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A282" w14:textId="29ED895D" w:rsidR="006D5C91" w:rsidRDefault="006D5C91" w:rsidP="006D5C91">
      <w:pPr>
        <w:autoSpaceDE w:val="0"/>
        <w:autoSpaceDN w:val="0"/>
        <w:adjustRightInd w:val="0"/>
        <w:jc w:val="right"/>
        <w:rPr>
          <w:rFonts w:ascii="GoogleSans-Regular" w:hAnsi="GoogleSans-Regular" w:cs="GoogleSans-Regular"/>
          <w:color w:val="202124"/>
          <w:sz w:val="48"/>
          <w:szCs w:val="48"/>
        </w:rPr>
      </w:pPr>
      <w:r w:rsidRPr="006D5C91">
        <w:rPr>
          <w:rFonts w:ascii="Roboto-Regular" w:hAnsi="Roboto-Regular" w:cs="Roboto-Regular"/>
          <w:noProof/>
          <w:color w:val="202124"/>
          <w:sz w:val="21"/>
          <w:szCs w:val="21"/>
        </w:rPr>
        <mc:AlternateContent>
          <mc:Choice Requires="wps">
            <w:drawing>
              <wp:anchor distT="45720" distB="45720" distL="114300" distR="114300" simplePos="0" relativeHeight="251659264" behindDoc="0" locked="0" layoutInCell="1" allowOverlap="1" wp14:anchorId="1DB0A07C" wp14:editId="1BE55AB5">
                <wp:simplePos x="0" y="0"/>
                <wp:positionH relativeFrom="margin">
                  <wp:posOffset>290830</wp:posOffset>
                </wp:positionH>
                <wp:positionV relativeFrom="paragraph">
                  <wp:posOffset>44450</wp:posOffset>
                </wp:positionV>
                <wp:extent cx="3395980" cy="1151890"/>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151890"/>
                        </a:xfrm>
                        <a:prstGeom prst="rect">
                          <a:avLst/>
                        </a:prstGeom>
                        <a:solidFill>
                          <a:srgbClr val="FFFFFF"/>
                        </a:solidFill>
                        <a:ln w="9525">
                          <a:solidFill>
                            <a:srgbClr val="000000"/>
                          </a:solidFill>
                          <a:miter lim="800000"/>
                          <a:headEnd/>
                          <a:tailEnd/>
                        </a:ln>
                      </wps:spPr>
                      <wps:txbx>
                        <w:txbxContent>
                          <w:p w14:paraId="65D5220E" w14:textId="6C2DBAE2" w:rsidR="006D5C91" w:rsidRDefault="006D5C91" w:rsidP="006D5C91">
                            <w:pPr>
                              <w:pStyle w:val="Default"/>
                              <w:rPr>
                                <w:b/>
                                <w:bCs/>
                                <w:i/>
                                <w:iCs/>
                                <w:sz w:val="32"/>
                                <w:szCs w:val="32"/>
                              </w:rPr>
                            </w:pPr>
                            <w:r>
                              <w:rPr>
                                <w:b/>
                                <w:bCs/>
                                <w:i/>
                                <w:iCs/>
                                <w:sz w:val="32"/>
                                <w:szCs w:val="32"/>
                              </w:rPr>
                              <w:t xml:space="preserve">Virtual Fourteenth Annual </w:t>
                            </w:r>
                          </w:p>
                          <w:p w14:paraId="316769B6" w14:textId="77777777" w:rsidR="006D5C91" w:rsidRDefault="006D5C91" w:rsidP="006D5C91">
                            <w:pPr>
                              <w:pStyle w:val="Default"/>
                              <w:rPr>
                                <w:sz w:val="32"/>
                                <w:szCs w:val="32"/>
                              </w:rPr>
                            </w:pPr>
                          </w:p>
                          <w:p w14:paraId="65F5C99B" w14:textId="79028B54" w:rsidR="006D5C91" w:rsidRDefault="006D5C91" w:rsidP="006D5C91">
                            <w:pPr>
                              <w:pStyle w:val="Default"/>
                              <w:rPr>
                                <w:b/>
                                <w:bCs/>
                                <w:sz w:val="32"/>
                                <w:szCs w:val="32"/>
                              </w:rPr>
                            </w:pPr>
                            <w:r>
                              <w:rPr>
                                <w:b/>
                                <w:bCs/>
                                <w:sz w:val="32"/>
                                <w:szCs w:val="32"/>
                              </w:rPr>
                              <w:t>Judicial Institute for Teachers Grades 5-12</w:t>
                            </w:r>
                          </w:p>
                          <w:p w14:paraId="50B8A81C" w14:textId="77777777" w:rsidR="006D5C91" w:rsidRDefault="006D5C91" w:rsidP="006D5C91">
                            <w:pPr>
                              <w:pStyle w:val="Default"/>
                              <w:rPr>
                                <w:b/>
                                <w:bCs/>
                                <w:sz w:val="32"/>
                                <w:szCs w:val="32"/>
                              </w:rPr>
                            </w:pPr>
                          </w:p>
                          <w:p w14:paraId="754F6962" w14:textId="2396BDDB" w:rsidR="006D5C91" w:rsidRDefault="006D5C91" w:rsidP="006D5C91">
                            <w:pPr>
                              <w:pStyle w:val="Default"/>
                              <w:rPr>
                                <w:b/>
                                <w:bCs/>
                                <w:sz w:val="32"/>
                                <w:szCs w:val="32"/>
                              </w:rPr>
                            </w:pPr>
                            <w:r>
                              <w:rPr>
                                <w:b/>
                                <w:bCs/>
                                <w:sz w:val="32"/>
                                <w:szCs w:val="32"/>
                              </w:rPr>
                              <w:t xml:space="preserve">July </w:t>
                            </w:r>
                            <w:r w:rsidR="00A41D94">
                              <w:rPr>
                                <w:b/>
                                <w:bCs/>
                                <w:sz w:val="32"/>
                                <w:szCs w:val="32"/>
                              </w:rPr>
                              <w:t xml:space="preserve">5, </w:t>
                            </w:r>
                            <w:r>
                              <w:rPr>
                                <w:b/>
                                <w:bCs/>
                                <w:sz w:val="32"/>
                                <w:szCs w:val="32"/>
                              </w:rPr>
                              <w:t xml:space="preserve">6, </w:t>
                            </w:r>
                            <w:r w:rsidR="00A41D94">
                              <w:rPr>
                                <w:b/>
                                <w:bCs/>
                                <w:sz w:val="32"/>
                                <w:szCs w:val="32"/>
                              </w:rPr>
                              <w:t xml:space="preserve">and </w:t>
                            </w:r>
                            <w:r>
                              <w:rPr>
                                <w:b/>
                                <w:bCs/>
                                <w:sz w:val="32"/>
                                <w:szCs w:val="32"/>
                              </w:rPr>
                              <w:t>7,</w:t>
                            </w:r>
                            <w:r w:rsidR="00A41D94">
                              <w:rPr>
                                <w:b/>
                                <w:bCs/>
                                <w:sz w:val="32"/>
                                <w:szCs w:val="32"/>
                              </w:rPr>
                              <w:t xml:space="preserve"> 2022</w:t>
                            </w:r>
                            <w:r>
                              <w:rPr>
                                <w:b/>
                                <w:bCs/>
                                <w:sz w:val="32"/>
                                <w:szCs w:val="32"/>
                              </w:rPr>
                              <w:t xml:space="preserve"> if in-person</w:t>
                            </w:r>
                          </w:p>
                          <w:p w14:paraId="3C88558B" w14:textId="68359A21" w:rsidR="006D5C91" w:rsidRDefault="006D5C91" w:rsidP="006D5C91">
                            <w:pPr>
                              <w:pStyle w:val="Default"/>
                              <w:rPr>
                                <w:sz w:val="32"/>
                                <w:szCs w:val="32"/>
                              </w:rPr>
                            </w:pPr>
                            <w:r>
                              <w:rPr>
                                <w:b/>
                                <w:bCs/>
                                <w:sz w:val="32"/>
                                <w:szCs w:val="32"/>
                              </w:rPr>
                              <w:t xml:space="preserve">July </w:t>
                            </w:r>
                            <w:r w:rsidR="00A41D94">
                              <w:rPr>
                                <w:b/>
                                <w:bCs/>
                                <w:sz w:val="32"/>
                                <w:szCs w:val="32"/>
                              </w:rPr>
                              <w:t xml:space="preserve">5, </w:t>
                            </w:r>
                            <w:r>
                              <w:rPr>
                                <w:b/>
                                <w:bCs/>
                                <w:sz w:val="32"/>
                                <w:szCs w:val="32"/>
                              </w:rPr>
                              <w:t xml:space="preserve">6, 7, </w:t>
                            </w:r>
                            <w:r w:rsidR="00A41D94">
                              <w:rPr>
                                <w:b/>
                                <w:bCs/>
                                <w:sz w:val="32"/>
                                <w:szCs w:val="32"/>
                              </w:rPr>
                              <w:t>and 8</w:t>
                            </w:r>
                            <w:r>
                              <w:rPr>
                                <w:b/>
                                <w:bCs/>
                                <w:sz w:val="32"/>
                                <w:szCs w:val="32"/>
                              </w:rPr>
                              <w:t xml:space="preserve">, 2022, if virtual </w:t>
                            </w:r>
                          </w:p>
                          <w:p w14:paraId="03F6952E" w14:textId="77777777" w:rsidR="006D5C91" w:rsidRDefault="006D5C91" w:rsidP="006D5C91">
                            <w:pPr>
                              <w:pStyle w:val="Default"/>
                              <w:rPr>
                                <w:b/>
                                <w:bCs/>
                                <w:sz w:val="32"/>
                                <w:szCs w:val="32"/>
                              </w:rPr>
                            </w:pPr>
                          </w:p>
                          <w:p w14:paraId="554682E5" w14:textId="57160CD1" w:rsidR="006D5C91" w:rsidRDefault="006D5C91" w:rsidP="006D5C91">
                            <w:pPr>
                              <w:pStyle w:val="Default"/>
                              <w:rPr>
                                <w:sz w:val="32"/>
                                <w:szCs w:val="32"/>
                              </w:rPr>
                            </w:pPr>
                            <w:r>
                              <w:rPr>
                                <w:b/>
                                <w:bCs/>
                                <w:sz w:val="32"/>
                                <w:szCs w:val="32"/>
                              </w:rPr>
                              <w:t xml:space="preserve">Featuring Mary Beth Tinker of </w:t>
                            </w:r>
                            <w:r>
                              <w:rPr>
                                <w:b/>
                                <w:bCs/>
                                <w:i/>
                                <w:iCs/>
                                <w:sz w:val="32"/>
                                <w:szCs w:val="32"/>
                              </w:rPr>
                              <w:t xml:space="preserve">Tinker v. Des Moines School District </w:t>
                            </w:r>
                          </w:p>
                          <w:p w14:paraId="54B86F3C" w14:textId="77777777" w:rsidR="006D5C91" w:rsidRDefault="006D5C91" w:rsidP="006D5C91">
                            <w:pPr>
                              <w:pStyle w:val="Default"/>
                              <w:rPr>
                                <w:b/>
                                <w:bCs/>
                                <w:sz w:val="32"/>
                                <w:szCs w:val="32"/>
                              </w:rPr>
                            </w:pPr>
                          </w:p>
                          <w:p w14:paraId="0D187D63" w14:textId="71A7FD97" w:rsidR="006D5C91" w:rsidRDefault="006D5C91" w:rsidP="006D5C91">
                            <w:pPr>
                              <w:pStyle w:val="Default"/>
                              <w:rPr>
                                <w:sz w:val="32"/>
                                <w:szCs w:val="32"/>
                              </w:rPr>
                            </w:pPr>
                            <w:r>
                              <w:rPr>
                                <w:b/>
                                <w:bCs/>
                                <w:sz w:val="32"/>
                                <w:szCs w:val="32"/>
                              </w:rPr>
                              <w:t xml:space="preserve">Learn More about the U.S. Constitution, Federal Judiciary, Civil Rights, and Federal Criminal Law </w:t>
                            </w:r>
                          </w:p>
                          <w:p w14:paraId="4F635352" w14:textId="5F99FA52" w:rsidR="006D5C91" w:rsidRDefault="006D5C91" w:rsidP="006D5C91">
                            <w:r>
                              <w:rPr>
                                <w:rFonts w:cs="Arial"/>
                                <w:i/>
                                <w:iCs/>
                                <w:sz w:val="23"/>
                                <w:szCs w:val="23"/>
                              </w:rPr>
                              <w:t>www.wawd.uscourts.gov/educators-media/educational-resources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0A07C" id="_x0000_t202" coordsize="21600,21600" o:spt="202" path="m,l,21600r21600,l21600,xe">
                <v:stroke joinstyle="miter"/>
                <v:path gradientshapeok="t" o:connecttype="rect"/>
              </v:shapetype>
              <v:shape id="Text Box 2" o:spid="_x0000_s1026" type="#_x0000_t202" style="position:absolute;left:0;text-align:left;margin-left:22.9pt;margin-top:3.5pt;width:267.4pt;height:90.7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">
                <v:textbox style="mso-fit-shape-to-text:t">
                  <w:txbxContent>
                    <w:p w14:paraId="65D5220E" w14:textId="6C2DBAE2" w:rsidR="006D5C91" w:rsidRDefault="006D5C91" w:rsidP="006D5C91">
                      <w:pPr>
                        <w:pStyle w:val="Default"/>
                        <w:rPr>
                          <w:b/>
                          <w:bCs/>
                          <w:i/>
                          <w:iCs/>
                          <w:sz w:val="32"/>
                          <w:szCs w:val="32"/>
                        </w:rPr>
                      </w:pPr>
                      <w:r>
                        <w:rPr>
                          <w:b/>
                          <w:bCs/>
                          <w:i/>
                          <w:iCs/>
                          <w:sz w:val="32"/>
                          <w:szCs w:val="32"/>
                        </w:rPr>
                        <w:t xml:space="preserve">Virtual Fourteenth Annual </w:t>
                      </w:r>
                    </w:p>
                    <w:p w14:paraId="316769B6" w14:textId="77777777" w:rsidR="006D5C91" w:rsidRDefault="006D5C91" w:rsidP="006D5C91">
                      <w:pPr>
                        <w:pStyle w:val="Default"/>
                        <w:rPr>
                          <w:sz w:val="32"/>
                          <w:szCs w:val="32"/>
                        </w:rPr>
                      </w:pPr>
                    </w:p>
                    <w:p w14:paraId="65F5C99B" w14:textId="79028B54" w:rsidR="006D5C91" w:rsidRDefault="006D5C91" w:rsidP="006D5C91">
                      <w:pPr>
                        <w:pStyle w:val="Default"/>
                        <w:rPr>
                          <w:b/>
                          <w:bCs/>
                          <w:sz w:val="32"/>
                          <w:szCs w:val="32"/>
                        </w:rPr>
                      </w:pPr>
                      <w:r>
                        <w:rPr>
                          <w:b/>
                          <w:bCs/>
                          <w:sz w:val="32"/>
                          <w:szCs w:val="32"/>
                        </w:rPr>
                        <w:t>Judicial Institute for Teachers Grades 5-12</w:t>
                      </w:r>
                    </w:p>
                    <w:p w14:paraId="50B8A81C" w14:textId="77777777" w:rsidR="006D5C91" w:rsidRDefault="006D5C91" w:rsidP="006D5C91">
                      <w:pPr>
                        <w:pStyle w:val="Default"/>
                        <w:rPr>
                          <w:b/>
                          <w:bCs/>
                          <w:sz w:val="32"/>
                          <w:szCs w:val="32"/>
                        </w:rPr>
                      </w:pPr>
                    </w:p>
                    <w:p w14:paraId="754F6962" w14:textId="2396BDDB" w:rsidR="006D5C91" w:rsidRDefault="006D5C91" w:rsidP="006D5C91">
                      <w:pPr>
                        <w:pStyle w:val="Default"/>
                        <w:rPr>
                          <w:b/>
                          <w:bCs/>
                          <w:sz w:val="32"/>
                          <w:szCs w:val="32"/>
                        </w:rPr>
                      </w:pPr>
                      <w:r>
                        <w:rPr>
                          <w:b/>
                          <w:bCs/>
                          <w:sz w:val="32"/>
                          <w:szCs w:val="32"/>
                        </w:rPr>
                        <w:t xml:space="preserve">July </w:t>
                      </w:r>
                      <w:r w:rsidR="00A41D94">
                        <w:rPr>
                          <w:b/>
                          <w:bCs/>
                          <w:sz w:val="32"/>
                          <w:szCs w:val="32"/>
                        </w:rPr>
                        <w:t xml:space="preserve">5, </w:t>
                      </w:r>
                      <w:r>
                        <w:rPr>
                          <w:b/>
                          <w:bCs/>
                          <w:sz w:val="32"/>
                          <w:szCs w:val="32"/>
                        </w:rPr>
                        <w:t xml:space="preserve">6, </w:t>
                      </w:r>
                      <w:r w:rsidR="00A41D94">
                        <w:rPr>
                          <w:b/>
                          <w:bCs/>
                          <w:sz w:val="32"/>
                          <w:szCs w:val="32"/>
                        </w:rPr>
                        <w:t xml:space="preserve">and </w:t>
                      </w:r>
                      <w:r>
                        <w:rPr>
                          <w:b/>
                          <w:bCs/>
                          <w:sz w:val="32"/>
                          <w:szCs w:val="32"/>
                        </w:rPr>
                        <w:t>7,</w:t>
                      </w:r>
                      <w:r w:rsidR="00A41D94">
                        <w:rPr>
                          <w:b/>
                          <w:bCs/>
                          <w:sz w:val="32"/>
                          <w:szCs w:val="32"/>
                        </w:rPr>
                        <w:t xml:space="preserve"> 2022</w:t>
                      </w:r>
                      <w:r>
                        <w:rPr>
                          <w:b/>
                          <w:bCs/>
                          <w:sz w:val="32"/>
                          <w:szCs w:val="32"/>
                        </w:rPr>
                        <w:t xml:space="preserve"> if in-person</w:t>
                      </w:r>
                    </w:p>
                    <w:p w14:paraId="3C88558B" w14:textId="68359A21" w:rsidR="006D5C91" w:rsidRDefault="006D5C91" w:rsidP="006D5C91">
                      <w:pPr>
                        <w:pStyle w:val="Default"/>
                        <w:rPr>
                          <w:sz w:val="32"/>
                          <w:szCs w:val="32"/>
                        </w:rPr>
                      </w:pPr>
                      <w:r>
                        <w:rPr>
                          <w:b/>
                          <w:bCs/>
                          <w:sz w:val="32"/>
                          <w:szCs w:val="32"/>
                        </w:rPr>
                        <w:t xml:space="preserve">July </w:t>
                      </w:r>
                      <w:r w:rsidR="00A41D94">
                        <w:rPr>
                          <w:b/>
                          <w:bCs/>
                          <w:sz w:val="32"/>
                          <w:szCs w:val="32"/>
                        </w:rPr>
                        <w:t xml:space="preserve">5, </w:t>
                      </w:r>
                      <w:r>
                        <w:rPr>
                          <w:b/>
                          <w:bCs/>
                          <w:sz w:val="32"/>
                          <w:szCs w:val="32"/>
                        </w:rPr>
                        <w:t xml:space="preserve">6, 7, </w:t>
                      </w:r>
                      <w:r w:rsidR="00A41D94">
                        <w:rPr>
                          <w:b/>
                          <w:bCs/>
                          <w:sz w:val="32"/>
                          <w:szCs w:val="32"/>
                        </w:rPr>
                        <w:t>and 8</w:t>
                      </w:r>
                      <w:r>
                        <w:rPr>
                          <w:b/>
                          <w:bCs/>
                          <w:sz w:val="32"/>
                          <w:szCs w:val="32"/>
                        </w:rPr>
                        <w:t xml:space="preserve">, 2022, if virtual </w:t>
                      </w:r>
                    </w:p>
                    <w:p w14:paraId="03F6952E" w14:textId="77777777" w:rsidR="006D5C91" w:rsidRDefault="006D5C91" w:rsidP="006D5C91">
                      <w:pPr>
                        <w:pStyle w:val="Default"/>
                        <w:rPr>
                          <w:b/>
                          <w:bCs/>
                          <w:sz w:val="32"/>
                          <w:szCs w:val="32"/>
                        </w:rPr>
                      </w:pPr>
                    </w:p>
                    <w:p w14:paraId="554682E5" w14:textId="57160CD1" w:rsidR="006D5C91" w:rsidRDefault="006D5C91" w:rsidP="006D5C91">
                      <w:pPr>
                        <w:pStyle w:val="Default"/>
                        <w:rPr>
                          <w:sz w:val="32"/>
                          <w:szCs w:val="32"/>
                        </w:rPr>
                      </w:pPr>
                      <w:r>
                        <w:rPr>
                          <w:b/>
                          <w:bCs/>
                          <w:sz w:val="32"/>
                          <w:szCs w:val="32"/>
                        </w:rPr>
                        <w:t xml:space="preserve">Featuring Mary Beth Tinker of </w:t>
                      </w:r>
                      <w:r>
                        <w:rPr>
                          <w:b/>
                          <w:bCs/>
                          <w:i/>
                          <w:iCs/>
                          <w:sz w:val="32"/>
                          <w:szCs w:val="32"/>
                        </w:rPr>
                        <w:t xml:space="preserve">Tinker v. Des Moines School District </w:t>
                      </w:r>
                    </w:p>
                    <w:p w14:paraId="54B86F3C" w14:textId="77777777" w:rsidR="006D5C91" w:rsidRDefault="006D5C91" w:rsidP="006D5C91">
                      <w:pPr>
                        <w:pStyle w:val="Default"/>
                        <w:rPr>
                          <w:b/>
                          <w:bCs/>
                          <w:sz w:val="32"/>
                          <w:szCs w:val="32"/>
                        </w:rPr>
                      </w:pPr>
                    </w:p>
                    <w:p w14:paraId="0D187D63" w14:textId="71A7FD97" w:rsidR="006D5C91" w:rsidRDefault="006D5C91" w:rsidP="006D5C91">
                      <w:pPr>
                        <w:pStyle w:val="Default"/>
                        <w:rPr>
                          <w:sz w:val="32"/>
                          <w:szCs w:val="32"/>
                        </w:rPr>
                      </w:pPr>
                      <w:r>
                        <w:rPr>
                          <w:b/>
                          <w:bCs/>
                          <w:sz w:val="32"/>
                          <w:szCs w:val="32"/>
                        </w:rPr>
                        <w:t xml:space="preserve">Learn More about the U.S. Constitution, Federal Judiciary, Civil Rights, and Federal Criminal Law </w:t>
                      </w:r>
                    </w:p>
                    <w:p w14:paraId="4F635352" w14:textId="5F99FA52" w:rsidR="006D5C91" w:rsidRDefault="006D5C91" w:rsidP="006D5C91">
                      <w:r>
                        <w:rPr>
                          <w:rFonts w:cs="Arial"/>
                          <w:i/>
                          <w:iCs/>
                          <w:sz w:val="23"/>
                          <w:szCs w:val="23"/>
                        </w:rPr>
                        <w:t>www.wawd.uscourts.gov/educators-media/educational-resources</w:t>
                      </w:r>
                    </w:p>
                  </w:txbxContent>
                </v:textbox>
                <w10:wrap type="square" anchorx="margin"/>
              </v:shape>
            </w:pict>
          </mc:Fallback>
        </mc:AlternateContent>
      </w:r>
      <w:r w:rsidRPr="006D5C91">
        <w:rPr>
          <w:rFonts w:ascii="GoogleSans-Regular" w:hAnsi="GoogleSans-Regular" w:cs="GoogleSans-Regular"/>
          <w:noProof/>
          <w:color w:val="202124"/>
          <w:sz w:val="48"/>
          <w:szCs w:val="48"/>
        </w:rPr>
        <w:drawing>
          <wp:inline distT="0" distB="0" distL="0" distR="0" wp14:anchorId="2572BD76" wp14:editId="63C21BA2">
            <wp:extent cx="2044840" cy="1979525"/>
            <wp:effectExtent l="0" t="0" r="0" b="190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9815" cy="2003702"/>
                    </a:xfrm>
                    <a:prstGeom prst="rect">
                      <a:avLst/>
                    </a:prstGeom>
                  </pic:spPr>
                </pic:pic>
              </a:graphicData>
            </a:graphic>
          </wp:inline>
        </w:drawing>
      </w:r>
    </w:p>
    <w:p w14:paraId="3394A59D" w14:textId="611A8802"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351D9C34" w14:textId="4727A65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76EA61E9" w14:textId="169FBF6A"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4567CD69" w14:textId="7777777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48409790" w14:textId="7777777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2851115E" w14:textId="77777777" w:rsidR="006D5C91" w:rsidRDefault="006D5C91" w:rsidP="006D5C91">
      <w:pPr>
        <w:autoSpaceDE w:val="0"/>
        <w:autoSpaceDN w:val="0"/>
        <w:adjustRightInd w:val="0"/>
        <w:jc w:val="center"/>
        <w:rPr>
          <w:rFonts w:ascii="GoogleSans-Regular" w:hAnsi="GoogleSans-Regular" w:cs="GoogleSans-Regular"/>
          <w:color w:val="202124"/>
          <w:sz w:val="48"/>
          <w:szCs w:val="48"/>
        </w:rPr>
      </w:pPr>
    </w:p>
    <w:p w14:paraId="54A5FEFF" w14:textId="628BCD55" w:rsidR="006D5C91" w:rsidRDefault="006D5C91" w:rsidP="006D5C91">
      <w:pPr>
        <w:autoSpaceDE w:val="0"/>
        <w:autoSpaceDN w:val="0"/>
        <w:adjustRightInd w:val="0"/>
        <w:jc w:val="center"/>
        <w:rPr>
          <w:rFonts w:ascii="GoogleSans-Regular" w:hAnsi="GoogleSans-Regular" w:cs="GoogleSans-Regular"/>
          <w:color w:val="202124"/>
          <w:sz w:val="48"/>
          <w:szCs w:val="48"/>
        </w:rPr>
      </w:pPr>
      <w:r>
        <w:rPr>
          <w:rFonts w:ascii="GoogleSans-Regular" w:hAnsi="GoogleSans-Regular" w:cs="GoogleSans-Regular"/>
          <w:color w:val="202124"/>
          <w:sz w:val="48"/>
          <w:szCs w:val="48"/>
        </w:rPr>
        <w:t>Registration - Judicial Institute 2022</w:t>
      </w:r>
    </w:p>
    <w:p w14:paraId="7F346E13" w14:textId="223FE8CC" w:rsidR="006D5C91" w:rsidRDefault="006D5C91" w:rsidP="006D5C91">
      <w:pPr>
        <w:autoSpaceDE w:val="0"/>
        <w:autoSpaceDN w:val="0"/>
        <w:adjustRightInd w:val="0"/>
        <w:jc w:val="center"/>
        <w:rPr>
          <w:rFonts w:ascii="Roboto-Regular" w:hAnsi="Roboto-Regular" w:cs="Roboto-Regular"/>
          <w:color w:val="202124"/>
          <w:sz w:val="21"/>
          <w:szCs w:val="21"/>
        </w:rPr>
      </w:pPr>
      <w:r>
        <w:rPr>
          <w:rFonts w:ascii="Roboto-Regular" w:hAnsi="Roboto-Regular" w:cs="Roboto-Regular"/>
          <w:color w:val="202124"/>
          <w:sz w:val="21"/>
          <w:szCs w:val="21"/>
        </w:rPr>
        <w:t>Judicial Institute for Teachers Grades 5-12</w:t>
      </w:r>
    </w:p>
    <w:p w14:paraId="196FCF42" w14:textId="1134A8CB" w:rsidR="006D5C91" w:rsidRDefault="006D5C91" w:rsidP="006D5C91">
      <w:pPr>
        <w:autoSpaceDE w:val="0"/>
        <w:autoSpaceDN w:val="0"/>
        <w:adjustRightInd w:val="0"/>
        <w:jc w:val="center"/>
        <w:rPr>
          <w:rFonts w:ascii="Roboto-Regular" w:hAnsi="Roboto-Regular" w:cs="Roboto-Regular"/>
          <w:color w:val="202124"/>
          <w:sz w:val="21"/>
          <w:szCs w:val="21"/>
        </w:rPr>
      </w:pPr>
      <w:r>
        <w:rPr>
          <w:rFonts w:ascii="Roboto-Regular" w:hAnsi="Roboto-Regular" w:cs="Roboto-Regular"/>
          <w:color w:val="202124"/>
          <w:sz w:val="21"/>
          <w:szCs w:val="21"/>
        </w:rPr>
        <w:t>July 5, 6, and 7, 2022 if in-person; and July 5, 6, 7, and 8, if virtual.</w:t>
      </w:r>
    </w:p>
    <w:p w14:paraId="0DF35B9D" w14:textId="36629C6A" w:rsidR="006D5C91" w:rsidRDefault="006D5C91" w:rsidP="006D5C91">
      <w:pPr>
        <w:autoSpaceDE w:val="0"/>
        <w:autoSpaceDN w:val="0"/>
        <w:adjustRightInd w:val="0"/>
        <w:jc w:val="center"/>
        <w:rPr>
          <w:rFonts w:ascii="Roboto-Regular" w:hAnsi="Roboto-Regular" w:cs="Roboto-Regular"/>
          <w:color w:val="202124"/>
          <w:sz w:val="21"/>
          <w:szCs w:val="21"/>
        </w:rPr>
      </w:pPr>
    </w:p>
    <w:p w14:paraId="6A5E3FAE" w14:textId="3C8B15C5"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The U.S. District Court for the Western District of Washington in collaboration with the Seattle University School of Law is offering teachers a unique opportunity to learn about the U.S. Constitution, federal judiciary, civil rights, federal-state courts, and federal criminal law. The institute is highly interactive.</w:t>
      </w:r>
    </w:p>
    <w:p w14:paraId="5E8B1134" w14:textId="053F9472" w:rsidR="006D5C91" w:rsidRDefault="006D5C91" w:rsidP="006D5C91">
      <w:pPr>
        <w:autoSpaceDE w:val="0"/>
        <w:autoSpaceDN w:val="0"/>
        <w:adjustRightInd w:val="0"/>
        <w:rPr>
          <w:rFonts w:ascii="Roboto-Regular" w:hAnsi="Roboto-Regular" w:cs="Roboto-Regular"/>
          <w:color w:val="202124"/>
          <w:sz w:val="21"/>
          <w:szCs w:val="21"/>
        </w:rPr>
      </w:pPr>
    </w:p>
    <w:p w14:paraId="1A2BFB9C" w14:textId="1B6DF551"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 xml:space="preserve">This year the program features Mary Beth Tinker, plaintiff in </w:t>
      </w:r>
      <w:r w:rsidRPr="006D5C91">
        <w:rPr>
          <w:rFonts w:ascii="Roboto-Regular" w:hAnsi="Roboto-Regular" w:cs="Roboto-Regular"/>
          <w:i/>
          <w:iCs/>
          <w:color w:val="202124"/>
          <w:sz w:val="21"/>
          <w:szCs w:val="21"/>
        </w:rPr>
        <w:t>Tinker v. Des Moines School</w:t>
      </w:r>
      <w:r>
        <w:rPr>
          <w:rFonts w:ascii="Roboto-Regular" w:hAnsi="Roboto-Regular" w:cs="Roboto-Regular"/>
          <w:i/>
          <w:iCs/>
          <w:color w:val="202124"/>
          <w:sz w:val="21"/>
          <w:szCs w:val="21"/>
        </w:rPr>
        <w:t xml:space="preserve"> </w:t>
      </w:r>
      <w:r w:rsidRPr="006D5C91">
        <w:rPr>
          <w:rFonts w:ascii="Roboto-Regular" w:hAnsi="Roboto-Regular" w:cs="Roboto-Regular"/>
          <w:i/>
          <w:iCs/>
          <w:color w:val="202124"/>
          <w:sz w:val="21"/>
          <w:szCs w:val="21"/>
        </w:rPr>
        <w:t>District</w:t>
      </w:r>
      <w:r>
        <w:rPr>
          <w:rFonts w:ascii="Roboto-Regular" w:hAnsi="Roboto-Regular" w:cs="Roboto-Regular"/>
          <w:color w:val="202124"/>
          <w:sz w:val="21"/>
          <w:szCs w:val="21"/>
        </w:rPr>
        <w:t>, 1969, in which the U.S. Supreme Court ruled that public school students do not shed their free speech rights at the schoolhouse door. There will be a section on qualified immunity for police officers, as well as presentations on the U.S. Supreme Court and Judicial Review.</w:t>
      </w:r>
    </w:p>
    <w:p w14:paraId="40B18B5C" w14:textId="77777777" w:rsidR="006D5C91" w:rsidRDefault="006D5C91" w:rsidP="006D5C91">
      <w:pPr>
        <w:autoSpaceDE w:val="0"/>
        <w:autoSpaceDN w:val="0"/>
        <w:adjustRightInd w:val="0"/>
        <w:rPr>
          <w:rFonts w:ascii="Roboto-Regular" w:hAnsi="Roboto-Regular" w:cs="Roboto-Regular"/>
          <w:color w:val="202124"/>
          <w:sz w:val="21"/>
          <w:szCs w:val="21"/>
        </w:rPr>
      </w:pPr>
    </w:p>
    <w:p w14:paraId="7907B8DC" w14:textId="719A89EE"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Judges who hear the cases you read about in the news will be faculty along with long-term law-related education expert Margaret Fisher to help translate this content into lessons immediately usable in the classroom.</w:t>
      </w:r>
    </w:p>
    <w:p w14:paraId="7DC44172" w14:textId="77777777" w:rsidR="006D5C91" w:rsidRDefault="006D5C91" w:rsidP="006D5C91">
      <w:pPr>
        <w:autoSpaceDE w:val="0"/>
        <w:autoSpaceDN w:val="0"/>
        <w:adjustRightInd w:val="0"/>
        <w:rPr>
          <w:rFonts w:ascii="Roboto-Regular" w:hAnsi="Roboto-Regular" w:cs="Roboto-Regular"/>
          <w:color w:val="202124"/>
          <w:sz w:val="21"/>
          <w:szCs w:val="21"/>
        </w:rPr>
      </w:pPr>
    </w:p>
    <w:p w14:paraId="384BCFAD" w14:textId="6D0FAF2B"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Teachers from last year's virtual Judicial Institute had this to say:</w:t>
      </w:r>
    </w:p>
    <w:p w14:paraId="0DBFEF19" w14:textId="77777777" w:rsidR="006D5C91" w:rsidRDefault="006D5C91" w:rsidP="006D5C91">
      <w:pPr>
        <w:autoSpaceDE w:val="0"/>
        <w:autoSpaceDN w:val="0"/>
        <w:adjustRightInd w:val="0"/>
        <w:rPr>
          <w:rFonts w:ascii="Roboto-Regular" w:hAnsi="Roboto-Regular" w:cs="Roboto-Regular"/>
          <w:color w:val="202124"/>
          <w:sz w:val="21"/>
          <w:szCs w:val="21"/>
        </w:rPr>
      </w:pPr>
    </w:p>
    <w:p w14:paraId="067D5CD1" w14:textId="69D307F8"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“The Judicial Institute rocked my summer! I have a greater knowledge of the judicial branch of the government. I am inspired by the judges to connect with my students more deeply, and I feel privileged for being able to attend. Thank you for this opportunity! You have made me a better teacher.”</w:t>
      </w:r>
    </w:p>
    <w:p w14:paraId="31D4091F" w14:textId="77777777" w:rsidR="006D5C91" w:rsidRDefault="006D5C91" w:rsidP="006D5C91">
      <w:pPr>
        <w:autoSpaceDE w:val="0"/>
        <w:autoSpaceDN w:val="0"/>
        <w:adjustRightInd w:val="0"/>
        <w:rPr>
          <w:rFonts w:ascii="Roboto-Regular" w:hAnsi="Roboto-Regular" w:cs="Roboto-Regular"/>
          <w:color w:val="202124"/>
          <w:sz w:val="21"/>
          <w:szCs w:val="21"/>
        </w:rPr>
      </w:pPr>
    </w:p>
    <w:p w14:paraId="4155F2B0" w14:textId="7BF1E2D1"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“The Judicial Institute is a great resource and program for teachers who want to promote civics in their classroom. The program provides teachers resources and opportunities to build their understanding and confidence in teaching civics. If you teach Social Studies, this program is a MUST!”</w:t>
      </w:r>
    </w:p>
    <w:p w14:paraId="69017B27" w14:textId="77777777" w:rsidR="006D5C91" w:rsidRDefault="006D5C91" w:rsidP="006D5C91">
      <w:pPr>
        <w:autoSpaceDE w:val="0"/>
        <w:autoSpaceDN w:val="0"/>
        <w:adjustRightInd w:val="0"/>
        <w:rPr>
          <w:rFonts w:ascii="Roboto-Regular" w:hAnsi="Roboto-Regular" w:cs="Roboto-Regular"/>
          <w:color w:val="202124"/>
          <w:sz w:val="21"/>
          <w:szCs w:val="21"/>
        </w:rPr>
      </w:pPr>
    </w:p>
    <w:p w14:paraId="6FF76D6F" w14:textId="0FF68B51"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“Endless thanks to all who offered their time and shared their expertise with us. The Judicial Institute has been one of the top 3 most informative workshops I have attended in my 32 years in education.”</w:t>
      </w:r>
    </w:p>
    <w:p w14:paraId="004B6AE3" w14:textId="77777777" w:rsidR="002946EF" w:rsidRDefault="002946EF" w:rsidP="006D5C91">
      <w:pPr>
        <w:autoSpaceDE w:val="0"/>
        <w:autoSpaceDN w:val="0"/>
        <w:adjustRightInd w:val="0"/>
        <w:rPr>
          <w:rFonts w:ascii="Roboto-Regular" w:hAnsi="Roboto-Regular" w:cs="Roboto-Regular"/>
          <w:color w:val="202124"/>
          <w:sz w:val="21"/>
          <w:szCs w:val="21"/>
        </w:rPr>
      </w:pPr>
    </w:p>
    <w:p w14:paraId="41E264E6" w14:textId="6F9F2845"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“After Judge Jones spoke, I wanted summer to be over so I could go inspire young minds.</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He inspired me.”</w:t>
      </w:r>
    </w:p>
    <w:p w14:paraId="47D8D7C7" w14:textId="77777777" w:rsidR="002946EF" w:rsidRDefault="002946EF" w:rsidP="006D5C91">
      <w:pPr>
        <w:autoSpaceDE w:val="0"/>
        <w:autoSpaceDN w:val="0"/>
        <w:adjustRightInd w:val="0"/>
        <w:rPr>
          <w:rFonts w:ascii="Roboto-Regular" w:hAnsi="Roboto-Regular" w:cs="Roboto-Regular"/>
          <w:color w:val="202124"/>
          <w:sz w:val="21"/>
          <w:szCs w:val="21"/>
        </w:rPr>
      </w:pPr>
    </w:p>
    <w:p w14:paraId="79B0B5D7" w14:textId="22A87F05"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Eligible applicants: Forty teachers in grades 5-12, teaching in any of 19 western counties of</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Washington</w:t>
      </w:r>
      <w:r w:rsidR="000D28E5">
        <w:rPr>
          <w:rFonts w:ascii="Roboto-Regular" w:hAnsi="Roboto-Regular" w:cs="Roboto-Regular"/>
          <w:color w:val="202124"/>
          <w:sz w:val="21"/>
          <w:szCs w:val="21"/>
        </w:rPr>
        <w:t xml:space="preserve">  </w:t>
      </w:r>
      <w:r>
        <w:rPr>
          <w:rFonts w:ascii="Roboto-Regular" w:hAnsi="Roboto-Regular" w:cs="Roboto-Regular"/>
          <w:color w:val="202124"/>
          <w:sz w:val="21"/>
          <w:szCs w:val="21"/>
        </w:rPr>
        <w:t>*who did not participate in a prior Judicial Institute.</w:t>
      </w:r>
    </w:p>
    <w:p w14:paraId="35EE4DDB" w14:textId="77777777" w:rsidR="002946EF" w:rsidRDefault="002946EF" w:rsidP="006D5C91">
      <w:pPr>
        <w:autoSpaceDE w:val="0"/>
        <w:autoSpaceDN w:val="0"/>
        <w:adjustRightInd w:val="0"/>
        <w:rPr>
          <w:rFonts w:ascii="Roboto-Regular" w:hAnsi="Roboto-Regular" w:cs="Roboto-Regular"/>
          <w:color w:val="202124"/>
          <w:sz w:val="21"/>
          <w:szCs w:val="21"/>
        </w:rPr>
      </w:pPr>
    </w:p>
    <w:p w14:paraId="6A37CD25" w14:textId="786DD9DB"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 xml:space="preserve">Dates and times: This is currently being planned as a virtual 4-day </w:t>
      </w:r>
      <w:r w:rsidR="000D28E5">
        <w:rPr>
          <w:rFonts w:ascii="Roboto-Regular" w:hAnsi="Roboto-Regular" w:cs="Roboto-Regular"/>
          <w:color w:val="202124"/>
          <w:sz w:val="21"/>
          <w:szCs w:val="21"/>
        </w:rPr>
        <w:t>program but</w:t>
      </w:r>
      <w:r>
        <w:rPr>
          <w:rFonts w:ascii="Roboto-Regular" w:hAnsi="Roboto-Regular" w:cs="Roboto-Regular"/>
          <w:color w:val="202124"/>
          <w:sz w:val="21"/>
          <w:szCs w:val="21"/>
        </w:rPr>
        <w:t xml:space="preserve"> may pivot to</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a 3-day in-person program if conditions are deemed safe. Overnight accommodations will</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also be included if the program is offered in person. The program will be offered virtually</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over four days from 8 to 1 p.m. with a special Teatime with Tinker on July 7 at 4:00 p.m. If</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held in person, the program occurs over three days, July 5-7 from 8 to 5 each day. On</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February 1, 2022, the decision will be made whether conditions are safe enough to offer an</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in-person program. Details on timing will be made available later.</w:t>
      </w:r>
    </w:p>
    <w:p w14:paraId="4EE486B2" w14:textId="77777777" w:rsidR="002946EF" w:rsidRDefault="002946EF" w:rsidP="006D5C91">
      <w:pPr>
        <w:autoSpaceDE w:val="0"/>
        <w:autoSpaceDN w:val="0"/>
        <w:adjustRightInd w:val="0"/>
        <w:rPr>
          <w:rFonts w:ascii="Roboto-Regular" w:hAnsi="Roboto-Regular" w:cs="Roboto-Regular"/>
          <w:color w:val="202124"/>
          <w:sz w:val="21"/>
          <w:szCs w:val="21"/>
        </w:rPr>
      </w:pPr>
    </w:p>
    <w:p w14:paraId="79C5E94B" w14:textId="77777777"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Judicial Institute Location: TBD – either in the U.S. District Court, 700 Stewart St., 19th floor,</w:t>
      </w:r>
    </w:p>
    <w:p w14:paraId="3893CED1" w14:textId="30102D76"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Seattle, WA 98101 or over Zoom.</w:t>
      </w:r>
    </w:p>
    <w:p w14:paraId="77ACD6B0" w14:textId="77777777" w:rsidR="002946EF" w:rsidRDefault="002946EF" w:rsidP="006D5C91">
      <w:pPr>
        <w:autoSpaceDE w:val="0"/>
        <w:autoSpaceDN w:val="0"/>
        <w:adjustRightInd w:val="0"/>
        <w:rPr>
          <w:rFonts w:ascii="Roboto-Regular" w:hAnsi="Roboto-Regular" w:cs="Roboto-Regular"/>
          <w:color w:val="202124"/>
          <w:sz w:val="21"/>
          <w:szCs w:val="21"/>
        </w:rPr>
      </w:pPr>
    </w:p>
    <w:p w14:paraId="19720969" w14:textId="3CB52170"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Clock hours: 23 clock hours available at no cost.</w:t>
      </w:r>
    </w:p>
    <w:p w14:paraId="0BD09723" w14:textId="77777777" w:rsidR="002946EF" w:rsidRDefault="002946EF" w:rsidP="006D5C91">
      <w:pPr>
        <w:autoSpaceDE w:val="0"/>
        <w:autoSpaceDN w:val="0"/>
        <w:adjustRightInd w:val="0"/>
        <w:rPr>
          <w:rFonts w:ascii="Roboto-Regular" w:hAnsi="Roboto-Regular" w:cs="Roboto-Regular"/>
          <w:color w:val="202124"/>
          <w:sz w:val="21"/>
          <w:szCs w:val="21"/>
        </w:rPr>
      </w:pPr>
    </w:p>
    <w:p w14:paraId="79C46DBE" w14:textId="77777777" w:rsidR="002946EF"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Cost: No registration fee. If the program is able to be offered in person, breakfasts and</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lunches will be provided on July 5-7, group dinner provided on July 6, parking is provided,</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and double occupancy hotel rooms provided for the nights of July 4, 5, and 6. If single</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occupancy is required, teachers are required to pay the additional cost for the half of the</w:t>
      </w:r>
      <w:r w:rsidR="002946EF">
        <w:rPr>
          <w:rFonts w:ascii="Roboto-Regular" w:hAnsi="Roboto-Regular" w:cs="Roboto-Regular"/>
          <w:color w:val="202124"/>
          <w:sz w:val="21"/>
          <w:szCs w:val="21"/>
        </w:rPr>
        <w:t xml:space="preserve"> </w:t>
      </w:r>
      <w:r>
        <w:rPr>
          <w:rFonts w:ascii="Roboto-Regular" w:hAnsi="Roboto-Regular" w:cs="Roboto-Regular"/>
          <w:color w:val="202124"/>
          <w:sz w:val="21"/>
          <w:szCs w:val="21"/>
        </w:rPr>
        <w:t>room plus tax and fees.</w:t>
      </w:r>
      <w:r w:rsidR="002946EF">
        <w:rPr>
          <w:rFonts w:ascii="Roboto-Regular" w:hAnsi="Roboto-Regular" w:cs="Roboto-Regular"/>
          <w:color w:val="202124"/>
          <w:sz w:val="21"/>
          <w:szCs w:val="21"/>
        </w:rPr>
        <w:t xml:space="preserve"> </w:t>
      </w:r>
    </w:p>
    <w:p w14:paraId="11CC83E5" w14:textId="77777777" w:rsidR="002946EF" w:rsidRDefault="002946EF" w:rsidP="006D5C91">
      <w:pPr>
        <w:autoSpaceDE w:val="0"/>
        <w:autoSpaceDN w:val="0"/>
        <w:adjustRightInd w:val="0"/>
        <w:rPr>
          <w:rFonts w:ascii="Roboto-Regular" w:hAnsi="Roboto-Regular" w:cs="Roboto-Regular"/>
          <w:color w:val="202124"/>
          <w:sz w:val="21"/>
          <w:szCs w:val="21"/>
        </w:rPr>
      </w:pPr>
    </w:p>
    <w:p w14:paraId="55E79CFC" w14:textId="317E4292" w:rsidR="000D28E5"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Registration: Rolling registration until 40 slots are filled.</w:t>
      </w:r>
      <w:r w:rsidR="002946EF">
        <w:rPr>
          <w:rFonts w:ascii="Roboto-Regular" w:hAnsi="Roboto-Regular" w:cs="Roboto-Regular"/>
          <w:color w:val="202124"/>
          <w:sz w:val="21"/>
          <w:szCs w:val="21"/>
        </w:rPr>
        <w:t xml:space="preserve"> </w:t>
      </w:r>
    </w:p>
    <w:p w14:paraId="53CC9868" w14:textId="77777777" w:rsidR="000D28E5" w:rsidRDefault="000D28E5" w:rsidP="006D5C91">
      <w:pPr>
        <w:autoSpaceDE w:val="0"/>
        <w:autoSpaceDN w:val="0"/>
        <w:adjustRightInd w:val="0"/>
        <w:rPr>
          <w:rFonts w:ascii="Roboto-Regular" w:hAnsi="Roboto-Regular" w:cs="Roboto-Regular"/>
          <w:color w:val="202124"/>
          <w:sz w:val="21"/>
          <w:szCs w:val="21"/>
        </w:rPr>
      </w:pPr>
    </w:p>
    <w:p w14:paraId="4D14B4B7" w14:textId="294BA437" w:rsidR="006D5C91"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Selection: Based on time of application and geographic diversity.</w:t>
      </w:r>
    </w:p>
    <w:p w14:paraId="18C3B465" w14:textId="77777777" w:rsidR="002946EF" w:rsidRDefault="002946EF" w:rsidP="006D5C91">
      <w:pPr>
        <w:autoSpaceDE w:val="0"/>
        <w:autoSpaceDN w:val="0"/>
        <w:adjustRightInd w:val="0"/>
        <w:rPr>
          <w:rFonts w:ascii="Roboto-Regular" w:hAnsi="Roboto-Regular" w:cs="Roboto-Regular"/>
          <w:color w:val="202124"/>
          <w:sz w:val="21"/>
          <w:szCs w:val="21"/>
        </w:rPr>
      </w:pPr>
    </w:p>
    <w:p w14:paraId="2E65B004" w14:textId="77777777" w:rsidR="006D5C91" w:rsidRDefault="006D5C91" w:rsidP="006D5C91">
      <w:pPr>
        <w:autoSpaceDE w:val="0"/>
        <w:autoSpaceDN w:val="0"/>
        <w:adjustRightInd w:val="0"/>
        <w:rPr>
          <w:rFonts w:ascii="Roboto-Regular" w:hAnsi="Roboto-Regular" w:cs="Roboto-Regular"/>
          <w:color w:val="0000EF"/>
          <w:sz w:val="21"/>
          <w:szCs w:val="21"/>
        </w:rPr>
      </w:pPr>
      <w:r>
        <w:rPr>
          <w:rFonts w:ascii="Roboto-Regular" w:hAnsi="Roboto-Regular" w:cs="Roboto-Regular"/>
          <w:color w:val="202124"/>
          <w:sz w:val="21"/>
          <w:szCs w:val="21"/>
        </w:rPr>
        <w:t xml:space="preserve">More information: Margaret Fisher, Seattle University School of Law, </w:t>
      </w:r>
      <w:r>
        <w:rPr>
          <w:rFonts w:ascii="Roboto-Regular" w:hAnsi="Roboto-Regular" w:cs="Roboto-Regular"/>
          <w:color w:val="0000EF"/>
          <w:sz w:val="21"/>
          <w:szCs w:val="21"/>
        </w:rPr>
        <w:t>fisherm2@seattleu.edu</w:t>
      </w:r>
    </w:p>
    <w:p w14:paraId="4F209E9E" w14:textId="77777777" w:rsidR="000D28E5"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or 206-501-7963.</w:t>
      </w:r>
      <w:r w:rsidR="002946EF">
        <w:rPr>
          <w:rFonts w:ascii="Roboto-Regular" w:hAnsi="Roboto-Regular" w:cs="Roboto-Regular"/>
          <w:color w:val="202124"/>
          <w:sz w:val="21"/>
          <w:szCs w:val="21"/>
        </w:rPr>
        <w:t xml:space="preserve"> </w:t>
      </w:r>
    </w:p>
    <w:p w14:paraId="7DB4EBA7" w14:textId="77777777" w:rsidR="000D28E5" w:rsidRDefault="000D28E5" w:rsidP="006D5C91">
      <w:pPr>
        <w:autoSpaceDE w:val="0"/>
        <w:autoSpaceDN w:val="0"/>
        <w:adjustRightInd w:val="0"/>
        <w:rPr>
          <w:rFonts w:ascii="Roboto-Regular" w:hAnsi="Roboto-Regular" w:cs="Roboto-Regular"/>
          <w:color w:val="202124"/>
          <w:sz w:val="21"/>
          <w:szCs w:val="21"/>
        </w:rPr>
      </w:pPr>
    </w:p>
    <w:p w14:paraId="6C23CF7D" w14:textId="3172019F" w:rsidR="002946EF" w:rsidRDefault="006D5C91" w:rsidP="006D5C91">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Please apply early by completing</w:t>
      </w:r>
      <w:r w:rsidR="002946EF">
        <w:rPr>
          <w:rFonts w:ascii="Roboto-Regular" w:hAnsi="Roboto-Regular" w:cs="Roboto-Regular"/>
          <w:color w:val="202124"/>
          <w:sz w:val="21"/>
          <w:szCs w:val="21"/>
        </w:rPr>
        <w:t xml:space="preserve"> and submitting</w:t>
      </w:r>
      <w:r>
        <w:rPr>
          <w:rFonts w:ascii="Roboto-Regular" w:hAnsi="Roboto-Regular" w:cs="Roboto-Regular"/>
          <w:color w:val="202124"/>
          <w:sz w:val="21"/>
          <w:szCs w:val="21"/>
        </w:rPr>
        <w:t xml:space="preserve"> this Form</w:t>
      </w:r>
      <w:r w:rsidR="002946EF">
        <w:rPr>
          <w:rFonts w:ascii="Roboto-Regular" w:hAnsi="Roboto-Regular" w:cs="Roboto-Regular"/>
          <w:color w:val="202124"/>
          <w:sz w:val="21"/>
          <w:szCs w:val="21"/>
        </w:rPr>
        <w:t xml:space="preserve"> to Margaret Fisher, </w:t>
      </w:r>
      <w:hyperlink r:id="rId5" w:history="1">
        <w:r w:rsidR="002946EF" w:rsidRPr="00B95877">
          <w:rPr>
            <w:rStyle w:val="Hyperlink"/>
            <w:rFonts w:ascii="Roboto-Regular" w:hAnsi="Roboto-Regular" w:cs="Roboto-Regular"/>
            <w:sz w:val="21"/>
            <w:szCs w:val="21"/>
          </w:rPr>
          <w:t>fisherm2@seattleu.edu</w:t>
        </w:r>
      </w:hyperlink>
    </w:p>
    <w:p w14:paraId="4EDFA976" w14:textId="77777777" w:rsidR="002946EF" w:rsidRDefault="002946EF" w:rsidP="006D5C91">
      <w:pPr>
        <w:autoSpaceDE w:val="0"/>
        <w:autoSpaceDN w:val="0"/>
        <w:adjustRightInd w:val="0"/>
        <w:rPr>
          <w:rFonts w:ascii="Roboto-Regular" w:hAnsi="Roboto-Regular" w:cs="Roboto-Regular"/>
          <w:color w:val="202124"/>
          <w:sz w:val="21"/>
          <w:szCs w:val="21"/>
        </w:rPr>
      </w:pPr>
    </w:p>
    <w:p w14:paraId="0066D694" w14:textId="7407EA1B" w:rsidR="002241F7" w:rsidRDefault="006D5C91" w:rsidP="00A41D94">
      <w:pPr>
        <w:autoSpaceDE w:val="0"/>
        <w:autoSpaceDN w:val="0"/>
        <w:adjustRightInd w:val="0"/>
        <w:rPr>
          <w:rFonts w:ascii="Roboto-Regular" w:hAnsi="Roboto-Regular" w:cs="Roboto-Regular"/>
          <w:color w:val="202124"/>
          <w:sz w:val="21"/>
          <w:szCs w:val="21"/>
        </w:rPr>
      </w:pPr>
      <w:r>
        <w:rPr>
          <w:rFonts w:ascii="Roboto-Regular" w:hAnsi="Roboto-Regular" w:cs="Roboto-Regular"/>
          <w:color w:val="202124"/>
          <w:sz w:val="21"/>
          <w:szCs w:val="21"/>
        </w:rPr>
        <w:t>*Counties in the Western District of Washington are Clallam, Clark, Cowlitz, Grays Harbor,</w:t>
      </w:r>
      <w:r w:rsidR="00A41D94">
        <w:rPr>
          <w:rFonts w:ascii="Roboto-Regular" w:hAnsi="Roboto-Regular" w:cs="Roboto-Regular"/>
          <w:color w:val="202124"/>
          <w:sz w:val="21"/>
          <w:szCs w:val="21"/>
        </w:rPr>
        <w:t xml:space="preserve"> Island, Jefferson, King, Kitsap, Lewis, Mason, Pacific, Pierce, San Juan, Skagit, Skamania, Snohomish, Thurston, Wahkiakum, and Whatcom.</w:t>
      </w:r>
    </w:p>
    <w:p w14:paraId="6EACF355" w14:textId="3B239B50" w:rsidR="00231078" w:rsidRDefault="00231078" w:rsidP="00A41D94">
      <w:pPr>
        <w:autoSpaceDE w:val="0"/>
        <w:autoSpaceDN w:val="0"/>
        <w:adjustRightInd w:val="0"/>
        <w:rPr>
          <w:rFonts w:ascii="Roboto-Regular" w:hAnsi="Roboto-Regular" w:cs="Roboto-Regular"/>
          <w:color w:val="202124"/>
          <w:sz w:val="21"/>
          <w:szCs w:val="21"/>
        </w:rPr>
      </w:pPr>
    </w:p>
    <w:p w14:paraId="600A0EBF" w14:textId="7CE4A88C" w:rsidR="00231078" w:rsidRDefault="00231078" w:rsidP="00A41D94">
      <w:pPr>
        <w:autoSpaceDE w:val="0"/>
        <w:autoSpaceDN w:val="0"/>
        <w:adjustRightInd w:val="0"/>
        <w:rPr>
          <w:rFonts w:ascii="Roboto-Regular" w:hAnsi="Roboto-Regular" w:cs="Roboto-Regular"/>
          <w:color w:val="202124"/>
          <w:sz w:val="21"/>
          <w:szCs w:val="21"/>
        </w:rPr>
      </w:pPr>
    </w:p>
    <w:p w14:paraId="6B230A07" w14:textId="3A44A275" w:rsidR="00231078" w:rsidRDefault="00231078" w:rsidP="00A41D94">
      <w:pPr>
        <w:autoSpaceDE w:val="0"/>
        <w:autoSpaceDN w:val="0"/>
        <w:adjustRightInd w:val="0"/>
        <w:rPr>
          <w:rFonts w:ascii="Roboto-Regular" w:hAnsi="Roboto-Regular" w:cs="Roboto-Regular"/>
          <w:color w:val="202124"/>
          <w:sz w:val="21"/>
          <w:szCs w:val="21"/>
        </w:rPr>
      </w:pPr>
    </w:p>
    <w:p w14:paraId="76193C57" w14:textId="412CCDA4" w:rsidR="00231078" w:rsidRDefault="00231078" w:rsidP="00A41D94">
      <w:pPr>
        <w:autoSpaceDE w:val="0"/>
        <w:autoSpaceDN w:val="0"/>
        <w:adjustRightInd w:val="0"/>
        <w:rPr>
          <w:rFonts w:ascii="Roboto-Regular" w:hAnsi="Roboto-Regular" w:cs="Roboto-Regular"/>
          <w:color w:val="202124"/>
          <w:sz w:val="21"/>
          <w:szCs w:val="21"/>
        </w:rPr>
      </w:pPr>
    </w:p>
    <w:p w14:paraId="6ED9E61D" w14:textId="385DE910" w:rsidR="00231078" w:rsidRDefault="00231078" w:rsidP="00A41D94">
      <w:pPr>
        <w:autoSpaceDE w:val="0"/>
        <w:autoSpaceDN w:val="0"/>
        <w:adjustRightInd w:val="0"/>
        <w:rPr>
          <w:rFonts w:ascii="Roboto-Regular" w:hAnsi="Roboto-Regular" w:cs="Roboto-Regular"/>
          <w:color w:val="202124"/>
          <w:sz w:val="21"/>
          <w:szCs w:val="21"/>
        </w:rPr>
      </w:pPr>
    </w:p>
    <w:p w14:paraId="5F0B60AC" w14:textId="77777777" w:rsidR="0059317B" w:rsidRDefault="0059317B" w:rsidP="0059317B">
      <w:pPr>
        <w:pStyle w:val="Default"/>
        <w:rPr>
          <w:b/>
          <w:bCs/>
        </w:rPr>
      </w:pPr>
    </w:p>
    <w:p w14:paraId="5D337958" w14:textId="77777777" w:rsidR="0059317B" w:rsidRDefault="0059317B" w:rsidP="0059317B">
      <w:pPr>
        <w:pStyle w:val="Default"/>
        <w:rPr>
          <w:b/>
          <w:bCs/>
        </w:rPr>
      </w:pPr>
    </w:p>
    <w:p w14:paraId="09627696" w14:textId="528897C6" w:rsidR="0059317B" w:rsidRDefault="0059317B" w:rsidP="0059317B">
      <w:pPr>
        <w:pStyle w:val="Default"/>
        <w:jc w:val="center"/>
        <w:rPr>
          <w:b/>
          <w:bCs/>
        </w:rPr>
      </w:pPr>
      <w:r w:rsidRPr="00E14009">
        <w:rPr>
          <w:b/>
          <w:bCs/>
        </w:rPr>
        <w:lastRenderedPageBreak/>
        <w:t>APPLICATION to the 2022 Judicial Institute for Teachers Grades 5-12</w:t>
      </w:r>
    </w:p>
    <w:p w14:paraId="216C0EE4" w14:textId="77777777" w:rsidR="0059317B" w:rsidRPr="00E14009" w:rsidRDefault="0059317B" w:rsidP="0059317B">
      <w:pPr>
        <w:pStyle w:val="Default"/>
        <w:jc w:val="center"/>
        <w:rPr>
          <w:b/>
          <w:bCs/>
        </w:rPr>
      </w:pPr>
    </w:p>
    <w:p w14:paraId="498415B9" w14:textId="77777777" w:rsidR="0059317B" w:rsidRPr="008A7381" w:rsidRDefault="0059317B" w:rsidP="0059317B">
      <w:pPr>
        <w:pStyle w:val="Default"/>
        <w:rPr>
          <w:sz w:val="22"/>
          <w:szCs w:val="22"/>
        </w:rPr>
      </w:pPr>
      <w:r w:rsidRPr="008A7381">
        <w:rPr>
          <w:sz w:val="22"/>
          <w:szCs w:val="22"/>
        </w:rPr>
        <w:t xml:space="preserve">First and Last Name: </w:t>
      </w:r>
      <w:sdt>
        <w:sdtPr>
          <w:rPr>
            <w:sz w:val="22"/>
            <w:szCs w:val="22"/>
          </w:rPr>
          <w:id w:val="799650200"/>
          <w:placeholder>
            <w:docPart w:val="B125D249D8974213868A2065ABF811ED"/>
          </w:placeholder>
          <w:text/>
        </w:sdtPr>
        <w:sdtEndPr/>
        <w:sdtContent>
          <w:r w:rsidRPr="008A7381">
            <w:rPr>
              <w:sz w:val="22"/>
              <w:szCs w:val="22"/>
            </w:rPr>
            <w:t>_________________________</w:t>
          </w:r>
        </w:sdtContent>
      </w:sdt>
    </w:p>
    <w:p w14:paraId="6B422C53" w14:textId="77777777" w:rsidR="0059317B" w:rsidRDefault="0059317B" w:rsidP="0059317B">
      <w:pPr>
        <w:pStyle w:val="Default"/>
        <w:rPr>
          <w:sz w:val="22"/>
          <w:szCs w:val="22"/>
        </w:rPr>
      </w:pPr>
    </w:p>
    <w:p w14:paraId="64AB6F5A" w14:textId="77777777" w:rsidR="0059317B" w:rsidRDefault="0059317B" w:rsidP="0059317B">
      <w:pPr>
        <w:pStyle w:val="Default"/>
        <w:rPr>
          <w:sz w:val="22"/>
          <w:szCs w:val="22"/>
        </w:rPr>
      </w:pPr>
      <w:r>
        <w:rPr>
          <w:sz w:val="22"/>
          <w:szCs w:val="22"/>
        </w:rPr>
        <w:t xml:space="preserve">Have you attended this Judicial Institute in the past? Yes </w:t>
      </w:r>
      <w:sdt>
        <w:sdtPr>
          <w:rPr>
            <w:sz w:val="22"/>
            <w:szCs w:val="22"/>
          </w:rPr>
          <w:id w:val="-9825425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8722173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If yes, what year </w:t>
      </w:r>
      <w:sdt>
        <w:sdtPr>
          <w:rPr>
            <w:sz w:val="22"/>
            <w:szCs w:val="22"/>
          </w:rPr>
          <w:id w:val="-1485777893"/>
          <w:placeholder>
            <w:docPart w:val="B125D249D8974213868A2065ABF811ED"/>
          </w:placeholder>
          <w:text/>
        </w:sdtPr>
        <w:sdtEndPr/>
        <w:sdtContent>
          <w:r>
            <w:rPr>
              <w:sz w:val="22"/>
              <w:szCs w:val="22"/>
            </w:rPr>
            <w:t>___________</w:t>
          </w:r>
        </w:sdtContent>
      </w:sdt>
    </w:p>
    <w:p w14:paraId="1FDBABA2" w14:textId="77777777" w:rsidR="0059317B" w:rsidRPr="008A7381" w:rsidRDefault="0059317B" w:rsidP="0059317B">
      <w:pPr>
        <w:pStyle w:val="Default"/>
        <w:rPr>
          <w:sz w:val="22"/>
          <w:szCs w:val="22"/>
        </w:rPr>
      </w:pPr>
    </w:p>
    <w:p w14:paraId="49543AD2" w14:textId="77777777" w:rsidR="0059317B" w:rsidRPr="008A7381" w:rsidRDefault="0059317B" w:rsidP="0059317B">
      <w:pPr>
        <w:pStyle w:val="Default"/>
        <w:rPr>
          <w:sz w:val="22"/>
          <w:szCs w:val="22"/>
        </w:rPr>
      </w:pPr>
      <w:r w:rsidRPr="008A7381">
        <w:rPr>
          <w:sz w:val="22"/>
          <w:szCs w:val="22"/>
        </w:rPr>
        <w:t xml:space="preserve">Name of School: </w:t>
      </w:r>
      <w:sdt>
        <w:sdtPr>
          <w:rPr>
            <w:sz w:val="22"/>
            <w:szCs w:val="22"/>
          </w:rPr>
          <w:id w:val="-1044527998"/>
          <w:placeholder>
            <w:docPart w:val="B125D249D8974213868A2065ABF811ED"/>
          </w:placeholder>
          <w:text/>
        </w:sdtPr>
        <w:sdtEndPr/>
        <w:sdtContent>
          <w:r w:rsidRPr="008A7381">
            <w:rPr>
              <w:sz w:val="22"/>
              <w:szCs w:val="22"/>
            </w:rPr>
            <w:t>____________________________</w:t>
          </w:r>
        </w:sdtContent>
      </w:sdt>
    </w:p>
    <w:p w14:paraId="3F616361" w14:textId="77777777" w:rsidR="0059317B" w:rsidRPr="008A7381" w:rsidRDefault="0059317B" w:rsidP="0059317B">
      <w:pPr>
        <w:pStyle w:val="Default"/>
        <w:rPr>
          <w:sz w:val="22"/>
          <w:szCs w:val="22"/>
        </w:rPr>
      </w:pPr>
    </w:p>
    <w:p w14:paraId="162E58F5" w14:textId="77777777" w:rsidR="0059317B" w:rsidRPr="008A7381" w:rsidRDefault="0059317B" w:rsidP="0059317B">
      <w:pPr>
        <w:pStyle w:val="Default"/>
        <w:rPr>
          <w:sz w:val="22"/>
          <w:szCs w:val="22"/>
        </w:rPr>
      </w:pPr>
      <w:r w:rsidRPr="008A7381">
        <w:rPr>
          <w:sz w:val="22"/>
          <w:szCs w:val="22"/>
        </w:rPr>
        <w:t xml:space="preserve">School Dist./Employer: </w:t>
      </w:r>
      <w:sdt>
        <w:sdtPr>
          <w:rPr>
            <w:sz w:val="22"/>
            <w:szCs w:val="22"/>
          </w:rPr>
          <w:id w:val="1702828373"/>
          <w:placeholder>
            <w:docPart w:val="B125D249D8974213868A2065ABF811ED"/>
          </w:placeholder>
          <w:text/>
        </w:sdtPr>
        <w:sdtEndPr/>
        <w:sdtContent>
          <w:r w:rsidRPr="008A7381">
            <w:rPr>
              <w:sz w:val="22"/>
              <w:szCs w:val="22"/>
            </w:rPr>
            <w:t>_______________________</w:t>
          </w:r>
        </w:sdtContent>
      </w:sdt>
      <w:r w:rsidRPr="008A7381">
        <w:rPr>
          <w:sz w:val="22"/>
          <w:szCs w:val="22"/>
        </w:rPr>
        <w:t xml:space="preserve">           County School Located: </w:t>
      </w:r>
      <w:sdt>
        <w:sdtPr>
          <w:rPr>
            <w:sz w:val="22"/>
            <w:szCs w:val="22"/>
          </w:rPr>
          <w:id w:val="-864444690"/>
          <w:placeholder>
            <w:docPart w:val="B125D249D8974213868A2065ABF811ED"/>
          </w:placeholder>
          <w:text/>
        </w:sdtPr>
        <w:sdtEndPr/>
        <w:sdtContent>
          <w:r w:rsidRPr="008A7381">
            <w:rPr>
              <w:sz w:val="22"/>
              <w:szCs w:val="22"/>
            </w:rPr>
            <w:t>____________</w:t>
          </w:r>
        </w:sdtContent>
      </w:sdt>
    </w:p>
    <w:p w14:paraId="0B1764E2" w14:textId="77777777" w:rsidR="0059317B" w:rsidRPr="008A7381" w:rsidRDefault="0059317B" w:rsidP="0059317B">
      <w:pPr>
        <w:pStyle w:val="Default"/>
        <w:rPr>
          <w:sz w:val="22"/>
          <w:szCs w:val="22"/>
        </w:rPr>
      </w:pPr>
    </w:p>
    <w:p w14:paraId="1B85D638" w14:textId="77777777" w:rsidR="0059317B" w:rsidRPr="008A7381" w:rsidRDefault="0059317B" w:rsidP="0059317B">
      <w:pPr>
        <w:pStyle w:val="Default"/>
        <w:rPr>
          <w:sz w:val="22"/>
          <w:szCs w:val="22"/>
        </w:rPr>
      </w:pPr>
      <w:r w:rsidRPr="008A7381">
        <w:rPr>
          <w:sz w:val="22"/>
          <w:szCs w:val="22"/>
        </w:rPr>
        <w:t>School Address:</w:t>
      </w:r>
      <w:sdt>
        <w:sdtPr>
          <w:rPr>
            <w:sz w:val="22"/>
            <w:szCs w:val="22"/>
          </w:rPr>
          <w:id w:val="1773197622"/>
          <w:placeholder>
            <w:docPart w:val="B125D249D8974213868A2065ABF811ED"/>
          </w:placeholder>
          <w:text/>
        </w:sdtPr>
        <w:sdtEndPr/>
        <w:sdtContent>
          <w:r w:rsidRPr="008A7381">
            <w:rPr>
              <w:sz w:val="22"/>
              <w:szCs w:val="22"/>
            </w:rPr>
            <w:t xml:space="preserve"> _____________________________</w:t>
          </w:r>
        </w:sdtContent>
      </w:sdt>
    </w:p>
    <w:p w14:paraId="7877EAF2" w14:textId="77777777" w:rsidR="0059317B" w:rsidRPr="008A7381" w:rsidRDefault="0059317B" w:rsidP="0059317B">
      <w:pPr>
        <w:pStyle w:val="Default"/>
        <w:rPr>
          <w:sz w:val="22"/>
          <w:szCs w:val="22"/>
        </w:rPr>
      </w:pPr>
    </w:p>
    <w:p w14:paraId="2B7D467E" w14:textId="77777777" w:rsidR="0059317B" w:rsidRPr="008A7381" w:rsidRDefault="0059317B" w:rsidP="0059317B">
      <w:pPr>
        <w:pStyle w:val="Default"/>
        <w:rPr>
          <w:sz w:val="22"/>
          <w:szCs w:val="22"/>
        </w:rPr>
      </w:pPr>
      <w:r w:rsidRPr="008A7381">
        <w:rPr>
          <w:sz w:val="22"/>
          <w:szCs w:val="22"/>
        </w:rPr>
        <w:t xml:space="preserve">City: </w:t>
      </w:r>
      <w:sdt>
        <w:sdtPr>
          <w:rPr>
            <w:sz w:val="22"/>
            <w:szCs w:val="22"/>
          </w:rPr>
          <w:id w:val="-1820801591"/>
          <w:placeholder>
            <w:docPart w:val="B125D249D8974213868A2065ABF811ED"/>
          </w:placeholder>
          <w:text/>
        </w:sdtPr>
        <w:sdtEndPr/>
        <w:sdtContent>
          <w:r w:rsidRPr="008A7381">
            <w:rPr>
              <w:sz w:val="22"/>
              <w:szCs w:val="22"/>
            </w:rPr>
            <w:t>_____________</w:t>
          </w:r>
        </w:sdtContent>
      </w:sdt>
      <w:r w:rsidRPr="008A7381">
        <w:rPr>
          <w:sz w:val="22"/>
          <w:szCs w:val="22"/>
        </w:rPr>
        <w:tab/>
      </w:r>
      <w:r w:rsidRPr="008A7381">
        <w:rPr>
          <w:sz w:val="22"/>
          <w:szCs w:val="22"/>
        </w:rPr>
        <w:tab/>
      </w:r>
      <w:r w:rsidRPr="008A7381">
        <w:rPr>
          <w:sz w:val="22"/>
          <w:szCs w:val="22"/>
        </w:rPr>
        <w:tab/>
      </w:r>
      <w:r w:rsidRPr="008A7381">
        <w:rPr>
          <w:sz w:val="22"/>
          <w:szCs w:val="22"/>
        </w:rPr>
        <w:tab/>
      </w:r>
      <w:r w:rsidRPr="008A7381">
        <w:rPr>
          <w:sz w:val="22"/>
          <w:szCs w:val="22"/>
        </w:rPr>
        <w:tab/>
        <w:t xml:space="preserve">     Zip: </w:t>
      </w:r>
      <w:sdt>
        <w:sdtPr>
          <w:rPr>
            <w:sz w:val="22"/>
            <w:szCs w:val="22"/>
          </w:rPr>
          <w:id w:val="-474528482"/>
          <w:placeholder>
            <w:docPart w:val="B125D249D8974213868A2065ABF811ED"/>
          </w:placeholder>
          <w:text/>
        </w:sdtPr>
        <w:sdtEndPr/>
        <w:sdtContent>
          <w:r w:rsidRPr="008A7381">
            <w:rPr>
              <w:sz w:val="22"/>
              <w:szCs w:val="22"/>
            </w:rPr>
            <w:t>______________</w:t>
          </w:r>
        </w:sdtContent>
      </w:sdt>
    </w:p>
    <w:p w14:paraId="00061DEE" w14:textId="77777777" w:rsidR="0059317B" w:rsidRPr="008A7381" w:rsidRDefault="0059317B" w:rsidP="0059317B">
      <w:pPr>
        <w:pStyle w:val="Default"/>
        <w:rPr>
          <w:sz w:val="22"/>
          <w:szCs w:val="22"/>
        </w:rPr>
      </w:pPr>
    </w:p>
    <w:p w14:paraId="05B6D1E3" w14:textId="77777777" w:rsidR="0059317B" w:rsidRPr="008A7381" w:rsidRDefault="0059317B" w:rsidP="0059317B">
      <w:pPr>
        <w:pStyle w:val="Default"/>
        <w:rPr>
          <w:sz w:val="22"/>
          <w:szCs w:val="22"/>
        </w:rPr>
      </w:pPr>
      <w:r w:rsidRPr="008A7381">
        <w:rPr>
          <w:sz w:val="22"/>
          <w:szCs w:val="22"/>
        </w:rPr>
        <w:t xml:space="preserve">Work Number: </w:t>
      </w:r>
      <w:sdt>
        <w:sdtPr>
          <w:rPr>
            <w:sz w:val="22"/>
            <w:szCs w:val="22"/>
          </w:rPr>
          <w:id w:val="1529060043"/>
          <w:placeholder>
            <w:docPart w:val="B125D249D8974213868A2065ABF811ED"/>
          </w:placeholder>
          <w:text/>
        </w:sdtPr>
        <w:sdtEndPr/>
        <w:sdtContent>
          <w:r w:rsidRPr="008A7381">
            <w:rPr>
              <w:sz w:val="22"/>
              <w:szCs w:val="22"/>
            </w:rPr>
            <w:t>________________________</w:t>
          </w:r>
        </w:sdtContent>
      </w:sdt>
      <w:r w:rsidRPr="008A7381">
        <w:rPr>
          <w:sz w:val="22"/>
          <w:szCs w:val="22"/>
        </w:rPr>
        <w:tab/>
      </w:r>
      <w:r w:rsidRPr="008A7381">
        <w:rPr>
          <w:sz w:val="22"/>
          <w:szCs w:val="22"/>
        </w:rPr>
        <w:tab/>
        <w:t xml:space="preserve">     Cell Number: </w:t>
      </w:r>
      <w:sdt>
        <w:sdtPr>
          <w:rPr>
            <w:sz w:val="22"/>
            <w:szCs w:val="22"/>
          </w:rPr>
          <w:id w:val="1602991827"/>
          <w:placeholder>
            <w:docPart w:val="B125D249D8974213868A2065ABF811ED"/>
          </w:placeholder>
          <w:text/>
        </w:sdtPr>
        <w:sdtEndPr/>
        <w:sdtContent>
          <w:r w:rsidRPr="008A7381">
            <w:rPr>
              <w:sz w:val="22"/>
              <w:szCs w:val="22"/>
            </w:rPr>
            <w:t>_____________________</w:t>
          </w:r>
        </w:sdtContent>
      </w:sdt>
    </w:p>
    <w:p w14:paraId="519E9B33" w14:textId="77777777" w:rsidR="0059317B" w:rsidRPr="008A7381" w:rsidRDefault="0059317B" w:rsidP="0059317B">
      <w:pPr>
        <w:pStyle w:val="Default"/>
        <w:rPr>
          <w:sz w:val="22"/>
          <w:szCs w:val="22"/>
        </w:rPr>
      </w:pPr>
    </w:p>
    <w:p w14:paraId="4CB4E1B1" w14:textId="77777777" w:rsidR="0059317B" w:rsidRPr="008A7381" w:rsidRDefault="0059317B" w:rsidP="0059317B">
      <w:pPr>
        <w:pStyle w:val="Default"/>
        <w:rPr>
          <w:sz w:val="22"/>
          <w:szCs w:val="22"/>
        </w:rPr>
      </w:pPr>
      <w:r w:rsidRPr="008A7381">
        <w:rPr>
          <w:sz w:val="22"/>
          <w:szCs w:val="22"/>
        </w:rPr>
        <w:t xml:space="preserve">Work Email Address: </w:t>
      </w:r>
      <w:sdt>
        <w:sdtPr>
          <w:rPr>
            <w:sz w:val="22"/>
            <w:szCs w:val="22"/>
          </w:rPr>
          <w:id w:val="-720432333"/>
          <w:placeholder>
            <w:docPart w:val="B125D249D8974213868A2065ABF811ED"/>
          </w:placeholder>
          <w:text/>
        </w:sdtPr>
        <w:sdtEndPr/>
        <w:sdtContent>
          <w:r w:rsidRPr="008A7381">
            <w:rPr>
              <w:sz w:val="22"/>
              <w:szCs w:val="22"/>
            </w:rPr>
            <w:t>___________________</w:t>
          </w:r>
        </w:sdtContent>
      </w:sdt>
      <w:r w:rsidRPr="008A7381">
        <w:rPr>
          <w:sz w:val="22"/>
          <w:szCs w:val="22"/>
        </w:rPr>
        <w:t xml:space="preserve">                       Personal Email Address: </w:t>
      </w:r>
      <w:sdt>
        <w:sdtPr>
          <w:rPr>
            <w:sz w:val="22"/>
            <w:szCs w:val="22"/>
          </w:rPr>
          <w:id w:val="2102140708"/>
          <w:placeholder>
            <w:docPart w:val="B125D249D8974213868A2065ABF811ED"/>
          </w:placeholder>
          <w:text/>
        </w:sdtPr>
        <w:sdtEndPr/>
        <w:sdtContent>
          <w:r w:rsidRPr="008A7381">
            <w:rPr>
              <w:sz w:val="22"/>
              <w:szCs w:val="22"/>
            </w:rPr>
            <w:t>____________</w:t>
          </w:r>
        </w:sdtContent>
      </w:sdt>
    </w:p>
    <w:p w14:paraId="524315B9" w14:textId="77777777" w:rsidR="0059317B" w:rsidRPr="008A7381" w:rsidRDefault="0059317B" w:rsidP="0059317B">
      <w:pPr>
        <w:pStyle w:val="Default"/>
        <w:rPr>
          <w:sz w:val="22"/>
          <w:szCs w:val="22"/>
        </w:rPr>
      </w:pPr>
    </w:p>
    <w:p w14:paraId="72A52C8D" w14:textId="77777777" w:rsidR="0059317B" w:rsidRPr="008A7381" w:rsidRDefault="0059317B" w:rsidP="0059317B">
      <w:pPr>
        <w:pStyle w:val="Default"/>
        <w:rPr>
          <w:sz w:val="22"/>
          <w:szCs w:val="22"/>
        </w:rPr>
      </w:pPr>
      <w:r w:rsidRPr="008A7381">
        <w:rPr>
          <w:i/>
          <w:iCs/>
          <w:sz w:val="22"/>
          <w:szCs w:val="22"/>
        </w:rPr>
        <w:t>Preferred during school year: Yes</w:t>
      </w:r>
      <w:sdt>
        <w:sdtPr>
          <w:rPr>
            <w:i/>
            <w:iCs/>
            <w:sz w:val="22"/>
            <w:szCs w:val="22"/>
          </w:rPr>
          <w:id w:val="1442489462"/>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No</w:t>
      </w:r>
      <w:sdt>
        <w:sdtPr>
          <w:rPr>
            <w:i/>
            <w:iCs/>
            <w:sz w:val="22"/>
            <w:szCs w:val="22"/>
          </w:rPr>
          <w:id w:val="504182093"/>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During summer 2022: Yes</w:t>
      </w:r>
      <w:sdt>
        <w:sdtPr>
          <w:rPr>
            <w:i/>
            <w:iCs/>
            <w:sz w:val="22"/>
            <w:szCs w:val="22"/>
          </w:rPr>
          <w:id w:val="1826704188"/>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No</w:t>
      </w:r>
      <w:sdt>
        <w:sdtPr>
          <w:rPr>
            <w:i/>
            <w:iCs/>
            <w:sz w:val="22"/>
            <w:szCs w:val="22"/>
          </w:rPr>
          <w:id w:val="1796412517"/>
          <w14:checkbox>
            <w14:checked w14:val="0"/>
            <w14:checkedState w14:val="2612" w14:font="MS Gothic"/>
            <w14:uncheckedState w14:val="2610" w14:font="MS Gothic"/>
          </w14:checkbox>
        </w:sdtPr>
        <w:sdtEndPr/>
        <w:sdtContent>
          <w:r>
            <w:rPr>
              <w:rFonts w:ascii="MS Gothic" w:eastAsia="MS Gothic" w:hAnsi="MS Gothic" w:hint="eastAsia"/>
              <w:i/>
              <w:iCs/>
              <w:sz w:val="22"/>
              <w:szCs w:val="22"/>
            </w:rPr>
            <w:t>☐</w:t>
          </w:r>
        </w:sdtContent>
      </w:sdt>
      <w:r w:rsidRPr="008A7381">
        <w:rPr>
          <w:i/>
          <w:iCs/>
          <w:sz w:val="22"/>
          <w:szCs w:val="22"/>
        </w:rPr>
        <w:t xml:space="preserve"> </w:t>
      </w:r>
    </w:p>
    <w:p w14:paraId="45AB0EF7" w14:textId="77777777" w:rsidR="0059317B" w:rsidRPr="008A7381" w:rsidRDefault="0059317B" w:rsidP="0059317B">
      <w:pPr>
        <w:pStyle w:val="Default"/>
        <w:rPr>
          <w:sz w:val="22"/>
          <w:szCs w:val="22"/>
        </w:rPr>
      </w:pPr>
    </w:p>
    <w:p w14:paraId="4E69E961" w14:textId="77777777" w:rsidR="0059317B" w:rsidRPr="008A7381" w:rsidRDefault="0059317B" w:rsidP="0059317B">
      <w:pPr>
        <w:pStyle w:val="Default"/>
        <w:rPr>
          <w:sz w:val="22"/>
          <w:szCs w:val="22"/>
        </w:rPr>
      </w:pPr>
      <w:r w:rsidRPr="008A7381">
        <w:rPr>
          <w:sz w:val="22"/>
          <w:szCs w:val="22"/>
        </w:rPr>
        <w:t xml:space="preserve">Washington Teaching License #:  </w:t>
      </w:r>
      <w:sdt>
        <w:sdtPr>
          <w:rPr>
            <w:sz w:val="22"/>
            <w:szCs w:val="22"/>
          </w:rPr>
          <w:id w:val="1997377970"/>
          <w:placeholder>
            <w:docPart w:val="B125D249D8974213868A2065ABF811ED"/>
          </w:placeholder>
          <w:text/>
        </w:sdtPr>
        <w:sdtEndPr/>
        <w:sdtContent>
          <w:r w:rsidRPr="008A7381">
            <w:rPr>
              <w:sz w:val="22"/>
              <w:szCs w:val="22"/>
            </w:rPr>
            <w:t>_______________</w:t>
          </w:r>
        </w:sdtContent>
      </w:sdt>
    </w:p>
    <w:p w14:paraId="502B0B4C" w14:textId="77777777" w:rsidR="0059317B" w:rsidRPr="008A7381" w:rsidRDefault="0059317B" w:rsidP="0059317B">
      <w:pPr>
        <w:pStyle w:val="Default"/>
        <w:rPr>
          <w:sz w:val="22"/>
          <w:szCs w:val="22"/>
        </w:rPr>
      </w:pPr>
    </w:p>
    <w:p w14:paraId="1E5D5361" w14:textId="77777777" w:rsidR="0059317B" w:rsidRPr="008A7381" w:rsidRDefault="0059317B" w:rsidP="0059317B">
      <w:pPr>
        <w:pStyle w:val="Default"/>
        <w:rPr>
          <w:sz w:val="22"/>
          <w:szCs w:val="22"/>
        </w:rPr>
      </w:pPr>
      <w:r w:rsidRPr="008A7381">
        <w:rPr>
          <w:sz w:val="22"/>
          <w:szCs w:val="22"/>
        </w:rPr>
        <w:t xml:space="preserve">Home Mailing Address: </w:t>
      </w:r>
      <w:sdt>
        <w:sdtPr>
          <w:rPr>
            <w:sz w:val="22"/>
            <w:szCs w:val="22"/>
          </w:rPr>
          <w:id w:val="1196119671"/>
          <w:placeholder>
            <w:docPart w:val="B125D249D8974213868A2065ABF811ED"/>
          </w:placeholder>
          <w:text/>
        </w:sdtPr>
        <w:sdtEndPr/>
        <w:sdtContent>
          <w:r w:rsidRPr="008A7381">
            <w:rPr>
              <w:sz w:val="22"/>
              <w:szCs w:val="22"/>
            </w:rPr>
            <w:t>_______________________</w:t>
          </w:r>
        </w:sdtContent>
      </w:sdt>
    </w:p>
    <w:p w14:paraId="7D5471DF" w14:textId="77777777" w:rsidR="0059317B" w:rsidRPr="008A7381" w:rsidRDefault="0059317B" w:rsidP="0059317B">
      <w:pPr>
        <w:pStyle w:val="Default"/>
        <w:rPr>
          <w:sz w:val="22"/>
          <w:szCs w:val="22"/>
        </w:rPr>
      </w:pPr>
    </w:p>
    <w:p w14:paraId="2BA17CB6" w14:textId="77777777" w:rsidR="0059317B" w:rsidRDefault="0059317B" w:rsidP="0059317B">
      <w:pPr>
        <w:pStyle w:val="Default"/>
        <w:rPr>
          <w:sz w:val="22"/>
          <w:szCs w:val="22"/>
        </w:rPr>
      </w:pPr>
      <w:r w:rsidRPr="008A7381">
        <w:rPr>
          <w:sz w:val="22"/>
          <w:szCs w:val="22"/>
        </w:rPr>
        <w:t xml:space="preserve">Provide a brief statement of intent – no more than 300 words – as to how you will use the Judicial Institute experience in your teaching assignment and share your experience with teaching colleagues. </w:t>
      </w:r>
    </w:p>
    <w:sdt>
      <w:sdtPr>
        <w:rPr>
          <w:sz w:val="22"/>
          <w:szCs w:val="22"/>
        </w:rPr>
        <w:id w:val="-1754353538"/>
        <w:placeholder>
          <w:docPart w:val="B125D249D8974213868A2065ABF811ED"/>
        </w:placeholder>
        <w:text/>
      </w:sdtPr>
      <w:sdtEndPr/>
      <w:sdtContent>
        <w:p w14:paraId="6D3A1FF7" w14:textId="77777777" w:rsidR="0059317B" w:rsidRPr="008A7381" w:rsidRDefault="0059317B" w:rsidP="0059317B">
          <w:pPr>
            <w:pStyle w:val="Default"/>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69E93C5E" w14:textId="77777777" w:rsidR="0059317B" w:rsidRPr="008A7381" w:rsidRDefault="0059317B" w:rsidP="0059317B">
      <w:pPr>
        <w:pStyle w:val="Default"/>
        <w:rPr>
          <w:sz w:val="22"/>
          <w:szCs w:val="22"/>
        </w:rPr>
      </w:pPr>
    </w:p>
    <w:p w14:paraId="33BDC2E2" w14:textId="77777777" w:rsidR="0059317B" w:rsidRPr="008A7381" w:rsidRDefault="0059317B" w:rsidP="0059317B">
      <w:pPr>
        <w:pStyle w:val="Default"/>
        <w:rPr>
          <w:sz w:val="22"/>
          <w:szCs w:val="22"/>
        </w:rPr>
      </w:pPr>
      <w:r w:rsidRPr="008A7381">
        <w:rPr>
          <w:sz w:val="22"/>
          <w:szCs w:val="22"/>
        </w:rPr>
        <w:t xml:space="preserve">By submitting this application, I certify that (please initial) </w:t>
      </w:r>
      <w:sdt>
        <w:sdtPr>
          <w:rPr>
            <w:sz w:val="22"/>
            <w:szCs w:val="22"/>
          </w:rPr>
          <w:id w:val="1635514543"/>
          <w:placeholder>
            <w:docPart w:val="B125D249D8974213868A2065ABF811ED"/>
          </w:placeholder>
          <w:text/>
        </w:sdtPr>
        <w:sdtEndPr/>
        <w:sdtContent>
          <w:r w:rsidRPr="008A7381">
            <w:rPr>
              <w:sz w:val="22"/>
              <w:szCs w:val="22"/>
            </w:rPr>
            <w:t>_______________</w:t>
          </w:r>
        </w:sdtContent>
      </w:sdt>
      <w:r w:rsidRPr="008A7381">
        <w:rPr>
          <w:sz w:val="22"/>
          <w:szCs w:val="22"/>
        </w:rPr>
        <w:t>,</w:t>
      </w:r>
    </w:p>
    <w:p w14:paraId="11EA1EB0" w14:textId="77777777" w:rsidR="0059317B" w:rsidRPr="008A7381" w:rsidRDefault="0059317B" w:rsidP="0059317B">
      <w:pPr>
        <w:pStyle w:val="Default"/>
        <w:rPr>
          <w:sz w:val="22"/>
          <w:szCs w:val="22"/>
        </w:rPr>
      </w:pPr>
      <w:r w:rsidRPr="008A7381">
        <w:rPr>
          <w:sz w:val="22"/>
          <w:szCs w:val="22"/>
        </w:rPr>
        <w:t xml:space="preserve">I will commit to attending all sessions on all four virtual days or three in-person days of the Judicial Institute. </w:t>
      </w:r>
    </w:p>
    <w:p w14:paraId="5DA7FD75" w14:textId="77777777" w:rsidR="0059317B" w:rsidRPr="008A7381" w:rsidRDefault="0059317B" w:rsidP="0059317B">
      <w:pPr>
        <w:pStyle w:val="Default"/>
        <w:rPr>
          <w:sz w:val="22"/>
          <w:szCs w:val="22"/>
        </w:rPr>
      </w:pPr>
    </w:p>
    <w:p w14:paraId="10B36233" w14:textId="77777777" w:rsidR="0059317B" w:rsidRPr="008A7381" w:rsidRDefault="0059317B" w:rsidP="0059317B">
      <w:pPr>
        <w:pStyle w:val="Default"/>
        <w:rPr>
          <w:sz w:val="22"/>
          <w:szCs w:val="22"/>
        </w:rPr>
      </w:pPr>
      <w:r w:rsidRPr="008A7381">
        <w:rPr>
          <w:sz w:val="22"/>
          <w:szCs w:val="22"/>
        </w:rPr>
        <w:t xml:space="preserve">NOTE: Absent an emergency, teachers will not be excused from full participation in all sessions. </w:t>
      </w:r>
    </w:p>
    <w:p w14:paraId="4CCAF932" w14:textId="77777777" w:rsidR="0059317B" w:rsidRPr="008A7381" w:rsidRDefault="0059317B" w:rsidP="0059317B">
      <w:pPr>
        <w:pStyle w:val="Default"/>
        <w:rPr>
          <w:sz w:val="22"/>
          <w:szCs w:val="22"/>
        </w:rPr>
      </w:pPr>
      <w:r w:rsidRPr="008A7381">
        <w:rPr>
          <w:sz w:val="22"/>
          <w:szCs w:val="22"/>
        </w:rPr>
        <w:t xml:space="preserve">And I have notified my principal of my application to this Institute. </w:t>
      </w:r>
    </w:p>
    <w:p w14:paraId="21C6D59F" w14:textId="77777777" w:rsidR="0059317B" w:rsidRPr="008A7381" w:rsidRDefault="0059317B" w:rsidP="0059317B">
      <w:pPr>
        <w:pStyle w:val="Default"/>
        <w:rPr>
          <w:sz w:val="22"/>
          <w:szCs w:val="22"/>
        </w:rPr>
      </w:pPr>
    </w:p>
    <w:p w14:paraId="63FE0229" w14:textId="77777777" w:rsidR="0059317B" w:rsidRPr="008A7381" w:rsidRDefault="0059317B" w:rsidP="0059317B">
      <w:pPr>
        <w:pStyle w:val="Default"/>
        <w:rPr>
          <w:sz w:val="22"/>
          <w:szCs w:val="22"/>
        </w:rPr>
      </w:pPr>
      <w:r w:rsidRPr="008A7381">
        <w:rPr>
          <w:sz w:val="22"/>
          <w:szCs w:val="22"/>
        </w:rPr>
        <w:t xml:space="preserve">Name of Principal or Administrator: </w:t>
      </w:r>
      <w:sdt>
        <w:sdtPr>
          <w:rPr>
            <w:sz w:val="22"/>
            <w:szCs w:val="22"/>
          </w:rPr>
          <w:id w:val="247402389"/>
          <w:placeholder>
            <w:docPart w:val="B125D249D8974213868A2065ABF811ED"/>
          </w:placeholder>
          <w:text/>
        </w:sdtPr>
        <w:sdtEndPr/>
        <w:sdtContent>
          <w:r w:rsidRPr="008A7381">
            <w:rPr>
              <w:sz w:val="22"/>
              <w:szCs w:val="22"/>
            </w:rPr>
            <w:t>________________________</w:t>
          </w:r>
        </w:sdtContent>
      </w:sdt>
    </w:p>
    <w:p w14:paraId="22A5D116" w14:textId="77777777" w:rsidR="0059317B" w:rsidRPr="008A7381" w:rsidRDefault="0059317B" w:rsidP="0059317B">
      <w:pPr>
        <w:pStyle w:val="Default"/>
        <w:rPr>
          <w:sz w:val="22"/>
          <w:szCs w:val="22"/>
        </w:rPr>
      </w:pPr>
    </w:p>
    <w:p w14:paraId="4E530BF0" w14:textId="77777777" w:rsidR="0059317B" w:rsidRPr="008A7381" w:rsidRDefault="0059317B" w:rsidP="0059317B">
      <w:pPr>
        <w:pStyle w:val="Default"/>
        <w:rPr>
          <w:sz w:val="22"/>
          <w:szCs w:val="22"/>
        </w:rPr>
      </w:pPr>
      <w:r w:rsidRPr="008A7381">
        <w:rPr>
          <w:sz w:val="22"/>
          <w:szCs w:val="22"/>
        </w:rPr>
        <w:t>Please send your completed application as soon as possible to:</w:t>
      </w:r>
    </w:p>
    <w:p w14:paraId="62FDD2F2" w14:textId="77777777" w:rsidR="0059317B" w:rsidRPr="008A7381" w:rsidRDefault="0059317B" w:rsidP="0059317B">
      <w:pPr>
        <w:pStyle w:val="Default"/>
        <w:ind w:left="1440"/>
        <w:rPr>
          <w:sz w:val="22"/>
          <w:szCs w:val="22"/>
        </w:rPr>
      </w:pPr>
      <w:r w:rsidRPr="008A7381">
        <w:rPr>
          <w:sz w:val="22"/>
          <w:szCs w:val="22"/>
        </w:rPr>
        <w:t xml:space="preserve">Margaret E. Fisher </w:t>
      </w:r>
    </w:p>
    <w:p w14:paraId="3E92892C" w14:textId="77777777" w:rsidR="0059317B" w:rsidRPr="008A7381" w:rsidRDefault="0059317B" w:rsidP="0059317B">
      <w:pPr>
        <w:pStyle w:val="Default"/>
        <w:ind w:left="1440"/>
        <w:rPr>
          <w:sz w:val="22"/>
          <w:szCs w:val="22"/>
        </w:rPr>
      </w:pPr>
      <w:r w:rsidRPr="008A7381">
        <w:rPr>
          <w:sz w:val="22"/>
          <w:szCs w:val="22"/>
        </w:rPr>
        <w:t xml:space="preserve">Distinguished Practitioner in Residence </w:t>
      </w:r>
    </w:p>
    <w:p w14:paraId="16A52F1C" w14:textId="77777777" w:rsidR="0059317B" w:rsidRPr="008A7381" w:rsidRDefault="0059317B" w:rsidP="0059317B">
      <w:pPr>
        <w:pStyle w:val="Default"/>
        <w:ind w:left="1440"/>
        <w:rPr>
          <w:sz w:val="22"/>
          <w:szCs w:val="22"/>
        </w:rPr>
      </w:pPr>
      <w:r w:rsidRPr="008A7381">
        <w:rPr>
          <w:sz w:val="22"/>
          <w:szCs w:val="22"/>
        </w:rPr>
        <w:t xml:space="preserve">Seattle University School of Law </w:t>
      </w:r>
    </w:p>
    <w:p w14:paraId="5A0CFBA5" w14:textId="77777777" w:rsidR="0059317B" w:rsidRPr="008A7381" w:rsidRDefault="0059317B" w:rsidP="0059317B">
      <w:pPr>
        <w:pStyle w:val="Default"/>
        <w:ind w:left="1440"/>
        <w:rPr>
          <w:sz w:val="22"/>
          <w:szCs w:val="22"/>
        </w:rPr>
      </w:pPr>
      <w:r w:rsidRPr="008A7381">
        <w:rPr>
          <w:sz w:val="22"/>
          <w:szCs w:val="22"/>
        </w:rPr>
        <w:t xml:space="preserve">P. O. Box 222000 </w:t>
      </w:r>
    </w:p>
    <w:p w14:paraId="2467DED6" w14:textId="1D89B594" w:rsidR="00231078" w:rsidRPr="0059317B" w:rsidRDefault="0059317B" w:rsidP="0059317B">
      <w:pPr>
        <w:autoSpaceDE w:val="0"/>
        <w:autoSpaceDN w:val="0"/>
        <w:adjustRightInd w:val="0"/>
        <w:ind w:left="1440"/>
        <w:rPr>
          <w:rFonts w:ascii="Times New Roman" w:hAnsi="Times New Roman" w:cs="Times New Roman"/>
          <w:sz w:val="22"/>
        </w:rPr>
      </w:pPr>
      <w:r w:rsidRPr="008A7381">
        <w:rPr>
          <w:rFonts w:ascii="Times New Roman" w:hAnsi="Times New Roman" w:cs="Times New Roman"/>
          <w:sz w:val="22"/>
        </w:rPr>
        <w:t>Seattle, WA 98122 or send by email to: fisherm2@seattleu.edu</w:t>
      </w:r>
    </w:p>
    <w:sectPr w:rsidR="00231078" w:rsidRPr="0059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Sans-Regular">
    <w:altName w:val="Calibri"/>
    <w:panose1 w:val="00000000000000000000"/>
    <w:charset w:val="00"/>
    <w:family w:val="auto"/>
    <w:notTrueType/>
    <w:pitch w:val="default"/>
    <w:sig w:usb0="00000003" w:usb1="00000000" w:usb2="00000000" w:usb3="00000000" w:csb0="00000001"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91"/>
    <w:rsid w:val="000C0B39"/>
    <w:rsid w:val="000D28E5"/>
    <w:rsid w:val="002241F7"/>
    <w:rsid w:val="00231078"/>
    <w:rsid w:val="002946EF"/>
    <w:rsid w:val="0059317B"/>
    <w:rsid w:val="006D5C91"/>
    <w:rsid w:val="009C14C2"/>
    <w:rsid w:val="00A41D94"/>
    <w:rsid w:val="00D31083"/>
    <w:rsid w:val="00FC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48F5"/>
  <w15:chartTrackingRefBased/>
  <w15:docId w15:val="{3E5DB19A-6EAC-4D0F-BBCD-34DCB9E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C91"/>
    <w:pPr>
      <w:autoSpaceDE w:val="0"/>
      <w:autoSpaceDN w:val="0"/>
      <w:adjustRightInd w:val="0"/>
    </w:pPr>
    <w:rPr>
      <w:rFonts w:ascii="Times New Roman" w:hAnsi="Times New Roman" w:cs="Times New Roman"/>
      <w:color w:val="000000"/>
      <w:szCs w:val="24"/>
    </w:rPr>
  </w:style>
  <w:style w:type="character" w:styleId="Hyperlink">
    <w:name w:val="Hyperlink"/>
    <w:basedOn w:val="DefaultParagraphFont"/>
    <w:uiPriority w:val="99"/>
    <w:unhideWhenUsed/>
    <w:rsid w:val="002946EF"/>
    <w:rPr>
      <w:color w:val="0563C1" w:themeColor="hyperlink"/>
      <w:u w:val="single"/>
    </w:rPr>
  </w:style>
  <w:style w:type="character" w:styleId="UnresolvedMention">
    <w:name w:val="Unresolved Mention"/>
    <w:basedOn w:val="DefaultParagraphFont"/>
    <w:uiPriority w:val="99"/>
    <w:semiHidden/>
    <w:unhideWhenUsed/>
    <w:rsid w:val="00294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sherm2@seattleu.edu"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5D249D8974213868A2065ABF811ED"/>
        <w:category>
          <w:name w:val="General"/>
          <w:gallery w:val="placeholder"/>
        </w:category>
        <w:types>
          <w:type w:val="bbPlcHdr"/>
        </w:types>
        <w:behaviors>
          <w:behavior w:val="content"/>
        </w:behaviors>
        <w:guid w:val="{6C2547C2-8F88-4CDD-8861-603995ABEE85}"/>
      </w:docPartPr>
      <w:docPartBody>
        <w:p w:rsidR="00DC305B" w:rsidRDefault="00745F84" w:rsidP="00745F84">
          <w:pPr>
            <w:pStyle w:val="B125D249D8974213868A2065ABF811ED"/>
          </w:pPr>
          <w:r w:rsidRPr="00B147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Sans-Regular">
    <w:altName w:val="Calibri"/>
    <w:panose1 w:val="00000000000000000000"/>
    <w:charset w:val="00"/>
    <w:family w:val="auto"/>
    <w:notTrueType/>
    <w:pitch w:val="default"/>
    <w:sig w:usb0="00000003" w:usb1="00000000" w:usb2="00000000" w:usb3="00000000" w:csb0="00000001"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84"/>
    <w:rsid w:val="00745F84"/>
    <w:rsid w:val="00DC305B"/>
    <w:rsid w:val="00E7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84"/>
    <w:rPr>
      <w:color w:val="808080"/>
    </w:rPr>
  </w:style>
  <w:style w:type="paragraph" w:customStyle="1" w:styleId="B125D249D8974213868A2065ABF811ED">
    <w:name w:val="B125D249D8974213868A2065ABF811ED"/>
    <w:rsid w:val="00745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5480</Characters>
  <Application>Microsoft Office Word</Application>
  <DocSecurity>12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Margaret</dc:creator>
  <cp:keywords/>
  <dc:description/>
  <cp:lastModifiedBy>Kari Tally</cp:lastModifiedBy>
  <cp:revision>2</cp:revision>
  <dcterms:created xsi:type="dcterms:W3CDTF">2022-01-25T20:01:00Z</dcterms:created>
  <dcterms:modified xsi:type="dcterms:W3CDTF">2022-01-25T20:01:00Z</dcterms:modified>
</cp:coreProperties>
</file>