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e772a5ba784d0c" /></Relationships>
</file>

<file path=word/document.xml><?xml version="1.0" encoding="utf-8"?>
<w:document xmlns:w="http://schemas.openxmlformats.org/wordprocessingml/2006/main">
  <w:body>
    <w:p>
      <w:pPr>
        <w:jc w:val="center"/>
      </w:pPr>
      <w:r>
        <w:rPr>
          <w:b/>
        </w:rPr>
        <w:t xml:space="preserve">Chapter </w:t>
      </w:r>
      <w:r>
        <w:rPr>
          <w:b/>
        </w:rPr>
        <w:t xml:space="preserve">182</w:t>
      </w:r>
      <w:r>
        <w:rPr>
          <w:b/>
        </w:rPr>
        <w:t xml:space="preserve">-</w:t>
      </w:r>
      <w:r>
        <w:rPr>
          <w:b/>
        </w:rPr>
        <w:t xml:space="preserve">525A</w:t>
      </w:r>
      <w:r>
        <w:rPr>
          <w:b/>
        </w:rPr>
        <w:t xml:space="preserve"> WAC</w:t>
      </w:r>
    </w:p>
    <w:p>
      <w:pPr>
        <w:jc w:val="center"/>
      </w:pPr>
      <w:r>
        <w:rPr>
          <w:b/>
        </w:rPr>
        <w:t xml:space="preserve">WASHINGTON APPLE HEALTH EXPANSION</w:t>
      </w:r>
      <w:r>
        <w:rPr>
          <w:rFonts w:ascii="Times New Roman" w:hAnsi="Times New Roman"/>
          <w:b/>
        </w:rPr>
        <w:t xml:space="preserve">—</w:t>
      </w:r>
      <w:r>
        <w:rPr>
          <w:b/>
        </w:rPr>
        <w:t xml:space="preserve">HEALTH PLAN ADMINISTRATION OF BENEFITS </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0100</w:t>
      </w:r>
      <w:r>
        <w:t xml:space="preserve">  </w:t>
      </w:r>
      <w:r>
        <w:rPr>
          <w:b/>
        </w:rPr>
        <w:t xml:space="preserve">Health plan rules</w:t>
      </w:r>
      <w:r>
        <w:rPr>
          <w:rFonts w:ascii="Times New Roman" w:hAnsi="Times New Roman"/>
          <w:b/>
        </w:rPr>
        <w:t xml:space="preserve">—</w:t>
      </w:r>
      <w:r>
        <w:rPr>
          <w:b/>
        </w:rPr>
        <w:t xml:space="preserve">General.</w:t>
      </w:r>
      <w:r>
        <w:t xml:space="preserve">  </w:t>
      </w:r>
      <w:r>
        <w:rPr/>
        <w:t xml:space="preserve">The rules in this chapter govern the administration of benefits under Washington apple health expansion by health plans, as defined in WAC 182-525-0400. Chapter 182-538 WAC is not applicable to apple health expansion, except for the definitions found in WAC 182-538-050, which are incorporated by reference into this chapter.</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0200</w:t>
      </w:r>
      <w:r>
        <w:t xml:space="preserve">  </w:t>
      </w:r>
      <w:r>
        <w:rPr>
          <w:b/>
        </w:rPr>
        <w:t xml:space="preserve">Health plan choice and assignment.</w:t>
      </w:r>
      <w:r>
        <w:t xml:space="preserve">  </w:t>
      </w:r>
      <w:r>
        <w:rPr/>
        <w:t xml:space="preserve">The agency requires people enrolled in Washington apple health expansion to enroll in a health plan.</w:t>
      </w:r>
    </w:p>
    <w:p>
      <w:pPr>
        <w:spacing w:before="0" w:after="0" w:line="640" w:lineRule="exact"/>
        <w:ind w:left="0" w:right="0" w:firstLine="720"/>
        <w:jc w:val="left"/>
      </w:pPr>
      <w:r>
        <w:rPr/>
        <w:t xml:space="preserve">(1) To enroll with a health plan, a person may:</w:t>
      </w:r>
    </w:p>
    <w:p>
      <w:pPr>
        <w:spacing w:before="0" w:after="0" w:line="640" w:lineRule="exact"/>
        <w:ind w:left="0" w:right="0" w:firstLine="720"/>
        <w:jc w:val="left"/>
      </w:pPr>
      <w:r>
        <w:rPr/>
        <w:t xml:space="preserve">(a) Enroll online via the Washington Healthplanfinder at </w:t>
      </w:r>
      <w:r>
        <w:rPr/>
        <w:t xml:space="preserve">https://www.wahealthplanfinder.org</w:t>
      </w:r>
      <w:r>
        <w:rPr/>
        <w:t xml:space="preserve">;</w:t>
      </w:r>
    </w:p>
    <w:p>
      <w:pPr>
        <w:spacing w:before="0" w:after="0" w:line="640" w:lineRule="exact"/>
        <w:ind w:left="0" w:right="0" w:firstLine="720"/>
        <w:jc w:val="left"/>
      </w:pPr>
      <w:r>
        <w:rPr/>
        <w:t xml:space="preserve">(b) Call the agency's toll-free enrollment line at 800-562-3022; or</w:t>
      </w:r>
    </w:p>
    <w:p>
      <w:pPr>
        <w:spacing w:before="0" w:after="0" w:line="640" w:lineRule="exact"/>
        <w:ind w:left="0" w:right="0" w:firstLine="720"/>
        <w:jc w:val="left"/>
      </w:pPr>
      <w:r>
        <w:rPr/>
        <w:t xml:space="preserve">(c) Go to the ProviderOne client portal at </w:t>
      </w:r>
      <w:r>
        <w:rPr/>
        <w:t xml:space="preserve">https://www.waproviderone.org</w:t>
      </w:r>
      <w:r>
        <w:rPr/>
        <w:t xml:space="preserve"> and follow the instructions.</w:t>
      </w:r>
    </w:p>
    <w:p>
      <w:pPr>
        <w:spacing w:before="0" w:after="0" w:line="640" w:lineRule="exact"/>
        <w:ind w:left="0" w:right="0" w:firstLine="720"/>
        <w:jc w:val="left"/>
      </w:pPr>
      <w:r>
        <w:rPr/>
        <w:t xml:space="preserve">(2) A person enrolled in apple health expansion must enroll with a health plan available in the regional service area where the person resides.</w:t>
      </w:r>
    </w:p>
    <w:p>
      <w:pPr>
        <w:spacing w:before="0" w:after="0" w:line="640" w:lineRule="exact"/>
        <w:ind w:left="0" w:right="0" w:firstLine="720"/>
        <w:jc w:val="left"/>
      </w:pPr>
      <w:r>
        <w:rPr/>
        <w:t xml:space="preserve">(3) All family members must be enrolled with the same health plan if contracted to serve apple health expansion enrollees. However, family members of an apple health expansion enrollee placed in the patient review and coordination (PRC) program under WAC 182-501-0135 need not enroll in the same health plan as the family member placed in the PRC program.</w:t>
      </w:r>
    </w:p>
    <w:p>
      <w:pPr>
        <w:spacing w:before="0" w:after="0" w:line="640" w:lineRule="exact"/>
        <w:ind w:left="0" w:right="0" w:firstLine="720"/>
        <w:jc w:val="left"/>
      </w:pPr>
      <w:r>
        <w:rPr/>
        <w:t xml:space="preserve">(4) An apple health expansion enrollee may be placed into the PRC program by the health plan or the agency. An enrollee placed in the PRC program must follow the enrollment requirements of the program as stated in WAC 182-501-0135.</w:t>
      </w:r>
    </w:p>
    <w:p>
      <w:pPr>
        <w:spacing w:before="0" w:after="0" w:line="640" w:lineRule="exact"/>
        <w:ind w:left="0" w:right="0" w:firstLine="720"/>
        <w:jc w:val="left"/>
      </w:pPr>
      <w:r>
        <w:rPr/>
        <w:t xml:space="preserve">(5) When a person requests enrollment with a health plan, the agency enrolls them with the earliest possible effective date, based on the requirements of the agency's enrollment system.</w:t>
      </w:r>
    </w:p>
    <w:p>
      <w:pPr>
        <w:spacing w:before="0" w:after="0" w:line="640" w:lineRule="exact"/>
        <w:ind w:left="0" w:right="0" w:firstLine="720"/>
        <w:jc w:val="left"/>
      </w:pPr>
      <w:r>
        <w:rPr/>
        <w:t xml:space="preserve">(6) The agency assigns a person who does not choose a health plan as follows:</w:t>
      </w:r>
    </w:p>
    <w:p>
      <w:pPr>
        <w:spacing w:before="0" w:after="0" w:line="640" w:lineRule="exact"/>
        <w:ind w:left="0" w:right="0" w:firstLine="720"/>
        <w:jc w:val="left"/>
      </w:pPr>
      <w:r>
        <w:rPr/>
        <w:t xml:space="preserve">(a) If the person was enrolled with a health plan within the previous six months, the person is reenrolled with the same health plan if:</w:t>
      </w:r>
    </w:p>
    <w:p>
      <w:pPr>
        <w:spacing w:before="0" w:after="0" w:line="640" w:lineRule="exact"/>
        <w:ind w:left="0" w:right="0" w:firstLine="720"/>
        <w:jc w:val="left"/>
      </w:pPr>
      <w:r>
        <w:rPr/>
        <w:t xml:space="preserve">(i) The agency identifies the prior health plan and the program is available; and</w:t>
      </w:r>
    </w:p>
    <w:p>
      <w:pPr>
        <w:spacing w:before="0" w:after="0" w:line="640" w:lineRule="exact"/>
        <w:ind w:left="0" w:right="0" w:firstLine="720"/>
        <w:jc w:val="left"/>
      </w:pPr>
      <w:r>
        <w:rPr/>
        <w:t xml:space="preserve">(ii) The person does not have a family member enrolled with a health plan;</w:t>
      </w:r>
    </w:p>
    <w:p>
      <w:pPr>
        <w:spacing w:before="0" w:after="0" w:line="640" w:lineRule="exact"/>
        <w:ind w:left="0" w:right="0" w:firstLine="720"/>
        <w:jc w:val="left"/>
      </w:pPr>
      <w:r>
        <w:rPr/>
        <w:t xml:space="preserve">(b) If (a) of this subsection does not apply and the person has a family member enrolled with a health plan, the person is enrolled with that health plan;</w:t>
      </w:r>
    </w:p>
    <w:p>
      <w:pPr>
        <w:spacing w:before="0" w:after="0" w:line="640" w:lineRule="exact"/>
        <w:ind w:left="0" w:right="0" w:firstLine="720"/>
        <w:jc w:val="left"/>
      </w:pPr>
      <w:r>
        <w:rPr/>
        <w:t xml:space="preserve">(c) If the person has a break in eligibility of less than two months, that person will be automatically reenrolled with their previous health plan and no notice will be sent;</w:t>
      </w:r>
    </w:p>
    <w:p>
      <w:pPr>
        <w:spacing w:before="0" w:after="0" w:line="640" w:lineRule="exact"/>
        <w:ind w:left="0" w:right="0" w:firstLine="720"/>
        <w:jc w:val="left"/>
      </w:pPr>
      <w:r>
        <w:rPr/>
        <w:t xml:space="preserve">(d) If the person cannot be assigned according to (a), (b), or (c) of this subsection, the agency:</w:t>
      </w:r>
    </w:p>
    <w:p>
      <w:pPr>
        <w:spacing w:before="0" w:after="0" w:line="640" w:lineRule="exact"/>
        <w:ind w:left="0" w:right="0" w:firstLine="720"/>
        <w:jc w:val="left"/>
      </w:pPr>
      <w:r>
        <w:rPr/>
        <w:t xml:space="preserve">(i) Assigns the person based on agency policy, or this rule, or both;</w:t>
      </w:r>
    </w:p>
    <w:p>
      <w:pPr>
        <w:spacing w:before="0" w:after="0" w:line="640" w:lineRule="exact"/>
        <w:ind w:left="0" w:right="0" w:firstLine="720"/>
        <w:jc w:val="left"/>
      </w:pPr>
      <w:r>
        <w:rPr/>
        <w:t xml:space="preserve">(ii) Does not assign people to any health plan that has a total statewide market share of 40 percent or more of people who are enrolled in apple health expansion coverage. On a quarterly basis, the agency reviews enrollment data to determine each health plan's statewide market share in apple health expansion coverage; and</w:t>
      </w:r>
    </w:p>
    <w:p>
      <w:pPr>
        <w:spacing w:before="0" w:after="0" w:line="640" w:lineRule="exact"/>
        <w:ind w:left="0" w:right="0" w:firstLine="720"/>
        <w:jc w:val="left"/>
      </w:pPr>
      <w:r>
        <w:rPr/>
        <w:t xml:space="preserve">(iii) Applies performance measures associated with increasing or reducing assignment consistent with this rule and agency policy and its contracts with health plans; or</w:t>
      </w:r>
    </w:p>
    <w:p>
      <w:pPr>
        <w:spacing w:before="0" w:after="0" w:line="640" w:lineRule="exact"/>
        <w:ind w:left="0" w:right="0" w:firstLine="720"/>
        <w:jc w:val="left"/>
      </w:pPr>
      <w:r>
        <w:rPr/>
        <w:t xml:space="preserve">(e) If the person cannot be assigned to a health plan under (a), (b), or (c) of this subsection, the agency assigns the person as follows:</w:t>
      </w:r>
    </w:p>
    <w:p>
      <w:pPr>
        <w:spacing w:before="0" w:after="0" w:line="640" w:lineRule="exact"/>
        <w:ind w:left="0" w:right="0" w:firstLine="720"/>
        <w:jc w:val="left"/>
      </w:pPr>
      <w:r>
        <w:rPr/>
        <w:t xml:space="preserve">(i) If a person does not choose a health plan, the agency assigns the person to a health plan available in the regional service area where the person resides. The health plan is responsible for primary care provider (PCP) choice and assignment.</w:t>
      </w:r>
    </w:p>
    <w:p>
      <w:pPr>
        <w:spacing w:before="0" w:after="0" w:line="640" w:lineRule="exact"/>
        <w:ind w:left="0" w:right="0" w:firstLine="720"/>
        <w:jc w:val="left"/>
      </w:pPr>
      <w:r>
        <w:rPr/>
        <w:t xml:space="preserve">(ii) For people who are newly eligible or who have had a break in eligibility of more than six months, the agency sends a written notice to each household of one or more people who are assigned to a health plan. The assigned person has 10 calendar days to contact the agency, if desired, to change the health plan assignment before enrollment is effective. The notice includes the:</w:t>
      </w:r>
    </w:p>
    <w:p>
      <w:pPr>
        <w:spacing w:before="0" w:after="0" w:line="640" w:lineRule="exact"/>
        <w:ind w:left="0" w:right="0" w:firstLine="720"/>
        <w:jc w:val="left"/>
      </w:pPr>
      <w:r>
        <w:rPr/>
        <w:t xml:space="preserve">(A) Agency's toll-free number;</w:t>
      </w:r>
    </w:p>
    <w:p>
      <w:pPr>
        <w:spacing w:before="0" w:after="0" w:line="640" w:lineRule="exact"/>
        <w:ind w:left="0" w:right="0" w:firstLine="720"/>
        <w:jc w:val="left"/>
      </w:pPr>
      <w:r>
        <w:rPr/>
        <w:t xml:space="preserve">(B) Toll-free number and name of the health plan to which each person has been assigned;</w:t>
      </w:r>
    </w:p>
    <w:p>
      <w:pPr>
        <w:spacing w:before="0" w:after="0" w:line="640" w:lineRule="exact"/>
        <w:ind w:left="0" w:right="0" w:firstLine="720"/>
        <w:jc w:val="left"/>
      </w:pPr>
      <w:r>
        <w:rPr/>
        <w:t xml:space="preserve">(C) Effective date of enrollment; and</w:t>
      </w:r>
    </w:p>
    <w:p>
      <w:pPr>
        <w:spacing w:before="0" w:after="0" w:line="640" w:lineRule="exact"/>
        <w:ind w:left="0" w:right="0" w:firstLine="720"/>
        <w:jc w:val="left"/>
      </w:pPr>
      <w:r>
        <w:rPr/>
        <w:t xml:space="preserve">(D) Date by which the person must respond to change the assignment.</w:t>
      </w:r>
    </w:p>
    <w:p>
      <w:pPr>
        <w:spacing w:before="0" w:after="0" w:line="640" w:lineRule="exact"/>
        <w:ind w:left="0" w:right="0" w:firstLine="720"/>
        <w:jc w:val="left"/>
      </w:pPr>
      <w:r>
        <w:rPr/>
        <w:t xml:space="preserve">(7) An apple health expansion enrollee's selection of a PCP or assignment to a PCP occurs as follows:</w:t>
      </w:r>
    </w:p>
    <w:p>
      <w:pPr>
        <w:spacing w:before="0" w:after="0" w:line="640" w:lineRule="exact"/>
        <w:ind w:left="0" w:right="0" w:firstLine="720"/>
        <w:jc w:val="left"/>
      </w:pPr>
      <w:r>
        <w:rPr/>
        <w:t xml:space="preserve">(a) An apple health expansion enrollee may choose:</w:t>
      </w:r>
    </w:p>
    <w:p>
      <w:pPr>
        <w:spacing w:before="0" w:after="0" w:line="640" w:lineRule="exact"/>
        <w:ind w:left="0" w:right="0" w:firstLine="720"/>
        <w:jc w:val="left"/>
      </w:pPr>
      <w:r>
        <w:rPr/>
        <w:t xml:space="preserve">(i) A PCP or clinic that is in the enrollee's health plan and accepting new enrollees; and</w:t>
      </w:r>
    </w:p>
    <w:p>
      <w:pPr>
        <w:spacing w:before="0" w:after="0" w:line="640" w:lineRule="exact"/>
        <w:ind w:left="0" w:right="0" w:firstLine="720"/>
        <w:jc w:val="left"/>
      </w:pPr>
      <w:r>
        <w:rPr/>
        <w:t xml:space="preserve">(ii) A different PCP or clinic participating with the enrollee's health plan for different family members.</w:t>
      </w:r>
    </w:p>
    <w:p>
      <w:pPr>
        <w:spacing w:before="0" w:after="0" w:line="640" w:lineRule="exact"/>
        <w:ind w:left="0" w:right="0" w:firstLine="720"/>
        <w:jc w:val="left"/>
      </w:pPr>
      <w:r>
        <w:rPr/>
        <w:t xml:space="preserve">(b) If the enrollee does not choose a PCP or clinic, the health plan assigns a PCP or clinic that meets the access standards in the health plan contract.</w:t>
      </w:r>
    </w:p>
    <w:p>
      <w:pPr>
        <w:spacing w:before="0" w:after="0" w:line="640" w:lineRule="exact"/>
        <w:ind w:left="0" w:right="0" w:firstLine="720"/>
        <w:jc w:val="left"/>
      </w:pPr>
      <w:r>
        <w:rPr/>
        <w:t xml:space="preserve">(c) An apple health expansion enrollee may change from one PCP or clinic to a different PCP or clinic participating in the enrollee's health plan for any reason, with the change taking effect no later than the beginning of the month following the enrollee's request.</w:t>
      </w:r>
    </w:p>
    <w:p>
      <w:pPr>
        <w:spacing w:before="0" w:after="0" w:line="640" w:lineRule="exact"/>
        <w:ind w:left="0" w:right="0" w:firstLine="720"/>
        <w:jc w:val="left"/>
      </w:pPr>
      <w:r>
        <w:rPr/>
        <w:t xml:space="preserve">(d) An apple health expansion enrollee may file a grievance with the health plan if the health plan does not approve an enrollee's request to change PCPs or clinics.</w:t>
      </w:r>
    </w:p>
    <w:p>
      <w:pPr>
        <w:spacing w:before="0" w:after="0" w:line="640" w:lineRule="exact"/>
        <w:ind w:left="0" w:right="0" w:firstLine="720"/>
        <w:jc w:val="left"/>
      </w:pPr>
      <w:r>
        <w:rPr/>
        <w:t xml:space="preserve">(e) Apple health expansion enrollees required to participate in the agency's PRC program may be limited in their right to change PCPs. (See WAC 182-501-0135.)</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0300</w:t>
      </w:r>
      <w:r>
        <w:t xml:space="preserve">  </w:t>
      </w:r>
      <w:r>
        <w:rPr>
          <w:b/>
        </w:rPr>
        <w:t xml:space="preserve">Qualifications to become an agency-contracted health plan for Washington apple health expansion coverage.</w:t>
      </w:r>
      <w:r>
        <w:t xml:space="preserve">  </w:t>
      </w:r>
      <w:r>
        <w:rPr/>
        <w:t xml:space="preserve">(1) To provide services under the Washington apple health expansion contract, a health plan must:</w:t>
      </w:r>
    </w:p>
    <w:p>
      <w:pPr>
        <w:spacing w:before="0" w:after="0" w:line="640" w:lineRule="exact"/>
        <w:ind w:left="0" w:right="0" w:firstLine="720"/>
        <w:jc w:val="left"/>
      </w:pPr>
      <w:r>
        <w:rPr/>
        <w:t xml:space="preserve">(a) Contract with the agency; and</w:t>
      </w:r>
    </w:p>
    <w:p>
      <w:pPr>
        <w:spacing w:before="0" w:after="0" w:line="640" w:lineRule="exact"/>
        <w:ind w:left="0" w:right="0" w:firstLine="720"/>
        <w:jc w:val="left"/>
      </w:pPr>
      <w:r>
        <w:rPr/>
        <w:t xml:space="preserve">(b) Contract with an agency-contracted behavioral health administrative service organization (BH-ASO) that maintains an adequate provider network to deliver services to enrollees in the apple health expansion regional service areas.</w:t>
      </w:r>
    </w:p>
    <w:p>
      <w:pPr>
        <w:spacing w:before="0" w:after="0" w:line="640" w:lineRule="exact"/>
        <w:ind w:left="0" w:right="0" w:firstLine="720"/>
        <w:jc w:val="left"/>
      </w:pPr>
      <w:r>
        <w:rPr/>
        <w:t xml:space="preserve">(2) A health plan must meet the following qualifications to be eligible to contract with the agency:</w:t>
      </w:r>
    </w:p>
    <w:p>
      <w:pPr>
        <w:spacing w:before="0" w:after="0" w:line="640" w:lineRule="exact"/>
        <w:ind w:left="0" w:right="0" w:firstLine="720"/>
        <w:jc w:val="left"/>
      </w:pPr>
      <w:r>
        <w:rPr/>
        <w:t xml:space="preserve">(a) Have a certificate of registration from the Washington state office of the insurance commissioner (OIC) that allows the health plan to provide health care services under a risk-based contract;</w:t>
      </w:r>
    </w:p>
    <w:p>
      <w:pPr>
        <w:spacing w:before="0" w:after="0" w:line="640" w:lineRule="exact"/>
        <w:ind w:left="0" w:right="0" w:firstLine="720"/>
        <w:jc w:val="left"/>
      </w:pPr>
      <w:r>
        <w:rPr/>
        <w:t xml:space="preserve">(b) Accept the terms and conditions of the agency's apple health expansion contract;</w:t>
      </w:r>
    </w:p>
    <w:p>
      <w:pPr>
        <w:spacing w:before="0" w:after="0" w:line="640" w:lineRule="exact"/>
        <w:ind w:left="0" w:right="0" w:firstLine="720"/>
        <w:jc w:val="left"/>
      </w:pPr>
      <w:r>
        <w:rPr/>
        <w:t xml:space="preserve">(c) Meet the network and quality standards established by the agency; and</w:t>
      </w:r>
    </w:p>
    <w:p>
      <w:pPr>
        <w:spacing w:before="0" w:after="0" w:line="640" w:lineRule="exact"/>
        <w:ind w:left="0" w:right="0" w:firstLine="720"/>
        <w:jc w:val="left"/>
      </w:pPr>
      <w:r>
        <w:rPr/>
        <w:t xml:space="preserve">(d) Pass a readiness review, including an on-site visit conducted by the agency.</w:t>
      </w:r>
    </w:p>
    <w:p>
      <w:pPr>
        <w:spacing w:before="0" w:after="0" w:line="640" w:lineRule="exact"/>
        <w:ind w:left="0" w:right="0" w:firstLine="720"/>
        <w:jc w:val="left"/>
      </w:pPr>
      <w:r>
        <w:rPr/>
        <w:t xml:space="preserve">(3) The agency may periodically conduct a procurement for new apple health expansion health plans or to reduce or expand the use of existing apple health expansion health plans.</w:t>
      </w:r>
    </w:p>
    <w:p>
      <w:pPr>
        <w:spacing w:before="0" w:after="0" w:line="640" w:lineRule="exact"/>
        <w:ind w:left="0" w:right="0" w:firstLine="720"/>
        <w:jc w:val="left"/>
      </w:pPr>
      <w:r>
        <w:rPr/>
        <w:t xml:space="preserve">(a) The agency may conduct a procurement when the agency determines in its sole discretion there is a need to:</w:t>
      </w:r>
    </w:p>
    <w:p>
      <w:pPr>
        <w:spacing w:before="0" w:after="0" w:line="640" w:lineRule="exact"/>
        <w:ind w:left="0" w:right="0" w:firstLine="720"/>
        <w:jc w:val="left"/>
      </w:pPr>
      <w:r>
        <w:rPr/>
        <w:t xml:space="preserve">(i) Expand or reduce current health plan contracts;</w:t>
      </w:r>
    </w:p>
    <w:p>
      <w:pPr>
        <w:spacing w:before="0" w:after="0" w:line="640" w:lineRule="exact"/>
        <w:ind w:left="0" w:right="0" w:firstLine="720"/>
        <w:jc w:val="left"/>
      </w:pPr>
      <w:r>
        <w:rPr/>
        <w:t xml:space="preserve">(ii) Enhance current health plan provider networks;</w:t>
      </w:r>
    </w:p>
    <w:p>
      <w:pPr>
        <w:spacing w:before="0" w:after="0" w:line="640" w:lineRule="exact"/>
        <w:ind w:left="0" w:right="0" w:firstLine="720"/>
        <w:jc w:val="left"/>
      </w:pPr>
      <w:r>
        <w:rPr/>
        <w:t xml:space="preserve">(iii) Establish new contracts for apple health expansion coverage in one or more regional services areas; or</w:t>
      </w:r>
    </w:p>
    <w:p>
      <w:pPr>
        <w:spacing w:before="0" w:after="0" w:line="640" w:lineRule="exact"/>
        <w:ind w:left="0" w:right="0" w:firstLine="720"/>
        <w:jc w:val="left"/>
      </w:pPr>
      <w:r>
        <w:rPr/>
        <w:t xml:space="preserve">(iv) Adjust the program to ensure adherence to state and federal law.</w:t>
      </w:r>
    </w:p>
    <w:p>
      <w:pPr>
        <w:spacing w:before="0" w:after="0" w:line="640" w:lineRule="exact"/>
        <w:ind w:left="0" w:right="0" w:firstLine="720"/>
        <w:jc w:val="left"/>
      </w:pPr>
      <w:r>
        <w:rPr/>
        <w:t xml:space="preserve">(b) The agency gives significant weight to the following factors in any procurement process:</w:t>
      </w:r>
    </w:p>
    <w:p>
      <w:pPr>
        <w:spacing w:before="0" w:after="0" w:line="640" w:lineRule="exact"/>
        <w:ind w:left="0" w:right="0" w:firstLine="720"/>
        <w:jc w:val="left"/>
      </w:pPr>
      <w:r>
        <w:rPr/>
        <w:t xml:space="preserve">(i) Demonstrated commitment to, and experience in, serving low-income populations;</w:t>
      </w:r>
    </w:p>
    <w:p>
      <w:pPr>
        <w:spacing w:before="0" w:after="0" w:line="640" w:lineRule="exact"/>
        <w:ind w:left="0" w:right="0" w:firstLine="720"/>
        <w:jc w:val="left"/>
      </w:pPr>
      <w:r>
        <w:rPr/>
        <w:t xml:space="preserve">(ii) Demonstrated commitment to, and experience in, serving people who have mental illness, substance use disorders, or co-occurring disorders;</w:t>
      </w:r>
    </w:p>
    <w:p>
      <w:pPr>
        <w:spacing w:before="0" w:after="0" w:line="640" w:lineRule="exact"/>
        <w:ind w:left="0" w:right="0" w:firstLine="720"/>
        <w:jc w:val="left"/>
      </w:pPr>
      <w:r>
        <w:rPr/>
        <w:t xml:space="preserve">(iii) Demonstrated commitment to, and experience in, serving immigrant populations and populations with limited-English proficiency;</w:t>
      </w:r>
    </w:p>
    <w:p>
      <w:pPr>
        <w:spacing w:before="0" w:after="0" w:line="640" w:lineRule="exact"/>
        <w:ind w:left="0" w:right="0" w:firstLine="720"/>
        <w:jc w:val="left"/>
      </w:pPr>
      <w:r>
        <w:rPr/>
        <w:t xml:space="preserve">(iv) Demonstrated commitment to, and experience with, partnerships with county and municipal criminal justice systems, housing services, and other critical support services necessary to achieve the outcomes established in RCW 70.320.020, 71.24.435, and 71.36.025;</w:t>
      </w:r>
    </w:p>
    <w:p>
      <w:pPr>
        <w:spacing w:before="0" w:after="0" w:line="640" w:lineRule="exact"/>
        <w:ind w:left="0" w:right="0" w:firstLine="720"/>
        <w:jc w:val="left"/>
      </w:pPr>
      <w:r>
        <w:rPr/>
        <w:t xml:space="preserve">(v) Recognition that meeting apple health expansion enrollees' physical and behavioral health care needs is a shared responsibility of contracted behavioral health administrative services organizations, health plans, service providers, the state, and communities;</w:t>
      </w:r>
    </w:p>
    <w:p>
      <w:pPr>
        <w:spacing w:before="0" w:after="0" w:line="640" w:lineRule="exact"/>
        <w:ind w:left="0" w:right="0" w:firstLine="720"/>
        <w:jc w:val="left"/>
      </w:pPr>
      <w:r>
        <w:rPr/>
        <w:t xml:space="preserve">(vi) Consideration of past and current performance and participation in other state or federal behavioral health programs as a contractor;</w:t>
      </w:r>
    </w:p>
    <w:p>
      <w:pPr>
        <w:spacing w:before="0" w:after="0" w:line="640" w:lineRule="exact"/>
        <w:ind w:left="0" w:right="0" w:firstLine="720"/>
        <w:jc w:val="left"/>
      </w:pPr>
      <w:r>
        <w:rPr/>
        <w:t xml:space="preserve">(vii) Quality of services provided to enrollees under previous contracts with the state of Washington or other states;</w:t>
      </w:r>
    </w:p>
    <w:p>
      <w:pPr>
        <w:spacing w:before="0" w:after="0" w:line="640" w:lineRule="exact"/>
        <w:ind w:left="0" w:right="0" w:firstLine="720"/>
        <w:jc w:val="left"/>
      </w:pPr>
      <w:r>
        <w:rPr/>
        <w:t xml:space="preserve">(viii) Accessibility, including appropriate utilization, of services offered to enrollees;</w:t>
      </w:r>
    </w:p>
    <w:p>
      <w:pPr>
        <w:spacing w:before="0" w:after="0" w:line="640" w:lineRule="exact"/>
        <w:ind w:left="0" w:right="0" w:firstLine="720"/>
        <w:jc w:val="left"/>
      </w:pPr>
      <w:r>
        <w:rPr/>
        <w:t xml:space="preserve">(ix) Demonstrated capability to perform contracted services, including the ability to supply an adequate provider network; and</w:t>
      </w:r>
    </w:p>
    <w:p>
      <w:pPr>
        <w:spacing w:before="0" w:after="0" w:line="640" w:lineRule="exact"/>
        <w:ind w:left="0" w:right="0" w:firstLine="720"/>
        <w:jc w:val="left"/>
      </w:pPr>
      <w:r>
        <w:rPr/>
        <w:t xml:space="preserve">(x) The ability to meet any other requirements established by the agency.</w:t>
      </w:r>
    </w:p>
    <w:p>
      <w:pPr>
        <w:spacing w:before="0" w:after="0" w:line="640" w:lineRule="exact"/>
        <w:ind w:left="0" w:right="0" w:firstLine="720"/>
        <w:jc w:val="left"/>
      </w:pPr>
      <w:r>
        <w:rPr/>
        <w:t xml:space="preserve">(c) The agency may define and consider additional factors as part of any procurement including, but not limited to:</w:t>
      </w:r>
    </w:p>
    <w:p>
      <w:pPr>
        <w:spacing w:before="0" w:after="0" w:line="640" w:lineRule="exact"/>
        <w:ind w:left="0" w:right="0" w:firstLine="720"/>
        <w:jc w:val="left"/>
      </w:pPr>
      <w:r>
        <w:rPr/>
        <w:t xml:space="preserve">(i) Timely processing of, and payments to, providers in the health plan networks, including reconciliation of outstanding payments; and</w:t>
      </w:r>
    </w:p>
    <w:p>
      <w:pPr>
        <w:spacing w:before="0" w:after="0" w:line="640" w:lineRule="exact"/>
        <w:ind w:left="0" w:right="0" w:firstLine="720"/>
        <w:jc w:val="left"/>
      </w:pPr>
      <w:r>
        <w:rPr/>
        <w:t xml:space="preserve">(ii) The optimal number of health plans per regional services area, based on population and in the manner that the agency determines most beneficial for the program, enrollees, and providers.</w:t>
      </w:r>
    </w:p>
    <w:p>
      <w:pPr>
        <w:spacing w:before="0" w:after="0" w:line="640" w:lineRule="exact"/>
        <w:ind w:left="0" w:right="0" w:firstLine="720"/>
        <w:jc w:val="left"/>
      </w:pPr>
      <w:r>
        <w:rPr/>
        <w:t xml:space="preserve">(4) The agency reserves the right not to contract with any otherwise qualified health plan.</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0400</w:t>
      </w:r>
      <w:r>
        <w:t xml:space="preserve">  </w:t>
      </w:r>
      <w:r>
        <w:rPr>
          <w:b/>
        </w:rPr>
        <w:t xml:space="preserve">Health plan payments, corrective action, and sanctions.</w:t>
      </w:r>
      <w:r>
        <w:t xml:space="preserve">  </w:t>
      </w:r>
      <w:r>
        <w:rPr/>
        <w:t xml:space="preserve">(1) The agency pays Washington apple health expansion health plans monthly capitated premiums that:</w:t>
      </w:r>
    </w:p>
    <w:p>
      <w:pPr>
        <w:spacing w:before="0" w:after="0" w:line="640" w:lineRule="exact"/>
        <w:ind w:left="0" w:right="0" w:firstLine="720"/>
        <w:jc w:val="left"/>
      </w:pPr>
      <w:r>
        <w:rPr/>
        <w:t xml:space="preserve">(a) Were developed using generally accepted actuarial principles and practices;</w:t>
      </w:r>
    </w:p>
    <w:p>
      <w:pPr>
        <w:spacing w:before="0" w:after="0" w:line="640" w:lineRule="exact"/>
        <w:ind w:left="0" w:right="0" w:firstLine="720"/>
        <w:jc w:val="left"/>
      </w:pPr>
      <w:r>
        <w:rPr/>
        <w:t xml:space="preserve">(b) Are appropriate for the covered populations and the services to be furnished under the apple health expansion contract;</w:t>
      </w:r>
    </w:p>
    <w:p>
      <w:pPr>
        <w:spacing w:before="0" w:after="0" w:line="640" w:lineRule="exact"/>
        <w:ind w:left="0" w:right="0" w:firstLine="720"/>
        <w:jc w:val="left"/>
      </w:pPr>
      <w:r>
        <w:rPr/>
        <w:t xml:space="preserve">(c) Are certified by actuaries who meet the qualification standards established by the American Academy of Actuaries and follow the practice standards established by the Actuarial Standards Board;</w:t>
      </w:r>
    </w:p>
    <w:p>
      <w:pPr>
        <w:spacing w:before="0" w:after="0" w:line="640" w:lineRule="exact"/>
        <w:ind w:left="0" w:right="0" w:firstLine="720"/>
        <w:jc w:val="left"/>
      </w:pPr>
      <w:r>
        <w:rPr/>
        <w:t xml:space="preserve">(d) Are based on analysis of historical cost, rate information, or both; and</w:t>
      </w:r>
    </w:p>
    <w:p>
      <w:pPr>
        <w:spacing w:before="0" w:after="0" w:line="640" w:lineRule="exact"/>
        <w:ind w:left="0" w:right="0" w:firstLine="720"/>
        <w:jc w:val="left"/>
      </w:pPr>
      <w:r>
        <w:rPr/>
        <w:t xml:space="preserve">(e) Are paid based on legislative allocations.</w:t>
      </w:r>
    </w:p>
    <w:p>
      <w:pPr>
        <w:spacing w:before="0" w:after="0" w:line="640" w:lineRule="exact"/>
        <w:ind w:left="0" w:right="0" w:firstLine="720"/>
        <w:jc w:val="left"/>
      </w:pPr>
      <w:r>
        <w:rPr/>
        <w:t xml:space="preserve">(2) Health plans are solely responsible for payment of apple health expansion-contracted health care services. The agency does not pay for a service that is the health plan's responsibility, even if the health plan has not paid the provider for the service.</w:t>
      </w:r>
    </w:p>
    <w:p>
      <w:pPr>
        <w:spacing w:before="0" w:after="0" w:line="640" w:lineRule="exact"/>
        <w:ind w:left="0" w:right="0" w:firstLine="720"/>
        <w:jc w:val="left"/>
      </w:pPr>
      <w:r>
        <w:rPr/>
        <w:t xml:space="preserve">(3) The agency pays health plans a service-based enhancement rate for wraparound with intensive services (WISe) administered by a certified WISe provider who holds a current behavioral health agency license issued by the department of health under chapter 246-341 WAC.</w:t>
      </w:r>
    </w:p>
    <w:p>
      <w:pPr>
        <w:spacing w:before="0" w:after="0" w:line="640" w:lineRule="exact"/>
        <w:ind w:left="0" w:right="0" w:firstLine="720"/>
        <w:jc w:val="left"/>
      </w:pPr>
      <w:r>
        <w:rPr/>
        <w:t xml:space="preserve">(4) For crisis services, the health plan must determine whether the person receiving the services is eligible for apple health expansion or if the person has other insurance coverage.</w:t>
      </w:r>
    </w:p>
    <w:p>
      <w:pPr>
        <w:spacing w:before="0" w:after="0" w:line="640" w:lineRule="exact"/>
        <w:ind w:left="0" w:right="0" w:firstLine="720"/>
        <w:jc w:val="left"/>
      </w:pPr>
      <w:r>
        <w:rPr/>
        <w:t xml:space="preserve">(5) The agency may require corrective action for:</w:t>
      </w:r>
    </w:p>
    <w:p>
      <w:pPr>
        <w:spacing w:before="0" w:after="0" w:line="640" w:lineRule="exact"/>
        <w:ind w:left="0" w:right="0" w:firstLine="720"/>
        <w:jc w:val="left"/>
      </w:pPr>
      <w:r>
        <w:rPr/>
        <w:t xml:space="preserve">(a) Substandard rates of clinical performance measures;</w:t>
      </w:r>
    </w:p>
    <w:p>
      <w:pPr>
        <w:spacing w:before="0" w:after="0" w:line="640" w:lineRule="exact"/>
        <w:ind w:left="0" w:right="0" w:firstLine="720"/>
        <w:jc w:val="left"/>
      </w:pPr>
      <w:r>
        <w:rPr/>
        <w:t xml:space="preserve">(b) Deficiencies found in audits and on-site visits; or</w:t>
      </w:r>
    </w:p>
    <w:p>
      <w:pPr>
        <w:spacing w:before="0" w:after="0" w:line="640" w:lineRule="exact"/>
        <w:ind w:left="0" w:right="0" w:firstLine="720"/>
        <w:jc w:val="left"/>
      </w:pPr>
      <w:r>
        <w:rPr/>
        <w:t xml:space="preserve">(c) Findings of noncompliance with any contractual, state, or federal requirements.</w:t>
      </w:r>
    </w:p>
    <w:p>
      <w:pPr>
        <w:spacing w:before="0" w:after="0" w:line="640" w:lineRule="exact"/>
        <w:ind w:left="0" w:right="0" w:firstLine="720"/>
        <w:jc w:val="left"/>
      </w:pPr>
      <w:r>
        <w:rPr/>
        <w:t xml:space="preserve">(6) The agency may:</w:t>
      </w:r>
    </w:p>
    <w:p>
      <w:pPr>
        <w:spacing w:before="0" w:after="0" w:line="640" w:lineRule="exact"/>
        <w:ind w:left="0" w:right="0" w:firstLine="720"/>
        <w:jc w:val="left"/>
      </w:pPr>
      <w:r>
        <w:rPr/>
        <w:t xml:space="preserve">(a) Impose sanctions for a health plan's noncompliance with any contractual or state requirement; and</w:t>
      </w:r>
    </w:p>
    <w:p>
      <w:pPr>
        <w:spacing w:before="0" w:after="0" w:line="640" w:lineRule="exact"/>
        <w:ind w:left="0" w:right="0" w:firstLine="720"/>
        <w:jc w:val="left"/>
      </w:pPr>
      <w:r>
        <w:rPr/>
        <w:t xml:space="preserve">(b) Apply a monthly penalty assessment associated with poor performance on selected behavioral health performance measures.</w:t>
      </w:r>
    </w:p>
    <w:p>
      <w:pPr>
        <w:spacing w:before="0" w:after="0" w:line="640" w:lineRule="exact"/>
        <w:ind w:left="0" w:right="0" w:firstLine="720"/>
        <w:jc w:val="left"/>
      </w:pPr>
      <w:r>
        <w:rPr/>
        <w:t xml:space="preserve">(7) If a health plan fails to meet any material obligation under the apple health expansion contract, the agency may impose the maximum allowable sanction on a per-occurrence, per-day basis until the agency determines the health plan has:</w:t>
      </w:r>
    </w:p>
    <w:p>
      <w:pPr>
        <w:spacing w:before="0" w:after="0" w:line="640" w:lineRule="exact"/>
        <w:ind w:left="0" w:right="0" w:firstLine="720"/>
        <w:jc w:val="left"/>
      </w:pPr>
      <w:r>
        <w:rPr/>
        <w:t xml:space="preserve">(a) Corrected the violation; and</w:t>
      </w:r>
    </w:p>
    <w:p>
      <w:pPr>
        <w:spacing w:before="0" w:after="0" w:line="640" w:lineRule="exact"/>
        <w:ind w:left="0" w:right="0" w:firstLine="720"/>
        <w:jc w:val="left"/>
      </w:pPr>
      <w:r>
        <w:rPr/>
        <w:t xml:space="preserve">(b) Remedied any harm caused by the noncompliance.</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0500</w:t>
      </w:r>
      <w:r>
        <w:t xml:space="preserve">  </w:t>
      </w:r>
      <w:r>
        <w:rPr>
          <w:b/>
        </w:rPr>
        <w:t xml:space="preserve">Scope of care.</w:t>
      </w:r>
      <w:r>
        <w:t xml:space="preserve">  </w:t>
      </w:r>
      <w:r>
        <w:rPr/>
        <w:t xml:space="preserve">(1) A person enrolled in Washington apple health expansion is eligible only for the scope of services identified in WAC 182-501-0060, which may be modified by other agency rules pertinent to apple health expansion.</w:t>
      </w:r>
    </w:p>
    <w:p>
      <w:pPr>
        <w:spacing w:before="0" w:after="0" w:line="640" w:lineRule="exact"/>
        <w:ind w:left="0" w:right="0" w:firstLine="720"/>
        <w:jc w:val="left"/>
      </w:pPr>
      <w:r>
        <w:rPr/>
        <w:t xml:space="preserve">(2) The agency does not require the health plan to cover any services outside the scope of covered services in the agency's health plan contract. At its discretion, a health plan may cover services not required under the apple health expansion contract.</w:t>
      </w:r>
    </w:p>
    <w:p>
      <w:pPr>
        <w:spacing w:before="0" w:after="0" w:line="640" w:lineRule="exact"/>
        <w:ind w:left="0" w:right="0" w:firstLine="720"/>
        <w:jc w:val="left"/>
      </w:pPr>
      <w:r>
        <w:rPr/>
        <w:t xml:space="preserve">(3) Some services included in apple health expansion coverage may be provided on a fee-for-service basis rather than through a health plan.</w:t>
      </w:r>
    </w:p>
    <w:p>
      <w:pPr>
        <w:spacing w:before="0" w:after="0" w:line="640" w:lineRule="exact"/>
        <w:ind w:left="0" w:right="0" w:firstLine="720"/>
        <w:jc w:val="left"/>
      </w:pPr>
      <w:r>
        <w:rPr/>
        <w:t xml:space="preserve">(4) The health plan is not required to authorize or pay for covered services if services:</w:t>
      </w:r>
    </w:p>
    <w:p>
      <w:pPr>
        <w:spacing w:before="0" w:after="0" w:line="640" w:lineRule="exact"/>
        <w:ind w:left="0" w:right="0" w:firstLine="720"/>
        <w:jc w:val="left"/>
      </w:pPr>
      <w:r>
        <w:rPr/>
        <w:t xml:space="preserve">(a) Are determined not to be medically necessary, as defined in WAC 182-500-0070, under the apple health expansion contract;</w:t>
      </w:r>
    </w:p>
    <w:p>
      <w:pPr>
        <w:spacing w:before="0" w:after="0" w:line="640" w:lineRule="exact"/>
        <w:ind w:left="0" w:right="0" w:firstLine="720"/>
        <w:jc w:val="left"/>
      </w:pPr>
      <w:r>
        <w:rPr/>
        <w:t xml:space="preserve">(b) Are excluded from coverage under the apple health expansion contract;</w:t>
      </w:r>
    </w:p>
    <w:p>
      <w:pPr>
        <w:spacing w:before="0" w:after="0" w:line="640" w:lineRule="exact"/>
        <w:ind w:left="0" w:right="0" w:firstLine="720"/>
        <w:jc w:val="left"/>
      </w:pPr>
      <w:r>
        <w:rPr/>
        <w:t xml:space="preserve">(c) Are received in a hospital emergency department for nonemergency medical conditions, except for a screening exam;</w:t>
      </w:r>
    </w:p>
    <w:p>
      <w:pPr>
        <w:spacing w:before="0" w:after="0" w:line="640" w:lineRule="exact"/>
        <w:ind w:left="0" w:right="0" w:firstLine="720"/>
        <w:jc w:val="left"/>
      </w:pPr>
      <w:r>
        <w:rPr/>
        <w:t xml:space="preserve">(d) Are received from a participating provider that require prior authorization from the health plan; or</w:t>
      </w:r>
    </w:p>
    <w:p>
      <w:pPr>
        <w:spacing w:before="0" w:after="0" w:line="640" w:lineRule="exact"/>
        <w:ind w:left="0" w:right="0" w:firstLine="720"/>
        <w:jc w:val="left"/>
      </w:pPr>
      <w:r>
        <w:rPr/>
        <w:t xml:space="preserve">(e) Are nonemergency services covered under the apple health expansion contract and received from nonparticipating providers that were not prior authorized by the health plan.</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0600</w:t>
      </w:r>
      <w:r>
        <w:t xml:space="preserve">  </w:t>
      </w:r>
      <w:r>
        <w:rPr>
          <w:b/>
        </w:rPr>
        <w:t xml:space="preserve">Health plan administration requirements.</w:t>
      </w:r>
      <w:r>
        <w:t xml:space="preserve">  </w:t>
      </w:r>
      <w:r>
        <w:rPr/>
        <w:t xml:space="preserve">For covered services administered through the Washington apple health expansion contracts:</w:t>
      </w:r>
    </w:p>
    <w:p>
      <w:pPr>
        <w:spacing w:before="0" w:after="0" w:line="640" w:lineRule="exact"/>
        <w:ind w:left="0" w:right="0" w:firstLine="720"/>
        <w:jc w:val="left"/>
      </w:pPr>
      <w:r>
        <w:rPr/>
        <w:t xml:space="preserve">(1) Health plans must subcontract with enough providers to deliver the scope of contracted services in a timely manner.</w:t>
      </w:r>
    </w:p>
    <w:p>
      <w:pPr>
        <w:spacing w:before="0" w:after="0" w:line="640" w:lineRule="exact"/>
        <w:ind w:left="0" w:right="0" w:firstLine="720"/>
        <w:jc w:val="left"/>
      </w:pPr>
      <w:r>
        <w:rPr/>
        <w:t xml:space="preserve">(2) Health plans must provide new enrollees with written information about how enrollees may obtain covered services.</w:t>
      </w:r>
    </w:p>
    <w:p>
      <w:pPr>
        <w:spacing w:before="0" w:after="0" w:line="640" w:lineRule="exact"/>
        <w:ind w:left="0" w:right="0" w:firstLine="720"/>
        <w:jc w:val="left"/>
      </w:pPr>
      <w:r>
        <w:rPr/>
        <w:t xml:space="preserve">(3) Health plans must provide covered services to enrollees through their participating providers unless an exception applies. A health plan covers services from a nonparticipating provider when an apple health expansion enrollee obtains:</w:t>
      </w:r>
    </w:p>
    <w:p>
      <w:pPr>
        <w:spacing w:before="0" w:after="0" w:line="640" w:lineRule="exact"/>
        <w:ind w:left="0" w:right="0" w:firstLine="720"/>
        <w:jc w:val="left"/>
      </w:pPr>
      <w:r>
        <w:rPr/>
        <w:t xml:space="preserve">(a) Emergency services; or</w:t>
      </w:r>
    </w:p>
    <w:p>
      <w:pPr>
        <w:spacing w:before="0" w:after="0" w:line="640" w:lineRule="exact"/>
        <w:ind w:left="0" w:right="0" w:firstLine="720"/>
        <w:jc w:val="left"/>
      </w:pPr>
      <w:r>
        <w:rPr/>
        <w:t xml:space="preserve">(b) Authorization from the health plan to receive services from a nonparticipating provider.</w:t>
      </w:r>
    </w:p>
    <w:p>
      <w:pPr>
        <w:spacing w:before="0" w:after="0" w:line="640" w:lineRule="exact"/>
        <w:ind w:left="0" w:right="0" w:firstLine="720"/>
        <w:jc w:val="left"/>
      </w:pPr>
      <w:r>
        <w:rPr/>
        <w:t xml:space="preserve">(4) For nonemergency services, health plans may require:</w:t>
      </w:r>
    </w:p>
    <w:p>
      <w:pPr>
        <w:spacing w:before="0" w:after="0" w:line="640" w:lineRule="exact"/>
        <w:ind w:left="0" w:right="0" w:firstLine="720"/>
        <w:jc w:val="left"/>
      </w:pPr>
      <w:r>
        <w:rPr/>
        <w:t xml:space="preserve">(a) The enrollee to obtain a referral from the enrollee's primary care provider (PCP); or</w:t>
      </w:r>
    </w:p>
    <w:p>
      <w:pPr>
        <w:spacing w:before="0" w:after="0" w:line="640" w:lineRule="exact"/>
        <w:ind w:left="0" w:right="0" w:firstLine="720"/>
        <w:jc w:val="left"/>
      </w:pPr>
      <w:r>
        <w:rPr/>
        <w:t xml:space="preserve">(b) The provider to obtain authorization from the enrollee's health plan, under the apple health expansion contract.</w:t>
      </w:r>
    </w:p>
    <w:p>
      <w:pPr>
        <w:spacing w:before="0" w:after="0" w:line="640" w:lineRule="exact"/>
        <w:ind w:left="0" w:right="0" w:firstLine="720"/>
        <w:jc w:val="left"/>
      </w:pPr>
      <w:r>
        <w:rPr/>
        <w:t xml:space="preserve">(5) Health plans and their contracted providers must determine whether a requested service is medically necessary, as described in WAC 182-500-0070, given the enrollee's condition, according to the requirements included in the apple health expansion contract.</w:t>
      </w:r>
    </w:p>
    <w:p>
      <w:pPr>
        <w:spacing w:before="0" w:after="0" w:line="640" w:lineRule="exact"/>
        <w:ind w:left="0" w:right="0" w:firstLine="720"/>
        <w:jc w:val="left"/>
      </w:pPr>
      <w:r>
        <w:rPr/>
        <w:t xml:space="preserve">(6) The health plan must coordinate benefits with other insurers in a manner that does not reduce benefits to the enrollee or result in costs to the enrollee.</w:t>
      </w:r>
    </w:p>
    <w:p>
      <w:pPr>
        <w:spacing w:before="0" w:after="0" w:line="640" w:lineRule="exact"/>
        <w:ind w:left="0" w:right="0" w:firstLine="720"/>
        <w:jc w:val="left"/>
      </w:pPr>
      <w:r>
        <w:rPr/>
        <w:t xml:space="preserve">(7) A health plan enrollee does not need a PCP referral to receive reproductive health services, as described in chapter 182-532 WAC, from any reproductive health care provider participating with the health plan. Any covered services ordered or prescribed by a reproductive health care provider must meet the health plan's service authorization requirements for the specific service.</w:t>
      </w:r>
    </w:p>
    <w:p>
      <w:pPr>
        <w:spacing w:before="0" w:after="0" w:line="640" w:lineRule="exact"/>
        <w:ind w:left="0" w:right="0" w:firstLine="720"/>
        <w:jc w:val="left"/>
      </w:pPr>
      <w:r>
        <w:rPr/>
        <w:t xml:space="preserve">(8) For enrollees outside their health plan service area, the health plan must cover enrollees for emergency care and medically necessary covered benefits that cannot wait until the enrollees return to their health plan service area.</w:t>
      </w:r>
    </w:p>
    <w:p>
      <w:pPr>
        <w:spacing w:before="0" w:after="0" w:line="640" w:lineRule="exact"/>
        <w:ind w:left="0" w:right="0" w:firstLine="720"/>
        <w:jc w:val="left"/>
      </w:pPr>
      <w:r>
        <w:rPr/>
        <w:t xml:space="preserve">(9) A health plan enrollee may obtain specific services described in the apple health expansion contract from either a health plan-contracted provider or a provider with a separate agreement with the agency without a referral from the PCP or health plan.</w:t>
      </w:r>
    </w:p>
    <w:p>
      <w:pPr>
        <w:spacing w:before="0" w:after="0" w:line="640" w:lineRule="exact"/>
        <w:ind w:left="0" w:right="0" w:firstLine="720"/>
        <w:jc w:val="left"/>
      </w:pPr>
      <w:r>
        <w:rPr/>
        <w:t xml:space="preserve">(10) Health plans must provide new enrollees with written information about covered services. Additionally, the agency sends each enrollee written information about covered services when there is a change in covered services.</w:t>
      </w:r>
    </w:p>
    <w:p>
      <w:pPr>
        <w:spacing w:before="0" w:after="0" w:line="640" w:lineRule="exact"/>
        <w:ind w:left="0" w:right="0" w:firstLine="720"/>
        <w:jc w:val="left"/>
      </w:pPr>
      <w:r>
        <w:rPr/>
        <w:t xml:space="preserve">(11) An apple health expansion enrollee is entitled to timely access to covered services that are medically necessary as defined in WAC 182-500-0070.</w:t>
      </w:r>
    </w:p>
    <w:p>
      <w:pPr>
        <w:spacing w:before="0" w:after="0" w:line="640" w:lineRule="exact"/>
        <w:ind w:left="0" w:right="0" w:firstLine="720"/>
        <w:jc w:val="left"/>
      </w:pPr>
      <w:r>
        <w:rPr/>
        <w:t xml:space="preserve">(12) All nonemergency services covered under the apple health expansion contract and received from nonparticipating providers require prior authorization from the health plan.</w:t>
      </w:r>
    </w:p>
    <w:p>
      <w:pPr>
        <w:spacing w:before="0" w:after="0" w:line="640" w:lineRule="exact"/>
        <w:ind w:left="0" w:right="0" w:firstLine="720"/>
        <w:jc w:val="left"/>
      </w:pPr>
      <w:r>
        <w:rPr/>
        <w:t xml:space="preserve">(13) A provider may bill an apple health expansion enrollee for services only if the requirements of WAC 182-525-1100 are met.</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0700</w:t>
      </w:r>
      <w:r>
        <w:t xml:space="preserve">  </w:t>
      </w:r>
      <w:r>
        <w:rPr>
          <w:b/>
        </w:rPr>
        <w:t xml:space="preserve">Telemedicine and store and forward technology.</w:t>
      </w:r>
      <w:r>
        <w:t xml:space="preserve">  </w:t>
      </w:r>
      <w:r>
        <w:rPr/>
        <w:t xml:space="preserve">The agency's rules related to the authorized use of telemedicine and store and forward technology are found in WAC 182-501-0300 and are applicable to Washington apple health expansion benefits, including those administered by the health plan.</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0800</w:t>
      </w:r>
      <w:r>
        <w:t xml:space="preserve">  </w:t>
      </w:r>
      <w:r>
        <w:rPr>
          <w:b/>
        </w:rPr>
        <w:t xml:space="preserve">The grievance and appeal system and agency administrative hearings.</w:t>
      </w:r>
      <w:r>
        <w:t xml:space="preserve">  </w:t>
      </w:r>
      <w:r>
        <w:rPr/>
        <w:t xml:space="preserve">(1) </w:t>
      </w:r>
      <w:r>
        <w:rPr>
          <w:b/>
        </w:rPr>
        <w:t xml:space="preserve">Introduction.</w:t>
      </w:r>
      <w:r>
        <w:rPr/>
        <w:t xml:space="preserve"> This section contains information about the grievance and appeal system and the right to an agency administrative hearing for Washington apple health expansion health plan enrollees.</w:t>
      </w:r>
    </w:p>
    <w:p>
      <w:pPr>
        <w:spacing w:before="0" w:after="0" w:line="640" w:lineRule="exact"/>
        <w:ind w:left="0" w:right="0" w:firstLine="720"/>
        <w:jc w:val="left"/>
      </w:pPr>
      <w:r>
        <w:rPr/>
        <w:t xml:space="preserve">(2) </w:t>
      </w:r>
      <w:r>
        <w:rPr>
          <w:b/>
        </w:rPr>
        <w:t xml:space="preserve">Statutory basis and framework.</w:t>
      </w:r>
    </w:p>
    <w:p>
      <w:pPr>
        <w:spacing w:before="0" w:after="0" w:line="640" w:lineRule="exact"/>
        <w:ind w:left="0" w:right="0" w:firstLine="720"/>
        <w:jc w:val="left"/>
      </w:pPr>
      <w:r>
        <w:rPr/>
        <w:t xml:space="preserve">(a) Each health plan must have a grievance and appeal system in place for enrollees.</w:t>
      </w:r>
    </w:p>
    <w:p>
      <w:pPr>
        <w:spacing w:before="0" w:after="0" w:line="640" w:lineRule="exact"/>
        <w:ind w:left="0" w:right="0" w:firstLine="720"/>
        <w:jc w:val="left"/>
      </w:pPr>
      <w:r>
        <w:rPr/>
        <w:t xml:space="preserve">(b) Once a health plan enrollee has completed the health plan appeals process, the enrollee has the option of requesting an agency administrative hearing regarding any adverse benefit determination upheld by the health plan. See chapter 182-526 WAC.</w:t>
      </w:r>
    </w:p>
    <w:p>
      <w:pPr>
        <w:spacing w:before="0" w:after="0" w:line="640" w:lineRule="exact"/>
        <w:ind w:left="0" w:right="0" w:firstLine="720"/>
        <w:jc w:val="left"/>
      </w:pPr>
      <w:r>
        <w:rPr/>
        <w:t xml:space="preserve">(3) </w:t>
      </w:r>
      <w:r>
        <w:rPr>
          <w:b/>
        </w:rPr>
        <w:t xml:space="preserve">Health plan grievance and appeal system - General requirements.</w:t>
      </w:r>
    </w:p>
    <w:p>
      <w:pPr>
        <w:spacing w:before="0" w:after="0" w:line="640" w:lineRule="exact"/>
        <w:ind w:left="0" w:right="0" w:firstLine="720"/>
        <w:jc w:val="left"/>
      </w:pPr>
      <w:r>
        <w:rPr/>
        <w:t xml:space="preserve">(a) The health plan grievance and appeal system must include:</w:t>
      </w:r>
    </w:p>
    <w:p>
      <w:pPr>
        <w:spacing w:before="0" w:after="0" w:line="640" w:lineRule="exact"/>
        <w:ind w:left="0" w:right="0" w:firstLine="720"/>
        <w:jc w:val="left"/>
      </w:pPr>
      <w:r>
        <w:rPr/>
        <w:t xml:space="preserve">(i) A process for addressing complaints about any matter that is not an adverse benefit determination, which is a grievance;</w:t>
      </w:r>
    </w:p>
    <w:p>
      <w:pPr>
        <w:spacing w:before="0" w:after="0" w:line="640" w:lineRule="exact"/>
        <w:ind w:left="0" w:right="0" w:firstLine="720"/>
        <w:jc w:val="left"/>
      </w:pPr>
      <w:r>
        <w:rPr/>
        <w:t xml:space="preserve">(ii) An appeal process to address enrollee requests for review of a health plan's adverse benefit determination; and</w:t>
      </w:r>
    </w:p>
    <w:p>
      <w:pPr>
        <w:spacing w:before="0" w:after="0" w:line="640" w:lineRule="exact"/>
        <w:ind w:left="0" w:right="0" w:firstLine="720"/>
        <w:jc w:val="left"/>
      </w:pPr>
      <w:r>
        <w:rPr/>
        <w:t xml:space="preserve">(iii) Access to the agency's administrative hearing process for review of a health plan's resolution of an appeal.</w:t>
      </w:r>
    </w:p>
    <w:p>
      <w:pPr>
        <w:spacing w:before="0" w:after="0" w:line="640" w:lineRule="exact"/>
        <w:ind w:left="0" w:right="0" w:firstLine="720"/>
        <w:jc w:val="left"/>
      </w:pPr>
      <w:r>
        <w:rPr/>
        <w:t xml:space="preserve">(b) Health plans must provide information describing the health plan's grievance and appeal system to all providers and subcontractors.</w:t>
      </w:r>
    </w:p>
    <w:p>
      <w:pPr>
        <w:spacing w:before="0" w:after="0" w:line="640" w:lineRule="exact"/>
        <w:ind w:left="0" w:right="0" w:firstLine="720"/>
        <w:jc w:val="left"/>
      </w:pPr>
      <w:r>
        <w:rPr/>
        <w:t xml:space="preserve">(c) A health plan must have agency approval for written materials sent to enrollees regarding the grievance and appeal system and the agency's administrative hearing process under chapter 182-526 WAC.</w:t>
      </w:r>
    </w:p>
    <w:p>
      <w:pPr>
        <w:spacing w:before="0" w:after="0" w:line="640" w:lineRule="exact"/>
        <w:ind w:left="0" w:right="0" w:firstLine="720"/>
        <w:jc w:val="left"/>
      </w:pPr>
      <w:r>
        <w:rPr/>
        <w:t xml:space="preserve">(d) Health plans must inform enrollees in writing within 15 calendar days of enrollment about enrollees' rights with instructions on how to use the health plan's grievance and appeal system and the agency's administrative hearing process.</w:t>
      </w:r>
    </w:p>
    <w:p>
      <w:pPr>
        <w:spacing w:before="0" w:after="0" w:line="640" w:lineRule="exact"/>
        <w:ind w:left="0" w:right="0" w:firstLine="720"/>
        <w:jc w:val="left"/>
      </w:pPr>
      <w:r>
        <w:rPr/>
        <w:t xml:space="preserve">(e) A health plan must give enrollees any reasonable assistance in completing forms and other procedural steps for grievances and appeals (e.g., interpreter services and toll-free numbers).</w:t>
      </w:r>
    </w:p>
    <w:p>
      <w:pPr>
        <w:spacing w:before="0" w:after="0" w:line="640" w:lineRule="exact"/>
        <w:ind w:left="0" w:right="0" w:firstLine="720"/>
        <w:jc w:val="left"/>
      </w:pPr>
      <w:r>
        <w:rPr/>
        <w:t xml:space="preserve">(f) A health plan must allow enrollees and their authorized representatives to file grievances and appeals orally as well as in writing.</w:t>
      </w:r>
    </w:p>
    <w:p>
      <w:pPr>
        <w:spacing w:before="0" w:after="0" w:line="640" w:lineRule="exact"/>
        <w:ind w:left="0" w:right="0" w:firstLine="720"/>
        <w:jc w:val="left"/>
      </w:pPr>
      <w:r>
        <w:rPr/>
        <w:t xml:space="preserve">(g) Methods to file either a grievance or appeal include, but are not limited to, U.S. mail, commercial delivery services, hand delivery, fax, telephone, and email.</w:t>
      </w:r>
    </w:p>
    <w:p>
      <w:pPr>
        <w:spacing w:before="0" w:after="0" w:line="640" w:lineRule="exact"/>
        <w:ind w:left="0" w:right="0" w:firstLine="720"/>
        <w:jc w:val="left"/>
      </w:pPr>
      <w:r>
        <w:rPr/>
        <w:t xml:space="preserve">(h) Health plans may not require enrollees to provide written follow-up for a grievance the health plan received orally.</w:t>
      </w:r>
    </w:p>
    <w:p>
      <w:pPr>
        <w:spacing w:before="0" w:after="0" w:line="640" w:lineRule="exact"/>
        <w:ind w:left="0" w:right="0" w:firstLine="720"/>
        <w:jc w:val="left"/>
      </w:pPr>
      <w:r>
        <w:rPr/>
        <w:t xml:space="preserve">(i) The health plan must resolve each grievance and appeal and provide notice of the resolution as expeditiously as the enrollee's health condition requires and within the time frames identified in this section.</w:t>
      </w:r>
    </w:p>
    <w:p>
      <w:pPr>
        <w:spacing w:before="0" w:after="0" w:line="640" w:lineRule="exact"/>
        <w:ind w:left="0" w:right="0" w:firstLine="720"/>
        <w:jc w:val="left"/>
      </w:pPr>
      <w:r>
        <w:rPr/>
        <w:t xml:space="preserve">(j) The health plan must ensure that the people who make decisions on grievances and appeals:</w:t>
      </w:r>
    </w:p>
    <w:p>
      <w:pPr>
        <w:spacing w:before="0" w:after="0" w:line="640" w:lineRule="exact"/>
        <w:ind w:left="0" w:right="0" w:firstLine="720"/>
        <w:jc w:val="left"/>
      </w:pPr>
      <w:r>
        <w:rPr/>
        <w:t xml:space="preserve">(i) Were neither involved in any previous level of review or decision making nor a subordinate of any person who was so involved;</w:t>
      </w:r>
    </w:p>
    <w:p>
      <w:pPr>
        <w:spacing w:before="0" w:after="0" w:line="640" w:lineRule="exact"/>
        <w:ind w:left="0" w:right="0" w:firstLine="720"/>
        <w:jc w:val="left"/>
      </w:pPr>
      <w:r>
        <w:rPr/>
        <w:t xml:space="preserve">(ii) Are health care professionals with appropriate clinical expertise in treating the enrollee's condition or disease if deciding any of the following:</w:t>
      </w:r>
    </w:p>
    <w:p>
      <w:pPr>
        <w:spacing w:before="0" w:after="0" w:line="640" w:lineRule="exact"/>
        <w:ind w:left="0" w:right="0" w:firstLine="720"/>
        <w:jc w:val="left"/>
      </w:pPr>
      <w:r>
        <w:rPr/>
        <w:t xml:space="preserve">(A) An appeal of an adverse benefit determination concerning medical necessity;</w:t>
      </w:r>
    </w:p>
    <w:p>
      <w:pPr>
        <w:spacing w:before="0" w:after="0" w:line="640" w:lineRule="exact"/>
        <w:ind w:left="0" w:right="0" w:firstLine="720"/>
        <w:jc w:val="left"/>
      </w:pPr>
      <w:r>
        <w:rPr/>
        <w:t xml:space="preserve">(B) A grievance concerning denial of an expedited resolution of an appeal; or</w:t>
      </w:r>
    </w:p>
    <w:p>
      <w:pPr>
        <w:spacing w:before="0" w:after="0" w:line="640" w:lineRule="exact"/>
        <w:ind w:left="0" w:right="0" w:firstLine="720"/>
        <w:jc w:val="left"/>
      </w:pPr>
      <w:r>
        <w:rPr/>
        <w:t xml:space="preserve">(C) A grievance or appeal that involves any clinical issues; and</w:t>
      </w:r>
    </w:p>
    <w:p>
      <w:pPr>
        <w:spacing w:before="0" w:after="0" w:line="640" w:lineRule="exact"/>
        <w:ind w:left="0" w:right="0" w:firstLine="720"/>
        <w:jc w:val="left"/>
      </w:pPr>
      <w:r>
        <w:rPr/>
        <w:t xml:space="preserve">(iii) Consider all comments, documents, records, and other information submitted by the enrollee or the enrollee's representative without regard to whether the information was submitted or considered in the initial adverse benefit determination.</w:t>
      </w:r>
    </w:p>
    <w:p>
      <w:pPr>
        <w:spacing w:before="0" w:after="0" w:line="640" w:lineRule="exact"/>
        <w:ind w:left="0" w:right="0" w:firstLine="720"/>
        <w:jc w:val="left"/>
      </w:pPr>
      <w:r>
        <w:rPr/>
        <w:t xml:space="preserve">(4) </w:t>
      </w:r>
      <w:r>
        <w:rPr>
          <w:b/>
        </w:rPr>
        <w:t xml:space="preserve">The health plan grievance process.</w:t>
      </w:r>
    </w:p>
    <w:p>
      <w:pPr>
        <w:spacing w:before="0" w:after="0" w:line="640" w:lineRule="exact"/>
        <w:ind w:left="0" w:right="0" w:firstLine="720"/>
        <w:jc w:val="left"/>
      </w:pPr>
      <w:r>
        <w:rPr/>
        <w:t xml:space="preserve">(a) Only an enrollee or enrollee's authorized representative may file a grievance with the health plan. A provider may not file a grievance on behalf of an enrollee without the enrollee's written consent.</w:t>
      </w:r>
    </w:p>
    <w:p>
      <w:pPr>
        <w:spacing w:before="0" w:after="0" w:line="640" w:lineRule="exact"/>
        <w:ind w:left="0" w:right="0" w:firstLine="720"/>
        <w:jc w:val="left"/>
      </w:pPr>
      <w:r>
        <w:rPr/>
        <w:t xml:space="preserve">(b) The health plan must acknowledge receipt of each grievance within two business days. Acknowledgment may be orally or in writing.</w:t>
      </w:r>
    </w:p>
    <w:p>
      <w:pPr>
        <w:spacing w:before="0" w:after="0" w:line="640" w:lineRule="exact"/>
        <w:ind w:left="0" w:right="0" w:firstLine="720"/>
        <w:jc w:val="left"/>
      </w:pPr>
      <w:r>
        <w:rPr/>
        <w:t xml:space="preserve">(c) The health plan must complete the resolution of a grievance and provide notice to the affected parties as expeditiously as the enrollee's health condition requires, but no later than 45 calendar days after receiving the grievance.</w:t>
      </w:r>
    </w:p>
    <w:p>
      <w:pPr>
        <w:spacing w:before="0" w:after="0" w:line="640" w:lineRule="exact"/>
        <w:ind w:left="0" w:right="0" w:firstLine="720"/>
        <w:jc w:val="left"/>
      </w:pPr>
      <w:r>
        <w:rPr/>
        <w:t xml:space="preserve">(d) The health plan must notify enrollees of the resolution of grievances within five business days of determination.</w:t>
      </w:r>
    </w:p>
    <w:p>
      <w:pPr>
        <w:spacing w:before="0" w:after="0" w:line="640" w:lineRule="exact"/>
        <w:ind w:left="0" w:right="0" w:firstLine="720"/>
        <w:jc w:val="left"/>
      </w:pPr>
      <w:r>
        <w:rPr/>
        <w:t xml:space="preserve">(i) Notices of resolution of grievances not involving clinical issues can be oral or in writing.</w:t>
      </w:r>
    </w:p>
    <w:p>
      <w:pPr>
        <w:spacing w:before="0" w:after="0" w:line="640" w:lineRule="exact"/>
        <w:ind w:left="0" w:right="0" w:firstLine="720"/>
        <w:jc w:val="left"/>
      </w:pPr>
      <w:r>
        <w:rPr/>
        <w:t xml:space="preserve">(ii) Notices of resolution of grievances for clinical issues must be in writing.</w:t>
      </w:r>
    </w:p>
    <w:p>
      <w:pPr>
        <w:spacing w:before="0" w:after="0" w:line="640" w:lineRule="exact"/>
        <w:ind w:left="0" w:right="0" w:firstLine="720"/>
        <w:jc w:val="left"/>
      </w:pPr>
      <w:r>
        <w:rPr/>
        <w:t xml:space="preserve">(e) Enrollees do not have a right to an agency administrative hearing to dispute the resolution of a grievance unless the health plan fails to adhere to the notice and timing requirements for grievances.</w:t>
      </w:r>
    </w:p>
    <w:p>
      <w:pPr>
        <w:spacing w:before="0" w:after="0" w:line="640" w:lineRule="exact"/>
        <w:ind w:left="0" w:right="0" w:firstLine="720"/>
        <w:jc w:val="left"/>
      </w:pPr>
      <w:r>
        <w:rPr/>
        <w:t xml:space="preserve">(f) If the health plan fails to adhere to the notice and timing requirements for grievances, the enrollee is deemed to have completed the health plan's appeals process and may initiate an agency administrative hearing.</w:t>
      </w:r>
    </w:p>
    <w:p>
      <w:pPr>
        <w:spacing w:before="0" w:after="0" w:line="640" w:lineRule="exact"/>
        <w:ind w:left="0" w:right="0" w:firstLine="720"/>
        <w:jc w:val="left"/>
      </w:pPr>
      <w:r>
        <w:rPr/>
        <w:t xml:space="preserve">(5) </w:t>
      </w:r>
      <w:r>
        <w:rPr>
          <w:b/>
        </w:rPr>
        <w:t xml:space="preserve">Health plans' notice of adverse benefit determination.</w:t>
      </w:r>
    </w:p>
    <w:p>
      <w:pPr>
        <w:spacing w:before="0" w:after="0" w:line="640" w:lineRule="exact"/>
        <w:ind w:left="0" w:right="0" w:firstLine="720"/>
        <w:jc w:val="left"/>
      </w:pPr>
      <w:r>
        <w:rPr/>
        <w:t xml:space="preserve">(a) </w:t>
      </w:r>
      <w:r>
        <w:rPr>
          <w:b/>
        </w:rPr>
        <w:t xml:space="preserve">Language and format requirements.</w:t>
      </w:r>
      <w:r>
        <w:rPr/>
        <w:t xml:space="preserve"> The notice of adverse benefit determination must be in writing in the enrollee's primary language and in an easily understood format.</w:t>
      </w:r>
    </w:p>
    <w:p>
      <w:pPr>
        <w:spacing w:before="0" w:after="0" w:line="640" w:lineRule="exact"/>
        <w:ind w:left="0" w:right="0" w:firstLine="720"/>
        <w:jc w:val="left"/>
      </w:pPr>
      <w:r>
        <w:rPr/>
        <w:t xml:space="preserve">(b) </w:t>
      </w:r>
      <w:r>
        <w:rPr>
          <w:b/>
        </w:rPr>
        <w:t xml:space="preserve">Content of notice.</w:t>
      </w:r>
      <w:r>
        <w:rPr/>
        <w:t xml:space="preserve"> The notice of health plan adverse benefit determination must explain:</w:t>
      </w:r>
    </w:p>
    <w:p>
      <w:pPr>
        <w:spacing w:before="0" w:after="0" w:line="640" w:lineRule="exact"/>
        <w:ind w:left="0" w:right="0" w:firstLine="720"/>
        <w:jc w:val="left"/>
      </w:pPr>
      <w:r>
        <w:rPr/>
        <w:t xml:space="preserve">(i) The adverse benefit determination the health plan has made or intends to make, and any pertinent effective date;</w:t>
      </w:r>
    </w:p>
    <w:p>
      <w:pPr>
        <w:spacing w:before="0" w:after="0" w:line="640" w:lineRule="exact"/>
        <w:ind w:left="0" w:right="0" w:firstLine="720"/>
        <w:jc w:val="left"/>
      </w:pPr>
      <w:r>
        <w:rPr/>
        <w:t xml:space="preserve">(ii) The reasons for the adverse benefit determination, including citation to legal authority and the health plan criteria that were the basis of the decision;</w:t>
      </w:r>
    </w:p>
    <w:p>
      <w:pPr>
        <w:spacing w:before="0" w:after="0" w:line="640" w:lineRule="exact"/>
        <w:ind w:left="0" w:right="0" w:firstLine="720"/>
        <w:jc w:val="left"/>
      </w:pPr>
      <w:r>
        <w:rPr/>
        <w:t xml:space="preserve">(iii) The enrollee's right to receive upon request, free of charge, reasonable access to and copies of all documents, records, and other information relevant to the adverse benefit determination, including medical necessity criteria and any processes, strategies, or evidentiary standards used in setting coverage limits;</w:t>
      </w:r>
    </w:p>
    <w:p>
      <w:pPr>
        <w:spacing w:before="0" w:after="0" w:line="640" w:lineRule="exact"/>
        <w:ind w:left="0" w:right="0" w:firstLine="720"/>
        <w:jc w:val="left"/>
      </w:pPr>
      <w:r>
        <w:rPr/>
        <w:t xml:space="preserve">(iv) The enrollee's right to file an appeal of the adverse benefit determination, including information on the health plan appeal process and the right to request an agency administrative hearing;</w:t>
      </w:r>
    </w:p>
    <w:p>
      <w:pPr>
        <w:spacing w:before="0" w:after="0" w:line="640" w:lineRule="exact"/>
        <w:ind w:left="0" w:right="0" w:firstLine="720"/>
        <w:jc w:val="left"/>
      </w:pPr>
      <w:r>
        <w:rPr/>
        <w:t xml:space="preserve">(v) The procedures for exercising the enrollee's rights;</w:t>
      </w:r>
    </w:p>
    <w:p>
      <w:pPr>
        <w:spacing w:before="0" w:after="0" w:line="640" w:lineRule="exact"/>
        <w:ind w:left="0" w:right="0" w:firstLine="720"/>
        <w:jc w:val="left"/>
      </w:pPr>
      <w:r>
        <w:rPr/>
        <w:t xml:space="preserve">(vi) The circumstances under which an appeal can be expedited and how to request it; and</w:t>
      </w:r>
    </w:p>
    <w:p>
      <w:pPr>
        <w:spacing w:before="0" w:after="0" w:line="640" w:lineRule="exact"/>
        <w:ind w:left="0" w:right="0" w:firstLine="720"/>
        <w:jc w:val="left"/>
      </w:pPr>
      <w:r>
        <w:rPr/>
        <w:t xml:space="preserve">(vii) The enrollee's right to have benefits continued pending resolution of an appeal, how to request that benefits be continued, and the circumstances under which the enrollee may be required to pay the costs of these services.</w:t>
      </w:r>
    </w:p>
    <w:p>
      <w:pPr>
        <w:spacing w:before="0" w:after="0" w:line="640" w:lineRule="exact"/>
        <w:ind w:left="0" w:right="0" w:firstLine="720"/>
        <w:jc w:val="left"/>
      </w:pPr>
      <w:r>
        <w:rPr/>
        <w:t xml:space="preserve">(c) </w:t>
      </w:r>
      <w:r>
        <w:rPr>
          <w:b/>
        </w:rPr>
        <w:t xml:space="preserve">Timing of notice.</w:t>
      </w:r>
      <w:r>
        <w:rPr/>
        <w:t xml:space="preserve"> The health plan must mail the notice of adverse benefit determination within the following time frames:</w:t>
      </w:r>
    </w:p>
    <w:p>
      <w:pPr>
        <w:spacing w:before="0" w:after="0" w:line="640" w:lineRule="exact"/>
        <w:ind w:left="0" w:right="0" w:firstLine="720"/>
        <w:jc w:val="left"/>
      </w:pPr>
      <w:r>
        <w:rPr/>
        <w:t xml:space="preserve">(i) For termination, suspension, or reduction of previously authorized services, at least 10 calendar days prior to the effective date of the adverse benefit determination. This notice must be mailed by a method that certifies receipt and assures delivery within three calendar days.</w:t>
      </w:r>
    </w:p>
    <w:p>
      <w:pPr>
        <w:spacing w:before="0" w:after="0" w:line="640" w:lineRule="exact"/>
        <w:ind w:left="0" w:right="0" w:firstLine="720"/>
        <w:jc w:val="left"/>
      </w:pPr>
      <w:r>
        <w:rPr/>
        <w:t xml:space="preserve">(ii) For denial of payment, at the time of any adverse benefit determination affecting the claim. This applies only when the enrollee can be held liable for the costs associated with the adverse benefit determination.</w:t>
      </w:r>
    </w:p>
    <w:p>
      <w:pPr>
        <w:spacing w:before="0" w:after="0" w:line="640" w:lineRule="exact"/>
        <w:ind w:left="0" w:right="0" w:firstLine="720"/>
        <w:jc w:val="left"/>
      </w:pPr>
      <w:r>
        <w:rPr/>
        <w:t xml:space="preserve">(iii) For standard service authorization decisions that deny or limit services, as expeditiously as the enrollee's health condition requires, but not to exceed 14 calendar days following receipt of the request for service. An extension of up to 14 additional calendar days may be allowed if:</w:t>
      </w:r>
    </w:p>
    <w:p>
      <w:pPr>
        <w:spacing w:before="0" w:after="0" w:line="640" w:lineRule="exact"/>
        <w:ind w:left="0" w:right="0" w:firstLine="720"/>
        <w:jc w:val="left"/>
      </w:pPr>
      <w:r>
        <w:rPr/>
        <w:t xml:space="preserve">(A) The enrollee or enrollee's provider requests the extension.</w:t>
      </w:r>
    </w:p>
    <w:p>
      <w:pPr>
        <w:spacing w:before="0" w:after="0" w:line="640" w:lineRule="exact"/>
        <w:ind w:left="0" w:right="0" w:firstLine="720"/>
        <w:jc w:val="left"/>
      </w:pPr>
      <w:r>
        <w:rPr/>
        <w:t xml:space="preserve">(B) The health plan determines, and justifies to the agency upon request, a need for additional information and that the extension is in the enrollee's interest.</w:t>
      </w:r>
    </w:p>
    <w:p>
      <w:pPr>
        <w:spacing w:before="0" w:after="0" w:line="640" w:lineRule="exact"/>
        <w:ind w:left="0" w:right="0" w:firstLine="720"/>
        <w:jc w:val="left"/>
      </w:pPr>
      <w:r>
        <w:rPr/>
        <w:t xml:space="preserve">(iv) If the health plan extends the time frame for standard service authorization decisions, the health plan must:</w:t>
      </w:r>
    </w:p>
    <w:p>
      <w:pPr>
        <w:spacing w:before="0" w:after="0" w:line="640" w:lineRule="exact"/>
        <w:ind w:left="0" w:right="0" w:firstLine="720"/>
        <w:jc w:val="left"/>
      </w:pPr>
      <w:r>
        <w:rPr/>
        <w:t xml:space="preserve">(A) Give the enrollee written notice of the reason for the decision to extend and inform the enrollee of the right to file a grievance if the enrollee disagrees with that decision; and</w:t>
      </w:r>
    </w:p>
    <w:p>
      <w:pPr>
        <w:spacing w:before="0" w:after="0" w:line="640" w:lineRule="exact"/>
        <w:ind w:left="0" w:right="0" w:firstLine="720"/>
        <w:jc w:val="left"/>
      </w:pPr>
      <w:r>
        <w:rPr/>
        <w:t xml:space="preserve">(B) Issue and carry out its determination as expeditiously as the enrollee's health condition requires and no later than the date the extension expires.</w:t>
      </w:r>
    </w:p>
    <w:p>
      <w:pPr>
        <w:spacing w:before="0" w:after="0" w:line="640" w:lineRule="exact"/>
        <w:ind w:left="0" w:right="0" w:firstLine="720"/>
        <w:jc w:val="left"/>
      </w:pPr>
      <w:r>
        <w:rPr/>
        <w:t xml:space="preserve">(v) For expedited authorization decisions:</w:t>
      </w:r>
    </w:p>
    <w:p>
      <w:pPr>
        <w:spacing w:before="0" w:after="0" w:line="640" w:lineRule="exact"/>
        <w:ind w:left="0" w:right="0" w:firstLine="720"/>
        <w:jc w:val="left"/>
      </w:pPr>
      <w:r>
        <w:rPr/>
        <w:t xml:space="preserve">(A) In cases involving mental health drug authorization decisions, or where the provider indicates or the health plan determines that following the standard time frame could seriously jeopardize the enrollee's life or health or ability to attain, maintain, or regain maximum function, the health plan must make an expedited authorization decision and provide notice no later than 72 hours after receipt of the request for service.</w:t>
      </w:r>
    </w:p>
    <w:p>
      <w:pPr>
        <w:spacing w:before="0" w:after="0" w:line="640" w:lineRule="exact"/>
        <w:ind w:left="0" w:right="0" w:firstLine="720"/>
        <w:jc w:val="left"/>
      </w:pPr>
      <w:r>
        <w:rPr/>
        <w:t xml:space="preserve">(B) The health plan may extend the 72-hour time frame up to 14 calendar days if:</w:t>
      </w:r>
    </w:p>
    <w:p>
      <w:pPr>
        <w:spacing w:before="0" w:after="0" w:line="640" w:lineRule="exact"/>
        <w:ind w:left="0" w:right="0" w:firstLine="720"/>
        <w:jc w:val="left"/>
      </w:pPr>
      <w:r>
        <w:rPr/>
        <w:t xml:space="preserve">(I) The enrollee requests the extension; or</w:t>
      </w:r>
    </w:p>
    <w:p>
      <w:pPr>
        <w:spacing w:before="0" w:after="0" w:line="640" w:lineRule="exact"/>
        <w:ind w:left="0" w:right="0" w:firstLine="720"/>
        <w:jc w:val="left"/>
      </w:pPr>
      <w:r>
        <w:rPr/>
        <w:t xml:space="preserve">(II) The health plan determines and justifies to the agency, upon request, there is a need for additional information and it is in the enrollee's interest.</w:t>
      </w:r>
    </w:p>
    <w:p>
      <w:pPr>
        <w:spacing w:before="0" w:after="0" w:line="640" w:lineRule="exact"/>
        <w:ind w:left="0" w:right="0" w:firstLine="720"/>
        <w:jc w:val="left"/>
      </w:pPr>
      <w:r>
        <w:rPr/>
        <w:t xml:space="preserve">(6) </w:t>
      </w:r>
      <w:r>
        <w:rPr>
          <w:b/>
        </w:rPr>
        <w:t xml:space="preserve">The health plan appeal process.</w:t>
      </w:r>
    </w:p>
    <w:p>
      <w:pPr>
        <w:spacing w:before="0" w:after="0" w:line="640" w:lineRule="exact"/>
        <w:ind w:left="0" w:right="0" w:firstLine="720"/>
        <w:jc w:val="left"/>
      </w:pPr>
      <w:r>
        <w:rPr/>
        <w:t xml:space="preserve">(a) </w:t>
      </w:r>
      <w:r>
        <w:rPr>
          <w:b/>
        </w:rPr>
        <w:t xml:space="preserve">Authority to appeal.</w:t>
      </w:r>
      <w:r>
        <w:rPr/>
        <w:t xml:space="preserve"> An enrollee, the enrollee's authorized representative, or the provider acting with the enrollee's written consent may appeal an adverse benefit determination from the health plan.</w:t>
      </w:r>
    </w:p>
    <w:p>
      <w:pPr>
        <w:spacing w:before="0" w:after="0" w:line="640" w:lineRule="exact"/>
        <w:ind w:left="0" w:right="0" w:firstLine="720"/>
        <w:jc w:val="left"/>
      </w:pPr>
      <w:r>
        <w:rPr/>
        <w:t xml:space="preserve">(b) </w:t>
      </w:r>
      <w:r>
        <w:rPr>
          <w:b/>
        </w:rPr>
        <w:t xml:space="preserve">Oral appeals.</w:t>
      </w:r>
      <w:r>
        <w:rPr/>
        <w:t xml:space="preserve"> A health plan must treat oral inquiries about appealing an adverse benefit determination as an appeal to establish the earliest possible filing date for the appeal.</w:t>
      </w:r>
    </w:p>
    <w:p>
      <w:pPr>
        <w:spacing w:before="0" w:after="0" w:line="640" w:lineRule="exact"/>
        <w:ind w:left="0" w:right="0" w:firstLine="720"/>
        <w:jc w:val="left"/>
      </w:pPr>
      <w:r>
        <w:rPr/>
        <w:t xml:space="preserve">(c) </w:t>
      </w:r>
      <w:r>
        <w:rPr>
          <w:b/>
        </w:rPr>
        <w:t xml:space="preserve">Acknowledgment letter.</w:t>
      </w:r>
      <w:r>
        <w:rPr/>
        <w:t xml:space="preserve"> The health plan must acknowledge in writing receipt of each appeal to both the enrollee and the requesting provider within five calendar days of receiving the appeal request. The appeal acknowledgment letter sent by the health plan serves as written confirmation of an appeal filed orally by an enrollee.</w:t>
      </w:r>
    </w:p>
    <w:p>
      <w:pPr>
        <w:spacing w:before="0" w:after="0" w:line="640" w:lineRule="exact"/>
        <w:ind w:left="0" w:right="0" w:firstLine="720"/>
        <w:jc w:val="left"/>
      </w:pPr>
      <w:r>
        <w:rPr/>
        <w:t xml:space="preserve">(d) </w:t>
      </w:r>
      <w:r>
        <w:rPr>
          <w:b/>
        </w:rPr>
        <w:t xml:space="preserve">Standard service authorization - 60-day deadline.</w:t>
      </w:r>
      <w:r>
        <w:rPr/>
        <w:t xml:space="preserve"> For appeals involving standard service authorization decisions, an enrollee must file an appeal within 60 calendar days of the date on the health plan's notice of adverse benefit determination. This time frame also applies to a request for an expedited appeal.</w:t>
      </w:r>
    </w:p>
    <w:p>
      <w:pPr>
        <w:spacing w:before="0" w:after="0" w:line="640" w:lineRule="exact"/>
        <w:ind w:left="0" w:right="0" w:firstLine="720"/>
        <w:jc w:val="left"/>
      </w:pPr>
      <w:r>
        <w:rPr/>
        <w:t xml:space="preserve">(e) </w:t>
      </w:r>
      <w:r>
        <w:rPr>
          <w:b/>
        </w:rPr>
        <w:t xml:space="preserve">Previously authorized service - 10-day deadline.</w:t>
      </w:r>
      <w:r>
        <w:rPr/>
        <w:t xml:space="preserve"> For appeals of adverse benefit determinations involving termination, suspension, or reduction of a previously authorized service, and when the enrollee is requesting continuation of the service, the enrollee must file an appeal within 10 calendar days of the health plan mailing notice of the adverse benefit determination.</w:t>
      </w:r>
    </w:p>
    <w:p>
      <w:pPr>
        <w:spacing w:before="0" w:after="0" w:line="640" w:lineRule="exact"/>
        <w:ind w:left="0" w:right="0" w:firstLine="720"/>
        <w:jc w:val="left"/>
      </w:pPr>
      <w:r>
        <w:rPr/>
        <w:t xml:space="preserve">(f) </w:t>
      </w:r>
      <w:r>
        <w:rPr>
          <w:b/>
        </w:rPr>
        <w:t xml:space="preserve">Untimely service authorization decisions.</w:t>
      </w:r>
      <w:r>
        <w:rPr/>
        <w:t xml:space="preserve"> When the health plan does not make a service authorization decision within required time frames, it is considered a denial. In this case, the health plan sends a formal notice of adverse benefit determination, including the enrollee's right to an appeal.</w:t>
      </w:r>
    </w:p>
    <w:p>
      <w:pPr>
        <w:spacing w:before="0" w:after="0" w:line="640" w:lineRule="exact"/>
        <w:ind w:left="0" w:right="0" w:firstLine="720"/>
        <w:jc w:val="left"/>
      </w:pPr>
      <w:r>
        <w:rPr/>
        <w:t xml:space="preserve">(g) </w:t>
      </w:r>
      <w:r>
        <w:rPr>
          <w:b/>
        </w:rPr>
        <w:t xml:space="preserve">Appeal process requirements.</w:t>
      </w:r>
      <w:r>
        <w:rPr/>
        <w:t xml:space="preserve"> The health plan appeal process must:</w:t>
      </w:r>
    </w:p>
    <w:p>
      <w:pPr>
        <w:spacing w:before="0" w:after="0" w:line="640" w:lineRule="exact"/>
        <w:ind w:left="0" w:right="0" w:firstLine="720"/>
        <w:jc w:val="left"/>
      </w:pPr>
      <w:r>
        <w:rPr/>
        <w:t xml:space="preserve">(i) Provide the enrollee a reasonable opportunity to present evidence and allegations of fact or law, in person, by telephone, or in writing. The health plan must inform the enrollee of the limited time available for this in the case of expedited resolution;</w:t>
      </w:r>
    </w:p>
    <w:p>
      <w:pPr>
        <w:spacing w:before="0" w:after="0" w:line="640" w:lineRule="exact"/>
        <w:ind w:left="0" w:right="0" w:firstLine="720"/>
        <w:jc w:val="left"/>
      </w:pPr>
      <w:r>
        <w:rPr/>
        <w:t xml:space="preserve">(ii) Provide the enrollee and the enrollee's representative the opportunity before and during the appeal process to examine the enrollee's case file, including medical records, other relevant documents and records, and any new or additional evidence considered, relied upon, or generated by the health plan (or at health plan's direction) in connection with the appeal of the adverse benefit determination. This information must be provided free of charge and sufficiently in advance of the resolution time frame for appeals as specified in this section; and</w:t>
      </w:r>
    </w:p>
    <w:p>
      <w:pPr>
        <w:spacing w:before="0" w:after="0" w:line="640" w:lineRule="exact"/>
        <w:ind w:left="0" w:right="0" w:firstLine="720"/>
        <w:jc w:val="left"/>
      </w:pPr>
      <w:r>
        <w:rPr/>
        <w:t xml:space="preserve">(iii) Include as parties to the appeal:</w:t>
      </w:r>
    </w:p>
    <w:p>
      <w:pPr>
        <w:spacing w:before="0" w:after="0" w:line="640" w:lineRule="exact"/>
        <w:ind w:left="0" w:right="0" w:firstLine="720"/>
        <w:jc w:val="left"/>
      </w:pPr>
      <w:r>
        <w:rPr/>
        <w:t xml:space="preserve">(A) The enrollee and the enrollee's representative; or</w:t>
      </w:r>
    </w:p>
    <w:p>
      <w:pPr>
        <w:spacing w:before="0" w:after="0" w:line="640" w:lineRule="exact"/>
        <w:ind w:left="0" w:right="0" w:firstLine="720"/>
        <w:jc w:val="left"/>
      </w:pPr>
      <w:r>
        <w:rPr/>
        <w:t xml:space="preserve">(B) The legal representative of the deceased enrollee's estate.</w:t>
      </w:r>
    </w:p>
    <w:p>
      <w:pPr>
        <w:spacing w:before="0" w:after="0" w:line="640" w:lineRule="exact"/>
        <w:ind w:left="0" w:right="0" w:firstLine="720"/>
        <w:jc w:val="left"/>
      </w:pPr>
      <w:r>
        <w:rPr/>
        <w:t xml:space="preserve">(h) </w:t>
      </w:r>
      <w:r>
        <w:rPr>
          <w:b/>
        </w:rPr>
        <w:t xml:space="preserve">Level of appeal.</w:t>
      </w:r>
      <w:r>
        <w:rPr/>
        <w:t xml:space="preserve"> There is only one level of review in the health plan's appeals process.</w:t>
      </w:r>
    </w:p>
    <w:p>
      <w:pPr>
        <w:spacing w:before="0" w:after="0" w:line="640" w:lineRule="exact"/>
        <w:ind w:left="0" w:right="0" w:firstLine="720"/>
        <w:jc w:val="left"/>
      </w:pPr>
      <w:r>
        <w:rPr/>
        <w:t xml:space="preserve">(i) </w:t>
      </w:r>
      <w:r>
        <w:rPr>
          <w:b/>
        </w:rPr>
        <w:t xml:space="preserve">Time frames for resolution of appeals and notice to the enrollee.</w:t>
      </w:r>
      <w:r>
        <w:rPr/>
        <w:t xml:space="preserve"> Health plans must resolve each appeal and provide notice as expeditiously as the enrollee's health condition requires, and within the following time frames:</w:t>
      </w:r>
    </w:p>
    <w:p>
      <w:pPr>
        <w:spacing w:before="0" w:after="0" w:line="640" w:lineRule="exact"/>
        <w:ind w:left="0" w:right="0" w:firstLine="720"/>
        <w:jc w:val="left"/>
      </w:pPr>
      <w:r>
        <w:rPr/>
        <w:t xml:space="preserve">(i) For standard resolution of appeals, including notice to the affected parties, no longer than 30 calendar days from the day the health plan receives the appeal. This includes appeals involving termination, suspension, or reduction of previously authorized services.</w:t>
      </w:r>
    </w:p>
    <w:p>
      <w:pPr>
        <w:spacing w:before="0" w:after="0" w:line="640" w:lineRule="exact"/>
        <w:ind w:left="0" w:right="0" w:firstLine="720"/>
        <w:jc w:val="left"/>
      </w:pPr>
      <w:r>
        <w:rPr/>
        <w:t xml:space="preserve">(ii) For expedited resolution of appeals, including notice to the affected parties, no longer than 72 hours after the health plan receives the appeal. The health plan may extend the 72-hour time frame up to 14 calendar days if:</w:t>
      </w:r>
    </w:p>
    <w:p>
      <w:pPr>
        <w:spacing w:before="0" w:after="0" w:line="640" w:lineRule="exact"/>
        <w:ind w:left="0" w:right="0" w:firstLine="720"/>
        <w:jc w:val="left"/>
      </w:pPr>
      <w:r>
        <w:rPr/>
        <w:t xml:space="preserve">(A) The enrollee requests the extension; or</w:t>
      </w:r>
    </w:p>
    <w:p>
      <w:pPr>
        <w:spacing w:before="0" w:after="0" w:line="640" w:lineRule="exact"/>
        <w:ind w:left="0" w:right="0" w:firstLine="720"/>
        <w:jc w:val="left"/>
      </w:pPr>
      <w:r>
        <w:rPr/>
        <w:t xml:space="preserve">(B) The health plan determines and shows to the satisfaction of the agency, upon request, there is a need for additional information and it is in the enrollee's interest.</w:t>
      </w:r>
    </w:p>
    <w:p>
      <w:pPr>
        <w:spacing w:before="0" w:after="0" w:line="640" w:lineRule="exact"/>
        <w:ind w:left="0" w:right="0" w:firstLine="720"/>
        <w:jc w:val="left"/>
      </w:pPr>
      <w:r>
        <w:rPr/>
        <w:t xml:space="preserve">(iii) If the health plan fails to adhere to the notice and timing requirements for appeals, the enrollee is deemed to have completed the health plan's appeals process and may request an agency administrative hearing.</w:t>
      </w:r>
    </w:p>
    <w:p>
      <w:pPr>
        <w:spacing w:before="0" w:after="0" w:line="640" w:lineRule="exact"/>
        <w:ind w:left="0" w:right="0" w:firstLine="720"/>
        <w:jc w:val="left"/>
      </w:pPr>
      <w:r>
        <w:rPr/>
        <w:t xml:space="preserve">(j) </w:t>
      </w:r>
      <w:r>
        <w:rPr>
          <w:b/>
        </w:rPr>
        <w:t xml:space="preserve">Language and format requirements - Notice of resolution of appeal.</w:t>
      </w:r>
    </w:p>
    <w:p>
      <w:pPr>
        <w:spacing w:before="0" w:after="0" w:line="640" w:lineRule="exact"/>
        <w:ind w:left="0" w:right="0" w:firstLine="720"/>
        <w:jc w:val="left"/>
      </w:pPr>
      <w:r>
        <w:rPr/>
        <w:t xml:space="preserve">(i) The notice of the resolution of the appeal must be in writing in the enrollee's primary language and in an easily understood format.</w:t>
      </w:r>
    </w:p>
    <w:p>
      <w:pPr>
        <w:spacing w:before="0" w:after="0" w:line="640" w:lineRule="exact"/>
        <w:ind w:left="0" w:right="0" w:firstLine="720"/>
        <w:jc w:val="left"/>
      </w:pPr>
      <w:r>
        <w:rPr/>
        <w:t xml:space="preserve">(ii) The notice of the resolution of the appeal must be sent to the enrollee and the requesting provider.</w:t>
      </w:r>
    </w:p>
    <w:p>
      <w:pPr>
        <w:spacing w:before="0" w:after="0" w:line="640" w:lineRule="exact"/>
        <w:ind w:left="0" w:right="0" w:firstLine="720"/>
        <w:jc w:val="left"/>
      </w:pPr>
      <w:r>
        <w:rPr/>
        <w:t xml:space="preserve">(iii) For notice of an expedited resolution, the health plan must also make reasonable efforts to provide oral notice.</w:t>
      </w:r>
    </w:p>
    <w:p>
      <w:pPr>
        <w:spacing w:before="0" w:after="0" w:line="640" w:lineRule="exact"/>
        <w:ind w:left="0" w:right="0" w:firstLine="720"/>
        <w:jc w:val="left"/>
      </w:pPr>
      <w:r>
        <w:rPr/>
        <w:t xml:space="preserve">(k) </w:t>
      </w:r>
      <w:r>
        <w:rPr>
          <w:b/>
        </w:rPr>
        <w:t xml:space="preserve">Content of resolution of appeal.</w:t>
      </w:r>
    </w:p>
    <w:p>
      <w:pPr>
        <w:spacing w:before="0" w:after="0" w:line="640" w:lineRule="exact"/>
        <w:ind w:left="0" w:right="0" w:firstLine="720"/>
        <w:jc w:val="left"/>
      </w:pPr>
      <w:r>
        <w:rPr/>
        <w:t xml:space="preserve">(i) The notice of resolution must include the results of the resolution process and the date it was completed.</w:t>
      </w:r>
    </w:p>
    <w:p>
      <w:pPr>
        <w:spacing w:before="0" w:after="0" w:line="640" w:lineRule="exact"/>
        <w:ind w:left="0" w:right="0" w:firstLine="720"/>
        <w:jc w:val="left"/>
      </w:pPr>
      <w:r>
        <w:rPr/>
        <w:t xml:space="preserve">(ii) For appeals not resolved wholly in favor of the enrollee, the notice of resolution must include:</w:t>
      </w:r>
    </w:p>
    <w:p>
      <w:pPr>
        <w:spacing w:before="0" w:after="0" w:line="640" w:lineRule="exact"/>
        <w:ind w:left="0" w:right="0" w:firstLine="720"/>
        <w:jc w:val="left"/>
      </w:pPr>
      <w:r>
        <w:rPr/>
        <w:t xml:space="preserve">(A) The right to request an agency administrative hearing under chapter 182-526 WAC, and how to request the hearing;</w:t>
      </w:r>
    </w:p>
    <w:p>
      <w:pPr>
        <w:spacing w:before="0" w:after="0" w:line="640" w:lineRule="exact"/>
        <w:ind w:left="0" w:right="0" w:firstLine="720"/>
        <w:jc w:val="left"/>
      </w:pPr>
      <w:r>
        <w:rPr/>
        <w:t xml:space="preserve">(B) The right to request and receive benefits while an agency administrative hearing is pending, and how to make the request in accordance with subsection (9) of this section and the agency's administrative hearing rules in chapter 182-526 WAC; and</w:t>
      </w:r>
    </w:p>
    <w:p>
      <w:pPr>
        <w:spacing w:before="0" w:after="0" w:line="640" w:lineRule="exact"/>
        <w:ind w:left="0" w:right="0" w:firstLine="720"/>
        <w:jc w:val="left"/>
      </w:pPr>
      <w:r>
        <w:rPr/>
        <w:t xml:space="preserve">(C) That the enrollee may be held liable for the cost of those benefits received for the first 60 calendar days after the agency or the office of administrative hearings (OAH) receives an agency administrative hearing request if the hearing decision upholds the health plan's adverse benefit determination.</w:t>
      </w:r>
    </w:p>
    <w:p>
      <w:pPr>
        <w:spacing w:before="0" w:after="0" w:line="640" w:lineRule="exact"/>
        <w:ind w:left="0" w:right="0" w:firstLine="720"/>
        <w:jc w:val="left"/>
      </w:pPr>
      <w:r>
        <w:rPr/>
        <w:t xml:space="preserve">(7) </w:t>
      </w:r>
      <w:r>
        <w:rPr>
          <w:b/>
        </w:rPr>
        <w:t xml:space="preserve">Health plan expedited appeal process.</w:t>
      </w:r>
    </w:p>
    <w:p>
      <w:pPr>
        <w:spacing w:before="0" w:after="0" w:line="640" w:lineRule="exact"/>
        <w:ind w:left="0" w:right="0" w:firstLine="720"/>
        <w:jc w:val="left"/>
      </w:pPr>
      <w:r>
        <w:rPr/>
        <w:t xml:space="preserve">(a) Each health plan must establish and maintain an expedited appeal process when the health plan determines or the provider indicates that taking the time for a standard resolution of an appeal could seriously jeopardize the enrollee's life, physical or behavioral health, or ability to attain, maintain, or regain maximum function.</w:t>
      </w:r>
    </w:p>
    <w:p>
      <w:pPr>
        <w:spacing w:before="0" w:after="0" w:line="640" w:lineRule="exact"/>
        <w:ind w:left="0" w:right="0" w:firstLine="720"/>
        <w:jc w:val="left"/>
      </w:pPr>
      <w:r>
        <w:rPr/>
        <w:t xml:space="preserve">(b) The enrollee may file an expedited appeal either orally, according to WAC 182-526-0095, or in writing. No additional follow-up is required of the enrollee.</w:t>
      </w:r>
    </w:p>
    <w:p>
      <w:pPr>
        <w:spacing w:before="0" w:after="0" w:line="640" w:lineRule="exact"/>
        <w:ind w:left="0" w:right="0" w:firstLine="720"/>
        <w:jc w:val="left"/>
      </w:pPr>
      <w:r>
        <w:rPr/>
        <w:t xml:space="preserve">(c) The health plan must make a decision on the enrollee's request for expedited appeal and provide written notice as expeditiously as the enrollee's health condition requires but no later than two calendar days after the health plan receives the appeal. The health plan must also make reasonable efforts to orally notify the enrollee of the decision.</w:t>
      </w:r>
    </w:p>
    <w:p>
      <w:pPr>
        <w:spacing w:before="0" w:after="0" w:line="640" w:lineRule="exact"/>
        <w:ind w:left="0" w:right="0" w:firstLine="720"/>
        <w:jc w:val="left"/>
      </w:pPr>
      <w:r>
        <w:rPr/>
        <w:t xml:space="preserve">(d) The health plan may extend the time frame for decision on the enrollee's request for an expedited appeal up to 14 calendar days if:</w:t>
      </w:r>
    </w:p>
    <w:p>
      <w:pPr>
        <w:spacing w:before="0" w:after="0" w:line="640" w:lineRule="exact"/>
        <w:ind w:left="0" w:right="0" w:firstLine="720"/>
        <w:jc w:val="left"/>
      </w:pPr>
      <w:r>
        <w:rPr/>
        <w:t xml:space="preserve">(i) The enrollee requests the extension; or</w:t>
      </w:r>
    </w:p>
    <w:p>
      <w:pPr>
        <w:spacing w:before="0" w:after="0" w:line="640" w:lineRule="exact"/>
        <w:ind w:left="0" w:right="0" w:firstLine="720"/>
        <w:jc w:val="left"/>
      </w:pPr>
      <w:r>
        <w:rPr/>
        <w:t xml:space="preserve">(ii) The health plan determines and shows to the satisfaction of the agency, upon its request, that there is a need for additional information and the delay is in the enrollee's interest.</w:t>
      </w:r>
    </w:p>
    <w:p>
      <w:pPr>
        <w:spacing w:before="0" w:after="0" w:line="640" w:lineRule="exact"/>
        <w:ind w:left="0" w:right="0" w:firstLine="720"/>
        <w:jc w:val="left"/>
      </w:pPr>
      <w:r>
        <w:rPr/>
        <w:t xml:space="preserve">(e) The health plan must make reasonable efforts to provide the enrollee prompt verbal notice and provide written notice for any extension not requested by the enrollee with the reason for the delay.</w:t>
      </w:r>
    </w:p>
    <w:p>
      <w:pPr>
        <w:spacing w:before="0" w:after="0" w:line="640" w:lineRule="exact"/>
        <w:ind w:left="0" w:right="0" w:firstLine="720"/>
        <w:jc w:val="left"/>
      </w:pPr>
      <w:r>
        <w:rPr/>
        <w:t xml:space="preserve">(f) If the health plan grants an expedited appeal, the health plan must issue a decision as expeditiously as the enrollee's physical or behavioral health condition requires, but not later than 72 hours after receiving the appeal. The health plan may extend the time frame for a decision and to provide notice to the enrollee for an expedited appeal, up to 14 days, if:</w:t>
      </w:r>
    </w:p>
    <w:p>
      <w:pPr>
        <w:spacing w:before="0" w:after="0" w:line="640" w:lineRule="exact"/>
        <w:ind w:left="0" w:right="0" w:firstLine="720"/>
        <w:jc w:val="left"/>
      </w:pPr>
      <w:r>
        <w:rPr/>
        <w:t xml:space="preserve">(i) The enrollee requests the extension; or</w:t>
      </w:r>
    </w:p>
    <w:p>
      <w:pPr>
        <w:spacing w:before="0" w:after="0" w:line="640" w:lineRule="exact"/>
        <w:ind w:left="0" w:right="0" w:firstLine="720"/>
        <w:jc w:val="left"/>
      </w:pPr>
      <w:r>
        <w:rPr/>
        <w:t xml:space="preserve">(ii) The health plan determines and shows to the satisfaction of the agency, upon its request, that there is a need for additional information and the delay is in the enrollee's interest.</w:t>
      </w:r>
    </w:p>
    <w:p>
      <w:pPr>
        <w:spacing w:before="0" w:after="0" w:line="640" w:lineRule="exact"/>
        <w:ind w:left="0" w:right="0" w:firstLine="720"/>
        <w:jc w:val="left"/>
      </w:pPr>
      <w:r>
        <w:rPr/>
        <w:t xml:space="preserve">(g) The health plan must provide written notice for any extension not requested by the enrollee within two calendar days of the decision and inform the enrollee of the reason for the delay and the enrollee's right to file a grievance.</w:t>
      </w:r>
    </w:p>
    <w:p>
      <w:pPr>
        <w:spacing w:before="0" w:after="0" w:line="640" w:lineRule="exact"/>
        <w:ind w:left="0" w:right="0" w:firstLine="720"/>
        <w:jc w:val="left"/>
      </w:pPr>
      <w:r>
        <w:rPr/>
        <w:t xml:space="preserve">(h) If the health plan denies a request for expedited resolution of an appeal, it must:</w:t>
      </w:r>
    </w:p>
    <w:p>
      <w:pPr>
        <w:spacing w:before="0" w:after="0" w:line="640" w:lineRule="exact"/>
        <w:ind w:left="0" w:right="0" w:firstLine="720"/>
        <w:jc w:val="left"/>
      </w:pPr>
      <w:r>
        <w:rPr/>
        <w:t xml:space="preserve">(i) Process the appeal based on the time frame for standard resolution;</w:t>
      </w:r>
    </w:p>
    <w:p>
      <w:pPr>
        <w:spacing w:before="0" w:after="0" w:line="640" w:lineRule="exact"/>
        <w:ind w:left="0" w:right="0" w:firstLine="720"/>
        <w:jc w:val="left"/>
      </w:pPr>
      <w:r>
        <w:rPr/>
        <w:t xml:space="preserve">(ii) Make reasonable efforts to give the enrollee prompt oral notice of the denial; and</w:t>
      </w:r>
    </w:p>
    <w:p>
      <w:pPr>
        <w:spacing w:before="0" w:after="0" w:line="640" w:lineRule="exact"/>
        <w:ind w:left="0" w:right="0" w:firstLine="720"/>
        <w:jc w:val="left"/>
      </w:pPr>
      <w:r>
        <w:rPr/>
        <w:t xml:space="preserve">(iii) Provide written notice within two calendar days.</w:t>
      </w:r>
    </w:p>
    <w:p>
      <w:pPr>
        <w:spacing w:before="0" w:after="0" w:line="640" w:lineRule="exact"/>
        <w:ind w:left="0" w:right="0" w:firstLine="720"/>
        <w:jc w:val="left"/>
      </w:pPr>
      <w:r>
        <w:rPr/>
        <w:t xml:space="preserve">(i) The health plan must ensure that punitive action is not taken against a provider who requests an expedited resolution or supports an enrollee's appeal.</w:t>
      </w:r>
    </w:p>
    <w:p>
      <w:pPr>
        <w:spacing w:before="0" w:after="0" w:line="640" w:lineRule="exact"/>
        <w:ind w:left="0" w:right="0" w:firstLine="720"/>
        <w:jc w:val="left"/>
      </w:pPr>
      <w:r>
        <w:rPr/>
        <w:t xml:space="preserve">(8) </w:t>
      </w:r>
      <w:r>
        <w:rPr>
          <w:b/>
        </w:rPr>
        <w:t xml:space="preserve">The right to an agency administrative hearing for health plan enrollees.</w:t>
      </w:r>
    </w:p>
    <w:p>
      <w:pPr>
        <w:spacing w:before="0" w:after="0" w:line="640" w:lineRule="exact"/>
        <w:ind w:left="0" w:right="0" w:firstLine="720"/>
        <w:jc w:val="left"/>
      </w:pPr>
      <w:r>
        <w:rPr/>
        <w:t xml:space="preserve">(a) </w:t>
      </w:r>
      <w:r>
        <w:rPr>
          <w:b/>
        </w:rPr>
        <w:t xml:space="preserve">Authority to file.</w:t>
      </w:r>
      <w:r>
        <w:rPr/>
        <w:t xml:space="preserve"> Only an enrollee, the enrollee's authorized representative, or a provider with the enrollee's or authorized representative's written consent may request an administrative hearing. See WAC 182-526-0095 and 182-526-0155.</w:t>
      </w:r>
    </w:p>
    <w:p>
      <w:pPr>
        <w:spacing w:before="0" w:after="0" w:line="640" w:lineRule="exact"/>
        <w:ind w:left="0" w:right="0" w:firstLine="720"/>
        <w:jc w:val="left"/>
      </w:pPr>
      <w:r>
        <w:rPr/>
        <w:t xml:space="preserve">(b) </w:t>
      </w:r>
      <w:r>
        <w:rPr>
          <w:b/>
        </w:rPr>
        <w:t xml:space="preserve">Right to agency administrative hearing.</w:t>
      </w:r>
      <w:r>
        <w:rPr/>
        <w:t xml:space="preserve"> If an enrollee has completed the health plan appeal process and does not agree with the health plan's resolution of the appeal, the enrollee may file a request for an agency administrative hearing based on the rules in this section and in chapter 182-526 WAC.</w:t>
      </w:r>
    </w:p>
    <w:p>
      <w:pPr>
        <w:spacing w:before="0" w:after="0" w:line="640" w:lineRule="exact"/>
        <w:ind w:left="0" w:right="0" w:firstLine="720"/>
        <w:jc w:val="left"/>
      </w:pPr>
      <w:r>
        <w:rPr/>
        <w:t xml:space="preserve">(c) </w:t>
      </w:r>
      <w:r>
        <w:rPr>
          <w:b/>
        </w:rPr>
        <w:t xml:space="preserve">Deadline – 120 days.</w:t>
      </w:r>
      <w:r>
        <w:rPr/>
        <w:t xml:space="preserve"> An enrollee's request for an agency administrative hearing must be filed no later than 120 calendar days from the date of the written notice of resolution of appeal from the health plan.</w:t>
      </w:r>
    </w:p>
    <w:p>
      <w:pPr>
        <w:spacing w:before="0" w:after="0" w:line="640" w:lineRule="exact"/>
        <w:ind w:left="0" w:right="0" w:firstLine="720"/>
        <w:jc w:val="left"/>
      </w:pPr>
      <w:r>
        <w:rPr/>
        <w:t xml:space="preserve">(d) </w:t>
      </w:r>
      <w:r>
        <w:rPr>
          <w:b/>
        </w:rPr>
        <w:t xml:space="preserve">Independent party.</w:t>
      </w:r>
      <w:r>
        <w:rPr/>
        <w:t xml:space="preserve"> The health plan is an independent party and responsible for its own representation in any agency administrative hearing, appeal to the board of appeals, and any subsequent judicial proceedings.</w:t>
      </w:r>
    </w:p>
    <w:p>
      <w:pPr>
        <w:spacing w:before="0" w:after="0" w:line="640" w:lineRule="exact"/>
        <w:ind w:left="0" w:right="0" w:firstLine="720"/>
        <w:jc w:val="left"/>
      </w:pPr>
      <w:r>
        <w:rPr/>
        <w:t xml:space="preserve">(e) </w:t>
      </w:r>
      <w:r>
        <w:rPr>
          <w:b/>
        </w:rPr>
        <w:t xml:space="preserve">Applicable rules.</w:t>
      </w:r>
      <w:r>
        <w:rPr/>
        <w:t xml:space="preserve"> The agency's administrative hearing rules in chapter 182-526 WAC apply to agency administrative hearings requested by enrollees to review the resolution of an enrollee appeal of a health plan adverse benefit determination.</w:t>
      </w:r>
    </w:p>
    <w:p>
      <w:pPr>
        <w:spacing w:before="0" w:after="0" w:line="640" w:lineRule="exact"/>
        <w:ind w:left="0" w:right="0" w:firstLine="720"/>
        <w:jc w:val="left"/>
      </w:pPr>
      <w:r>
        <w:rPr/>
        <w:t xml:space="preserve">(9) </w:t>
      </w:r>
      <w:r>
        <w:rPr>
          <w:b/>
        </w:rPr>
        <w:t xml:space="preserve">Continuation of previously authorized services.</w:t>
      </w:r>
    </w:p>
    <w:p>
      <w:pPr>
        <w:spacing w:before="0" w:after="0" w:line="640" w:lineRule="exact"/>
        <w:ind w:left="0" w:right="0" w:firstLine="720"/>
        <w:jc w:val="left"/>
      </w:pPr>
      <w:r>
        <w:rPr/>
        <w:t xml:space="preserve">(a) The health plan must continue the enrollee's services if all of the following apply:</w:t>
      </w:r>
    </w:p>
    <w:p>
      <w:pPr>
        <w:spacing w:before="0" w:after="0" w:line="640" w:lineRule="exact"/>
        <w:ind w:left="0" w:right="0" w:firstLine="720"/>
        <w:jc w:val="left"/>
      </w:pPr>
      <w:r>
        <w:rPr/>
        <w:t xml:space="preserve">(i) The enrollee, or enrollee's authorized representative, or provider with written consent files the appeal on or before the later of the following:</w:t>
      </w:r>
    </w:p>
    <w:p>
      <w:pPr>
        <w:spacing w:before="0" w:after="0" w:line="640" w:lineRule="exact"/>
        <w:ind w:left="0" w:right="0" w:firstLine="720"/>
        <w:jc w:val="left"/>
      </w:pPr>
      <w:r>
        <w:rPr/>
        <w:t xml:space="preserve">(A) Within 10 calendar days of the health plan mailing the notice of adverse benefit determination; or</w:t>
      </w:r>
    </w:p>
    <w:p>
      <w:pPr>
        <w:spacing w:before="0" w:after="0" w:line="640" w:lineRule="exact"/>
        <w:ind w:left="0" w:right="0" w:firstLine="720"/>
        <w:jc w:val="left"/>
      </w:pPr>
      <w:r>
        <w:rPr/>
        <w:t xml:space="preserve">(B) The intended effective date of the health plan's proposed adverse benefit determination;</w:t>
      </w:r>
    </w:p>
    <w:p>
      <w:pPr>
        <w:spacing w:before="0" w:after="0" w:line="640" w:lineRule="exact"/>
        <w:ind w:left="0" w:right="0" w:firstLine="720"/>
        <w:jc w:val="left"/>
      </w:pPr>
      <w:r>
        <w:rPr/>
        <w:t xml:space="preserve">(ii) The appeal involves the termination, suspension, or reduction of previously authorized services;</w:t>
      </w:r>
    </w:p>
    <w:p>
      <w:pPr>
        <w:spacing w:before="0" w:after="0" w:line="640" w:lineRule="exact"/>
        <w:ind w:left="0" w:right="0" w:firstLine="720"/>
        <w:jc w:val="left"/>
      </w:pPr>
      <w:r>
        <w:rPr/>
        <w:t xml:space="preserve">(iii) The services were ordered by an authorized provider; and</w:t>
      </w:r>
    </w:p>
    <w:p>
      <w:pPr>
        <w:spacing w:before="0" w:after="0" w:line="640" w:lineRule="exact"/>
        <w:ind w:left="0" w:right="0" w:firstLine="720"/>
        <w:jc w:val="left"/>
      </w:pPr>
      <w:r>
        <w:rPr/>
        <w:t xml:space="preserve">(iv) The original period covered by the original authorization has not expired.</w:t>
      </w:r>
    </w:p>
    <w:p>
      <w:pPr>
        <w:spacing w:before="0" w:after="0" w:line="640" w:lineRule="exact"/>
        <w:ind w:left="0" w:right="0" w:firstLine="720"/>
        <w:jc w:val="left"/>
      </w:pPr>
      <w:r>
        <w:rPr/>
        <w:t xml:space="preserve">(b) If the health plan continues or reinstates the enrollee's services while the appeal is pending at the enrollee's request, the services must be continued until one of the following occurs:</w:t>
      </w:r>
    </w:p>
    <w:p>
      <w:pPr>
        <w:spacing w:before="0" w:after="0" w:line="640" w:lineRule="exact"/>
        <w:ind w:left="0" w:right="0" w:firstLine="720"/>
        <w:jc w:val="left"/>
      </w:pPr>
      <w:r>
        <w:rPr/>
        <w:t xml:space="preserve">(i) The enrollee withdraws the health plan appeal;</w:t>
      </w:r>
    </w:p>
    <w:p>
      <w:pPr>
        <w:spacing w:before="0" w:after="0" w:line="640" w:lineRule="exact"/>
        <w:ind w:left="0" w:right="0" w:firstLine="720"/>
        <w:jc w:val="left"/>
      </w:pPr>
      <w:r>
        <w:rPr/>
        <w:t xml:space="preserve">(ii) The enrollee fails to request an agency administrative hearing within 10 calendar days after the health plan sends the notice of an adverse resolution to the enrollee's appeal;</w:t>
      </w:r>
    </w:p>
    <w:p>
      <w:pPr>
        <w:spacing w:before="0" w:after="0" w:line="640" w:lineRule="exact"/>
        <w:ind w:left="0" w:right="0" w:firstLine="720"/>
        <w:jc w:val="left"/>
      </w:pPr>
      <w:r>
        <w:rPr/>
        <w:t xml:space="preserve">(iii) The enrollee withdraws the request for an agency administrative hearing; or</w:t>
      </w:r>
    </w:p>
    <w:p>
      <w:pPr>
        <w:spacing w:before="0" w:after="0" w:line="640" w:lineRule="exact"/>
        <w:ind w:left="0" w:right="0" w:firstLine="720"/>
        <w:jc w:val="left"/>
      </w:pPr>
      <w:r>
        <w:rPr/>
        <w:t xml:space="preserve">(iv) The office of administrative hearings (OAH) issues a hearing decision adverse to the enrollee.</w:t>
      </w:r>
    </w:p>
    <w:p>
      <w:pPr>
        <w:spacing w:before="0" w:after="0" w:line="640" w:lineRule="exact"/>
        <w:ind w:left="0" w:right="0" w:firstLine="720"/>
        <w:jc w:val="left"/>
      </w:pPr>
      <w:r>
        <w:rPr/>
        <w:t xml:space="preserve">(c) If the final resolution of the appeal upholds the health plan's adverse benefit determination, the health plan may recover from the enrollee the amount paid for the services provided to the enrollee for the first 60 calendar days after the agency or the office of administrative hearings (OAH) received a request for an agency administrative hearing, to the extent that services were provided solely because of the requirement for continuation of services.</w:t>
      </w:r>
    </w:p>
    <w:p>
      <w:pPr>
        <w:spacing w:before="0" w:after="0" w:line="640" w:lineRule="exact"/>
        <w:ind w:left="0" w:right="0" w:firstLine="720"/>
        <w:jc w:val="left"/>
      </w:pPr>
      <w:r>
        <w:rPr/>
        <w:t xml:space="preserve">(d) Expenditures for continued enrollee services under this section are subject to legislative funding provided specifically for apple health expansion coverage and the health plan's obligation to continue the services will terminate when available funding for apple health expansion is exhausted.</w:t>
      </w:r>
    </w:p>
    <w:p>
      <w:pPr>
        <w:spacing w:before="0" w:after="0" w:line="640" w:lineRule="exact"/>
        <w:ind w:left="0" w:right="0" w:firstLine="720"/>
        <w:jc w:val="left"/>
      </w:pPr>
      <w:r>
        <w:rPr/>
        <w:t xml:space="preserve">(10) </w:t>
      </w:r>
      <w:r>
        <w:rPr>
          <w:b/>
        </w:rPr>
        <w:t xml:space="preserve">Effect of reversed resolutions of appeals.</w:t>
      </w:r>
    </w:p>
    <w:p>
      <w:pPr>
        <w:spacing w:before="0" w:after="0" w:line="640" w:lineRule="exact"/>
        <w:ind w:left="0" w:right="0" w:firstLine="720"/>
        <w:jc w:val="left"/>
      </w:pPr>
      <w:r>
        <w:rPr/>
        <w:t xml:space="preserve">(a) </w:t>
      </w:r>
      <w:r>
        <w:rPr>
          <w:b/>
        </w:rPr>
        <w:t xml:space="preserve">Services not furnished while an appeal is pending.</w:t>
      </w:r>
      <w:r>
        <w:rPr/>
        <w:t xml:space="preserve"> If the health plan or a final order entered by the agency's board of appeals, as defined in chapter 182-526 WAC, or an independent review organization (IRO) reverses a decision to deny, limit, or delay services that were not provided while the appeal was pending, the health plan must authorize or provide the disputed services promptly, and as expeditiously as the enrollee's health condition requires, but not later than 72 hours from the date it receives notice reversing the determination.</w:t>
      </w:r>
    </w:p>
    <w:p>
      <w:pPr>
        <w:spacing w:before="0" w:after="0" w:line="640" w:lineRule="exact"/>
        <w:ind w:left="0" w:right="0" w:firstLine="720"/>
        <w:jc w:val="left"/>
      </w:pPr>
      <w:r>
        <w:rPr/>
        <w:t xml:space="preserve">(b) </w:t>
      </w:r>
      <w:r>
        <w:rPr>
          <w:b/>
        </w:rPr>
        <w:t xml:space="preserve">Services furnished while the appeal is pending.</w:t>
      </w:r>
      <w:r>
        <w:rPr/>
        <w:t xml:space="preserve"> If the health plan reverses a decision to deny authorization of services or the denial is reversed through an IRO or a final order of OAH or the board of appeals and the enrollee received the disputed services while the appeal was pending, the health plan must pay for those services.</w:t>
      </w:r>
    </w:p>
    <w:p>
      <w:pPr>
        <w:spacing w:before="0" w:after="0" w:line="640" w:lineRule="exact"/>
        <w:ind w:left="0" w:right="0" w:firstLine="720"/>
        <w:jc w:val="left"/>
      </w:pPr>
      <w:r>
        <w:rPr/>
        <w:t xml:space="preserve">(11) </w:t>
      </w:r>
      <w:r>
        <w:rPr>
          <w:b/>
        </w:rPr>
        <w:t xml:space="preserve">Available resources exhausted.</w:t>
      </w:r>
      <w:r>
        <w:rPr/>
        <w:t xml:space="preserve"> Any appeals, independent review, or agency administrative hearing process related to a request to authorize or pay for a service will terminate when the available funding for apple health expansion coverage is exhausted, since services cannot be authorized or paid for without funding, regardless of medical necessity.</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0900</w:t>
      </w:r>
      <w:r>
        <w:t xml:space="preserve">  </w:t>
      </w:r>
      <w:r>
        <w:rPr>
          <w:b/>
        </w:rPr>
        <w:t xml:space="preserve">Enrollee request for a second medical opinion.</w:t>
      </w:r>
      <w:r>
        <w:t xml:space="preserve">  </w:t>
      </w:r>
      <w:r>
        <w:rPr/>
        <w:t xml:space="preserve">(1) A health plan enrollee has the right to a timely referral for a second opinion upon request when:</w:t>
      </w:r>
    </w:p>
    <w:p>
      <w:pPr>
        <w:spacing w:before="0" w:after="0" w:line="640" w:lineRule="exact"/>
        <w:ind w:left="0" w:right="0" w:firstLine="720"/>
        <w:jc w:val="left"/>
      </w:pPr>
      <w:r>
        <w:rPr/>
        <w:t xml:space="preserve">(a) The enrollee needs more information about treatment recommended by the provider or health plan; or</w:t>
      </w:r>
    </w:p>
    <w:p>
      <w:pPr>
        <w:spacing w:before="0" w:after="0" w:line="640" w:lineRule="exact"/>
        <w:ind w:left="0" w:right="0" w:firstLine="720"/>
        <w:jc w:val="left"/>
      </w:pPr>
      <w:r>
        <w:rPr/>
        <w:t xml:space="preserve">(b) The enrollee believes the health plan is not authorizing medically necessary care.</w:t>
      </w:r>
    </w:p>
    <w:p>
      <w:pPr>
        <w:spacing w:before="0" w:after="0" w:line="640" w:lineRule="exact"/>
        <w:ind w:left="0" w:right="0" w:firstLine="720"/>
        <w:jc w:val="left"/>
      </w:pPr>
      <w:r>
        <w:rPr/>
        <w:t xml:space="preserve">(2) A health plan enrollee has a right to a second opinion from a participating provider. At the health plan's discretion, a clinically appropriate nonparticipating provider who is agreed upon by the health plan and the enrollee may provide the second opinion.</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1000</w:t>
      </w:r>
      <w:r>
        <w:t xml:space="preserve">  </w:t>
      </w:r>
      <w:r>
        <w:rPr>
          <w:b/>
        </w:rPr>
        <w:t xml:space="preserve">Quality of care.</w:t>
      </w:r>
      <w:r>
        <w:t xml:space="preserve">  </w:t>
      </w:r>
      <w:r>
        <w:rPr/>
        <w:t xml:space="preserve">To assure that health plan enrollees receive quality health care services, the agency requires health plans to comply with quality improvement standards detailed in the agency's health plan contract. Health plans must:</w:t>
      </w:r>
    </w:p>
    <w:p>
      <w:pPr>
        <w:spacing w:before="0" w:after="0" w:line="640" w:lineRule="exact"/>
        <w:ind w:left="0" w:right="0" w:firstLine="720"/>
        <w:jc w:val="left"/>
      </w:pPr>
      <w:r>
        <w:rPr/>
        <w:t xml:space="preserve">(1) Have a clearly defined quality organizational structure and operation, including a fully operational quality assessment, measurement, and improvement program;</w:t>
      </w:r>
    </w:p>
    <w:p>
      <w:pPr>
        <w:spacing w:before="0" w:after="0" w:line="640" w:lineRule="exact"/>
        <w:ind w:left="0" w:right="0" w:firstLine="720"/>
        <w:jc w:val="left"/>
      </w:pPr>
      <w:r>
        <w:rPr/>
        <w:t xml:space="preserve">(2) Have effective means to detect overutilization and underutilization of services;</w:t>
      </w:r>
    </w:p>
    <w:p>
      <w:pPr>
        <w:spacing w:before="0" w:after="0" w:line="640" w:lineRule="exact"/>
        <w:ind w:left="0" w:right="0" w:firstLine="720"/>
        <w:jc w:val="left"/>
      </w:pPr>
      <w:r>
        <w:rPr/>
        <w:t xml:space="preserve">(3) Maintain a system for provider and practitioner credentialing and recredentialing;</w:t>
      </w:r>
    </w:p>
    <w:p>
      <w:pPr>
        <w:spacing w:before="0" w:after="0" w:line="640" w:lineRule="exact"/>
        <w:ind w:left="0" w:right="0" w:firstLine="720"/>
        <w:jc w:val="left"/>
      </w:pPr>
      <w:r>
        <w:rPr/>
        <w:t xml:space="preserve">(4) Ensure that health plan subcontracts and the delegation of health plan responsibilities align with agency standards;</w:t>
      </w:r>
    </w:p>
    <w:p>
      <w:pPr>
        <w:spacing w:before="0" w:after="0" w:line="640" w:lineRule="exact"/>
        <w:ind w:left="0" w:right="0" w:firstLine="720"/>
        <w:jc w:val="left"/>
      </w:pPr>
      <w:r>
        <w:rPr/>
        <w:t xml:space="preserve">(5) Ensure health plan oversight of delegated entities responsible for any delegated activity to include:</w:t>
      </w:r>
    </w:p>
    <w:p>
      <w:pPr>
        <w:spacing w:before="0" w:after="0" w:line="640" w:lineRule="exact"/>
        <w:ind w:left="0" w:right="0" w:firstLine="720"/>
        <w:jc w:val="left"/>
      </w:pPr>
      <w:r>
        <w:rPr/>
        <w:t xml:space="preserve">(a) A delegation agreement with each entity describing the responsibilities of the health plan and the entity;</w:t>
      </w:r>
    </w:p>
    <w:p>
      <w:pPr>
        <w:spacing w:before="0" w:after="0" w:line="640" w:lineRule="exact"/>
        <w:ind w:left="0" w:right="0" w:firstLine="720"/>
        <w:jc w:val="left"/>
      </w:pPr>
      <w:r>
        <w:rPr/>
        <w:t xml:space="preserve">(b) Evaluation of the entity before delegation;</w:t>
      </w:r>
    </w:p>
    <w:p>
      <w:pPr>
        <w:spacing w:before="0" w:after="0" w:line="640" w:lineRule="exact"/>
        <w:ind w:left="0" w:right="0" w:firstLine="720"/>
        <w:jc w:val="left"/>
      </w:pPr>
      <w:r>
        <w:rPr/>
        <w:t xml:space="preserve">(c) An annual evaluation of the entity; and</w:t>
      </w:r>
    </w:p>
    <w:p>
      <w:pPr>
        <w:spacing w:before="0" w:after="0" w:line="640" w:lineRule="exact"/>
        <w:ind w:left="0" w:right="0" w:firstLine="720"/>
        <w:jc w:val="left"/>
      </w:pPr>
      <w:r>
        <w:rPr/>
        <w:t xml:space="preserve">(d) Evaluation or regular reports and follow-up on issues that are not compliant with the delegation agreement or the agency's health plan contract specifications;</w:t>
      </w:r>
    </w:p>
    <w:p>
      <w:pPr>
        <w:spacing w:before="0" w:after="0" w:line="640" w:lineRule="exact"/>
        <w:ind w:left="0" w:right="0" w:firstLine="720"/>
        <w:jc w:val="left"/>
      </w:pPr>
      <w:r>
        <w:rPr/>
        <w:t xml:space="preserve">(6) Cooperate with an agency-contracted, qualified independent external quality review organization (EQRO) conducting review activities;</w:t>
      </w:r>
    </w:p>
    <w:p>
      <w:pPr>
        <w:spacing w:before="0" w:after="0" w:line="640" w:lineRule="exact"/>
        <w:ind w:left="0" w:right="0" w:firstLine="720"/>
        <w:jc w:val="left"/>
      </w:pPr>
      <w:r>
        <w:rPr/>
        <w:t xml:space="preserve">(7) Have an effective mechanism to assess the quality and appropriateness of care furnished to enrollees with special health care needs;</w:t>
      </w:r>
    </w:p>
    <w:p>
      <w:pPr>
        <w:spacing w:before="0" w:after="0" w:line="640" w:lineRule="exact"/>
        <w:ind w:left="0" w:right="0" w:firstLine="720"/>
        <w:jc w:val="left"/>
      </w:pPr>
      <w:r>
        <w:rPr/>
        <w:t xml:space="preserve">(8) Assess and develop individualized treatment plans for enrollees with special health care needs which ensure integration of clinical and nonclinical disciplines and services in the overall plan of care;</w:t>
      </w:r>
    </w:p>
    <w:p>
      <w:pPr>
        <w:spacing w:before="0" w:after="0" w:line="640" w:lineRule="exact"/>
        <w:ind w:left="0" w:right="0" w:firstLine="720"/>
        <w:jc w:val="left"/>
      </w:pPr>
      <w:r>
        <w:rPr/>
        <w:t xml:space="preserve">(9) Submit annual reports to the agency on performance measures as specified by the agency;</w:t>
      </w:r>
    </w:p>
    <w:p>
      <w:pPr>
        <w:spacing w:before="0" w:after="0" w:line="640" w:lineRule="exact"/>
        <w:ind w:left="0" w:right="0" w:firstLine="720"/>
        <w:jc w:val="left"/>
      </w:pPr>
      <w:r>
        <w:rPr/>
        <w:t xml:space="preserve">(10) Maintain a health information system that:</w:t>
      </w:r>
    </w:p>
    <w:p>
      <w:pPr>
        <w:spacing w:before="0" w:after="0" w:line="640" w:lineRule="exact"/>
        <w:ind w:left="0" w:right="0" w:firstLine="720"/>
        <w:jc w:val="left"/>
      </w:pPr>
      <w:r>
        <w:rPr/>
        <w:t xml:space="preserve">(a) Collects, analyzes, integrates, and reports data as requested by the agency;</w:t>
      </w:r>
    </w:p>
    <w:p>
      <w:pPr>
        <w:spacing w:before="0" w:after="0" w:line="640" w:lineRule="exact"/>
        <w:ind w:left="0" w:right="0" w:firstLine="720"/>
        <w:jc w:val="left"/>
      </w:pPr>
      <w:r>
        <w:rPr/>
        <w:t xml:space="preserve">(b) Provides information on utilization, grievances and appeals, and other areas as defined by the agency;</w:t>
      </w:r>
    </w:p>
    <w:p>
      <w:pPr>
        <w:spacing w:before="0" w:after="0" w:line="640" w:lineRule="exact"/>
        <w:ind w:left="0" w:right="0" w:firstLine="720"/>
        <w:jc w:val="left"/>
      </w:pPr>
      <w:r>
        <w:rPr/>
        <w:t xml:space="preserve">(c) Retains enrollee grievance and appeal records for a period of no less than 10 years;</w:t>
      </w:r>
    </w:p>
    <w:p>
      <w:pPr>
        <w:spacing w:before="0" w:after="0" w:line="640" w:lineRule="exact"/>
        <w:ind w:left="0" w:right="0" w:firstLine="720"/>
        <w:jc w:val="left"/>
      </w:pPr>
      <w:r>
        <w:rPr/>
        <w:t xml:space="preserve">(d) Collects data on enrollees, providers, and services provided to enrollees through an encounter data system, in a standardized format as specified by the agency; and</w:t>
      </w:r>
    </w:p>
    <w:p>
      <w:pPr>
        <w:spacing w:before="0" w:after="0" w:line="640" w:lineRule="exact"/>
        <w:ind w:left="0" w:right="0" w:firstLine="720"/>
        <w:jc w:val="left"/>
      </w:pPr>
      <w:r>
        <w:rPr/>
        <w:t xml:space="preserve">(e) Ensures data received from providers is adequate and complete by verifying the accuracy and timeliness of reported data and screening the data for completeness, logic, and consistency.</w:t>
      </w:r>
    </w:p>
    <w:p>
      <w:pPr>
        <w:spacing w:before="0" w:after="0" w:line="640" w:lineRule="exact"/>
        <w:ind w:left="0" w:right="0" w:firstLine="720"/>
        <w:jc w:val="left"/>
      </w:pPr>
      <w:r>
        <w:rPr/>
        <w:t xml:space="preserve">(11) Conduct performance improvement projects designed to achieve significant improvement, sustained over time, in clinical care outcomes and services, and that involve the following:</w:t>
      </w:r>
    </w:p>
    <w:p>
      <w:pPr>
        <w:spacing w:before="0" w:after="0" w:line="640" w:lineRule="exact"/>
        <w:ind w:left="0" w:right="0" w:firstLine="720"/>
        <w:jc w:val="left"/>
      </w:pPr>
      <w:r>
        <w:rPr/>
        <w:t xml:space="preserve">(a) Measuring performance using objective quality indicators;</w:t>
      </w:r>
    </w:p>
    <w:p>
      <w:pPr>
        <w:spacing w:before="0" w:after="0" w:line="640" w:lineRule="exact"/>
        <w:ind w:left="0" w:right="0" w:firstLine="720"/>
        <w:jc w:val="left"/>
      </w:pPr>
      <w:r>
        <w:rPr/>
        <w:t xml:space="preserve">(b) Implementing system changes to achieve improvement in service quality;</w:t>
      </w:r>
    </w:p>
    <w:p>
      <w:pPr>
        <w:spacing w:before="0" w:after="0" w:line="640" w:lineRule="exact"/>
        <w:ind w:left="0" w:right="0" w:firstLine="720"/>
        <w:jc w:val="left"/>
      </w:pPr>
      <w:r>
        <w:rPr/>
        <w:t xml:space="preserve">(c) Evaluating the effectiveness of system changes;</w:t>
      </w:r>
    </w:p>
    <w:p>
      <w:pPr>
        <w:spacing w:before="0" w:after="0" w:line="640" w:lineRule="exact"/>
        <w:ind w:left="0" w:right="0" w:firstLine="720"/>
        <w:jc w:val="left"/>
      </w:pPr>
      <w:r>
        <w:rPr/>
        <w:t xml:space="preserve">(d) Planning and initiating activities for increasing or sustaining performance improvement;</w:t>
      </w:r>
    </w:p>
    <w:p>
      <w:pPr>
        <w:spacing w:before="0" w:after="0" w:line="640" w:lineRule="exact"/>
        <w:ind w:left="0" w:right="0" w:firstLine="720"/>
        <w:jc w:val="left"/>
      </w:pPr>
      <w:r>
        <w:rPr/>
        <w:t xml:space="preserve">(e) Reporting each project status and the results as requested by the agency; and</w:t>
      </w:r>
    </w:p>
    <w:p>
      <w:pPr>
        <w:spacing w:before="0" w:after="0" w:line="640" w:lineRule="exact"/>
        <w:ind w:left="0" w:right="0" w:firstLine="720"/>
        <w:jc w:val="left"/>
      </w:pPr>
      <w:r>
        <w:rPr/>
        <w:t xml:space="preserve">(f) Completing each performance improvement project timely so as to generally allow aggregate information to produce new quality of care information every year;</w:t>
      </w:r>
    </w:p>
    <w:p>
      <w:pPr>
        <w:spacing w:before="0" w:after="0" w:line="640" w:lineRule="exact"/>
        <w:ind w:left="0" w:right="0" w:firstLine="720"/>
        <w:jc w:val="left"/>
      </w:pPr>
      <w:r>
        <w:rPr/>
        <w:t xml:space="preserve">(12) Ensure enrollee access to health care services;</w:t>
      </w:r>
    </w:p>
    <w:p>
      <w:pPr>
        <w:spacing w:before="0" w:after="0" w:line="640" w:lineRule="exact"/>
        <w:ind w:left="0" w:right="0" w:firstLine="720"/>
        <w:jc w:val="left"/>
      </w:pPr>
      <w:r>
        <w:rPr/>
        <w:t xml:space="preserve">(13) Ensure continuity and coordination of enrollee care; and</w:t>
      </w:r>
    </w:p>
    <w:p>
      <w:pPr>
        <w:spacing w:before="0" w:after="0" w:line="640" w:lineRule="exact"/>
        <w:ind w:left="0" w:right="0" w:firstLine="720"/>
        <w:jc w:val="left"/>
      </w:pPr>
      <w:r>
        <w:rPr/>
        <w:t xml:space="preserve">(14) Maintain and monitor availability of health care services for enrollees.</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1100</w:t>
      </w:r>
      <w:r>
        <w:t xml:space="preserve">  </w:t>
      </w:r>
      <w:r>
        <w:rPr>
          <w:b/>
        </w:rPr>
        <w:t xml:space="preserve">Notice requirements.</w:t>
      </w:r>
      <w:r>
        <w:t xml:space="preserve">  </w:t>
      </w:r>
      <w:r>
        <w:rPr/>
        <w:t xml:space="preserve">The notice requirements in chapter 182-518 WAC apply to Washington apple health expansion. However, when available funds are exhausted, benefits are terminated prenotice, and the agency sends notice to apple health expansion enrollees as soon as possible.</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525A</w:t>
      </w:r>
      <w:r>
        <w:rPr>
          <w:b/>
        </w:rPr>
        <w:t xml:space="preserve">-</w:t>
      </w:r>
      <w:r>
        <w:rPr>
          <w:b/>
        </w:rPr>
        <w:t xml:space="preserve">1200</w:t>
      </w:r>
      <w:r>
        <w:t xml:space="preserve">  </w:t>
      </w:r>
      <w:r>
        <w:rPr>
          <w:b/>
        </w:rPr>
        <w:t xml:space="preserve">Enrollee rights.</w:t>
      </w:r>
      <w:r>
        <w:t xml:space="preserve">  </w:t>
      </w:r>
      <w:r>
        <w:rPr/>
        <w:t xml:space="preserve">Washington apple health expansion enrollees have the rights described in WAC 182-503-0100, as applicable.</w:t>
      </w:r>
    </w:p>
    <w:p>
      <w:pPr>
        <w:spacing w:before="0" w:after="0" w:line="640" w:lineRule="exact"/>
      </w:pPr>
      <w:r>
        <w:t>[</w:t>
      </w:r>
      <w:r>
        <w:t>]</w:t>
      </w:r>
    </w:p>
    <w:sectPr>
      <w:pgNumType w:start="1"/>
      <w:footerReference xmlns:r="http://schemas.openxmlformats.org/officeDocument/2006/relationships" r:id="Rbfe09b96e7d24916"/>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11:55 AM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OTS-5227.3</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91077e5a2e964c40" /><Relationship Type="http://schemas.openxmlformats.org/officeDocument/2006/relationships/footer" Target="/word/footer1.xml" Id="Rbfe09b96e7d24916" /></Relationships>
</file>