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6FD8" w14:textId="40C0037F" w:rsidR="00F827BF" w:rsidRPr="008D3940" w:rsidRDefault="00F827BF" w:rsidP="004857F0">
      <w:pPr>
        <w:pStyle w:val="Title"/>
        <w:rPr>
          <w:rStyle w:val="IntenseEmphasis"/>
          <w:rFonts w:ascii="Arial Nova Light" w:hAnsi="Arial Nova Light"/>
          <w:i w:val="0"/>
          <w:iCs w:val="0"/>
          <w:color w:val="auto"/>
          <w:sz w:val="16"/>
          <w:szCs w:val="16"/>
        </w:rPr>
      </w:pPr>
      <w:r>
        <w:rPr>
          <w:noProof/>
        </w:rPr>
        <mc:AlternateContent>
          <mc:Choice Requires="wps">
            <w:drawing>
              <wp:anchor distT="0" distB="0" distL="114300" distR="114300" simplePos="0" relativeHeight="251659264" behindDoc="1" locked="0" layoutInCell="1" allowOverlap="1" wp14:anchorId="796B5023" wp14:editId="74B013BA">
                <wp:simplePos x="0" y="0"/>
                <wp:positionH relativeFrom="column">
                  <wp:posOffset>-1025718</wp:posOffset>
                </wp:positionH>
                <wp:positionV relativeFrom="paragraph">
                  <wp:posOffset>-914400</wp:posOffset>
                </wp:positionV>
                <wp:extent cx="8413750" cy="3125967"/>
                <wp:effectExtent l="0" t="0" r="6350" b="722630"/>
                <wp:wrapNone/>
                <wp:docPr id="6" name="Rectangle 6"/>
                <wp:cNvGraphicFramePr/>
                <a:graphic xmlns:a="http://schemas.openxmlformats.org/drawingml/2006/main">
                  <a:graphicData uri="http://schemas.microsoft.com/office/word/2010/wordprocessingShape">
                    <wps:wsp>
                      <wps:cNvSpPr/>
                      <wps:spPr>
                        <a:xfrm>
                          <a:off x="0" y="0"/>
                          <a:ext cx="8413750" cy="3125967"/>
                        </a:xfrm>
                        <a:prstGeom prst="rect">
                          <a:avLst/>
                        </a:prstGeom>
                        <a:gradFill flip="none" rotWithShape="1">
                          <a:gsLst>
                            <a:gs pos="0">
                              <a:srgbClr val="F90FA0">
                                <a:tint val="66000"/>
                                <a:satMod val="160000"/>
                              </a:srgbClr>
                            </a:gs>
                            <a:gs pos="50000">
                              <a:srgbClr val="F90FA0">
                                <a:tint val="44500"/>
                                <a:satMod val="160000"/>
                              </a:srgbClr>
                            </a:gs>
                            <a:gs pos="100000">
                              <a:srgbClr val="F90FA0">
                                <a:tint val="23500"/>
                                <a:satMod val="160000"/>
                              </a:srgbClr>
                            </a:gs>
                          </a:gsLst>
                          <a:lin ang="5400000" scaled="1"/>
                          <a:tileRect/>
                        </a:gradFill>
                        <a:ln>
                          <a:noFill/>
                        </a:ln>
                        <a:effectLst>
                          <a:reflection endPos="22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6DAE9" id="Rectangle 6" o:spid="_x0000_s1026" style="position:absolute;margin-left:-80.75pt;margin-top:-1in;width:662.5pt;height:24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" fillcolor="#ff82c4" stroked="f" strokeweight="1pt">
                <v:fill color2="#ffdbeb" rotate="t" colors="0 #ff82c4;.5 #ffb4d8;1 #ffdbeb" focus="100%" type="gradient"/>
              </v:rect>
            </w:pict>
          </mc:Fallback>
        </mc:AlternateContent>
      </w:r>
      <w:r w:rsidR="00AB7F63">
        <w:rPr>
          <w:noProof/>
        </w:rPr>
        <w:drawing>
          <wp:inline distT="0" distB="0" distL="0" distR="0" wp14:anchorId="24CF6133" wp14:editId="40E54F84">
            <wp:extent cx="1430876" cy="1429216"/>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77" cy="1441103"/>
                    </a:xfrm>
                    <a:prstGeom prst="rect">
                      <a:avLst/>
                    </a:prstGeom>
                  </pic:spPr>
                </pic:pic>
              </a:graphicData>
            </a:graphic>
          </wp:inline>
        </w:drawing>
      </w:r>
      <w:r w:rsidR="008D3940">
        <w:rPr>
          <w:rStyle w:val="IntenseEmphasis"/>
          <w:rFonts w:ascii="Arial Nova Light" w:hAnsi="Arial Nova Light"/>
          <w:i w:val="0"/>
          <w:iCs w:val="0"/>
          <w:color w:val="auto"/>
        </w:rPr>
        <w:br/>
      </w:r>
    </w:p>
    <w:p w14:paraId="2999D7CC" w14:textId="7CDD1F30" w:rsidR="008A638F" w:rsidRPr="00AE20CA" w:rsidRDefault="002D1C1D" w:rsidP="004857F0">
      <w:pPr>
        <w:pStyle w:val="Title"/>
        <w:rPr>
          <w:rStyle w:val="IntenseEmphasis"/>
          <w:i w:val="0"/>
          <w:iCs w:val="0"/>
          <w:color w:val="auto"/>
        </w:rPr>
      </w:pPr>
      <w:r w:rsidRPr="00AE20CA">
        <w:rPr>
          <w:rStyle w:val="IntenseEmphasis"/>
          <w:i w:val="0"/>
          <w:iCs w:val="0"/>
          <w:color w:val="auto"/>
        </w:rPr>
        <w:t>General Membership Meeting Agenda</w:t>
      </w:r>
    </w:p>
    <w:p w14:paraId="645CF080" w14:textId="4BC43C84" w:rsidR="002D1C1D" w:rsidRPr="00F80A5D" w:rsidRDefault="0073560A" w:rsidP="004857F0">
      <w:pPr>
        <w:jc w:val="center"/>
        <w:rPr>
          <w:b/>
          <w:bCs/>
          <w:sz w:val="36"/>
          <w:szCs w:val="36"/>
        </w:rPr>
      </w:pPr>
      <w:r>
        <w:rPr>
          <w:b/>
          <w:bCs/>
          <w:sz w:val="36"/>
          <w:szCs w:val="36"/>
        </w:rPr>
        <w:t>3</w:t>
      </w:r>
      <w:r w:rsidR="00F80A5D" w:rsidRPr="00F80A5D">
        <w:rPr>
          <w:b/>
          <w:bCs/>
          <w:sz w:val="36"/>
          <w:szCs w:val="36"/>
        </w:rPr>
        <w:t>/</w:t>
      </w:r>
      <w:r>
        <w:rPr>
          <w:b/>
          <w:bCs/>
          <w:sz w:val="36"/>
          <w:szCs w:val="36"/>
        </w:rPr>
        <w:t>21</w:t>
      </w:r>
      <w:r w:rsidR="003047B9" w:rsidRPr="00F80A5D">
        <w:rPr>
          <w:b/>
          <w:bCs/>
          <w:sz w:val="36"/>
          <w:szCs w:val="36"/>
        </w:rPr>
        <w:t>/24</w:t>
      </w:r>
    </w:p>
    <w:p w14:paraId="25A594D3" w14:textId="5A8DD9D5" w:rsidR="009A175D" w:rsidRPr="00F80A5D" w:rsidRDefault="00736E0C" w:rsidP="00D62BAD">
      <w:pPr>
        <w:jc w:val="center"/>
        <w:rPr>
          <w:sz w:val="36"/>
          <w:szCs w:val="36"/>
        </w:rPr>
      </w:pPr>
      <w:r w:rsidRPr="00F80A5D">
        <w:rPr>
          <w:sz w:val="36"/>
          <w:szCs w:val="36"/>
        </w:rPr>
        <w:t>2</w:t>
      </w:r>
      <w:r w:rsidR="0073560A">
        <w:rPr>
          <w:sz w:val="36"/>
          <w:szCs w:val="36"/>
        </w:rPr>
        <w:t>:00</w:t>
      </w:r>
      <w:r w:rsidR="002D1C1D" w:rsidRPr="00F80A5D">
        <w:rPr>
          <w:sz w:val="36"/>
          <w:szCs w:val="36"/>
        </w:rPr>
        <w:t xml:space="preserve"> </w:t>
      </w:r>
      <w:r w:rsidR="0073560A">
        <w:rPr>
          <w:sz w:val="36"/>
          <w:szCs w:val="36"/>
        </w:rPr>
        <w:t xml:space="preserve">pm </w:t>
      </w:r>
      <w:r w:rsidR="002D1C1D" w:rsidRPr="00F80A5D">
        <w:rPr>
          <w:sz w:val="36"/>
          <w:szCs w:val="36"/>
        </w:rPr>
        <w:t xml:space="preserve">to </w:t>
      </w:r>
      <w:r w:rsidR="00FB245C" w:rsidRPr="00F80A5D">
        <w:rPr>
          <w:sz w:val="36"/>
          <w:szCs w:val="36"/>
        </w:rPr>
        <w:t>5</w:t>
      </w:r>
      <w:r w:rsidR="0073560A">
        <w:rPr>
          <w:sz w:val="36"/>
          <w:szCs w:val="36"/>
        </w:rPr>
        <w:t>:00</w:t>
      </w:r>
      <w:r w:rsidR="002D1C1D" w:rsidRPr="00F80A5D">
        <w:rPr>
          <w:sz w:val="36"/>
          <w:szCs w:val="36"/>
        </w:rPr>
        <w:t xml:space="preserve"> pm</w:t>
      </w:r>
    </w:p>
    <w:p w14:paraId="5C1BBF82" w14:textId="68CBC9ED" w:rsidR="00ED1C1C" w:rsidRPr="00CD1965" w:rsidRDefault="004C247E" w:rsidP="004857F0">
      <w:pPr>
        <w:jc w:val="center"/>
        <w:rPr>
          <w:rFonts w:ascii="Arial Nova Light" w:hAnsi="Arial Nova Light"/>
        </w:rPr>
      </w:pPr>
      <w:r>
        <w:rPr>
          <w:rFonts w:ascii="Arial Nova Light" w:hAnsi="Arial Nova Light"/>
          <w:noProof/>
        </w:rPr>
        <w:drawing>
          <wp:inline distT="0" distB="0" distL="0" distR="0" wp14:anchorId="059CCD8E" wp14:editId="1125FF0C">
            <wp:extent cx="1428750" cy="1428750"/>
            <wp:effectExtent l="0" t="0" r="0" b="0"/>
            <wp:docPr id="8459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inline>
        </w:drawing>
      </w:r>
    </w:p>
    <w:p w14:paraId="6C97C374" w14:textId="05DE22FD" w:rsidR="009A175D" w:rsidRDefault="009A175D" w:rsidP="00980103">
      <w:pPr>
        <w:jc w:val="center"/>
      </w:pPr>
      <w:r w:rsidRPr="008D3940">
        <w:t xml:space="preserve">Check into the meeting: </w:t>
      </w:r>
      <w:hyperlink r:id="rId13" w:history="1">
        <w:r w:rsidR="00F65594" w:rsidRPr="004F03BA">
          <w:rPr>
            <w:rStyle w:val="Hyperlink"/>
          </w:rPr>
          <w:t>https://forms.office.com/</w:t>
        </w:r>
        <w:r w:rsidR="00F65594" w:rsidRPr="004F03BA">
          <w:rPr>
            <w:rStyle w:val="Hyperlink"/>
          </w:rPr>
          <w:t>g/n0w</w:t>
        </w:r>
        <w:r w:rsidR="00F65594" w:rsidRPr="004F03BA">
          <w:rPr>
            <w:rStyle w:val="Hyperlink"/>
          </w:rPr>
          <w:t>CkKea09?origin=lprLink</w:t>
        </w:r>
      </w:hyperlink>
    </w:p>
    <w:p w14:paraId="391A0A65" w14:textId="3276D94B" w:rsidR="002D1C1D" w:rsidRPr="00B74737" w:rsidRDefault="002D1C1D" w:rsidP="004857F0">
      <w:r w:rsidRPr="00CD1965">
        <w:rPr>
          <w:b/>
          <w:bCs/>
        </w:rPr>
        <w:t>Facilitators:</w:t>
      </w:r>
      <w:r w:rsidRPr="00CD1965">
        <w:t xml:space="preserve"> </w:t>
      </w:r>
      <w:r w:rsidR="004A0133" w:rsidRPr="004A0133">
        <w:t>Chase Bayne and Mark Metzger</w:t>
      </w:r>
    </w:p>
    <w:p w14:paraId="641CF9D1" w14:textId="6288D1AE" w:rsidR="002D1C1D" w:rsidRPr="00CD1965" w:rsidRDefault="002D1C1D" w:rsidP="004857F0">
      <w:r w:rsidRPr="00B74737">
        <w:rPr>
          <w:b/>
          <w:bCs/>
        </w:rPr>
        <w:t>Recorders:</w:t>
      </w:r>
      <w:r w:rsidR="00D62BAD">
        <w:t xml:space="preserve"> </w:t>
      </w:r>
      <w:r w:rsidR="004A0133">
        <w:t>Luke Martin and Tyler Troutman</w:t>
      </w:r>
    </w:p>
    <w:p w14:paraId="59215A51" w14:textId="497420AD" w:rsidR="008A635B" w:rsidRPr="009A175D" w:rsidRDefault="002D1C1D" w:rsidP="004857F0">
      <w:r w:rsidRPr="00CD1965">
        <w:rPr>
          <w:b/>
          <w:bCs/>
        </w:rPr>
        <w:t>Location:</w:t>
      </w:r>
      <w:r w:rsidRPr="00CD1965">
        <w:t xml:space="preserve"> Virtual – Zoom Meeting Link:</w:t>
      </w:r>
      <w:r w:rsidR="00CD1965">
        <w:t xml:space="preserve"> </w:t>
      </w:r>
      <w:hyperlink r:id="rId14" w:history="1">
        <w:r w:rsidR="00CD1965" w:rsidRPr="00D512AA">
          <w:rPr>
            <w:rStyle w:val="Hyperlink"/>
          </w:rPr>
          <w:t>https://zoom.us/j/96683705169?pwd=cEtHUXFCZzV0a3h0eGdYdWpPTjFMZz09</w:t>
        </w:r>
      </w:hyperlink>
    </w:p>
    <w:p w14:paraId="61A275D4" w14:textId="69CF1D66" w:rsidR="002D1C1D" w:rsidRPr="004857F0" w:rsidRDefault="00E00E77" w:rsidP="004857F0">
      <w:pPr>
        <w:pStyle w:val="Heading1"/>
      </w:pPr>
      <w:bookmarkStart w:id="0" w:name="_Hlk155859978"/>
      <w:bookmarkStart w:id="1" w:name="_Hlk155859992"/>
      <w:r>
        <w:t>2:00 pm</w:t>
      </w:r>
      <w:r w:rsidR="002D1C1D" w:rsidRPr="004857F0">
        <w:t xml:space="preserve"> to </w:t>
      </w:r>
      <w:r>
        <w:t>2:</w:t>
      </w:r>
      <w:r w:rsidR="0073560A">
        <w:t>30</w:t>
      </w:r>
      <w:r w:rsidR="002D1C1D" w:rsidRPr="004857F0">
        <w:t xml:space="preserve"> pm </w:t>
      </w:r>
      <w:bookmarkEnd w:id="0"/>
      <w:r w:rsidR="002D1C1D" w:rsidRPr="004857F0">
        <w:t>–</w:t>
      </w:r>
      <w:r w:rsidR="00ED1C1C" w:rsidRPr="004857F0">
        <w:t xml:space="preserve"> </w:t>
      </w:r>
      <w:r w:rsidR="002D1C1D" w:rsidRPr="004857F0">
        <w:t>Welcome! (</w:t>
      </w:r>
      <w:r w:rsidR="003047B9">
        <w:t>Chase and Mark</w:t>
      </w:r>
      <w:r w:rsidR="002D1C1D" w:rsidRPr="004857F0">
        <w:t>)</w:t>
      </w:r>
    </w:p>
    <w:bookmarkEnd w:id="1"/>
    <w:p w14:paraId="79710403" w14:textId="3C49DAA9" w:rsidR="008471E6" w:rsidRPr="008C73FC" w:rsidRDefault="008471E6" w:rsidP="008471E6">
      <w:pPr>
        <w:pStyle w:val="ListParagraph"/>
        <w:numPr>
          <w:ilvl w:val="0"/>
          <w:numId w:val="2"/>
        </w:numPr>
        <w:rPr>
          <w:rFonts w:asciiTheme="minorHAnsi" w:hAnsiTheme="minorHAnsi" w:cstheme="minorHAnsi"/>
        </w:rPr>
      </w:pPr>
      <w:r w:rsidRPr="008C73FC">
        <w:rPr>
          <w:rFonts w:asciiTheme="minorHAnsi" w:hAnsiTheme="minorHAnsi" w:cstheme="minorHAnsi"/>
        </w:rPr>
        <w:t>Membership check-in</w:t>
      </w:r>
    </w:p>
    <w:p w14:paraId="58CD4D54" w14:textId="38B7ACE8" w:rsidR="008471E6" w:rsidRPr="008C73FC" w:rsidRDefault="00ED1C1C" w:rsidP="004857F0">
      <w:pPr>
        <w:pStyle w:val="ListParagraph"/>
        <w:numPr>
          <w:ilvl w:val="0"/>
          <w:numId w:val="2"/>
        </w:numPr>
        <w:rPr>
          <w:rFonts w:asciiTheme="minorHAnsi" w:hAnsiTheme="minorHAnsi" w:cstheme="minorHAnsi"/>
        </w:rPr>
      </w:pPr>
      <w:r w:rsidRPr="008C73FC">
        <w:rPr>
          <w:rFonts w:asciiTheme="minorHAnsi" w:hAnsiTheme="minorHAnsi" w:cstheme="minorHAnsi"/>
        </w:rPr>
        <w:t xml:space="preserve">New </w:t>
      </w:r>
      <w:r w:rsidR="002B78C4" w:rsidRPr="008C73FC">
        <w:rPr>
          <w:rFonts w:asciiTheme="minorHAnsi" w:hAnsiTheme="minorHAnsi" w:cstheme="minorHAnsi"/>
        </w:rPr>
        <w:t>m</w:t>
      </w:r>
      <w:r w:rsidRPr="008C73FC">
        <w:rPr>
          <w:rFonts w:asciiTheme="minorHAnsi" w:hAnsiTheme="minorHAnsi" w:cstheme="minorHAnsi"/>
        </w:rPr>
        <w:t xml:space="preserve">ember </w:t>
      </w:r>
      <w:r w:rsidR="002B78C4" w:rsidRPr="008C73FC">
        <w:rPr>
          <w:rFonts w:asciiTheme="minorHAnsi" w:hAnsiTheme="minorHAnsi" w:cstheme="minorHAnsi"/>
        </w:rPr>
        <w:t>i</w:t>
      </w:r>
      <w:r w:rsidRPr="008C73FC">
        <w:rPr>
          <w:rFonts w:asciiTheme="minorHAnsi" w:hAnsiTheme="minorHAnsi" w:cstheme="minorHAnsi"/>
        </w:rPr>
        <w:t>ntroductions</w:t>
      </w:r>
    </w:p>
    <w:p w14:paraId="35FB6FB9" w14:textId="3E353BF8" w:rsidR="00CD1965" w:rsidRPr="008C73FC" w:rsidRDefault="0042600B" w:rsidP="00C90654">
      <w:pPr>
        <w:pStyle w:val="ListParagraph"/>
        <w:numPr>
          <w:ilvl w:val="0"/>
          <w:numId w:val="2"/>
        </w:numPr>
        <w:rPr>
          <w:rFonts w:asciiTheme="minorHAnsi" w:hAnsiTheme="minorHAnsi" w:cstheme="minorHAnsi"/>
        </w:rPr>
      </w:pPr>
      <w:r w:rsidRPr="008C73FC">
        <w:rPr>
          <w:rFonts w:asciiTheme="minorHAnsi" w:hAnsiTheme="minorHAnsi" w:cstheme="minorHAnsi"/>
        </w:rPr>
        <w:t>Approval of</w:t>
      </w:r>
      <w:r w:rsidR="00C0715D" w:rsidRPr="008C73FC">
        <w:rPr>
          <w:rFonts w:asciiTheme="minorHAnsi" w:hAnsiTheme="minorHAnsi" w:cstheme="minorHAnsi"/>
        </w:rPr>
        <w:t xml:space="preserve"> </w:t>
      </w:r>
      <w:r w:rsidR="0073560A" w:rsidRPr="008C73FC">
        <w:rPr>
          <w:rFonts w:asciiTheme="minorHAnsi" w:hAnsiTheme="minorHAnsi" w:cstheme="minorHAnsi"/>
        </w:rPr>
        <w:t>02</w:t>
      </w:r>
      <w:r w:rsidR="00C0715D" w:rsidRPr="008C73FC">
        <w:rPr>
          <w:rFonts w:asciiTheme="minorHAnsi" w:hAnsiTheme="minorHAnsi" w:cstheme="minorHAnsi"/>
        </w:rPr>
        <w:t>/1</w:t>
      </w:r>
      <w:r w:rsidR="0073560A" w:rsidRPr="008C73FC">
        <w:rPr>
          <w:rFonts w:asciiTheme="minorHAnsi" w:hAnsiTheme="minorHAnsi" w:cstheme="minorHAnsi"/>
        </w:rPr>
        <w:t>5</w:t>
      </w:r>
      <w:r w:rsidR="00C0715D" w:rsidRPr="008C73FC">
        <w:rPr>
          <w:rFonts w:asciiTheme="minorHAnsi" w:hAnsiTheme="minorHAnsi" w:cstheme="minorHAnsi"/>
        </w:rPr>
        <w:t>/24 GM Meeting Minutes</w:t>
      </w:r>
      <w:r w:rsidRPr="008C73FC">
        <w:rPr>
          <w:rFonts w:asciiTheme="minorHAnsi" w:hAnsiTheme="minorHAnsi" w:cstheme="minorHAnsi"/>
        </w:rPr>
        <w:t xml:space="preserve"> </w:t>
      </w:r>
    </w:p>
    <w:p w14:paraId="6DB31AB4" w14:textId="25803D1D" w:rsidR="00D02055" w:rsidRPr="008C73FC" w:rsidRDefault="0073560A" w:rsidP="0073560A">
      <w:pPr>
        <w:pStyle w:val="ListParagraph"/>
        <w:numPr>
          <w:ilvl w:val="0"/>
          <w:numId w:val="2"/>
        </w:numPr>
        <w:rPr>
          <w:rFonts w:asciiTheme="minorHAnsi" w:hAnsiTheme="minorHAnsi" w:cstheme="minorHAnsi"/>
        </w:rPr>
      </w:pPr>
      <w:r w:rsidRPr="008C73FC">
        <w:rPr>
          <w:rFonts w:asciiTheme="minorHAnsi" w:hAnsiTheme="minorHAnsi" w:cstheme="minorHAnsi"/>
        </w:rPr>
        <w:t>Announcements</w:t>
      </w:r>
      <w:r w:rsidRPr="008C73FC">
        <w:rPr>
          <w:rFonts w:asciiTheme="minorHAnsi" w:hAnsiTheme="minorHAnsi" w:cstheme="minorHAnsi"/>
        </w:rPr>
        <w:tab/>
      </w:r>
    </w:p>
    <w:p w14:paraId="1DE9F5C9" w14:textId="77777777" w:rsidR="0073560A" w:rsidRDefault="0073560A" w:rsidP="008C73FC">
      <w:pPr>
        <w:pStyle w:val="ListParagraph"/>
      </w:pPr>
    </w:p>
    <w:p w14:paraId="3C29EFC2" w14:textId="09F9E992" w:rsidR="00CD1965" w:rsidRDefault="00CD1965" w:rsidP="00BF7239">
      <w:pPr>
        <w:ind w:left="360"/>
      </w:pPr>
      <w:r w:rsidRPr="004857F0">
        <w:rPr>
          <w:b/>
          <w:bCs/>
        </w:rPr>
        <w:t>Mission:</w:t>
      </w:r>
      <w:r w:rsidRPr="004857F0">
        <w:t xml:space="preserve"> The BRG exists to help Washington State create safe and inclusive workplaces where every LGBTQ+ employee can bring their full authentic self to work, enabling them to do their best work every day for the people of Washington. The BRG will provide resources and support to employees and the </w:t>
      </w:r>
      <w:r w:rsidRPr="0015681D">
        <w:t>stakeholders serviced by state agencies.</w:t>
      </w:r>
    </w:p>
    <w:p w14:paraId="260B63D3" w14:textId="7DDA4FEF" w:rsidR="0073560A" w:rsidRDefault="006A1D88" w:rsidP="004431B7">
      <w:pPr>
        <w:pStyle w:val="Heading1"/>
      </w:pPr>
      <w:r>
        <w:lastRenderedPageBreak/>
        <w:t>2:</w:t>
      </w:r>
      <w:r w:rsidR="0073560A">
        <w:t>30</w:t>
      </w:r>
      <w:r w:rsidR="00AE3804">
        <w:t xml:space="preserve"> </w:t>
      </w:r>
      <w:r w:rsidR="008E72F9">
        <w:t>pm</w:t>
      </w:r>
      <w:r>
        <w:t xml:space="preserve"> to </w:t>
      </w:r>
      <w:r w:rsidR="0073560A">
        <w:t>3</w:t>
      </w:r>
      <w:r>
        <w:t>:</w:t>
      </w:r>
      <w:r w:rsidR="0073560A">
        <w:t>00</w:t>
      </w:r>
      <w:r w:rsidR="00DD7459">
        <w:t xml:space="preserve"> pm </w:t>
      </w:r>
      <w:r w:rsidR="001C6A05">
        <w:t>– Guest Speaker</w:t>
      </w:r>
      <w:r w:rsidR="008C73FC">
        <w:t xml:space="preserve"> Ebo Barton: Lavender Rights Project</w:t>
      </w:r>
      <w:r w:rsidR="001C6A05">
        <w:t xml:space="preserve"> </w:t>
      </w:r>
      <w:r w:rsidR="001C6A05" w:rsidRPr="008C73FC">
        <w:t>(</w:t>
      </w:r>
      <w:r w:rsidR="00FC2CAD" w:rsidRPr="008C73FC">
        <w:t>Tyler</w:t>
      </w:r>
      <w:r w:rsidR="001C6A05" w:rsidRPr="008C73FC">
        <w:t>)</w:t>
      </w:r>
      <w:r w:rsidR="001C6A05">
        <w:t xml:space="preserve"> </w:t>
      </w:r>
    </w:p>
    <w:p w14:paraId="04879BEB" w14:textId="7CA65623" w:rsidR="008C73FC" w:rsidRDefault="008C73FC" w:rsidP="008C73FC">
      <w:pPr>
        <w:jc w:val="center"/>
      </w:pPr>
      <w:r>
        <w:rPr>
          <w:noProof/>
        </w:rPr>
        <w:drawing>
          <wp:inline distT="0" distB="0" distL="0" distR="0" wp14:anchorId="5C8EB1A0" wp14:editId="2BDCE261">
            <wp:extent cx="1518699" cy="2276935"/>
            <wp:effectExtent l="0" t="0" r="5715" b="0"/>
            <wp:docPr id="146782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22109" name="Picture 146782210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1049" cy="2340428"/>
                    </a:xfrm>
                    <a:prstGeom prst="rect">
                      <a:avLst/>
                    </a:prstGeom>
                  </pic:spPr>
                </pic:pic>
              </a:graphicData>
            </a:graphic>
          </wp:inline>
        </w:drawing>
      </w:r>
      <w:r>
        <w:rPr>
          <w:noProof/>
        </w:rPr>
        <w:drawing>
          <wp:inline distT="0" distB="0" distL="0" distR="0" wp14:anchorId="14437188" wp14:editId="6DF0042B">
            <wp:extent cx="2242268" cy="2242268"/>
            <wp:effectExtent l="0" t="0" r="5715" b="5715"/>
            <wp:docPr id="594792807"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92807" name="Picture 2" descr="A picture containing 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4764" cy="2274764"/>
                    </a:xfrm>
                    <a:prstGeom prst="rect">
                      <a:avLst/>
                    </a:prstGeom>
                    <a:noFill/>
                    <a:ln>
                      <a:noFill/>
                    </a:ln>
                  </pic:spPr>
                </pic:pic>
              </a:graphicData>
            </a:graphic>
          </wp:inline>
        </w:drawing>
      </w:r>
    </w:p>
    <w:p w14:paraId="2E3691E1" w14:textId="7E87209A" w:rsidR="008C73FC" w:rsidRPr="008C73FC" w:rsidRDefault="008C73FC" w:rsidP="008C73FC">
      <w:pPr>
        <w:pStyle w:val="NormalWeb"/>
        <w:shd w:val="clear" w:color="auto" w:fill="FFFFFF"/>
        <w:spacing w:after="150" w:afterAutospacing="0"/>
        <w:rPr>
          <w:rFonts w:asciiTheme="minorHAnsi" w:hAnsiTheme="minorHAnsi" w:cstheme="minorHAnsi"/>
          <w:color w:val="333333"/>
        </w:rPr>
      </w:pPr>
      <w:r w:rsidRPr="008C73FC">
        <w:rPr>
          <w:rFonts w:asciiTheme="minorHAnsi" w:hAnsiTheme="minorHAnsi" w:cstheme="minorHAnsi"/>
          <w:color w:val="333333"/>
        </w:rPr>
        <w:t>Ebo Barton</w:t>
      </w:r>
      <w:r w:rsidRPr="008C73FC">
        <w:rPr>
          <w:rFonts w:asciiTheme="minorHAnsi" w:hAnsiTheme="minorHAnsi" w:cstheme="minorHAnsi"/>
          <w:color w:val="333333"/>
        </w:rPr>
        <w:t xml:space="preserve"> (</w:t>
      </w:r>
      <w:r w:rsidRPr="008C73FC">
        <w:rPr>
          <w:rFonts w:asciiTheme="minorHAnsi" w:hAnsiTheme="minorHAnsi" w:cstheme="minorHAnsi"/>
          <w:color w:val="333333"/>
        </w:rPr>
        <w:t>They/Them/Theirs or He/Him/His</w:t>
      </w:r>
      <w:r w:rsidRPr="008C73FC">
        <w:rPr>
          <w:rFonts w:asciiTheme="minorHAnsi" w:hAnsiTheme="minorHAnsi" w:cstheme="minorHAnsi"/>
          <w:color w:val="333333"/>
        </w:rPr>
        <w:t>)</w:t>
      </w:r>
      <w:r w:rsidRPr="008C73FC">
        <w:rPr>
          <w:rFonts w:asciiTheme="minorHAnsi" w:hAnsiTheme="minorHAnsi" w:cstheme="minorHAnsi"/>
        </w:rPr>
        <w:t xml:space="preserve"> </w:t>
      </w:r>
      <w:r w:rsidRPr="008C73FC">
        <w:rPr>
          <w:rFonts w:asciiTheme="minorHAnsi" w:hAnsiTheme="minorHAnsi" w:cstheme="minorHAnsi"/>
          <w:color w:val="333333"/>
        </w:rPr>
        <w:t>is a passionate artist, educator, and activist dedicated to creating healing spaces and driving social change. They proudly embrace their mixed Black and Filipino heritage, and as a Transgender and Non-Binary Queer individual, they highlight the value and significance of intersectional identities.</w:t>
      </w:r>
    </w:p>
    <w:p w14:paraId="76BB6312" w14:textId="77777777" w:rsidR="008C73FC" w:rsidRPr="008C73FC" w:rsidRDefault="008C73FC" w:rsidP="008C73FC">
      <w:pPr>
        <w:pStyle w:val="NormalWeb"/>
        <w:shd w:val="clear" w:color="auto" w:fill="FFFFFF"/>
        <w:spacing w:after="150" w:afterAutospacing="0"/>
        <w:rPr>
          <w:rFonts w:asciiTheme="minorHAnsi" w:hAnsiTheme="minorHAnsi" w:cstheme="minorHAnsi"/>
          <w:color w:val="333333"/>
        </w:rPr>
      </w:pPr>
      <w:r w:rsidRPr="008C73FC">
        <w:rPr>
          <w:rFonts w:asciiTheme="minorHAnsi" w:hAnsiTheme="minorHAnsi" w:cstheme="minorHAnsi"/>
          <w:color w:val="333333"/>
        </w:rPr>
        <w:t>Currently serving as the Director of Housing Services for Lavender Rights Project, Ebo advocates tirelessly for inclusive housing opportunities for LGBTQ+ communities. Their expertise also extends to the Seattle Social Housing Developer Board, where they contribute to equitable housing initiatives. Additionally, Ebo engages with the Community Advisory Board for Creative Justice Northwest, using art-based interventions to transform the juvenile justice system.</w:t>
      </w:r>
    </w:p>
    <w:p w14:paraId="55EDA9D9" w14:textId="0DD4B1C3" w:rsidR="008C73FC" w:rsidRPr="008C73FC" w:rsidRDefault="008C73FC" w:rsidP="008C73FC">
      <w:pPr>
        <w:pStyle w:val="NormalWeb"/>
        <w:shd w:val="clear" w:color="auto" w:fill="FFFFFF"/>
        <w:spacing w:after="150" w:afterAutospacing="0"/>
        <w:rPr>
          <w:rFonts w:asciiTheme="minorHAnsi" w:hAnsiTheme="minorHAnsi" w:cstheme="minorHAnsi"/>
          <w:color w:val="333333"/>
        </w:rPr>
      </w:pPr>
      <w:r w:rsidRPr="008C73FC">
        <w:rPr>
          <w:rFonts w:asciiTheme="minorHAnsi" w:hAnsiTheme="minorHAnsi" w:cstheme="minorHAnsi"/>
          <w:color w:val="333333"/>
        </w:rPr>
        <w:t>Ebo's artistry has made a profound impact, with their poetry featured in "Black Imagination" curated by Natasha Marin and their performances showcased on esteemed online platforms. Their exceptional talent led them to a 5th place finish at the Individual World Poetry Slam in 2016. They co-wrote and co-produced the award-winning play "Rising Up" in 2017, and their portrayal of "Invisible One" in Anastacia Renee's production "Queer. Mama. Crossroads" resonated with audiences.</w:t>
      </w:r>
    </w:p>
    <w:p w14:paraId="4442CD11" w14:textId="33B44202" w:rsidR="008C73FC" w:rsidRPr="008C73FC" w:rsidRDefault="008C73FC" w:rsidP="008C73FC">
      <w:pPr>
        <w:pStyle w:val="NormalWeb"/>
        <w:shd w:val="clear" w:color="auto" w:fill="FFFFFF"/>
        <w:spacing w:after="150" w:afterAutospacing="0"/>
        <w:rPr>
          <w:rFonts w:asciiTheme="minorHAnsi" w:hAnsiTheme="minorHAnsi" w:cstheme="minorHAnsi"/>
          <w:color w:val="333333"/>
        </w:rPr>
      </w:pPr>
      <w:r w:rsidRPr="008C73FC">
        <w:rPr>
          <w:rFonts w:asciiTheme="minorHAnsi" w:hAnsiTheme="minorHAnsi" w:cstheme="minorHAnsi"/>
          <w:color w:val="333333"/>
        </w:rPr>
        <w:t>In 2020, Ebo released their first published poetry collection, "Insubordinate," which received critical acclaim. The following year, the collection was named a finalist for the Washington State Book Award. A respected leader in the arts and activism, their transformative work fosters societal introspection and empowerment.”</w:t>
      </w:r>
    </w:p>
    <w:p w14:paraId="5F1EA9EF" w14:textId="77777777" w:rsidR="0073560A" w:rsidRDefault="0073560A" w:rsidP="004431B7">
      <w:pPr>
        <w:pStyle w:val="Heading1"/>
      </w:pPr>
      <w:r>
        <w:lastRenderedPageBreak/>
        <w:t>3:</w:t>
      </w:r>
      <w:r>
        <w:t>00</w:t>
      </w:r>
      <w:r>
        <w:t xml:space="preserve"> pm – 3:</w:t>
      </w:r>
      <w:r>
        <w:t>10</w:t>
      </w:r>
      <w:r>
        <w:t xml:space="preserve"> pm – Break</w:t>
      </w:r>
    </w:p>
    <w:p w14:paraId="07366E6F" w14:textId="77777777" w:rsidR="008C73FC" w:rsidRDefault="0073560A" w:rsidP="008C73FC">
      <w:pPr>
        <w:pStyle w:val="Heading1"/>
      </w:pPr>
      <w:r>
        <w:t>3</w:t>
      </w:r>
      <w:r w:rsidR="004431B7">
        <w:t>:</w:t>
      </w:r>
      <w:r>
        <w:t>15</w:t>
      </w:r>
      <w:r w:rsidR="004431B7">
        <w:t xml:space="preserve"> pm</w:t>
      </w:r>
      <w:r w:rsidR="004431B7" w:rsidRPr="004857F0">
        <w:t xml:space="preserve"> to </w:t>
      </w:r>
      <w:r w:rsidR="004431B7">
        <w:t>3:</w:t>
      </w:r>
      <w:r>
        <w:t>30</w:t>
      </w:r>
      <w:r w:rsidR="004431B7" w:rsidRPr="004857F0">
        <w:t xml:space="preserve"> pm – </w:t>
      </w:r>
      <w:r w:rsidR="002E15ED">
        <w:t>Guest Speaker</w:t>
      </w:r>
      <w:r w:rsidR="008C73FC">
        <w:t xml:space="preserve"> Greg </w:t>
      </w:r>
      <w:proofErr w:type="spellStart"/>
      <w:r w:rsidR="008C73FC">
        <w:t>Mennegar</w:t>
      </w:r>
      <w:proofErr w:type="spellEnd"/>
      <w:r w:rsidR="008C73FC">
        <w:t>: Washington State Productivity Board</w:t>
      </w:r>
      <w:r w:rsidR="00514239">
        <w:t xml:space="preserve"> (</w:t>
      </w:r>
      <w:r w:rsidR="00FC2CAD">
        <w:t>Tyler</w:t>
      </w:r>
      <w:r w:rsidR="00514239">
        <w:t>)</w:t>
      </w:r>
    </w:p>
    <w:p w14:paraId="13820862" w14:textId="5BD7F748" w:rsidR="00DE0043" w:rsidRDefault="008C73FC" w:rsidP="008C73FC">
      <w:pPr>
        <w:pStyle w:val="Heading1"/>
        <w:jc w:val="center"/>
      </w:pPr>
      <w:r>
        <w:rPr>
          <w:noProof/>
        </w:rPr>
        <w:drawing>
          <wp:inline distT="0" distB="0" distL="0" distR="0" wp14:anchorId="1B6A590A" wp14:editId="59FA2F28">
            <wp:extent cx="3196425" cy="2100996"/>
            <wp:effectExtent l="0" t="0" r="4445" b="0"/>
            <wp:docPr id="667421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34537" r="-4" b="16164"/>
                    <a:stretch/>
                  </pic:blipFill>
                  <pic:spPr bwMode="auto">
                    <a:xfrm>
                      <a:off x="0" y="0"/>
                      <a:ext cx="3227691" cy="212154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75760DE" wp14:editId="4B10AE43">
            <wp:extent cx="3191494" cy="1200647"/>
            <wp:effectExtent l="0" t="0" r="0" b="0"/>
            <wp:docPr id="3013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3961" cy="1242958"/>
                    </a:xfrm>
                    <a:prstGeom prst="rect">
                      <a:avLst/>
                    </a:prstGeom>
                    <a:noFill/>
                    <a:ln>
                      <a:noFill/>
                    </a:ln>
                  </pic:spPr>
                </pic:pic>
              </a:graphicData>
            </a:graphic>
          </wp:inline>
        </w:drawing>
      </w:r>
    </w:p>
    <w:p w14:paraId="2DE73C8B" w14:textId="77777777" w:rsidR="008C73FC" w:rsidRPr="008C73FC" w:rsidRDefault="008C73FC" w:rsidP="008C73FC">
      <w:pPr>
        <w:pStyle w:val="xmsonormal"/>
        <w:rPr>
          <w:rFonts w:asciiTheme="minorHAnsi" w:hAnsiTheme="minorHAnsi" w:cstheme="minorHAnsi"/>
        </w:rPr>
      </w:pPr>
      <w:r w:rsidRPr="008C73FC">
        <w:rPr>
          <w:rFonts w:asciiTheme="minorHAnsi" w:hAnsiTheme="minorHAnsi" w:cstheme="minorHAnsi"/>
        </w:rPr>
        <w:t xml:space="preserve">The Washington State Productivity Board is a statewide employee suggestion program.  The Productivity Board provides an opportunity for state employees to receive cash awards for ideas that reduce expenses or increase revenue.  Greg </w:t>
      </w:r>
      <w:proofErr w:type="spellStart"/>
      <w:r w:rsidRPr="008C73FC">
        <w:rPr>
          <w:rFonts w:asciiTheme="minorHAnsi" w:hAnsiTheme="minorHAnsi" w:cstheme="minorHAnsi"/>
        </w:rPr>
        <w:t>Mennegar</w:t>
      </w:r>
      <w:proofErr w:type="spellEnd"/>
      <w:r w:rsidRPr="008C73FC">
        <w:rPr>
          <w:rFonts w:asciiTheme="minorHAnsi" w:hAnsiTheme="minorHAnsi" w:cstheme="minorHAnsi"/>
        </w:rPr>
        <w:t xml:space="preserve"> is the Productivity Board Supervisor and will provide information on how the program works and how to submit ideas.</w:t>
      </w:r>
    </w:p>
    <w:p w14:paraId="1B0A5FBD" w14:textId="77777777" w:rsidR="008C73FC" w:rsidRPr="008C73FC" w:rsidRDefault="008C73FC" w:rsidP="008C73FC">
      <w:pPr>
        <w:pStyle w:val="xmsonormal"/>
        <w:rPr>
          <w:rFonts w:asciiTheme="minorHAnsi" w:hAnsiTheme="minorHAnsi" w:cstheme="minorHAnsi"/>
        </w:rPr>
      </w:pPr>
    </w:p>
    <w:p w14:paraId="780794D2" w14:textId="77777777" w:rsidR="008C73FC" w:rsidRPr="008C73FC" w:rsidRDefault="008C73FC" w:rsidP="008C73FC">
      <w:pPr>
        <w:pStyle w:val="xmsonormal"/>
        <w:rPr>
          <w:rFonts w:asciiTheme="minorHAnsi" w:hAnsiTheme="minorHAnsi" w:cstheme="minorHAnsi"/>
        </w:rPr>
      </w:pPr>
      <w:r w:rsidRPr="008C73FC">
        <w:rPr>
          <w:rFonts w:asciiTheme="minorHAnsi" w:hAnsiTheme="minorHAnsi" w:cstheme="minorHAnsi"/>
        </w:rPr>
        <w:t>Greg has over 25 years of management, sales, and marketing experience in the information management industry.  He previously served the Secretary of State managing the Imaging Program for the Washington State Archives.  Throughout his career he has helped government and business entities operate more efficiently by helping them reduce waste.  As the leader of the Washington State Productivity Board, he is excited about the opportunity to help state agencies reduce costs and recognize employees for their cost saving ideas.</w:t>
      </w:r>
    </w:p>
    <w:p w14:paraId="5C09D859" w14:textId="77777777" w:rsidR="008C73FC" w:rsidRPr="008C73FC" w:rsidRDefault="008C73FC" w:rsidP="008C73FC"/>
    <w:p w14:paraId="77EDE19F" w14:textId="0F667675" w:rsidR="00A547A0" w:rsidRDefault="0004135B" w:rsidP="009C791F">
      <w:pPr>
        <w:pStyle w:val="Heading1"/>
      </w:pPr>
      <w:r>
        <w:lastRenderedPageBreak/>
        <w:t>3:3</w:t>
      </w:r>
      <w:r w:rsidR="0073560A">
        <w:t>0</w:t>
      </w:r>
      <w:r w:rsidR="000E0EE2">
        <w:t xml:space="preserve"> pm – </w:t>
      </w:r>
      <w:r>
        <w:t>3:</w:t>
      </w:r>
      <w:r w:rsidR="0073560A">
        <w:t>45</w:t>
      </w:r>
      <w:r w:rsidR="000E0EE2">
        <w:t xml:space="preserve"> pm –</w:t>
      </w:r>
      <w:r w:rsidR="006E2F4E">
        <w:t xml:space="preserve"> </w:t>
      </w:r>
      <w:r w:rsidR="004809CD">
        <w:t>Small Groups</w:t>
      </w:r>
      <w:r w:rsidR="005009F6">
        <w:t xml:space="preserve"> </w:t>
      </w:r>
      <w:r w:rsidR="004809CD">
        <w:t>Activity</w:t>
      </w:r>
      <w:r w:rsidR="00D56167">
        <w:t xml:space="preserve"> </w:t>
      </w:r>
      <w:r w:rsidR="00AC5E2A">
        <w:t>(</w:t>
      </w:r>
      <w:r w:rsidR="000B1A60">
        <w:t>Luke</w:t>
      </w:r>
      <w:r w:rsidR="00AC5E2A">
        <w:t>)</w:t>
      </w:r>
    </w:p>
    <w:p w14:paraId="236DBF34" w14:textId="263CB9E6" w:rsidR="003F3ABF" w:rsidRDefault="003F3ABF" w:rsidP="00B52752">
      <w:pPr>
        <w:ind w:firstLine="720"/>
      </w:pPr>
      <w:r>
        <w:t xml:space="preserve">Discussion </w:t>
      </w:r>
      <w:r w:rsidR="00BF7239">
        <w:t>Question</w:t>
      </w:r>
      <w:r>
        <w:t>s (choose what feels good!)</w:t>
      </w:r>
      <w:r w:rsidR="00BF7239">
        <w:t xml:space="preserve">: </w:t>
      </w:r>
    </w:p>
    <w:p w14:paraId="29D4C0B4" w14:textId="64978247" w:rsidR="00D56167" w:rsidRDefault="00BF7239" w:rsidP="003F3ABF">
      <w:pPr>
        <w:ind w:left="720"/>
      </w:pPr>
      <w:r>
        <w:t xml:space="preserve">What are you </w:t>
      </w:r>
      <w:r w:rsidR="00D90087">
        <w:t>excited about</w:t>
      </w:r>
      <w:r>
        <w:t xml:space="preserve"> professionally and personally in 2024?</w:t>
      </w:r>
    </w:p>
    <w:p w14:paraId="55321C06" w14:textId="022B2E7C" w:rsidR="003F3ABF" w:rsidRDefault="003F3ABF" w:rsidP="003F3ABF">
      <w:pPr>
        <w:ind w:left="720"/>
      </w:pPr>
      <w:r>
        <w:t>What is bringing you queer joy?</w:t>
      </w:r>
    </w:p>
    <w:p w14:paraId="76C91FB0" w14:textId="11BB69FD" w:rsidR="00BE0937" w:rsidRDefault="00FE2574" w:rsidP="00BE0937">
      <w:pPr>
        <w:pStyle w:val="Heading1"/>
      </w:pPr>
      <w:r>
        <w:t>3:</w:t>
      </w:r>
      <w:r w:rsidR="0073560A">
        <w:t>45</w:t>
      </w:r>
      <w:r w:rsidR="00BE0937">
        <w:t xml:space="preserve"> pm – </w:t>
      </w:r>
      <w:r w:rsidR="004753E1">
        <w:t>4:</w:t>
      </w:r>
      <w:r>
        <w:t>00</w:t>
      </w:r>
      <w:r w:rsidR="00BE0937">
        <w:t xml:space="preserve"> pm – Subcommittee </w:t>
      </w:r>
      <w:r w:rsidR="00677A71">
        <w:t>Report</w:t>
      </w:r>
      <w:r w:rsidR="00BE0937">
        <w:t xml:space="preserve"> Out</w:t>
      </w:r>
      <w:r w:rsidR="00677A71">
        <w:t>s (</w:t>
      </w:r>
      <w:r>
        <w:t>All</w:t>
      </w:r>
      <w:r w:rsidR="00677A71">
        <w:t>)</w:t>
      </w:r>
    </w:p>
    <w:p w14:paraId="6E60E94D" w14:textId="23033534" w:rsidR="0073560A" w:rsidRPr="0073560A" w:rsidRDefault="0073560A" w:rsidP="0073560A">
      <w:pPr>
        <w:spacing w:after="100" w:afterAutospacing="1"/>
        <w:ind w:firstLine="720"/>
      </w:pPr>
      <w:r w:rsidRPr="00B64E30">
        <w:rPr>
          <w:b/>
          <w:bCs/>
        </w:rPr>
        <w:t>Best Practices:</w:t>
      </w:r>
    </w:p>
    <w:p w14:paraId="4F3F75FB" w14:textId="55C560EC" w:rsidR="0073560A" w:rsidRPr="0073560A" w:rsidRDefault="0073560A" w:rsidP="0073560A">
      <w:pPr>
        <w:spacing w:after="100" w:afterAutospacing="1"/>
        <w:ind w:firstLine="720"/>
        <w:rPr>
          <w:b/>
          <w:bCs/>
        </w:rPr>
      </w:pPr>
      <w:r w:rsidRPr="00B64E30">
        <w:rPr>
          <w:b/>
          <w:bCs/>
        </w:rPr>
        <w:t>Communication and Outreach:</w:t>
      </w:r>
    </w:p>
    <w:p w14:paraId="7F91C64B" w14:textId="6419DCFB" w:rsidR="00632594" w:rsidRPr="003D234B" w:rsidRDefault="00437D40" w:rsidP="00C05255">
      <w:pPr>
        <w:spacing w:after="100" w:afterAutospacing="1"/>
        <w:ind w:firstLine="720"/>
        <w:rPr>
          <w:b/>
          <w:bCs/>
          <w:color w:val="000000"/>
        </w:rPr>
      </w:pPr>
      <w:r w:rsidRPr="00B64E30">
        <w:rPr>
          <w:b/>
          <w:bCs/>
          <w:color w:val="000000"/>
        </w:rPr>
        <w:t>Safe Places:</w:t>
      </w:r>
    </w:p>
    <w:p w14:paraId="4FBDB5D1" w14:textId="2B8BB6C7" w:rsidR="004D1047" w:rsidRDefault="00F42576" w:rsidP="00C05255">
      <w:pPr>
        <w:spacing w:after="100" w:afterAutospacing="1"/>
        <w:ind w:firstLine="720"/>
      </w:pPr>
      <w:r w:rsidRPr="00B64E30">
        <w:rPr>
          <w:b/>
          <w:bCs/>
        </w:rPr>
        <w:t>Trainings:</w:t>
      </w:r>
    </w:p>
    <w:p w14:paraId="090C945E" w14:textId="3158E82D" w:rsidR="00632594" w:rsidRPr="003D234B" w:rsidRDefault="00C30858" w:rsidP="00C05255">
      <w:pPr>
        <w:spacing w:after="100" w:afterAutospacing="1"/>
        <w:ind w:firstLine="720"/>
        <w:rPr>
          <w:b/>
          <w:bCs/>
        </w:rPr>
      </w:pPr>
      <w:r w:rsidRPr="00B64E30">
        <w:rPr>
          <w:b/>
          <w:bCs/>
        </w:rPr>
        <w:t>Project Manager:</w:t>
      </w:r>
    </w:p>
    <w:p w14:paraId="6D5F735B" w14:textId="5DDDD1D2" w:rsidR="003F7581" w:rsidRPr="0073560A" w:rsidRDefault="00C30858" w:rsidP="0073560A">
      <w:pPr>
        <w:spacing w:after="100" w:afterAutospacing="1"/>
        <w:ind w:left="720"/>
        <w:rPr>
          <w:b/>
          <w:bCs/>
        </w:rPr>
      </w:pPr>
      <w:r w:rsidRPr="00B64E30">
        <w:rPr>
          <w:b/>
          <w:bCs/>
        </w:rPr>
        <w:t>Finance and Budget Manager</w:t>
      </w:r>
      <w:r w:rsidR="003D234B">
        <w:rPr>
          <w:b/>
          <w:bCs/>
        </w:rPr>
        <w:t>:</w:t>
      </w:r>
    </w:p>
    <w:p w14:paraId="6D1E029B" w14:textId="47187AE9" w:rsidR="00C30FBB" w:rsidRDefault="00C30FBB" w:rsidP="00C30FBB">
      <w:pPr>
        <w:pStyle w:val="Heading1"/>
      </w:pPr>
      <w:r>
        <w:t>4:</w:t>
      </w:r>
      <w:r w:rsidR="00FE2574">
        <w:t>0</w:t>
      </w:r>
      <w:r>
        <w:t>0 pm – 5:00 pm – Subcommittee Break Out</w:t>
      </w:r>
      <w:r w:rsidR="0045699C">
        <w:t xml:space="preserve"> (All)</w:t>
      </w:r>
    </w:p>
    <w:p w14:paraId="75B60364" w14:textId="520F7062" w:rsidR="004D1047" w:rsidRPr="003F3ABF" w:rsidRDefault="004D1047" w:rsidP="004D1047">
      <w:pPr>
        <w:pStyle w:val="ListParagraph"/>
        <w:numPr>
          <w:ilvl w:val="0"/>
          <w:numId w:val="20"/>
        </w:numPr>
        <w:spacing w:after="100" w:afterAutospacing="1"/>
        <w:rPr>
          <w:rFonts w:asciiTheme="minorHAnsi" w:hAnsiTheme="minorHAnsi" w:cstheme="minorHAnsi"/>
        </w:rPr>
      </w:pPr>
      <w:r w:rsidRPr="003F3ABF">
        <w:rPr>
          <w:rFonts w:asciiTheme="minorHAnsi" w:hAnsiTheme="minorHAnsi" w:cstheme="minorHAnsi"/>
        </w:rPr>
        <w:t>Participation is optional</w:t>
      </w:r>
      <w:r w:rsidR="00617EFC" w:rsidRPr="003F3ABF">
        <w:rPr>
          <w:rFonts w:asciiTheme="minorHAnsi" w:hAnsiTheme="minorHAnsi" w:cstheme="minorHAnsi"/>
        </w:rPr>
        <w:t>!</w:t>
      </w:r>
    </w:p>
    <w:p w14:paraId="10973D83" w14:textId="6849A646" w:rsidR="004D1047" w:rsidRPr="003F3ABF" w:rsidRDefault="004D1047" w:rsidP="004D1047">
      <w:pPr>
        <w:pStyle w:val="ListParagraph"/>
        <w:numPr>
          <w:ilvl w:val="0"/>
          <w:numId w:val="20"/>
        </w:numPr>
        <w:spacing w:after="100" w:afterAutospacing="1"/>
        <w:rPr>
          <w:rFonts w:asciiTheme="minorHAnsi" w:hAnsiTheme="minorHAnsi" w:cstheme="minorHAnsi"/>
        </w:rPr>
      </w:pPr>
      <w:r w:rsidRPr="003F3ABF">
        <w:rPr>
          <w:rFonts w:asciiTheme="minorHAnsi" w:hAnsiTheme="minorHAnsi" w:cstheme="minorHAnsi"/>
        </w:rPr>
        <w:t>This is where the bulk of RAIN’s work gets done</w:t>
      </w:r>
      <w:r w:rsidR="00926A6D" w:rsidRPr="003F3ABF">
        <w:rPr>
          <w:rFonts w:asciiTheme="minorHAnsi" w:hAnsiTheme="minorHAnsi" w:cstheme="minorHAnsi"/>
        </w:rPr>
        <w:t>.</w:t>
      </w:r>
    </w:p>
    <w:p w14:paraId="2418F93B" w14:textId="62AEC50E" w:rsidR="00C30FBB" w:rsidRPr="003F3ABF" w:rsidRDefault="004D1047" w:rsidP="00C30FBB">
      <w:pPr>
        <w:pStyle w:val="ListParagraph"/>
        <w:numPr>
          <w:ilvl w:val="0"/>
          <w:numId w:val="20"/>
        </w:numPr>
        <w:spacing w:after="100" w:afterAutospacing="1"/>
        <w:rPr>
          <w:rFonts w:asciiTheme="minorHAnsi" w:hAnsiTheme="minorHAnsi" w:cstheme="minorHAnsi"/>
        </w:rPr>
      </w:pPr>
      <w:r w:rsidRPr="003F3ABF">
        <w:rPr>
          <w:rFonts w:asciiTheme="minorHAnsi" w:hAnsiTheme="minorHAnsi" w:cstheme="minorHAnsi"/>
        </w:rPr>
        <w:t xml:space="preserve">And they’re </w:t>
      </w:r>
      <w:r w:rsidR="005F1737" w:rsidRPr="003F3ABF">
        <w:rPr>
          <w:rFonts w:asciiTheme="minorHAnsi" w:hAnsiTheme="minorHAnsi" w:cstheme="minorHAnsi"/>
        </w:rPr>
        <w:t xml:space="preserve">chock full of </w:t>
      </w:r>
      <w:r w:rsidRPr="003F3ABF">
        <w:rPr>
          <w:rFonts w:asciiTheme="minorHAnsi" w:hAnsiTheme="minorHAnsi" w:cstheme="minorHAnsi"/>
        </w:rPr>
        <w:t>fun</w:t>
      </w:r>
      <w:r w:rsidR="005F1737" w:rsidRPr="003F3ABF">
        <w:rPr>
          <w:rFonts w:asciiTheme="minorHAnsi" w:hAnsiTheme="minorHAnsi" w:cstheme="minorHAnsi"/>
        </w:rPr>
        <w:t xml:space="preserve"> humans</w:t>
      </w:r>
      <w:r w:rsidRPr="003F3ABF">
        <w:rPr>
          <w:rFonts w:asciiTheme="minorHAnsi" w:hAnsiTheme="minorHAnsi" w:cstheme="minorHAnsi"/>
        </w:rPr>
        <w:t>!</w:t>
      </w:r>
    </w:p>
    <w:sectPr w:rsidR="00C30FBB" w:rsidRPr="003F3ABF" w:rsidSect="00405FE7">
      <w:headerReference w:type="default" r:id="rId19"/>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96DB" w14:textId="77777777" w:rsidR="00405FE7" w:rsidRDefault="00405FE7" w:rsidP="004857F0">
      <w:r>
        <w:separator/>
      </w:r>
    </w:p>
  </w:endnote>
  <w:endnote w:type="continuationSeparator" w:id="0">
    <w:p w14:paraId="1157DB59" w14:textId="77777777" w:rsidR="00405FE7" w:rsidRDefault="00405FE7" w:rsidP="0048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Nova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62359"/>
      <w:docPartObj>
        <w:docPartGallery w:val="Page Numbers (Bottom of Page)"/>
        <w:docPartUnique/>
      </w:docPartObj>
    </w:sdtPr>
    <w:sdtEndPr>
      <w:rPr>
        <w:noProof/>
      </w:rPr>
    </w:sdtEndPr>
    <w:sdtContent>
      <w:p w14:paraId="49BEC3B2" w14:textId="1D9A7E5D" w:rsidR="00C90A24" w:rsidRDefault="00C90A24">
        <w:pPr>
          <w:pStyle w:val="Footer"/>
          <w:jc w:val="right"/>
        </w:pPr>
        <w:r>
          <w:fldChar w:fldCharType="begin"/>
        </w:r>
        <w:r>
          <w:instrText xml:space="preserve"> PAGE   \* MERGEFORMAT </w:instrText>
        </w:r>
        <w:r>
          <w:fldChar w:fldCharType="separate"/>
        </w:r>
        <w:r w:rsidR="007C3495">
          <w:rPr>
            <w:noProof/>
          </w:rPr>
          <w:t>5</w:t>
        </w:r>
        <w:r>
          <w:rPr>
            <w:noProof/>
          </w:rPr>
          <w:fldChar w:fldCharType="end"/>
        </w:r>
      </w:p>
    </w:sdtContent>
  </w:sdt>
  <w:p w14:paraId="7A7BEC8B" w14:textId="77777777" w:rsidR="00C90A24" w:rsidRDefault="00C90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874229"/>
      <w:docPartObj>
        <w:docPartGallery w:val="Page Numbers (Bottom of Page)"/>
        <w:docPartUnique/>
      </w:docPartObj>
    </w:sdtPr>
    <w:sdtEndPr>
      <w:rPr>
        <w:noProof/>
      </w:rPr>
    </w:sdtEndPr>
    <w:sdtContent>
      <w:p w14:paraId="44C8BBB5" w14:textId="5B3DC823" w:rsidR="00C90A24" w:rsidRDefault="00C90A24">
        <w:pPr>
          <w:pStyle w:val="Footer"/>
          <w:jc w:val="right"/>
        </w:pPr>
        <w:r>
          <w:fldChar w:fldCharType="begin"/>
        </w:r>
        <w:r>
          <w:instrText xml:space="preserve"> PAGE   \* MERGEFORMAT </w:instrText>
        </w:r>
        <w:r>
          <w:fldChar w:fldCharType="separate"/>
        </w:r>
        <w:r w:rsidR="007C3495">
          <w:rPr>
            <w:noProof/>
          </w:rPr>
          <w:t>1</w:t>
        </w:r>
        <w:r>
          <w:rPr>
            <w:noProof/>
          </w:rPr>
          <w:fldChar w:fldCharType="end"/>
        </w:r>
      </w:p>
    </w:sdtContent>
  </w:sdt>
  <w:p w14:paraId="6CC10AD0" w14:textId="77777777" w:rsidR="00C90A24" w:rsidRDefault="00C9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8D00" w14:textId="77777777" w:rsidR="00405FE7" w:rsidRDefault="00405FE7" w:rsidP="004857F0">
      <w:r>
        <w:separator/>
      </w:r>
    </w:p>
  </w:footnote>
  <w:footnote w:type="continuationSeparator" w:id="0">
    <w:p w14:paraId="70D5135F" w14:textId="77777777" w:rsidR="00405FE7" w:rsidRDefault="00405FE7" w:rsidP="0048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DB5" w14:textId="05C5B572" w:rsidR="002D1C1D" w:rsidRDefault="002D1C1D" w:rsidP="00980103">
    <w:pPr>
      <w:pStyle w:val="Header"/>
      <w:jc w:val="center"/>
    </w:pPr>
    <w:r>
      <w:rPr>
        <w:noProof/>
      </w:rPr>
      <w:drawing>
        <wp:inline distT="0" distB="0" distL="0" distR="0" wp14:anchorId="0CCE7DD4" wp14:editId="4CF520BA">
          <wp:extent cx="2442647" cy="116840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502005" cy="1196793"/>
                  </a:xfrm>
                  <a:prstGeom prst="rect">
                    <a:avLst/>
                  </a:prstGeom>
                </pic:spPr>
              </pic:pic>
            </a:graphicData>
          </a:graphic>
        </wp:inline>
      </w:drawing>
    </w:r>
  </w:p>
  <w:p w14:paraId="3A0123F7" w14:textId="77777777" w:rsidR="002D1C1D" w:rsidRDefault="002D1C1D" w:rsidP="00485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06B"/>
    <w:multiLevelType w:val="hybridMultilevel"/>
    <w:tmpl w:val="89D64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65502"/>
    <w:multiLevelType w:val="hybridMultilevel"/>
    <w:tmpl w:val="EEE8F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C121A"/>
    <w:multiLevelType w:val="hybridMultilevel"/>
    <w:tmpl w:val="29BA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2BA7"/>
    <w:multiLevelType w:val="hybridMultilevel"/>
    <w:tmpl w:val="474A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1709"/>
    <w:multiLevelType w:val="hybridMultilevel"/>
    <w:tmpl w:val="E778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7480D"/>
    <w:multiLevelType w:val="hybridMultilevel"/>
    <w:tmpl w:val="AA4E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264CB"/>
    <w:multiLevelType w:val="hybridMultilevel"/>
    <w:tmpl w:val="362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75C2D"/>
    <w:multiLevelType w:val="hybridMultilevel"/>
    <w:tmpl w:val="4ABA4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841D5"/>
    <w:multiLevelType w:val="hybridMultilevel"/>
    <w:tmpl w:val="98EC1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E29DC"/>
    <w:multiLevelType w:val="hybridMultilevel"/>
    <w:tmpl w:val="51CC8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A3D92"/>
    <w:multiLevelType w:val="hybridMultilevel"/>
    <w:tmpl w:val="A368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8064F"/>
    <w:multiLevelType w:val="multilevel"/>
    <w:tmpl w:val="6A4C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0C01"/>
    <w:multiLevelType w:val="hybridMultilevel"/>
    <w:tmpl w:val="3D4A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B14"/>
    <w:multiLevelType w:val="hybridMultilevel"/>
    <w:tmpl w:val="637A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94A56"/>
    <w:multiLevelType w:val="hybridMultilevel"/>
    <w:tmpl w:val="C8E218F0"/>
    <w:lvl w:ilvl="0" w:tplc="EF728ECC">
      <w:numFmt w:val="bullet"/>
      <w:lvlText w:val="-"/>
      <w:lvlJc w:val="left"/>
      <w:pPr>
        <w:ind w:left="720" w:hanging="360"/>
      </w:pPr>
      <w:rPr>
        <w:rFonts w:ascii="Segoe UI" w:eastAsia="Calibr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8B16BE"/>
    <w:multiLevelType w:val="hybridMultilevel"/>
    <w:tmpl w:val="9732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F3E97"/>
    <w:multiLevelType w:val="hybridMultilevel"/>
    <w:tmpl w:val="AC5A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C6209"/>
    <w:multiLevelType w:val="multilevel"/>
    <w:tmpl w:val="6E26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16B38"/>
    <w:multiLevelType w:val="hybridMultilevel"/>
    <w:tmpl w:val="1AD8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19B"/>
    <w:multiLevelType w:val="hybridMultilevel"/>
    <w:tmpl w:val="8B24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40EA1"/>
    <w:multiLevelType w:val="hybridMultilevel"/>
    <w:tmpl w:val="F3CA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A23BD5"/>
    <w:multiLevelType w:val="hybridMultilevel"/>
    <w:tmpl w:val="C5F6F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A6E20"/>
    <w:multiLevelType w:val="hybridMultilevel"/>
    <w:tmpl w:val="2D32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864B7"/>
    <w:multiLevelType w:val="hybridMultilevel"/>
    <w:tmpl w:val="3FA2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E75A6"/>
    <w:multiLevelType w:val="multilevel"/>
    <w:tmpl w:val="66204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885904"/>
    <w:multiLevelType w:val="hybridMultilevel"/>
    <w:tmpl w:val="5772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8C391E"/>
    <w:multiLevelType w:val="hybridMultilevel"/>
    <w:tmpl w:val="DAB4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C71BD3"/>
    <w:multiLevelType w:val="hybridMultilevel"/>
    <w:tmpl w:val="57DE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73E90"/>
    <w:multiLevelType w:val="hybridMultilevel"/>
    <w:tmpl w:val="7E76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044B2"/>
    <w:multiLevelType w:val="hybridMultilevel"/>
    <w:tmpl w:val="215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44F00"/>
    <w:multiLevelType w:val="hybridMultilevel"/>
    <w:tmpl w:val="E5128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47C1E"/>
    <w:multiLevelType w:val="hybridMultilevel"/>
    <w:tmpl w:val="E0BE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52DFE"/>
    <w:multiLevelType w:val="hybridMultilevel"/>
    <w:tmpl w:val="5E38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D6B69"/>
    <w:multiLevelType w:val="hybridMultilevel"/>
    <w:tmpl w:val="E624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F4238"/>
    <w:multiLevelType w:val="hybridMultilevel"/>
    <w:tmpl w:val="51C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3306F"/>
    <w:multiLevelType w:val="hybridMultilevel"/>
    <w:tmpl w:val="A568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14797"/>
    <w:multiLevelType w:val="hybridMultilevel"/>
    <w:tmpl w:val="553A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3A1E03"/>
    <w:multiLevelType w:val="hybridMultilevel"/>
    <w:tmpl w:val="1A6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4C3"/>
    <w:multiLevelType w:val="hybridMultilevel"/>
    <w:tmpl w:val="C366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017802">
    <w:abstractNumId w:val="21"/>
  </w:num>
  <w:num w:numId="2" w16cid:durableId="1645698842">
    <w:abstractNumId w:val="13"/>
  </w:num>
  <w:num w:numId="3" w16cid:durableId="1399129282">
    <w:abstractNumId w:val="36"/>
  </w:num>
  <w:num w:numId="4" w16cid:durableId="533277492">
    <w:abstractNumId w:val="33"/>
  </w:num>
  <w:num w:numId="5" w16cid:durableId="1246190699">
    <w:abstractNumId w:val="1"/>
  </w:num>
  <w:num w:numId="6" w16cid:durableId="1596862120">
    <w:abstractNumId w:val="38"/>
  </w:num>
  <w:num w:numId="7" w16cid:durableId="1984114422">
    <w:abstractNumId w:val="16"/>
  </w:num>
  <w:num w:numId="8" w16cid:durableId="1413577165">
    <w:abstractNumId w:val="3"/>
  </w:num>
  <w:num w:numId="9" w16cid:durableId="1853760293">
    <w:abstractNumId w:val="17"/>
  </w:num>
  <w:num w:numId="10" w16cid:durableId="662708765">
    <w:abstractNumId w:val="0"/>
  </w:num>
  <w:num w:numId="11" w16cid:durableId="2098553692">
    <w:abstractNumId w:val="31"/>
  </w:num>
  <w:num w:numId="12" w16cid:durableId="1875997549">
    <w:abstractNumId w:val="14"/>
  </w:num>
  <w:num w:numId="13" w16cid:durableId="56169540">
    <w:abstractNumId w:val="8"/>
  </w:num>
  <w:num w:numId="14" w16cid:durableId="62339206">
    <w:abstractNumId w:val="30"/>
  </w:num>
  <w:num w:numId="15" w16cid:durableId="19956016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9915433">
    <w:abstractNumId w:val="25"/>
  </w:num>
  <w:num w:numId="17" w16cid:durableId="1581210408">
    <w:abstractNumId w:val="11"/>
  </w:num>
  <w:num w:numId="18" w16cid:durableId="842234240">
    <w:abstractNumId w:val="12"/>
  </w:num>
  <w:num w:numId="19" w16cid:durableId="1013267377">
    <w:abstractNumId w:val="35"/>
  </w:num>
  <w:num w:numId="20" w16cid:durableId="1690057915">
    <w:abstractNumId w:val="7"/>
  </w:num>
  <w:num w:numId="21" w16cid:durableId="2016763027">
    <w:abstractNumId w:val="10"/>
  </w:num>
  <w:num w:numId="22" w16cid:durableId="1292057879">
    <w:abstractNumId w:val="26"/>
  </w:num>
  <w:num w:numId="23" w16cid:durableId="624625617">
    <w:abstractNumId w:val="9"/>
  </w:num>
  <w:num w:numId="24" w16cid:durableId="2046710205">
    <w:abstractNumId w:val="27"/>
  </w:num>
  <w:num w:numId="25" w16cid:durableId="1959099693">
    <w:abstractNumId w:val="5"/>
  </w:num>
  <w:num w:numId="26" w16cid:durableId="103766312">
    <w:abstractNumId w:val="19"/>
  </w:num>
  <w:num w:numId="27" w16cid:durableId="679162007">
    <w:abstractNumId w:val="18"/>
  </w:num>
  <w:num w:numId="28" w16cid:durableId="1686251915">
    <w:abstractNumId w:val="37"/>
  </w:num>
  <w:num w:numId="29" w16cid:durableId="823665033">
    <w:abstractNumId w:val="20"/>
  </w:num>
  <w:num w:numId="30" w16cid:durableId="1120799966">
    <w:abstractNumId w:val="32"/>
  </w:num>
  <w:num w:numId="31" w16cid:durableId="140924180">
    <w:abstractNumId w:val="6"/>
  </w:num>
  <w:num w:numId="32" w16cid:durableId="970549693">
    <w:abstractNumId w:val="23"/>
  </w:num>
  <w:num w:numId="33" w16cid:durableId="848452212">
    <w:abstractNumId w:val="28"/>
  </w:num>
  <w:num w:numId="34" w16cid:durableId="2086687938">
    <w:abstractNumId w:val="29"/>
  </w:num>
  <w:num w:numId="35" w16cid:durableId="538514010">
    <w:abstractNumId w:val="22"/>
  </w:num>
  <w:num w:numId="36" w16cid:durableId="1715232207">
    <w:abstractNumId w:val="4"/>
  </w:num>
  <w:num w:numId="37" w16cid:durableId="101607860">
    <w:abstractNumId w:val="34"/>
  </w:num>
  <w:num w:numId="38" w16cid:durableId="1758288505">
    <w:abstractNumId w:val="2"/>
  </w:num>
  <w:num w:numId="39" w16cid:durableId="1234926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1D"/>
    <w:rsid w:val="000052F4"/>
    <w:rsid w:val="00012DCA"/>
    <w:rsid w:val="00017358"/>
    <w:rsid w:val="000224D5"/>
    <w:rsid w:val="00022F58"/>
    <w:rsid w:val="000256E3"/>
    <w:rsid w:val="00027B38"/>
    <w:rsid w:val="00027D86"/>
    <w:rsid w:val="0003724E"/>
    <w:rsid w:val="0004135B"/>
    <w:rsid w:val="0004247C"/>
    <w:rsid w:val="00051360"/>
    <w:rsid w:val="00052A68"/>
    <w:rsid w:val="00053DFD"/>
    <w:rsid w:val="00057E8E"/>
    <w:rsid w:val="00060962"/>
    <w:rsid w:val="0006599B"/>
    <w:rsid w:val="0007157B"/>
    <w:rsid w:val="00071F68"/>
    <w:rsid w:val="000822F3"/>
    <w:rsid w:val="00082A3A"/>
    <w:rsid w:val="0008455D"/>
    <w:rsid w:val="0009310F"/>
    <w:rsid w:val="000A2728"/>
    <w:rsid w:val="000A7A86"/>
    <w:rsid w:val="000B1A60"/>
    <w:rsid w:val="000B4EA8"/>
    <w:rsid w:val="000B4FCD"/>
    <w:rsid w:val="000C0F70"/>
    <w:rsid w:val="000C7852"/>
    <w:rsid w:val="000D1F4E"/>
    <w:rsid w:val="000E0EE2"/>
    <w:rsid w:val="000E2654"/>
    <w:rsid w:val="000F31C0"/>
    <w:rsid w:val="00100284"/>
    <w:rsid w:val="0010048C"/>
    <w:rsid w:val="00106D7A"/>
    <w:rsid w:val="001168C3"/>
    <w:rsid w:val="00122B0D"/>
    <w:rsid w:val="00142311"/>
    <w:rsid w:val="001440BD"/>
    <w:rsid w:val="00151B5E"/>
    <w:rsid w:val="00154717"/>
    <w:rsid w:val="0015681D"/>
    <w:rsid w:val="00164221"/>
    <w:rsid w:val="0018699B"/>
    <w:rsid w:val="00186F3E"/>
    <w:rsid w:val="001A2FA2"/>
    <w:rsid w:val="001B492E"/>
    <w:rsid w:val="001B6B78"/>
    <w:rsid w:val="001C0D4E"/>
    <w:rsid w:val="001C6A05"/>
    <w:rsid w:val="001D22B1"/>
    <w:rsid w:val="001E3835"/>
    <w:rsid w:val="001E4C2C"/>
    <w:rsid w:val="001F051F"/>
    <w:rsid w:val="001F6182"/>
    <w:rsid w:val="001F6570"/>
    <w:rsid w:val="0020074F"/>
    <w:rsid w:val="00201434"/>
    <w:rsid w:val="00206440"/>
    <w:rsid w:val="00206EA1"/>
    <w:rsid w:val="00230A34"/>
    <w:rsid w:val="00231717"/>
    <w:rsid w:val="00235F00"/>
    <w:rsid w:val="00245BA6"/>
    <w:rsid w:val="00245EE6"/>
    <w:rsid w:val="00252E9F"/>
    <w:rsid w:val="00255E5F"/>
    <w:rsid w:val="002634DF"/>
    <w:rsid w:val="002662FC"/>
    <w:rsid w:val="00271EEE"/>
    <w:rsid w:val="0028332B"/>
    <w:rsid w:val="00295204"/>
    <w:rsid w:val="002967F4"/>
    <w:rsid w:val="002A05E2"/>
    <w:rsid w:val="002A2A27"/>
    <w:rsid w:val="002A3837"/>
    <w:rsid w:val="002A473E"/>
    <w:rsid w:val="002A6552"/>
    <w:rsid w:val="002B5A39"/>
    <w:rsid w:val="002B78C4"/>
    <w:rsid w:val="002C19F7"/>
    <w:rsid w:val="002D18BE"/>
    <w:rsid w:val="002D1C1D"/>
    <w:rsid w:val="002E15ED"/>
    <w:rsid w:val="002E6518"/>
    <w:rsid w:val="002E711B"/>
    <w:rsid w:val="002F2C92"/>
    <w:rsid w:val="002F47E4"/>
    <w:rsid w:val="002F5F92"/>
    <w:rsid w:val="0030282F"/>
    <w:rsid w:val="003047B9"/>
    <w:rsid w:val="00306658"/>
    <w:rsid w:val="00307434"/>
    <w:rsid w:val="003106AE"/>
    <w:rsid w:val="003127D0"/>
    <w:rsid w:val="003256DC"/>
    <w:rsid w:val="003302FD"/>
    <w:rsid w:val="00333DDE"/>
    <w:rsid w:val="00335735"/>
    <w:rsid w:val="00342ABF"/>
    <w:rsid w:val="00342DF7"/>
    <w:rsid w:val="0034494D"/>
    <w:rsid w:val="00345B5B"/>
    <w:rsid w:val="003526C2"/>
    <w:rsid w:val="00352822"/>
    <w:rsid w:val="003640C8"/>
    <w:rsid w:val="0037016E"/>
    <w:rsid w:val="00373635"/>
    <w:rsid w:val="00375D88"/>
    <w:rsid w:val="00383C2D"/>
    <w:rsid w:val="00386CCA"/>
    <w:rsid w:val="0039145C"/>
    <w:rsid w:val="003A2B58"/>
    <w:rsid w:val="003A2C27"/>
    <w:rsid w:val="003A41D9"/>
    <w:rsid w:val="003B2545"/>
    <w:rsid w:val="003B49DA"/>
    <w:rsid w:val="003B4CFF"/>
    <w:rsid w:val="003D234B"/>
    <w:rsid w:val="003D58D5"/>
    <w:rsid w:val="003E7993"/>
    <w:rsid w:val="003F1915"/>
    <w:rsid w:val="003F3ABF"/>
    <w:rsid w:val="003F7510"/>
    <w:rsid w:val="003F7581"/>
    <w:rsid w:val="0040130F"/>
    <w:rsid w:val="00403972"/>
    <w:rsid w:val="004057D4"/>
    <w:rsid w:val="00405FE7"/>
    <w:rsid w:val="004243BD"/>
    <w:rsid w:val="0042600B"/>
    <w:rsid w:val="00431574"/>
    <w:rsid w:val="00433699"/>
    <w:rsid w:val="00437D40"/>
    <w:rsid w:val="004431B7"/>
    <w:rsid w:val="0045362B"/>
    <w:rsid w:val="0045699C"/>
    <w:rsid w:val="0046145F"/>
    <w:rsid w:val="00461C34"/>
    <w:rsid w:val="004753E1"/>
    <w:rsid w:val="004809CD"/>
    <w:rsid w:val="004857F0"/>
    <w:rsid w:val="00494B39"/>
    <w:rsid w:val="00497E28"/>
    <w:rsid w:val="004A0133"/>
    <w:rsid w:val="004A2097"/>
    <w:rsid w:val="004A5F6B"/>
    <w:rsid w:val="004A7B9F"/>
    <w:rsid w:val="004B31C6"/>
    <w:rsid w:val="004B5832"/>
    <w:rsid w:val="004C04AD"/>
    <w:rsid w:val="004C247E"/>
    <w:rsid w:val="004C63DC"/>
    <w:rsid w:val="004D1047"/>
    <w:rsid w:val="004D37AD"/>
    <w:rsid w:val="004E3061"/>
    <w:rsid w:val="004E4845"/>
    <w:rsid w:val="004F78A2"/>
    <w:rsid w:val="005009F6"/>
    <w:rsid w:val="00500A5F"/>
    <w:rsid w:val="0050736E"/>
    <w:rsid w:val="0051264B"/>
    <w:rsid w:val="00514239"/>
    <w:rsid w:val="00525B6F"/>
    <w:rsid w:val="005273FE"/>
    <w:rsid w:val="00527F0D"/>
    <w:rsid w:val="00543415"/>
    <w:rsid w:val="00545ECF"/>
    <w:rsid w:val="00554711"/>
    <w:rsid w:val="00557968"/>
    <w:rsid w:val="00561E82"/>
    <w:rsid w:val="00566371"/>
    <w:rsid w:val="00576CCD"/>
    <w:rsid w:val="00586608"/>
    <w:rsid w:val="0059079C"/>
    <w:rsid w:val="005909BA"/>
    <w:rsid w:val="00591EB2"/>
    <w:rsid w:val="00595395"/>
    <w:rsid w:val="00596914"/>
    <w:rsid w:val="005A0042"/>
    <w:rsid w:val="005A0CE0"/>
    <w:rsid w:val="005A6235"/>
    <w:rsid w:val="005A6435"/>
    <w:rsid w:val="005B2993"/>
    <w:rsid w:val="005B7CF7"/>
    <w:rsid w:val="005C6CB4"/>
    <w:rsid w:val="005C6E13"/>
    <w:rsid w:val="005D10F1"/>
    <w:rsid w:val="005D3E6C"/>
    <w:rsid w:val="005D40B5"/>
    <w:rsid w:val="005D4ADC"/>
    <w:rsid w:val="005E075B"/>
    <w:rsid w:val="005E5A00"/>
    <w:rsid w:val="005F1737"/>
    <w:rsid w:val="005F495C"/>
    <w:rsid w:val="0060220D"/>
    <w:rsid w:val="0060729D"/>
    <w:rsid w:val="00611D84"/>
    <w:rsid w:val="00617EFC"/>
    <w:rsid w:val="00621719"/>
    <w:rsid w:val="00626543"/>
    <w:rsid w:val="006307A9"/>
    <w:rsid w:val="00631197"/>
    <w:rsid w:val="006315A3"/>
    <w:rsid w:val="00632594"/>
    <w:rsid w:val="006346F2"/>
    <w:rsid w:val="006420F1"/>
    <w:rsid w:val="006427F1"/>
    <w:rsid w:val="00644803"/>
    <w:rsid w:val="006540C9"/>
    <w:rsid w:val="00657526"/>
    <w:rsid w:val="00661F3E"/>
    <w:rsid w:val="006675D0"/>
    <w:rsid w:val="00677A71"/>
    <w:rsid w:val="006811DD"/>
    <w:rsid w:val="00681584"/>
    <w:rsid w:val="00690A4D"/>
    <w:rsid w:val="00692FB7"/>
    <w:rsid w:val="006A1D88"/>
    <w:rsid w:val="006A7F2B"/>
    <w:rsid w:val="006B24D5"/>
    <w:rsid w:val="006C482F"/>
    <w:rsid w:val="006E025F"/>
    <w:rsid w:val="006E06CB"/>
    <w:rsid w:val="006E142E"/>
    <w:rsid w:val="006E2F4E"/>
    <w:rsid w:val="006E325A"/>
    <w:rsid w:val="006E7664"/>
    <w:rsid w:val="006F6281"/>
    <w:rsid w:val="0070389D"/>
    <w:rsid w:val="00706D96"/>
    <w:rsid w:val="007138DD"/>
    <w:rsid w:val="007236C1"/>
    <w:rsid w:val="00724A4F"/>
    <w:rsid w:val="00725A56"/>
    <w:rsid w:val="0072647F"/>
    <w:rsid w:val="0073560A"/>
    <w:rsid w:val="00736E0C"/>
    <w:rsid w:val="00741F1F"/>
    <w:rsid w:val="00744B19"/>
    <w:rsid w:val="007452E4"/>
    <w:rsid w:val="007465D2"/>
    <w:rsid w:val="00753695"/>
    <w:rsid w:val="00757133"/>
    <w:rsid w:val="0076171E"/>
    <w:rsid w:val="00795A6A"/>
    <w:rsid w:val="007A0D61"/>
    <w:rsid w:val="007A1934"/>
    <w:rsid w:val="007A7BAA"/>
    <w:rsid w:val="007B7B11"/>
    <w:rsid w:val="007C3495"/>
    <w:rsid w:val="007C7F71"/>
    <w:rsid w:val="007D0F42"/>
    <w:rsid w:val="007E0E0D"/>
    <w:rsid w:val="007E39F8"/>
    <w:rsid w:val="007F369C"/>
    <w:rsid w:val="007F6826"/>
    <w:rsid w:val="008108CE"/>
    <w:rsid w:val="008133EC"/>
    <w:rsid w:val="008160E8"/>
    <w:rsid w:val="0081759D"/>
    <w:rsid w:val="0082403F"/>
    <w:rsid w:val="00824B76"/>
    <w:rsid w:val="00830E25"/>
    <w:rsid w:val="00832DE2"/>
    <w:rsid w:val="00833DC0"/>
    <w:rsid w:val="00846D44"/>
    <w:rsid w:val="008471E6"/>
    <w:rsid w:val="00852597"/>
    <w:rsid w:val="00854FFA"/>
    <w:rsid w:val="008579F2"/>
    <w:rsid w:val="008602FE"/>
    <w:rsid w:val="008744D2"/>
    <w:rsid w:val="0087741D"/>
    <w:rsid w:val="00881702"/>
    <w:rsid w:val="00881791"/>
    <w:rsid w:val="008973D7"/>
    <w:rsid w:val="008A1627"/>
    <w:rsid w:val="008A27D5"/>
    <w:rsid w:val="008A338F"/>
    <w:rsid w:val="008A635B"/>
    <w:rsid w:val="008A638F"/>
    <w:rsid w:val="008B5417"/>
    <w:rsid w:val="008C0D14"/>
    <w:rsid w:val="008C49B4"/>
    <w:rsid w:val="008C73FC"/>
    <w:rsid w:val="008D3940"/>
    <w:rsid w:val="008D40C6"/>
    <w:rsid w:val="008D7FED"/>
    <w:rsid w:val="008E6084"/>
    <w:rsid w:val="008E72F9"/>
    <w:rsid w:val="009005C3"/>
    <w:rsid w:val="00912854"/>
    <w:rsid w:val="009257AF"/>
    <w:rsid w:val="00926A6D"/>
    <w:rsid w:val="00927D32"/>
    <w:rsid w:val="009333CE"/>
    <w:rsid w:val="00943BE3"/>
    <w:rsid w:val="00945B72"/>
    <w:rsid w:val="00947D5D"/>
    <w:rsid w:val="00954842"/>
    <w:rsid w:val="00956577"/>
    <w:rsid w:val="0096252A"/>
    <w:rsid w:val="00964940"/>
    <w:rsid w:val="00970B61"/>
    <w:rsid w:val="0097114F"/>
    <w:rsid w:val="009753B4"/>
    <w:rsid w:val="00980103"/>
    <w:rsid w:val="00980F8A"/>
    <w:rsid w:val="0098487E"/>
    <w:rsid w:val="00985312"/>
    <w:rsid w:val="009879C1"/>
    <w:rsid w:val="009948A4"/>
    <w:rsid w:val="00995476"/>
    <w:rsid w:val="00996212"/>
    <w:rsid w:val="00996280"/>
    <w:rsid w:val="009A1478"/>
    <w:rsid w:val="009A175D"/>
    <w:rsid w:val="009A7056"/>
    <w:rsid w:val="009B6EBE"/>
    <w:rsid w:val="009B733B"/>
    <w:rsid w:val="009C1555"/>
    <w:rsid w:val="009C5F93"/>
    <w:rsid w:val="009C791F"/>
    <w:rsid w:val="009D67C1"/>
    <w:rsid w:val="009E2BD6"/>
    <w:rsid w:val="009E4786"/>
    <w:rsid w:val="009F1EE7"/>
    <w:rsid w:val="00A027F4"/>
    <w:rsid w:val="00A02AB6"/>
    <w:rsid w:val="00A116E1"/>
    <w:rsid w:val="00A13D29"/>
    <w:rsid w:val="00A25E5F"/>
    <w:rsid w:val="00A32984"/>
    <w:rsid w:val="00A34F59"/>
    <w:rsid w:val="00A36FE9"/>
    <w:rsid w:val="00A42C91"/>
    <w:rsid w:val="00A44BA2"/>
    <w:rsid w:val="00A44F2D"/>
    <w:rsid w:val="00A46BEE"/>
    <w:rsid w:val="00A47FD4"/>
    <w:rsid w:val="00A5240B"/>
    <w:rsid w:val="00A547A0"/>
    <w:rsid w:val="00A61BAD"/>
    <w:rsid w:val="00A643EC"/>
    <w:rsid w:val="00A727D8"/>
    <w:rsid w:val="00A75CE5"/>
    <w:rsid w:val="00A75F08"/>
    <w:rsid w:val="00A8483D"/>
    <w:rsid w:val="00A85F63"/>
    <w:rsid w:val="00A914E0"/>
    <w:rsid w:val="00A917B5"/>
    <w:rsid w:val="00A92A1B"/>
    <w:rsid w:val="00A96752"/>
    <w:rsid w:val="00AA0DEC"/>
    <w:rsid w:val="00AA2F1D"/>
    <w:rsid w:val="00AA3BD2"/>
    <w:rsid w:val="00AA4D2B"/>
    <w:rsid w:val="00AB0815"/>
    <w:rsid w:val="00AB117F"/>
    <w:rsid w:val="00AB7F63"/>
    <w:rsid w:val="00AC0B2C"/>
    <w:rsid w:val="00AC5E2A"/>
    <w:rsid w:val="00AD28B7"/>
    <w:rsid w:val="00AE20CA"/>
    <w:rsid w:val="00AE3804"/>
    <w:rsid w:val="00AF09ED"/>
    <w:rsid w:val="00B008B9"/>
    <w:rsid w:val="00B00F26"/>
    <w:rsid w:val="00B0109C"/>
    <w:rsid w:val="00B01DD5"/>
    <w:rsid w:val="00B2770C"/>
    <w:rsid w:val="00B31567"/>
    <w:rsid w:val="00B3182C"/>
    <w:rsid w:val="00B354CA"/>
    <w:rsid w:val="00B374B7"/>
    <w:rsid w:val="00B43D8C"/>
    <w:rsid w:val="00B52752"/>
    <w:rsid w:val="00B56D3E"/>
    <w:rsid w:val="00B61C85"/>
    <w:rsid w:val="00B63CB3"/>
    <w:rsid w:val="00B64A7B"/>
    <w:rsid w:val="00B64E30"/>
    <w:rsid w:val="00B666A8"/>
    <w:rsid w:val="00B74737"/>
    <w:rsid w:val="00B84A1B"/>
    <w:rsid w:val="00B92D39"/>
    <w:rsid w:val="00B9661A"/>
    <w:rsid w:val="00BA1C20"/>
    <w:rsid w:val="00BA4A01"/>
    <w:rsid w:val="00BA7D34"/>
    <w:rsid w:val="00BC1481"/>
    <w:rsid w:val="00BC4127"/>
    <w:rsid w:val="00BE0937"/>
    <w:rsid w:val="00BE0D89"/>
    <w:rsid w:val="00BE1767"/>
    <w:rsid w:val="00BE1849"/>
    <w:rsid w:val="00BF00DD"/>
    <w:rsid w:val="00BF3FFE"/>
    <w:rsid w:val="00BF7239"/>
    <w:rsid w:val="00C00911"/>
    <w:rsid w:val="00C01316"/>
    <w:rsid w:val="00C01FD7"/>
    <w:rsid w:val="00C03168"/>
    <w:rsid w:val="00C05255"/>
    <w:rsid w:val="00C05ED2"/>
    <w:rsid w:val="00C0715D"/>
    <w:rsid w:val="00C11E22"/>
    <w:rsid w:val="00C26029"/>
    <w:rsid w:val="00C30677"/>
    <w:rsid w:val="00C30858"/>
    <w:rsid w:val="00C30FBB"/>
    <w:rsid w:val="00C40663"/>
    <w:rsid w:val="00C4439C"/>
    <w:rsid w:val="00C45C70"/>
    <w:rsid w:val="00C47F7D"/>
    <w:rsid w:val="00C520A2"/>
    <w:rsid w:val="00C54FF7"/>
    <w:rsid w:val="00C61BBF"/>
    <w:rsid w:val="00C61D04"/>
    <w:rsid w:val="00C64637"/>
    <w:rsid w:val="00C64A71"/>
    <w:rsid w:val="00C738C0"/>
    <w:rsid w:val="00C73C12"/>
    <w:rsid w:val="00C80497"/>
    <w:rsid w:val="00C90A24"/>
    <w:rsid w:val="00C94EE8"/>
    <w:rsid w:val="00CA3BAC"/>
    <w:rsid w:val="00CA56A0"/>
    <w:rsid w:val="00CB441C"/>
    <w:rsid w:val="00CC7BF2"/>
    <w:rsid w:val="00CD1965"/>
    <w:rsid w:val="00CD68CA"/>
    <w:rsid w:val="00CE4CEB"/>
    <w:rsid w:val="00D02055"/>
    <w:rsid w:val="00D04322"/>
    <w:rsid w:val="00D0627F"/>
    <w:rsid w:val="00D14B51"/>
    <w:rsid w:val="00D20923"/>
    <w:rsid w:val="00D271CF"/>
    <w:rsid w:val="00D310B0"/>
    <w:rsid w:val="00D33ED1"/>
    <w:rsid w:val="00D34F7D"/>
    <w:rsid w:val="00D542E4"/>
    <w:rsid w:val="00D56167"/>
    <w:rsid w:val="00D60E3C"/>
    <w:rsid w:val="00D62912"/>
    <w:rsid w:val="00D62BAD"/>
    <w:rsid w:val="00D71612"/>
    <w:rsid w:val="00D8174E"/>
    <w:rsid w:val="00D866FC"/>
    <w:rsid w:val="00D87E0A"/>
    <w:rsid w:val="00D90076"/>
    <w:rsid w:val="00D90087"/>
    <w:rsid w:val="00D95378"/>
    <w:rsid w:val="00DA375F"/>
    <w:rsid w:val="00DC69FA"/>
    <w:rsid w:val="00DD129D"/>
    <w:rsid w:val="00DD7459"/>
    <w:rsid w:val="00DE0043"/>
    <w:rsid w:val="00DE062B"/>
    <w:rsid w:val="00DE221A"/>
    <w:rsid w:val="00DF00C2"/>
    <w:rsid w:val="00DF1419"/>
    <w:rsid w:val="00DF2A78"/>
    <w:rsid w:val="00DF6981"/>
    <w:rsid w:val="00E00E77"/>
    <w:rsid w:val="00E02EED"/>
    <w:rsid w:val="00E0549B"/>
    <w:rsid w:val="00E06731"/>
    <w:rsid w:val="00E1337D"/>
    <w:rsid w:val="00E1719C"/>
    <w:rsid w:val="00E2080E"/>
    <w:rsid w:val="00E24186"/>
    <w:rsid w:val="00E26046"/>
    <w:rsid w:val="00E347E4"/>
    <w:rsid w:val="00E46093"/>
    <w:rsid w:val="00E460BE"/>
    <w:rsid w:val="00E51685"/>
    <w:rsid w:val="00E5170A"/>
    <w:rsid w:val="00E5447F"/>
    <w:rsid w:val="00E554FA"/>
    <w:rsid w:val="00E6024B"/>
    <w:rsid w:val="00E6783C"/>
    <w:rsid w:val="00E71FC6"/>
    <w:rsid w:val="00E76E24"/>
    <w:rsid w:val="00E76F46"/>
    <w:rsid w:val="00E77B41"/>
    <w:rsid w:val="00E849A7"/>
    <w:rsid w:val="00E92704"/>
    <w:rsid w:val="00EA652D"/>
    <w:rsid w:val="00EB007A"/>
    <w:rsid w:val="00EC4750"/>
    <w:rsid w:val="00EC66CE"/>
    <w:rsid w:val="00EC79C9"/>
    <w:rsid w:val="00ED1C1C"/>
    <w:rsid w:val="00ED46B7"/>
    <w:rsid w:val="00ED7917"/>
    <w:rsid w:val="00F130FC"/>
    <w:rsid w:val="00F21EFA"/>
    <w:rsid w:val="00F23458"/>
    <w:rsid w:val="00F2531B"/>
    <w:rsid w:val="00F37FF2"/>
    <w:rsid w:val="00F42576"/>
    <w:rsid w:val="00F43844"/>
    <w:rsid w:val="00F47B8A"/>
    <w:rsid w:val="00F56292"/>
    <w:rsid w:val="00F6075F"/>
    <w:rsid w:val="00F61108"/>
    <w:rsid w:val="00F65594"/>
    <w:rsid w:val="00F66AE2"/>
    <w:rsid w:val="00F66FEE"/>
    <w:rsid w:val="00F70926"/>
    <w:rsid w:val="00F75BC8"/>
    <w:rsid w:val="00F80A5D"/>
    <w:rsid w:val="00F827BF"/>
    <w:rsid w:val="00F82991"/>
    <w:rsid w:val="00F87DAF"/>
    <w:rsid w:val="00F907A3"/>
    <w:rsid w:val="00F93047"/>
    <w:rsid w:val="00F94BC0"/>
    <w:rsid w:val="00F973A2"/>
    <w:rsid w:val="00FA6D5C"/>
    <w:rsid w:val="00FB245C"/>
    <w:rsid w:val="00FB284B"/>
    <w:rsid w:val="00FB3732"/>
    <w:rsid w:val="00FB74B0"/>
    <w:rsid w:val="00FC2CAD"/>
    <w:rsid w:val="00FC54E0"/>
    <w:rsid w:val="00FD2DA6"/>
    <w:rsid w:val="00FD70E7"/>
    <w:rsid w:val="00FE2574"/>
    <w:rsid w:val="00FE3594"/>
    <w:rsid w:val="00FE6838"/>
    <w:rsid w:val="00FF017B"/>
    <w:rsid w:val="00FF4CF1"/>
    <w:rsid w:val="00FF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B3FC"/>
  <w15:chartTrackingRefBased/>
  <w15:docId w15:val="{7DFA8A13-5455-4854-BC66-53ECEA85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92"/>
    <w:rPr>
      <w:sz w:val="24"/>
      <w:szCs w:val="24"/>
    </w:rPr>
  </w:style>
  <w:style w:type="paragraph" w:styleId="Heading1">
    <w:name w:val="heading 1"/>
    <w:basedOn w:val="Normal"/>
    <w:next w:val="Normal"/>
    <w:link w:val="Heading1Char"/>
    <w:uiPriority w:val="9"/>
    <w:qFormat/>
    <w:rsid w:val="004857F0"/>
    <w:pPr>
      <w:keepNext/>
      <w:keepLines/>
      <w:spacing w:before="240" w:after="0"/>
      <w:outlineLvl w:val="0"/>
    </w:pPr>
    <w:rPr>
      <w:rFonts w:ascii="Yu Gothic UI Semibold" w:eastAsia="Yu Gothic UI Semibold" w:hAnsi="Yu Gothic UI Semibold" w:cstheme="majorBidi"/>
      <w:sz w:val="32"/>
      <w:szCs w:val="32"/>
    </w:rPr>
  </w:style>
  <w:style w:type="paragraph" w:styleId="Heading2">
    <w:name w:val="heading 2"/>
    <w:basedOn w:val="Normal"/>
    <w:next w:val="Normal"/>
    <w:link w:val="Heading2Char"/>
    <w:uiPriority w:val="9"/>
    <w:semiHidden/>
    <w:unhideWhenUsed/>
    <w:qFormat/>
    <w:rsid w:val="004536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492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1D"/>
  </w:style>
  <w:style w:type="paragraph" w:styleId="Footer">
    <w:name w:val="footer"/>
    <w:basedOn w:val="Normal"/>
    <w:link w:val="FooterChar"/>
    <w:uiPriority w:val="99"/>
    <w:unhideWhenUsed/>
    <w:rsid w:val="002D1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1D"/>
  </w:style>
  <w:style w:type="character" w:styleId="Hyperlink">
    <w:name w:val="Hyperlink"/>
    <w:basedOn w:val="DefaultParagraphFont"/>
    <w:uiPriority w:val="99"/>
    <w:unhideWhenUsed/>
    <w:rsid w:val="002D1C1D"/>
    <w:rPr>
      <w:color w:val="0000FF"/>
      <w:u w:val="single"/>
    </w:rPr>
  </w:style>
  <w:style w:type="paragraph" w:styleId="ListParagraph">
    <w:name w:val="List Paragraph"/>
    <w:basedOn w:val="Normal"/>
    <w:link w:val="ListParagraphChar"/>
    <w:uiPriority w:val="34"/>
    <w:qFormat/>
    <w:rsid w:val="008A635B"/>
    <w:pPr>
      <w:spacing w:after="0" w:line="240"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8A635B"/>
    <w:rPr>
      <w:rFonts w:ascii="Calibri" w:eastAsia="Times New Roman" w:hAnsi="Calibri" w:cs="Times New Roman"/>
      <w:sz w:val="24"/>
      <w:szCs w:val="24"/>
    </w:rPr>
  </w:style>
  <w:style w:type="character" w:styleId="IntenseEmphasis">
    <w:name w:val="Intense Emphasis"/>
    <w:basedOn w:val="DefaultParagraphFont"/>
    <w:uiPriority w:val="21"/>
    <w:qFormat/>
    <w:rsid w:val="00CD1965"/>
    <w:rPr>
      <w:i/>
      <w:iCs/>
      <w:color w:val="4472C4" w:themeColor="accent1"/>
    </w:rPr>
  </w:style>
  <w:style w:type="paragraph" w:styleId="Title">
    <w:name w:val="Title"/>
    <w:basedOn w:val="Normal"/>
    <w:next w:val="Normal"/>
    <w:link w:val="TitleChar"/>
    <w:uiPriority w:val="10"/>
    <w:qFormat/>
    <w:rsid w:val="00AE20CA"/>
    <w:pPr>
      <w:spacing w:after="0" w:line="240" w:lineRule="auto"/>
      <w:contextualSpacing/>
      <w:jc w:val="center"/>
    </w:pPr>
    <w:rPr>
      <w:rFonts w:ascii="Yu Gothic UI Semibold" w:eastAsia="Yu Gothic UI Semibold" w:hAnsi="Yu Gothic UI Semibold" w:cstheme="majorBidi"/>
      <w:spacing w:val="-10"/>
      <w:kern w:val="28"/>
      <w:sz w:val="52"/>
      <w:szCs w:val="52"/>
    </w:rPr>
  </w:style>
  <w:style w:type="character" w:customStyle="1" w:styleId="TitleChar">
    <w:name w:val="Title Char"/>
    <w:basedOn w:val="DefaultParagraphFont"/>
    <w:link w:val="Title"/>
    <w:uiPriority w:val="10"/>
    <w:rsid w:val="00AE20CA"/>
    <w:rPr>
      <w:rFonts w:ascii="Yu Gothic UI Semibold" w:eastAsia="Yu Gothic UI Semibold" w:hAnsi="Yu Gothic UI Semibold" w:cstheme="majorBidi"/>
      <w:spacing w:val="-10"/>
      <w:kern w:val="28"/>
      <w:sz w:val="52"/>
      <w:szCs w:val="52"/>
    </w:rPr>
  </w:style>
  <w:style w:type="character" w:customStyle="1" w:styleId="UnresolvedMention1">
    <w:name w:val="Unresolved Mention1"/>
    <w:basedOn w:val="DefaultParagraphFont"/>
    <w:uiPriority w:val="99"/>
    <w:semiHidden/>
    <w:unhideWhenUsed/>
    <w:rsid w:val="00CD1965"/>
    <w:rPr>
      <w:color w:val="605E5C"/>
      <w:shd w:val="clear" w:color="auto" w:fill="E1DFDD"/>
    </w:rPr>
  </w:style>
  <w:style w:type="character" w:customStyle="1" w:styleId="Heading1Char">
    <w:name w:val="Heading 1 Char"/>
    <w:basedOn w:val="DefaultParagraphFont"/>
    <w:link w:val="Heading1"/>
    <w:uiPriority w:val="9"/>
    <w:rsid w:val="004857F0"/>
    <w:rPr>
      <w:rFonts w:ascii="Yu Gothic UI Semibold" w:eastAsia="Yu Gothic UI Semibold" w:hAnsi="Yu Gothic UI Semibold" w:cstheme="majorBidi"/>
      <w:sz w:val="32"/>
      <w:szCs w:val="32"/>
    </w:rPr>
  </w:style>
  <w:style w:type="character" w:customStyle="1" w:styleId="Heading3Char">
    <w:name w:val="Heading 3 Char"/>
    <w:basedOn w:val="DefaultParagraphFont"/>
    <w:link w:val="Heading3"/>
    <w:uiPriority w:val="9"/>
    <w:semiHidden/>
    <w:rsid w:val="001B492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B492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B492E"/>
    <w:rPr>
      <w:b/>
      <w:bCs/>
    </w:rPr>
  </w:style>
  <w:style w:type="character" w:styleId="FollowedHyperlink">
    <w:name w:val="FollowedHyperlink"/>
    <w:basedOn w:val="DefaultParagraphFont"/>
    <w:uiPriority w:val="99"/>
    <w:semiHidden/>
    <w:unhideWhenUsed/>
    <w:rsid w:val="005F495C"/>
    <w:rPr>
      <w:color w:val="954F72" w:themeColor="followedHyperlink"/>
      <w:u w:val="single"/>
    </w:rPr>
  </w:style>
  <w:style w:type="paragraph" w:styleId="BalloonText">
    <w:name w:val="Balloon Text"/>
    <w:basedOn w:val="Normal"/>
    <w:link w:val="BalloonTextChar"/>
    <w:uiPriority w:val="99"/>
    <w:semiHidden/>
    <w:unhideWhenUsed/>
    <w:rsid w:val="00E54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7F"/>
    <w:rPr>
      <w:rFonts w:ascii="Segoe UI" w:hAnsi="Segoe UI" w:cs="Segoe UI"/>
      <w:sz w:val="18"/>
      <w:szCs w:val="18"/>
    </w:rPr>
  </w:style>
  <w:style w:type="paragraph" w:customStyle="1" w:styleId="xmsolistparagraph">
    <w:name w:val="x_msolistparagraph"/>
    <w:basedOn w:val="Normal"/>
    <w:rsid w:val="0039145C"/>
    <w:pPr>
      <w:spacing w:after="0" w:line="240" w:lineRule="auto"/>
      <w:ind w:left="720"/>
    </w:pPr>
    <w:rPr>
      <w:rFonts w:ascii="Calibri" w:eastAsia="Gulim" w:hAnsi="Calibri" w:cs="Calibri"/>
      <w:sz w:val="22"/>
      <w:szCs w:val="22"/>
      <w:lang w:eastAsia="ja-JP"/>
    </w:rPr>
  </w:style>
  <w:style w:type="character" w:customStyle="1" w:styleId="UnresolvedMention2">
    <w:name w:val="Unresolved Mention2"/>
    <w:basedOn w:val="DefaultParagraphFont"/>
    <w:uiPriority w:val="99"/>
    <w:semiHidden/>
    <w:unhideWhenUsed/>
    <w:rsid w:val="0045362B"/>
    <w:rPr>
      <w:color w:val="605E5C"/>
      <w:shd w:val="clear" w:color="auto" w:fill="E1DFDD"/>
    </w:rPr>
  </w:style>
  <w:style w:type="character" w:customStyle="1" w:styleId="Heading2Char">
    <w:name w:val="Heading 2 Char"/>
    <w:basedOn w:val="DefaultParagraphFont"/>
    <w:link w:val="Heading2"/>
    <w:uiPriority w:val="9"/>
    <w:semiHidden/>
    <w:rsid w:val="0045362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F47E4"/>
    <w:rPr>
      <w:color w:val="605E5C"/>
      <w:shd w:val="clear" w:color="auto" w:fill="E1DFDD"/>
    </w:rPr>
  </w:style>
  <w:style w:type="character" w:customStyle="1" w:styleId="xelementtoproof">
    <w:name w:val="x_elementtoproof"/>
    <w:basedOn w:val="DefaultParagraphFont"/>
    <w:rsid w:val="00A75F08"/>
  </w:style>
  <w:style w:type="paragraph" w:customStyle="1" w:styleId="xmsonormal">
    <w:name w:val="x_msonormal"/>
    <w:basedOn w:val="Normal"/>
    <w:rsid w:val="008C73FC"/>
    <w:pPr>
      <w:spacing w:after="0" w:line="240" w:lineRule="auto"/>
    </w:pPr>
    <w:rPr>
      <w:rFonts w:ascii="Aptos" w:hAnsi="Apto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3776">
      <w:bodyDiv w:val="1"/>
      <w:marLeft w:val="0"/>
      <w:marRight w:val="0"/>
      <w:marTop w:val="0"/>
      <w:marBottom w:val="0"/>
      <w:divBdr>
        <w:top w:val="none" w:sz="0" w:space="0" w:color="auto"/>
        <w:left w:val="none" w:sz="0" w:space="0" w:color="auto"/>
        <w:bottom w:val="none" w:sz="0" w:space="0" w:color="auto"/>
        <w:right w:val="none" w:sz="0" w:space="0" w:color="auto"/>
      </w:divBdr>
    </w:div>
    <w:div w:id="269240887">
      <w:bodyDiv w:val="1"/>
      <w:marLeft w:val="0"/>
      <w:marRight w:val="0"/>
      <w:marTop w:val="0"/>
      <w:marBottom w:val="0"/>
      <w:divBdr>
        <w:top w:val="none" w:sz="0" w:space="0" w:color="auto"/>
        <w:left w:val="none" w:sz="0" w:space="0" w:color="auto"/>
        <w:bottom w:val="none" w:sz="0" w:space="0" w:color="auto"/>
        <w:right w:val="none" w:sz="0" w:space="0" w:color="auto"/>
      </w:divBdr>
    </w:div>
    <w:div w:id="289896938">
      <w:bodyDiv w:val="1"/>
      <w:marLeft w:val="0"/>
      <w:marRight w:val="0"/>
      <w:marTop w:val="0"/>
      <w:marBottom w:val="0"/>
      <w:divBdr>
        <w:top w:val="none" w:sz="0" w:space="0" w:color="auto"/>
        <w:left w:val="none" w:sz="0" w:space="0" w:color="auto"/>
        <w:bottom w:val="none" w:sz="0" w:space="0" w:color="auto"/>
        <w:right w:val="none" w:sz="0" w:space="0" w:color="auto"/>
      </w:divBdr>
    </w:div>
    <w:div w:id="321390766">
      <w:bodyDiv w:val="1"/>
      <w:marLeft w:val="0"/>
      <w:marRight w:val="0"/>
      <w:marTop w:val="0"/>
      <w:marBottom w:val="0"/>
      <w:divBdr>
        <w:top w:val="none" w:sz="0" w:space="0" w:color="auto"/>
        <w:left w:val="none" w:sz="0" w:space="0" w:color="auto"/>
        <w:bottom w:val="none" w:sz="0" w:space="0" w:color="auto"/>
        <w:right w:val="none" w:sz="0" w:space="0" w:color="auto"/>
      </w:divBdr>
    </w:div>
    <w:div w:id="352196913">
      <w:bodyDiv w:val="1"/>
      <w:marLeft w:val="0"/>
      <w:marRight w:val="0"/>
      <w:marTop w:val="0"/>
      <w:marBottom w:val="0"/>
      <w:divBdr>
        <w:top w:val="none" w:sz="0" w:space="0" w:color="auto"/>
        <w:left w:val="none" w:sz="0" w:space="0" w:color="auto"/>
        <w:bottom w:val="none" w:sz="0" w:space="0" w:color="auto"/>
        <w:right w:val="none" w:sz="0" w:space="0" w:color="auto"/>
      </w:divBdr>
    </w:div>
    <w:div w:id="503787312">
      <w:bodyDiv w:val="1"/>
      <w:marLeft w:val="0"/>
      <w:marRight w:val="0"/>
      <w:marTop w:val="0"/>
      <w:marBottom w:val="0"/>
      <w:divBdr>
        <w:top w:val="none" w:sz="0" w:space="0" w:color="auto"/>
        <w:left w:val="none" w:sz="0" w:space="0" w:color="auto"/>
        <w:bottom w:val="none" w:sz="0" w:space="0" w:color="auto"/>
        <w:right w:val="none" w:sz="0" w:space="0" w:color="auto"/>
      </w:divBdr>
    </w:div>
    <w:div w:id="539628396">
      <w:bodyDiv w:val="1"/>
      <w:marLeft w:val="0"/>
      <w:marRight w:val="0"/>
      <w:marTop w:val="0"/>
      <w:marBottom w:val="0"/>
      <w:divBdr>
        <w:top w:val="none" w:sz="0" w:space="0" w:color="auto"/>
        <w:left w:val="none" w:sz="0" w:space="0" w:color="auto"/>
        <w:bottom w:val="none" w:sz="0" w:space="0" w:color="auto"/>
        <w:right w:val="none" w:sz="0" w:space="0" w:color="auto"/>
      </w:divBdr>
    </w:div>
    <w:div w:id="637302599">
      <w:bodyDiv w:val="1"/>
      <w:marLeft w:val="0"/>
      <w:marRight w:val="0"/>
      <w:marTop w:val="0"/>
      <w:marBottom w:val="0"/>
      <w:divBdr>
        <w:top w:val="none" w:sz="0" w:space="0" w:color="auto"/>
        <w:left w:val="none" w:sz="0" w:space="0" w:color="auto"/>
        <w:bottom w:val="none" w:sz="0" w:space="0" w:color="auto"/>
        <w:right w:val="none" w:sz="0" w:space="0" w:color="auto"/>
      </w:divBdr>
    </w:div>
    <w:div w:id="645821907">
      <w:bodyDiv w:val="1"/>
      <w:marLeft w:val="0"/>
      <w:marRight w:val="0"/>
      <w:marTop w:val="0"/>
      <w:marBottom w:val="0"/>
      <w:divBdr>
        <w:top w:val="none" w:sz="0" w:space="0" w:color="auto"/>
        <w:left w:val="none" w:sz="0" w:space="0" w:color="auto"/>
        <w:bottom w:val="none" w:sz="0" w:space="0" w:color="auto"/>
        <w:right w:val="none" w:sz="0" w:space="0" w:color="auto"/>
      </w:divBdr>
    </w:div>
    <w:div w:id="829175393">
      <w:bodyDiv w:val="1"/>
      <w:marLeft w:val="0"/>
      <w:marRight w:val="0"/>
      <w:marTop w:val="0"/>
      <w:marBottom w:val="0"/>
      <w:divBdr>
        <w:top w:val="none" w:sz="0" w:space="0" w:color="auto"/>
        <w:left w:val="none" w:sz="0" w:space="0" w:color="auto"/>
        <w:bottom w:val="none" w:sz="0" w:space="0" w:color="auto"/>
        <w:right w:val="none" w:sz="0" w:space="0" w:color="auto"/>
      </w:divBdr>
    </w:div>
    <w:div w:id="987830888">
      <w:bodyDiv w:val="1"/>
      <w:marLeft w:val="0"/>
      <w:marRight w:val="0"/>
      <w:marTop w:val="0"/>
      <w:marBottom w:val="0"/>
      <w:divBdr>
        <w:top w:val="none" w:sz="0" w:space="0" w:color="auto"/>
        <w:left w:val="none" w:sz="0" w:space="0" w:color="auto"/>
        <w:bottom w:val="none" w:sz="0" w:space="0" w:color="auto"/>
        <w:right w:val="none" w:sz="0" w:space="0" w:color="auto"/>
      </w:divBdr>
    </w:div>
    <w:div w:id="990526804">
      <w:bodyDiv w:val="1"/>
      <w:marLeft w:val="0"/>
      <w:marRight w:val="0"/>
      <w:marTop w:val="0"/>
      <w:marBottom w:val="0"/>
      <w:divBdr>
        <w:top w:val="none" w:sz="0" w:space="0" w:color="auto"/>
        <w:left w:val="none" w:sz="0" w:space="0" w:color="auto"/>
        <w:bottom w:val="none" w:sz="0" w:space="0" w:color="auto"/>
        <w:right w:val="none" w:sz="0" w:space="0" w:color="auto"/>
      </w:divBdr>
    </w:div>
    <w:div w:id="1089543957">
      <w:bodyDiv w:val="1"/>
      <w:marLeft w:val="0"/>
      <w:marRight w:val="0"/>
      <w:marTop w:val="0"/>
      <w:marBottom w:val="0"/>
      <w:divBdr>
        <w:top w:val="none" w:sz="0" w:space="0" w:color="auto"/>
        <w:left w:val="none" w:sz="0" w:space="0" w:color="auto"/>
        <w:bottom w:val="none" w:sz="0" w:space="0" w:color="auto"/>
        <w:right w:val="none" w:sz="0" w:space="0" w:color="auto"/>
      </w:divBdr>
    </w:div>
    <w:div w:id="1126387613">
      <w:bodyDiv w:val="1"/>
      <w:marLeft w:val="0"/>
      <w:marRight w:val="0"/>
      <w:marTop w:val="0"/>
      <w:marBottom w:val="0"/>
      <w:divBdr>
        <w:top w:val="none" w:sz="0" w:space="0" w:color="auto"/>
        <w:left w:val="none" w:sz="0" w:space="0" w:color="auto"/>
        <w:bottom w:val="none" w:sz="0" w:space="0" w:color="auto"/>
        <w:right w:val="none" w:sz="0" w:space="0" w:color="auto"/>
      </w:divBdr>
    </w:div>
    <w:div w:id="1168716686">
      <w:bodyDiv w:val="1"/>
      <w:marLeft w:val="0"/>
      <w:marRight w:val="0"/>
      <w:marTop w:val="0"/>
      <w:marBottom w:val="0"/>
      <w:divBdr>
        <w:top w:val="none" w:sz="0" w:space="0" w:color="auto"/>
        <w:left w:val="none" w:sz="0" w:space="0" w:color="auto"/>
        <w:bottom w:val="none" w:sz="0" w:space="0" w:color="auto"/>
        <w:right w:val="none" w:sz="0" w:space="0" w:color="auto"/>
      </w:divBdr>
    </w:div>
    <w:div w:id="1197699070">
      <w:bodyDiv w:val="1"/>
      <w:marLeft w:val="0"/>
      <w:marRight w:val="0"/>
      <w:marTop w:val="0"/>
      <w:marBottom w:val="0"/>
      <w:divBdr>
        <w:top w:val="none" w:sz="0" w:space="0" w:color="auto"/>
        <w:left w:val="none" w:sz="0" w:space="0" w:color="auto"/>
        <w:bottom w:val="none" w:sz="0" w:space="0" w:color="auto"/>
        <w:right w:val="none" w:sz="0" w:space="0" w:color="auto"/>
      </w:divBdr>
    </w:div>
    <w:div w:id="1612391970">
      <w:bodyDiv w:val="1"/>
      <w:marLeft w:val="0"/>
      <w:marRight w:val="0"/>
      <w:marTop w:val="0"/>
      <w:marBottom w:val="0"/>
      <w:divBdr>
        <w:top w:val="none" w:sz="0" w:space="0" w:color="auto"/>
        <w:left w:val="none" w:sz="0" w:space="0" w:color="auto"/>
        <w:bottom w:val="none" w:sz="0" w:space="0" w:color="auto"/>
        <w:right w:val="none" w:sz="0" w:space="0" w:color="auto"/>
      </w:divBdr>
    </w:div>
    <w:div w:id="1835993814">
      <w:bodyDiv w:val="1"/>
      <w:marLeft w:val="0"/>
      <w:marRight w:val="0"/>
      <w:marTop w:val="0"/>
      <w:marBottom w:val="0"/>
      <w:divBdr>
        <w:top w:val="none" w:sz="0" w:space="0" w:color="auto"/>
        <w:left w:val="none" w:sz="0" w:space="0" w:color="auto"/>
        <w:bottom w:val="none" w:sz="0" w:space="0" w:color="auto"/>
        <w:right w:val="none" w:sz="0" w:space="0" w:color="auto"/>
      </w:divBdr>
    </w:div>
    <w:div w:id="1939370190">
      <w:bodyDiv w:val="1"/>
      <w:marLeft w:val="0"/>
      <w:marRight w:val="0"/>
      <w:marTop w:val="0"/>
      <w:marBottom w:val="0"/>
      <w:divBdr>
        <w:top w:val="none" w:sz="0" w:space="0" w:color="auto"/>
        <w:left w:val="none" w:sz="0" w:space="0" w:color="auto"/>
        <w:bottom w:val="none" w:sz="0" w:space="0" w:color="auto"/>
        <w:right w:val="none" w:sz="0" w:space="0" w:color="auto"/>
      </w:divBdr>
    </w:div>
    <w:div w:id="19916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g/n0wCkKea09?origin=lprLink"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96683705169?pwd=cEtHUXFCZzV0a3h0eGdYdWpPTjFMZz0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2553a2-6557-406e-8767-3c388428ad86" xsi:nil="true"/>
    <_ip_UnifiedCompliancePolicyProperties xmlns="http://schemas.microsoft.com/sharepoint/v3" xsi:nil="true"/>
    <lcf76f155ced4ddcb4097134ff3c332f xmlns="332ee357-63dd-493e-86c8-9ddc81fb7d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F3867942087148864EDA3FAC36856D" ma:contentTypeVersion="18" ma:contentTypeDescription="Create a new document." ma:contentTypeScope="" ma:versionID="abfd7c851751c2519f5cb5097227fada">
  <xsd:schema xmlns:xsd="http://www.w3.org/2001/XMLSchema" xmlns:xs="http://www.w3.org/2001/XMLSchema" xmlns:p="http://schemas.microsoft.com/office/2006/metadata/properties" xmlns:ns1="http://schemas.microsoft.com/sharepoint/v3" xmlns:ns2="332ee357-63dd-493e-86c8-9ddc81fb7db6" xmlns:ns3="7c2553a2-6557-406e-8767-3c388428ad86" targetNamespace="http://schemas.microsoft.com/office/2006/metadata/properties" ma:root="true" ma:fieldsID="c511437b81e30c3df8a2cca6d7c70f65" ns1:_="" ns2:_="" ns3:_="">
    <xsd:import namespace="http://schemas.microsoft.com/sharepoint/v3"/>
    <xsd:import namespace="332ee357-63dd-493e-86c8-9ddc81fb7db6"/>
    <xsd:import namespace="7c2553a2-6557-406e-8767-3c388428ad8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ee357-63dd-493e-86c8-9ddc81fb7d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553a2-6557-406e-8767-3c388428ad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92d8ae1-92e7-4a10-bf79-4f814f0ed897}" ma:internalName="TaxCatchAll" ma:showField="CatchAllData" ma:web="7c2553a2-6557-406e-8767-3c388428a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4A5F0-65B1-4202-87F9-2704BFEA86F2}">
  <ds:schemaRefs>
    <ds:schemaRef ds:uri="http://schemas.microsoft.com/sharepoint/v3/contenttype/forms"/>
  </ds:schemaRefs>
</ds:datastoreItem>
</file>

<file path=customXml/itemProps2.xml><?xml version="1.0" encoding="utf-8"?>
<ds:datastoreItem xmlns:ds="http://schemas.openxmlformats.org/officeDocument/2006/customXml" ds:itemID="{FC00428F-07A1-429E-8292-60F8F93B98C8}">
  <ds:schemaRefs>
    <ds:schemaRef ds:uri="http://schemas.openxmlformats.org/officeDocument/2006/bibliography"/>
  </ds:schemaRefs>
</ds:datastoreItem>
</file>

<file path=customXml/itemProps3.xml><?xml version="1.0" encoding="utf-8"?>
<ds:datastoreItem xmlns:ds="http://schemas.openxmlformats.org/officeDocument/2006/customXml" ds:itemID="{114BCFED-9FB1-4E40-9A77-3423AB856E7B}">
  <ds:schemaRefs>
    <ds:schemaRef ds:uri="http://schemas.microsoft.com/office/2006/metadata/properties"/>
    <ds:schemaRef ds:uri="http://schemas.microsoft.com/office/infopath/2007/PartnerControls"/>
    <ds:schemaRef ds:uri="http://schemas.microsoft.com/sharepoint/v3"/>
    <ds:schemaRef ds:uri="7c2553a2-6557-406e-8767-3c388428ad86"/>
    <ds:schemaRef ds:uri="332ee357-63dd-493e-86c8-9ddc81fb7db6"/>
  </ds:schemaRefs>
</ds:datastoreItem>
</file>

<file path=customXml/itemProps4.xml><?xml version="1.0" encoding="utf-8"?>
<ds:datastoreItem xmlns:ds="http://schemas.openxmlformats.org/officeDocument/2006/customXml" ds:itemID="{101311B8-A0D8-4864-A00B-93D91AEE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2ee357-63dd-493e-86c8-9ddc81fb7db6"/>
    <ds:schemaRef ds:uri="7c2553a2-6557-406e-8767-3c388428a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Kristen (UTC)</dc:creator>
  <cp:keywords/>
  <dc:description/>
  <cp:lastModifiedBy>Martin, Luke (DSHS/ESA/CSD)</cp:lastModifiedBy>
  <cp:revision>4</cp:revision>
  <cp:lastPrinted>2023-02-14T17:23:00Z</cp:lastPrinted>
  <dcterms:created xsi:type="dcterms:W3CDTF">2024-03-14T20:27:00Z</dcterms:created>
  <dcterms:modified xsi:type="dcterms:W3CDTF">2024-03-14T20:47:00Z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0x0101009FF3867942087148864EDA3FAC36856D</vt:lpwstr>
  </property>
  <property fmtid="{D5CDD505-2E9C-101B-9397-08002B2CF9AE}" pid="3" name="MediaServiceImageTags">
    <vt:lpwstr/>
  </property>
</Properties>
</file>