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6FD8" w14:textId="40C0037F" w:rsidR="00F827BF" w:rsidRPr="008D3940" w:rsidRDefault="00F827BF" w:rsidP="004857F0">
      <w:pPr>
        <w:pStyle w:val="Title"/>
        <w:rPr>
          <w:rStyle w:val="IntenseEmphasis"/>
          <w:rFonts w:ascii="Arial Nova Light" w:hAnsi="Arial Nova Light"/>
          <w:i w:val="0"/>
          <w:iCs w:val="0"/>
          <w:color w:val="auto"/>
          <w:sz w:val="16"/>
          <w:szCs w:val="16"/>
        </w:rPr>
      </w:pPr>
      <w:r>
        <w:rPr>
          <w:noProof/>
        </w:rPr>
        <mc:AlternateContent>
          <mc:Choice Requires="wps">
            <w:drawing>
              <wp:anchor distT="0" distB="0" distL="114300" distR="114300" simplePos="0" relativeHeight="251659264" behindDoc="1" locked="0" layoutInCell="1" allowOverlap="1" wp14:anchorId="796B5023" wp14:editId="74B013BA">
                <wp:simplePos x="0" y="0"/>
                <wp:positionH relativeFrom="column">
                  <wp:posOffset>-1025718</wp:posOffset>
                </wp:positionH>
                <wp:positionV relativeFrom="paragraph">
                  <wp:posOffset>-914400</wp:posOffset>
                </wp:positionV>
                <wp:extent cx="8413750" cy="3125967"/>
                <wp:effectExtent l="0" t="0" r="6350" b="722630"/>
                <wp:wrapNone/>
                <wp:docPr id="6" name="Rectangle 6"/>
                <wp:cNvGraphicFramePr/>
                <a:graphic xmlns:a="http://schemas.openxmlformats.org/drawingml/2006/main">
                  <a:graphicData uri="http://schemas.microsoft.com/office/word/2010/wordprocessingShape">
                    <wps:wsp>
                      <wps:cNvSpPr/>
                      <wps:spPr>
                        <a:xfrm>
                          <a:off x="0" y="0"/>
                          <a:ext cx="8413750" cy="3125967"/>
                        </a:xfrm>
                        <a:prstGeom prst="rect">
                          <a:avLst/>
                        </a:prstGeom>
                        <a:gradFill flip="none" rotWithShape="1">
                          <a:gsLst>
                            <a:gs pos="0">
                              <a:srgbClr val="F90FA0">
                                <a:tint val="66000"/>
                                <a:satMod val="160000"/>
                              </a:srgbClr>
                            </a:gs>
                            <a:gs pos="50000">
                              <a:srgbClr val="F90FA0">
                                <a:tint val="44500"/>
                                <a:satMod val="160000"/>
                              </a:srgbClr>
                            </a:gs>
                            <a:gs pos="100000">
                              <a:srgbClr val="F90FA0">
                                <a:tint val="23500"/>
                                <a:satMod val="160000"/>
                              </a:srgbClr>
                            </a:gs>
                          </a:gsLst>
                          <a:lin ang="5400000" scaled="1"/>
                          <a:tileRect/>
                        </a:gradFill>
                        <a:ln>
                          <a:noFill/>
                        </a:ln>
                        <a:effectLst>
                          <a:reflection endPos="22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52D94" id="Rectangle 6" o:spid="_x0000_s1026" style="position:absolute;margin-left:-80.75pt;margin-top:-1in;width:662.5pt;height:24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" fillcolor="#ff82c4" stroked="f" strokeweight="1pt">
                <v:fill color2="#ffdbeb" rotate="t" colors="0 #ff82c4;.5 #ffb4d8;1 #ffdbeb" focus="100%" type="gradient"/>
              </v:rect>
            </w:pict>
          </mc:Fallback>
        </mc:AlternateContent>
      </w:r>
      <w:r w:rsidR="00AB7F63">
        <w:rPr>
          <w:noProof/>
        </w:rPr>
        <w:drawing>
          <wp:inline distT="0" distB="0" distL="0" distR="0" wp14:anchorId="24CF6133" wp14:editId="40E54F84">
            <wp:extent cx="1430876" cy="1429216"/>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2777" cy="1441103"/>
                    </a:xfrm>
                    <a:prstGeom prst="rect">
                      <a:avLst/>
                    </a:prstGeom>
                  </pic:spPr>
                </pic:pic>
              </a:graphicData>
            </a:graphic>
          </wp:inline>
        </w:drawing>
      </w:r>
      <w:r w:rsidR="008D3940">
        <w:rPr>
          <w:rStyle w:val="IntenseEmphasis"/>
          <w:rFonts w:ascii="Arial Nova Light" w:hAnsi="Arial Nova Light"/>
          <w:i w:val="0"/>
          <w:iCs w:val="0"/>
          <w:color w:val="auto"/>
        </w:rPr>
        <w:br/>
      </w:r>
    </w:p>
    <w:p w14:paraId="2999D7CC" w14:textId="7CDD1F30" w:rsidR="008A638F" w:rsidRPr="00AE20CA" w:rsidRDefault="002D1C1D" w:rsidP="004857F0">
      <w:pPr>
        <w:pStyle w:val="Title"/>
        <w:rPr>
          <w:rStyle w:val="IntenseEmphasis"/>
          <w:i w:val="0"/>
          <w:iCs w:val="0"/>
          <w:color w:val="auto"/>
        </w:rPr>
      </w:pPr>
      <w:r w:rsidRPr="00AE20CA">
        <w:rPr>
          <w:rStyle w:val="IntenseEmphasis"/>
          <w:i w:val="0"/>
          <w:iCs w:val="0"/>
          <w:color w:val="auto"/>
        </w:rPr>
        <w:t>General Membership Meeting Agenda</w:t>
      </w:r>
    </w:p>
    <w:p w14:paraId="645CF080" w14:textId="4500585D" w:rsidR="002D1C1D" w:rsidRPr="00CD1965" w:rsidRDefault="00C55B22" w:rsidP="004857F0">
      <w:pPr>
        <w:jc w:val="center"/>
      </w:pPr>
      <w:r>
        <w:t>1</w:t>
      </w:r>
      <w:r w:rsidR="00231717">
        <w:t>/1</w:t>
      </w:r>
      <w:r>
        <w:t>9</w:t>
      </w:r>
      <w:r w:rsidR="00231717">
        <w:t>/2</w:t>
      </w:r>
      <w:r>
        <w:t>3</w:t>
      </w:r>
    </w:p>
    <w:p w14:paraId="1F4BA5C6" w14:textId="4F92238F" w:rsidR="002D1C1D" w:rsidRDefault="002D1C1D" w:rsidP="004857F0">
      <w:pPr>
        <w:jc w:val="center"/>
      </w:pPr>
      <w:r w:rsidRPr="00CD1965">
        <w:t>2 to 5 p.m.</w:t>
      </w:r>
    </w:p>
    <w:p w14:paraId="25A594D3" w14:textId="7BA44B2C" w:rsidR="009A175D" w:rsidRDefault="00BF00DD" w:rsidP="004857F0">
      <w:pPr>
        <w:jc w:val="center"/>
      </w:pPr>
      <w:r>
        <w:t>Featuring</w:t>
      </w:r>
      <w:r w:rsidRPr="00C03168">
        <w:t xml:space="preserve">: </w:t>
      </w:r>
      <w:r w:rsidR="004857F0" w:rsidRPr="00C03168">
        <w:t>(</w:t>
      </w:r>
      <w:r w:rsidR="00E6747F">
        <w:t xml:space="preserve">Stephanie </w:t>
      </w:r>
      <w:proofErr w:type="spellStart"/>
      <w:r w:rsidR="00E6747F">
        <w:t>Sampedro</w:t>
      </w:r>
      <w:proofErr w:type="spellEnd"/>
      <w:r w:rsidR="00E6747F">
        <w:t>, Student Loan Advocate for the Washington Student Achievement Council</w:t>
      </w:r>
      <w:r w:rsidR="004857F0" w:rsidRPr="00C03168">
        <w:t>)</w:t>
      </w:r>
    </w:p>
    <w:p w14:paraId="5C1BBF82" w14:textId="1C9BBD8E" w:rsidR="00ED1C1C" w:rsidRPr="00CD1965" w:rsidRDefault="00635C13" w:rsidP="004857F0">
      <w:pPr>
        <w:jc w:val="center"/>
        <w:rPr>
          <w:rFonts w:ascii="Arial Nova Light" w:hAnsi="Arial Nova Light"/>
        </w:rPr>
      </w:pPr>
      <w:r>
        <w:rPr>
          <w:rFonts w:ascii="Arial Nova Light" w:hAnsi="Arial Nova Light"/>
          <w:noProof/>
        </w:rPr>
        <w:drawing>
          <wp:inline distT="0" distB="0" distL="0" distR="0" wp14:anchorId="1DC3BF6A" wp14:editId="2FA48E96">
            <wp:extent cx="1441450" cy="1441450"/>
            <wp:effectExtent l="0" t="0" r="6350" b="635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450" cy="1441450"/>
                    </a:xfrm>
                    <a:prstGeom prst="rect">
                      <a:avLst/>
                    </a:prstGeom>
                  </pic:spPr>
                </pic:pic>
              </a:graphicData>
            </a:graphic>
          </wp:inline>
        </w:drawing>
      </w:r>
    </w:p>
    <w:p w14:paraId="6C97C374" w14:textId="48F823A1" w:rsidR="009A175D" w:rsidRDefault="009A175D" w:rsidP="00980103">
      <w:pPr>
        <w:jc w:val="center"/>
        <w:rPr>
          <w:rFonts w:ascii="Segoe UI" w:hAnsi="Segoe UI" w:cs="Segoe UI"/>
          <w:color w:val="000000"/>
          <w:sz w:val="21"/>
          <w:szCs w:val="21"/>
          <w:shd w:val="clear" w:color="auto" w:fill="FFFFFF"/>
        </w:rPr>
      </w:pPr>
      <w:r w:rsidRPr="008D3940">
        <w:t xml:space="preserve">Check into the meeting: </w:t>
      </w:r>
      <w:hyperlink r:id="rId9" w:history="1">
        <w:r w:rsidR="00CC6006" w:rsidRPr="00077C30">
          <w:rPr>
            <w:rStyle w:val="Hyperlink"/>
            <w:rFonts w:ascii="Segoe UI" w:hAnsi="Segoe UI" w:cs="Segoe UI"/>
            <w:sz w:val="21"/>
            <w:szCs w:val="21"/>
            <w:shd w:val="clear" w:color="auto" w:fill="FFFFFF"/>
          </w:rPr>
          <w:t>https://forms.office.com/g/n0wCkKea09</w:t>
        </w:r>
      </w:hyperlink>
    </w:p>
    <w:p w14:paraId="391A0A65" w14:textId="2DBDB2E1" w:rsidR="002D1C1D" w:rsidRPr="00B74737" w:rsidRDefault="00CC6006" w:rsidP="004857F0">
      <w:r>
        <w:rPr>
          <w:b/>
          <w:bCs/>
        </w:rPr>
        <w:br/>
      </w:r>
      <w:r w:rsidR="002D1C1D" w:rsidRPr="00CD1965">
        <w:rPr>
          <w:b/>
          <w:bCs/>
        </w:rPr>
        <w:t>Facilitators:</w:t>
      </w:r>
      <w:r w:rsidR="002D1C1D" w:rsidRPr="00CD1965">
        <w:t xml:space="preserve"> </w:t>
      </w:r>
      <w:r w:rsidR="002D1C1D" w:rsidRPr="00B74737">
        <w:t xml:space="preserve">Taja Blackhorn and </w:t>
      </w:r>
      <w:r w:rsidR="00C03168">
        <w:t>Jasper Marino</w:t>
      </w:r>
    </w:p>
    <w:p w14:paraId="641CF9D1" w14:textId="648D94FB" w:rsidR="002D1C1D" w:rsidRPr="00CD1965" w:rsidRDefault="002D1C1D" w:rsidP="004857F0">
      <w:r w:rsidRPr="00B74737">
        <w:rPr>
          <w:b/>
          <w:bCs/>
        </w:rPr>
        <w:t>Recorders:</w:t>
      </w:r>
      <w:r w:rsidR="00C03168">
        <w:t xml:space="preserve"> </w:t>
      </w:r>
      <w:r w:rsidRPr="00B74737">
        <w:t>Erika Redzinak</w:t>
      </w:r>
      <w:r w:rsidR="00C03168">
        <w:t>, and Alison Mielke</w:t>
      </w:r>
    </w:p>
    <w:p w14:paraId="59215A51" w14:textId="5C4B3659" w:rsidR="008A635B" w:rsidRPr="009A175D" w:rsidRDefault="002D1C1D" w:rsidP="004857F0">
      <w:r w:rsidRPr="00CD1965">
        <w:rPr>
          <w:b/>
          <w:bCs/>
        </w:rPr>
        <w:t>Location:</w:t>
      </w:r>
      <w:r w:rsidRPr="00CD1965">
        <w:t xml:space="preserve"> Virtual – Zoom Meeting Link:</w:t>
      </w:r>
      <w:r w:rsidR="00CD1965">
        <w:t xml:space="preserve"> </w:t>
      </w:r>
      <w:hyperlink r:id="rId10" w:history="1">
        <w:r w:rsidR="00CD1965" w:rsidRPr="00D512AA">
          <w:rPr>
            <w:rStyle w:val="Hyperlink"/>
          </w:rPr>
          <w:t>https://zoom.us/j/96683705169?pwd=cEtHUXFCZzV0a3h0eGdYdWpPTjFMZz09</w:t>
        </w:r>
      </w:hyperlink>
      <w:r w:rsidR="00CD1965">
        <w:rPr>
          <w:rStyle w:val="Hyperlink"/>
        </w:rPr>
        <w:br/>
      </w:r>
    </w:p>
    <w:p w14:paraId="61A275D4" w14:textId="7E237D2C" w:rsidR="002D1C1D" w:rsidRPr="004857F0" w:rsidRDefault="002D1C1D" w:rsidP="004857F0">
      <w:pPr>
        <w:pStyle w:val="Heading1"/>
      </w:pPr>
      <w:r w:rsidRPr="004857F0">
        <w:t>2 to 2:</w:t>
      </w:r>
      <w:r w:rsidR="006D4B1C">
        <w:t>1</w:t>
      </w:r>
      <w:r w:rsidR="00C34B25">
        <w:t>0</w:t>
      </w:r>
      <w:r w:rsidRPr="004857F0">
        <w:t xml:space="preserve"> p</w:t>
      </w:r>
      <w:r w:rsidR="008A635B" w:rsidRPr="004857F0">
        <w:t>.</w:t>
      </w:r>
      <w:r w:rsidRPr="004857F0">
        <w:t>m</w:t>
      </w:r>
      <w:r w:rsidR="008A635B" w:rsidRPr="004857F0">
        <w:t>.</w:t>
      </w:r>
      <w:r w:rsidRPr="004857F0">
        <w:t xml:space="preserve"> –</w:t>
      </w:r>
      <w:r w:rsidR="00ED1C1C" w:rsidRPr="004857F0">
        <w:t xml:space="preserve"> </w:t>
      </w:r>
      <w:r w:rsidRPr="004857F0">
        <w:t xml:space="preserve">Welcome! (Taja and </w:t>
      </w:r>
      <w:r w:rsidR="00C03168">
        <w:t>Jasper</w:t>
      </w:r>
      <w:r w:rsidRPr="004857F0">
        <w:t>)</w:t>
      </w:r>
    </w:p>
    <w:p w14:paraId="1184D584" w14:textId="00FC5C36" w:rsidR="00ED1C1C" w:rsidRDefault="00ED1C1C" w:rsidP="004857F0">
      <w:pPr>
        <w:pStyle w:val="ListParagraph"/>
        <w:numPr>
          <w:ilvl w:val="0"/>
          <w:numId w:val="2"/>
        </w:numPr>
      </w:pPr>
      <w:r>
        <w:t>New Member Introductions and membership check-in</w:t>
      </w:r>
    </w:p>
    <w:p w14:paraId="35FB6FB9" w14:textId="77777777" w:rsidR="00CD1965" w:rsidRDefault="00CD1965" w:rsidP="004857F0">
      <w:pPr>
        <w:pStyle w:val="ListParagraph"/>
      </w:pPr>
    </w:p>
    <w:p w14:paraId="3C29EFC2" w14:textId="09F9E992" w:rsidR="00CD1965" w:rsidRPr="0015681D" w:rsidRDefault="00CD1965" w:rsidP="004857F0">
      <w:r w:rsidRPr="004857F0">
        <w:rPr>
          <w:b/>
          <w:bCs/>
        </w:rPr>
        <w:t>Mission:</w:t>
      </w:r>
      <w:r w:rsidRPr="004857F0">
        <w:t xml:space="preserve"> The BRG exists to help Washington State create safe and inclusive workplaces where every LGBTQ+ employee can bring their full authentic self to work, enabling them to do their best work every day for the people of Washington. The BRG will provide resources and support to employees and the </w:t>
      </w:r>
      <w:r w:rsidRPr="0015681D">
        <w:t>stakeholders serviced by state agencies.</w:t>
      </w:r>
    </w:p>
    <w:p w14:paraId="2C75A930" w14:textId="1F1D298E" w:rsidR="008A635B" w:rsidRPr="0015681D" w:rsidRDefault="008A635B" w:rsidP="004857F0">
      <w:pPr>
        <w:pStyle w:val="ListParagraph"/>
        <w:numPr>
          <w:ilvl w:val="0"/>
          <w:numId w:val="2"/>
        </w:numPr>
      </w:pPr>
      <w:r w:rsidRPr="0015681D">
        <w:lastRenderedPageBreak/>
        <w:t xml:space="preserve">Approval of minutes – </w:t>
      </w:r>
      <w:r w:rsidR="00F94A40">
        <w:t>None to approve – virtual RAIN event in December</w:t>
      </w:r>
    </w:p>
    <w:p w14:paraId="6BECBD4A" w14:textId="369F256B" w:rsidR="00EE718D" w:rsidRPr="00EE718D" w:rsidRDefault="00EE718D" w:rsidP="00EE718D">
      <w:pPr>
        <w:pStyle w:val="Heading1"/>
      </w:pPr>
      <w:r>
        <w:t>2:1</w:t>
      </w:r>
      <w:r w:rsidR="00C34B25">
        <w:t>0</w:t>
      </w:r>
      <w:r>
        <w:t xml:space="preserve"> to 2:</w:t>
      </w:r>
      <w:r w:rsidR="00922BE4">
        <w:t>20</w:t>
      </w:r>
      <w:r>
        <w:t xml:space="preserve"> – Ice Breaker/Networking Activity</w:t>
      </w:r>
    </w:p>
    <w:p w14:paraId="3D752D2F" w14:textId="18F3FD70" w:rsidR="000B4EA8" w:rsidRDefault="00B21563" w:rsidP="004857F0">
      <w:r>
        <w:t>Elizabeth Fontanilla will lead us into a DES ice breaker activity!</w:t>
      </w:r>
    </w:p>
    <w:p w14:paraId="79DEC76D" w14:textId="22B07C8A" w:rsidR="006540C9" w:rsidRPr="00EE718D" w:rsidRDefault="00912854" w:rsidP="004857F0">
      <w:pPr>
        <w:rPr>
          <w:b/>
          <w:bCs/>
        </w:rPr>
      </w:pPr>
      <w:r w:rsidRPr="0007157B">
        <w:rPr>
          <w:b/>
          <w:bCs/>
        </w:rPr>
        <w:t>Question:</w:t>
      </w:r>
      <w:r w:rsidR="00500A5F" w:rsidRPr="0007157B">
        <w:rPr>
          <w:b/>
          <w:bCs/>
        </w:rPr>
        <w:t xml:space="preserve"> </w:t>
      </w:r>
    </w:p>
    <w:p w14:paraId="6E3A25CC" w14:textId="3738842A" w:rsidR="00690A4D" w:rsidRPr="0015681D" w:rsidRDefault="00690A4D" w:rsidP="004857F0">
      <w:pPr>
        <w:pStyle w:val="Heading1"/>
      </w:pPr>
      <w:r>
        <w:t>2:</w:t>
      </w:r>
      <w:r w:rsidR="00922BE4">
        <w:t>20</w:t>
      </w:r>
      <w:r>
        <w:t xml:space="preserve"> to 2:30 </w:t>
      </w:r>
      <w:r w:rsidRPr="0015681D">
        <w:t>p.m. - Announcements</w:t>
      </w:r>
    </w:p>
    <w:p w14:paraId="240BEB81" w14:textId="08A5CF00" w:rsidR="003A3441" w:rsidRDefault="00E567B0" w:rsidP="00FF1919">
      <w:pPr>
        <w:pStyle w:val="ListParagraph"/>
        <w:numPr>
          <w:ilvl w:val="0"/>
          <w:numId w:val="1"/>
        </w:numPr>
      </w:pPr>
      <w:r>
        <w:t xml:space="preserve">Upcoming Feb. </w:t>
      </w:r>
      <w:r w:rsidR="00BF09CC">
        <w:t xml:space="preserve">RAIN </w:t>
      </w:r>
      <w:r>
        <w:t>newsletter</w:t>
      </w:r>
      <w:r w:rsidR="008536BD">
        <w:t xml:space="preserve"> – if you want to write an article, contact Kristen</w:t>
      </w:r>
      <w:r w:rsidR="00B51518">
        <w:t xml:space="preserve"> (</w:t>
      </w:r>
      <w:hyperlink r:id="rId11" w:history="1">
        <w:r w:rsidR="00B51518">
          <w:rPr>
            <w:rStyle w:val="Hyperlink"/>
          </w:rPr>
          <w:t>kristen.jenkins@utc.wa.gov</w:t>
        </w:r>
      </w:hyperlink>
      <w:r w:rsidR="00B51518">
        <w:t>)</w:t>
      </w:r>
      <w:r w:rsidR="008536BD">
        <w:t xml:space="preserve"> or Caleb</w:t>
      </w:r>
      <w:r w:rsidR="00B51518">
        <w:t xml:space="preserve"> (</w:t>
      </w:r>
      <w:hyperlink r:id="rId12" w:history="1">
        <w:r w:rsidR="00BF09CC" w:rsidRPr="00487E46">
          <w:rPr>
            <w:rStyle w:val="Hyperlink"/>
          </w:rPr>
          <w:t>caleb.baldwin@esd.wa.gov</w:t>
        </w:r>
      </w:hyperlink>
      <w:r w:rsidR="00BF09CC">
        <w:t>)!</w:t>
      </w:r>
      <w:r w:rsidR="00442ED7">
        <w:t xml:space="preserve"> </w:t>
      </w:r>
    </w:p>
    <w:p w14:paraId="16006253" w14:textId="345B8083" w:rsidR="002561AB" w:rsidRDefault="00FA3AAD" w:rsidP="002561AB">
      <w:pPr>
        <w:pStyle w:val="ListParagraph"/>
        <w:numPr>
          <w:ilvl w:val="0"/>
          <w:numId w:val="1"/>
        </w:numPr>
      </w:pPr>
      <w:r>
        <w:t>OFM ASL/CART services</w:t>
      </w:r>
      <w:r w:rsidR="00D256FB">
        <w:t xml:space="preserve"> for RAIN</w:t>
      </w:r>
    </w:p>
    <w:p w14:paraId="355DED58" w14:textId="78626B2F" w:rsidR="00D256FB" w:rsidRDefault="006D28F1" w:rsidP="00D256FB">
      <w:pPr>
        <w:pStyle w:val="ListParagraph"/>
        <w:numPr>
          <w:ilvl w:val="1"/>
          <w:numId w:val="1"/>
        </w:numPr>
      </w:pPr>
      <w:r>
        <w:t>January to June 2023, OFM will request and pay for ASL/CART services only for select, pre-approved BRG events</w:t>
      </w:r>
    </w:p>
    <w:p w14:paraId="72B6D31F" w14:textId="44D78A22" w:rsidR="00E752D2" w:rsidRDefault="00E752D2" w:rsidP="00E752D2">
      <w:pPr>
        <w:pStyle w:val="ListParagraph"/>
        <w:numPr>
          <w:ilvl w:val="2"/>
          <w:numId w:val="1"/>
        </w:numPr>
      </w:pPr>
      <w:r>
        <w:t>All DIN Monthly General Membership meetings will have this service</w:t>
      </w:r>
    </w:p>
    <w:p w14:paraId="1BDB08F4" w14:textId="0DB072FA" w:rsidR="00E752D2" w:rsidRDefault="00E752D2" w:rsidP="00E752D2">
      <w:pPr>
        <w:pStyle w:val="ListParagraph"/>
        <w:numPr>
          <w:ilvl w:val="2"/>
          <w:numId w:val="1"/>
        </w:numPr>
      </w:pPr>
      <w:r>
        <w:t>2 events per year per BRG can use this service</w:t>
      </w:r>
    </w:p>
    <w:p w14:paraId="45378B01" w14:textId="359810F8" w:rsidR="00A67F2F" w:rsidRDefault="00F321F9" w:rsidP="00A67F2F">
      <w:pPr>
        <w:pStyle w:val="ListParagraph"/>
        <w:numPr>
          <w:ilvl w:val="1"/>
          <w:numId w:val="1"/>
        </w:numPr>
      </w:pPr>
      <w:r>
        <w:t>Reevaluating in the spring to see how the process is going and modify again if needed</w:t>
      </w:r>
    </w:p>
    <w:p w14:paraId="25CFC8B2" w14:textId="3B2F1FB5" w:rsidR="00F321F9" w:rsidRDefault="00F321F9" w:rsidP="00A67F2F">
      <w:pPr>
        <w:pStyle w:val="ListParagraph"/>
        <w:numPr>
          <w:ilvl w:val="1"/>
          <w:numId w:val="1"/>
        </w:numPr>
      </w:pPr>
      <w:r>
        <w:t>Why the change?</w:t>
      </w:r>
    </w:p>
    <w:p w14:paraId="19E03AA6" w14:textId="2CFB0794" w:rsidR="00F321F9" w:rsidRDefault="00567481" w:rsidP="00F321F9">
      <w:pPr>
        <w:pStyle w:val="ListParagraph"/>
        <w:numPr>
          <w:ilvl w:val="2"/>
          <w:numId w:val="1"/>
        </w:numPr>
      </w:pPr>
      <w:r>
        <w:t>The pilot wasn’t working as it was originally designed</w:t>
      </w:r>
      <w:r w:rsidR="00E85B82">
        <w:t>. Taking lessons learned and feedback to make process easier</w:t>
      </w:r>
    </w:p>
    <w:p w14:paraId="0CDC4579" w14:textId="77777777" w:rsidR="003144CA" w:rsidRDefault="003144CA" w:rsidP="003144CA">
      <w:pPr>
        <w:pStyle w:val="ListParagraph"/>
        <w:numPr>
          <w:ilvl w:val="0"/>
          <w:numId w:val="1"/>
        </w:numPr>
      </w:pPr>
      <w:r>
        <w:t>2023 Public Service Recognition Awards</w:t>
      </w:r>
    </w:p>
    <w:p w14:paraId="3D2DD259" w14:textId="016E7F7E" w:rsidR="003144CA" w:rsidRDefault="003144CA" w:rsidP="00316057">
      <w:pPr>
        <w:pStyle w:val="ListParagraph"/>
        <w:numPr>
          <w:ilvl w:val="1"/>
          <w:numId w:val="1"/>
        </w:numPr>
      </w:pPr>
      <w:r>
        <w:t xml:space="preserve"> Office of Financial Management is asking you to start thinking about nominating state government and higher education employees and teams for one of the following awards. Nominations begin approximately Jan. 16 and closes on Feb. 26.</w:t>
      </w:r>
    </w:p>
    <w:p w14:paraId="21EB79E0" w14:textId="77777777" w:rsidR="003144CA" w:rsidRDefault="003144CA" w:rsidP="00316057">
      <w:pPr>
        <w:pStyle w:val="ListParagraph"/>
        <w:numPr>
          <w:ilvl w:val="1"/>
          <w:numId w:val="1"/>
        </w:numPr>
      </w:pPr>
      <w:r>
        <w:t>The Extra Mile Award is given to individuals or groups of state employees who surpass expectations for exemplary public service by demonstrating the following ideals:</w:t>
      </w:r>
    </w:p>
    <w:p w14:paraId="61AF3C2C" w14:textId="77777777" w:rsidR="003144CA" w:rsidRDefault="003144CA" w:rsidP="00316057">
      <w:pPr>
        <w:pStyle w:val="ListParagraph"/>
        <w:numPr>
          <w:ilvl w:val="2"/>
          <w:numId w:val="1"/>
        </w:numPr>
      </w:pPr>
      <w:r>
        <w:t>Innovative techniques and methods</w:t>
      </w:r>
    </w:p>
    <w:p w14:paraId="1AA44DDC" w14:textId="77777777" w:rsidR="003144CA" w:rsidRDefault="003144CA" w:rsidP="00316057">
      <w:pPr>
        <w:pStyle w:val="ListParagraph"/>
        <w:numPr>
          <w:ilvl w:val="2"/>
          <w:numId w:val="1"/>
        </w:numPr>
      </w:pPr>
      <w:r>
        <w:t>Outstanding leadership</w:t>
      </w:r>
    </w:p>
    <w:p w14:paraId="2C4BBDA6" w14:textId="77777777" w:rsidR="003144CA" w:rsidRDefault="003144CA" w:rsidP="00316057">
      <w:pPr>
        <w:pStyle w:val="ListParagraph"/>
        <w:numPr>
          <w:ilvl w:val="2"/>
          <w:numId w:val="1"/>
        </w:numPr>
      </w:pPr>
      <w:r>
        <w:t>Visionary thinking</w:t>
      </w:r>
    </w:p>
    <w:p w14:paraId="70B76324" w14:textId="77777777" w:rsidR="003144CA" w:rsidRDefault="003144CA" w:rsidP="00316057">
      <w:pPr>
        <w:pStyle w:val="ListParagraph"/>
        <w:numPr>
          <w:ilvl w:val="2"/>
          <w:numId w:val="1"/>
        </w:numPr>
      </w:pPr>
      <w:r>
        <w:t xml:space="preserve">Commitment to Diversity, </w:t>
      </w:r>
      <w:proofErr w:type="gramStart"/>
      <w:r>
        <w:t>Equity</w:t>
      </w:r>
      <w:proofErr w:type="gramEnd"/>
      <w:r>
        <w:t xml:space="preserve"> and Inclusion</w:t>
      </w:r>
    </w:p>
    <w:p w14:paraId="4663541D" w14:textId="77777777" w:rsidR="003144CA" w:rsidRDefault="003144CA" w:rsidP="00316057">
      <w:pPr>
        <w:pStyle w:val="ListParagraph"/>
        <w:numPr>
          <w:ilvl w:val="2"/>
          <w:numId w:val="1"/>
        </w:numPr>
      </w:pPr>
      <w:r>
        <w:t xml:space="preserve">Outstanding customer service  </w:t>
      </w:r>
    </w:p>
    <w:p w14:paraId="6B9EB612" w14:textId="77777777" w:rsidR="003144CA" w:rsidRDefault="003144CA" w:rsidP="00316057">
      <w:pPr>
        <w:pStyle w:val="ListParagraph"/>
        <w:numPr>
          <w:ilvl w:val="2"/>
          <w:numId w:val="1"/>
        </w:numPr>
      </w:pPr>
      <w:r>
        <w:t xml:space="preserve">Extra Mile Practice Form (So you can preview the nomination form) - </w:t>
      </w:r>
      <w:r w:rsidRPr="007E705E">
        <w:rPr>
          <w:b/>
          <w:bCs/>
        </w:rPr>
        <w:t>https://www.surveymonkey.com/r/T57YPYP</w:t>
      </w:r>
      <w:r>
        <w:t xml:space="preserve">    </w:t>
      </w:r>
    </w:p>
    <w:p w14:paraId="42BBD310" w14:textId="77777777" w:rsidR="003144CA" w:rsidRDefault="003144CA" w:rsidP="007E705E">
      <w:pPr>
        <w:pStyle w:val="ListParagraph"/>
        <w:numPr>
          <w:ilvl w:val="1"/>
          <w:numId w:val="1"/>
        </w:numPr>
      </w:pPr>
      <w:r>
        <w:t>The Leadership Award is given to individuals at all levels of management who show exemplary leadership by demonstrating the following ideals:</w:t>
      </w:r>
    </w:p>
    <w:p w14:paraId="3A9CF6D6" w14:textId="77777777" w:rsidR="003144CA" w:rsidRDefault="003144CA" w:rsidP="007E705E">
      <w:pPr>
        <w:pStyle w:val="ListParagraph"/>
        <w:numPr>
          <w:ilvl w:val="2"/>
          <w:numId w:val="1"/>
        </w:numPr>
      </w:pPr>
      <w:r>
        <w:lastRenderedPageBreak/>
        <w:t>Visionary Leadership</w:t>
      </w:r>
    </w:p>
    <w:p w14:paraId="32B64A68" w14:textId="77777777" w:rsidR="003144CA" w:rsidRDefault="003144CA" w:rsidP="007E705E">
      <w:pPr>
        <w:pStyle w:val="ListParagraph"/>
        <w:numPr>
          <w:ilvl w:val="2"/>
          <w:numId w:val="1"/>
        </w:numPr>
      </w:pPr>
      <w:r>
        <w:t>Commitment to service</w:t>
      </w:r>
    </w:p>
    <w:p w14:paraId="16514962" w14:textId="77777777" w:rsidR="003144CA" w:rsidRDefault="003144CA" w:rsidP="007E705E">
      <w:pPr>
        <w:pStyle w:val="ListParagraph"/>
        <w:numPr>
          <w:ilvl w:val="2"/>
          <w:numId w:val="1"/>
        </w:numPr>
      </w:pPr>
      <w:r>
        <w:t>A significant contribution to the advancement of state government</w:t>
      </w:r>
    </w:p>
    <w:p w14:paraId="4778E0A9" w14:textId="77777777" w:rsidR="003144CA" w:rsidRDefault="003144CA" w:rsidP="007E705E">
      <w:pPr>
        <w:pStyle w:val="ListParagraph"/>
        <w:numPr>
          <w:ilvl w:val="2"/>
          <w:numId w:val="1"/>
        </w:numPr>
      </w:pPr>
      <w:r>
        <w:t>Personal integrity</w:t>
      </w:r>
    </w:p>
    <w:p w14:paraId="034F85BF" w14:textId="77777777" w:rsidR="003144CA" w:rsidRDefault="003144CA" w:rsidP="007E705E">
      <w:pPr>
        <w:pStyle w:val="ListParagraph"/>
        <w:numPr>
          <w:ilvl w:val="2"/>
          <w:numId w:val="1"/>
        </w:numPr>
      </w:pPr>
      <w:r>
        <w:t xml:space="preserve">Commitment to Diversity, </w:t>
      </w:r>
      <w:proofErr w:type="gramStart"/>
      <w:r>
        <w:t>Equity</w:t>
      </w:r>
      <w:proofErr w:type="gramEnd"/>
      <w:r>
        <w:t xml:space="preserve"> and Inclusion  </w:t>
      </w:r>
    </w:p>
    <w:p w14:paraId="355E8844" w14:textId="1CCA9567" w:rsidR="003144CA" w:rsidRDefault="003144CA" w:rsidP="007E705E">
      <w:pPr>
        <w:pStyle w:val="ListParagraph"/>
        <w:numPr>
          <w:ilvl w:val="2"/>
          <w:numId w:val="1"/>
        </w:numPr>
      </w:pPr>
      <w:r>
        <w:t xml:space="preserve">Leadership Practice Form (So you can preview the nomination form) - </w:t>
      </w:r>
      <w:r w:rsidRPr="007E705E">
        <w:rPr>
          <w:b/>
          <w:bCs/>
        </w:rPr>
        <w:t>https://www.surveymonkey.com/r/F5MLDZW</w:t>
      </w:r>
      <w:r>
        <w:t xml:space="preserve">  </w:t>
      </w:r>
    </w:p>
    <w:p w14:paraId="2AEBDFC5" w14:textId="77777777" w:rsidR="005C6E13" w:rsidRDefault="005C6E13" w:rsidP="004857F0"/>
    <w:p w14:paraId="589EF8B4" w14:textId="5F87E2A4" w:rsidR="00690A4D" w:rsidRDefault="00690A4D" w:rsidP="004857F0">
      <w:pPr>
        <w:rPr>
          <w:b/>
          <w:bCs/>
        </w:rPr>
      </w:pPr>
      <w:r w:rsidRPr="00846D44">
        <w:rPr>
          <w:b/>
          <w:bCs/>
        </w:rPr>
        <w:t>Notes:</w:t>
      </w:r>
    </w:p>
    <w:p w14:paraId="7B0E864A" w14:textId="77777777" w:rsidR="00F23039" w:rsidRPr="00F23039" w:rsidRDefault="00F23039" w:rsidP="00F23039">
      <w:pPr>
        <w:pStyle w:val="ListParagraph"/>
        <w:numPr>
          <w:ilvl w:val="0"/>
          <w:numId w:val="13"/>
        </w:numPr>
        <w:rPr>
          <w:b/>
          <w:bCs/>
        </w:rPr>
      </w:pPr>
    </w:p>
    <w:p w14:paraId="533FA080" w14:textId="77777777" w:rsidR="00442ED7" w:rsidRDefault="00442ED7" w:rsidP="00442ED7">
      <w:pPr>
        <w:pStyle w:val="Heading1"/>
        <w:jc w:val="center"/>
      </w:pPr>
      <w:r>
        <w:rPr>
          <w:noProof/>
        </w:rPr>
        <w:drawing>
          <wp:inline distT="0" distB="0" distL="0" distR="0" wp14:anchorId="4986250B" wp14:editId="6AFBB3B2">
            <wp:extent cx="2602230" cy="30886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l="7906" r="7906"/>
                    <a:stretch>
                      <a:fillRect/>
                    </a:stretch>
                  </pic:blipFill>
                  <pic:spPr bwMode="auto">
                    <a:xfrm>
                      <a:off x="0" y="0"/>
                      <a:ext cx="2602230" cy="3088640"/>
                    </a:xfrm>
                    <a:prstGeom prst="rect">
                      <a:avLst/>
                    </a:prstGeom>
                    <a:ln>
                      <a:noFill/>
                    </a:ln>
                    <a:extLst>
                      <a:ext uri="{53640926-AAD7-44D8-BBD7-CCE9431645EC}">
                        <a14:shadowObscured xmlns:a14="http://schemas.microsoft.com/office/drawing/2010/main"/>
                      </a:ext>
                    </a:extLst>
                  </pic:spPr>
                </pic:pic>
              </a:graphicData>
            </a:graphic>
          </wp:inline>
        </w:drawing>
      </w:r>
    </w:p>
    <w:p w14:paraId="09890AE6" w14:textId="10AC3A33" w:rsidR="00ED1C1C" w:rsidRDefault="00ED1C1C" w:rsidP="004857F0">
      <w:pPr>
        <w:pStyle w:val="Heading1"/>
        <w:rPr>
          <w:b/>
          <w:bCs/>
        </w:rPr>
      </w:pPr>
      <w:r>
        <w:t>2:</w:t>
      </w:r>
      <w:r w:rsidR="00B63CB3">
        <w:t>30</w:t>
      </w:r>
      <w:r>
        <w:t xml:space="preserve"> to </w:t>
      </w:r>
      <w:r w:rsidR="00922BE4">
        <w:t>3:</w:t>
      </w:r>
      <w:r>
        <w:t>3</w:t>
      </w:r>
      <w:r w:rsidR="00922BE4">
        <w:t>0</w:t>
      </w:r>
      <w:r>
        <w:t xml:space="preserve"> p.m. –</w:t>
      </w:r>
      <w:r w:rsidR="00FE257F">
        <w:t xml:space="preserve"> </w:t>
      </w:r>
      <w:r w:rsidR="00E6747F">
        <w:t xml:space="preserve">Stephanie </w:t>
      </w:r>
      <w:proofErr w:type="spellStart"/>
      <w:r w:rsidR="00E6747F">
        <w:t>Sampedro</w:t>
      </w:r>
      <w:proofErr w:type="spellEnd"/>
      <w:r w:rsidR="00E6747F">
        <w:t>, Student Loan Advocate for the Washington Student Achievement Council</w:t>
      </w:r>
    </w:p>
    <w:p w14:paraId="7D4FE1C2" w14:textId="4B10169A" w:rsidR="0050736E" w:rsidRPr="0050736E" w:rsidRDefault="00842375" w:rsidP="00FE257F">
      <w:r>
        <w:rPr>
          <w:rFonts w:cstheme="minorHAnsi"/>
        </w:rPr>
        <w:t xml:space="preserve">Stephanie </w:t>
      </w:r>
      <w:proofErr w:type="spellStart"/>
      <w:r>
        <w:rPr>
          <w:rFonts w:cstheme="minorHAnsi"/>
        </w:rPr>
        <w:t>Sampedro</w:t>
      </w:r>
      <w:proofErr w:type="spellEnd"/>
      <w:r>
        <w:rPr>
          <w:rFonts w:cstheme="minorHAnsi"/>
        </w:rPr>
        <w:t xml:space="preserve"> has served as the Student Loan Advocate with the Washington Student Achievement Council since 2018. Working in collaboration with other state agencies, she receives and responds to all student loan debt complaints for student and parent borrowers in the state of Washington. She leads a coalition of fourteen State Student Loan Ombuds in advocating for borrower protection across the country. Stephanie is a fierce consumer advocate </w:t>
      </w:r>
      <w:r>
        <w:rPr>
          <w:rFonts w:cstheme="minorHAnsi"/>
        </w:rPr>
        <w:lastRenderedPageBreak/>
        <w:t xml:space="preserve">with a background in financial aid and consumer protection. She has worked in higher education at the community college level as well as at a Community Development Financial Institution (CDFI) loan fund where she ran a matched savings program and counseled borrowers on student loan debt repayment issues. Stephanie graduated from Swarthmore College and is currently working on a </w:t>
      </w:r>
      <w:proofErr w:type="gramStart"/>
      <w:r>
        <w:rPr>
          <w:rFonts w:cstheme="minorHAnsi"/>
        </w:rPr>
        <w:t>Masters of Public Administration</w:t>
      </w:r>
      <w:proofErr w:type="gramEnd"/>
      <w:r>
        <w:rPr>
          <w:rFonts w:cstheme="minorHAnsi"/>
        </w:rPr>
        <w:t xml:space="preserve"> from the Evans School of Public Policy and Governance at the University of Washington.</w:t>
      </w:r>
    </w:p>
    <w:p w14:paraId="48AAABDE" w14:textId="2E5E0907" w:rsidR="00D62912" w:rsidRDefault="0050736E" w:rsidP="004857F0">
      <w:pPr>
        <w:rPr>
          <w:b/>
          <w:bCs/>
        </w:rPr>
      </w:pPr>
      <w:r w:rsidRPr="00F43844">
        <w:rPr>
          <w:b/>
          <w:bCs/>
        </w:rPr>
        <w:t>Notes:</w:t>
      </w:r>
      <w:r w:rsidR="00B56D3E" w:rsidRPr="00F43844">
        <w:rPr>
          <w:b/>
          <w:bCs/>
        </w:rPr>
        <w:t xml:space="preserve"> </w:t>
      </w:r>
    </w:p>
    <w:p w14:paraId="688D2F5A" w14:textId="77777777" w:rsidR="00F23039" w:rsidRPr="00F23039" w:rsidRDefault="00F23039" w:rsidP="00F23039">
      <w:pPr>
        <w:pStyle w:val="ListParagraph"/>
        <w:numPr>
          <w:ilvl w:val="0"/>
          <w:numId w:val="13"/>
        </w:numPr>
        <w:rPr>
          <w:b/>
          <w:bCs/>
        </w:rPr>
      </w:pPr>
    </w:p>
    <w:p w14:paraId="496956BB" w14:textId="1DDEE27F" w:rsidR="00FE257F" w:rsidRDefault="00A8483D" w:rsidP="00FE257F">
      <w:pPr>
        <w:pStyle w:val="Heading1"/>
      </w:pPr>
      <w:r>
        <w:t>3</w:t>
      </w:r>
      <w:r w:rsidR="00922BE4">
        <w:t>:30</w:t>
      </w:r>
      <w:r>
        <w:t xml:space="preserve"> to 3:</w:t>
      </w:r>
      <w:r w:rsidR="00922BE4">
        <w:t>45</w:t>
      </w:r>
      <w:r>
        <w:t xml:space="preserve"> p.m. – Break</w:t>
      </w:r>
    </w:p>
    <w:p w14:paraId="5200CDBF" w14:textId="24E70CFE" w:rsidR="00442ED7" w:rsidRPr="00442ED7" w:rsidRDefault="00442ED7" w:rsidP="00442ED7"/>
    <w:p w14:paraId="54E640F3" w14:textId="5CD25A0C" w:rsidR="002A2A27" w:rsidRPr="00F562B5" w:rsidRDefault="002A2A27" w:rsidP="004857F0">
      <w:pPr>
        <w:pStyle w:val="Heading1"/>
        <w:rPr>
          <w:sz w:val="16"/>
          <w:szCs w:val="16"/>
        </w:rPr>
      </w:pPr>
      <w:r>
        <w:t>3:</w:t>
      </w:r>
      <w:r w:rsidR="00922BE4">
        <w:t>45</w:t>
      </w:r>
      <w:r>
        <w:t xml:space="preserve"> to </w:t>
      </w:r>
      <w:r w:rsidR="00766945">
        <w:t>3:</w:t>
      </w:r>
      <w:r w:rsidR="00BE694E">
        <w:t>55</w:t>
      </w:r>
      <w:r w:rsidR="00A8483D">
        <w:t xml:space="preserve"> p.m.</w:t>
      </w:r>
      <w:r>
        <w:t xml:space="preserve"> – Subcommittee Report Out</w:t>
      </w:r>
      <w:r w:rsidR="004F47F3">
        <w:t>s</w:t>
      </w:r>
      <w:r w:rsidR="00F562B5">
        <w:br/>
      </w:r>
    </w:p>
    <w:p w14:paraId="79CE70E3" w14:textId="0A407347" w:rsidR="0050736E" w:rsidRPr="00F43844" w:rsidRDefault="0050736E" w:rsidP="004857F0">
      <w:pPr>
        <w:rPr>
          <w:b/>
          <w:bCs/>
        </w:rPr>
      </w:pPr>
      <w:r w:rsidRPr="00F43844">
        <w:rPr>
          <w:b/>
          <w:bCs/>
        </w:rPr>
        <w:t>Safe Places:</w:t>
      </w:r>
    </w:p>
    <w:p w14:paraId="53DACA05" w14:textId="0A4024ED" w:rsidR="00245EE6" w:rsidRDefault="005B7226" w:rsidP="00245EE6">
      <w:pPr>
        <w:pStyle w:val="ListParagraph"/>
        <w:numPr>
          <w:ilvl w:val="0"/>
          <w:numId w:val="3"/>
        </w:numPr>
      </w:pPr>
      <w:r>
        <w:t xml:space="preserve">Updates on </w:t>
      </w:r>
      <w:r w:rsidR="00EC2B48">
        <w:t>meeting with DVA</w:t>
      </w:r>
      <w:r w:rsidR="00154832">
        <w:t xml:space="preserve"> </w:t>
      </w:r>
      <w:r w:rsidR="00245EE6">
        <w:br/>
      </w:r>
    </w:p>
    <w:p w14:paraId="723738A1" w14:textId="372C9FDB" w:rsidR="0050736E" w:rsidRPr="00F43844" w:rsidRDefault="0050736E" w:rsidP="004857F0">
      <w:pPr>
        <w:rPr>
          <w:b/>
          <w:bCs/>
        </w:rPr>
      </w:pPr>
      <w:r w:rsidRPr="00F43844">
        <w:rPr>
          <w:b/>
          <w:bCs/>
        </w:rPr>
        <w:t>Best Practices:</w:t>
      </w:r>
    </w:p>
    <w:p w14:paraId="09B60F18" w14:textId="373183DE" w:rsidR="00154832" w:rsidRDefault="00EC2B48" w:rsidP="004857F0">
      <w:pPr>
        <w:pStyle w:val="ListParagraph"/>
        <w:numPr>
          <w:ilvl w:val="0"/>
          <w:numId w:val="5"/>
        </w:numPr>
      </w:pPr>
      <w:r>
        <w:t xml:space="preserve">Expanding Family Definition </w:t>
      </w:r>
      <w:r w:rsidR="00F64F09">
        <w:t>updates</w:t>
      </w:r>
      <w:r w:rsidR="00154832">
        <w:t xml:space="preserve"> </w:t>
      </w:r>
    </w:p>
    <w:p w14:paraId="10382C30" w14:textId="0E1F3320" w:rsidR="00154832" w:rsidRDefault="00154832" w:rsidP="004857F0">
      <w:pPr>
        <w:pStyle w:val="ListParagraph"/>
        <w:numPr>
          <w:ilvl w:val="0"/>
          <w:numId w:val="5"/>
        </w:numPr>
      </w:pPr>
      <w:r>
        <w:t xml:space="preserve">Professionalism in the Workplace </w:t>
      </w:r>
      <w:r w:rsidR="00F64F09">
        <w:t>document updates</w:t>
      </w:r>
    </w:p>
    <w:p w14:paraId="2B41820C" w14:textId="52F5214E" w:rsidR="00F82991" w:rsidRDefault="00154832" w:rsidP="007F2F2E">
      <w:pPr>
        <w:pStyle w:val="ListParagraph"/>
        <w:numPr>
          <w:ilvl w:val="0"/>
          <w:numId w:val="5"/>
        </w:numPr>
      </w:pPr>
      <w:r>
        <w:t>Transitioning in the Workplace Toolkit</w:t>
      </w:r>
      <w:r w:rsidR="00245EE6">
        <w:br/>
      </w:r>
    </w:p>
    <w:p w14:paraId="02B06B38" w14:textId="23847321" w:rsidR="0050736E" w:rsidRPr="00245EE6" w:rsidRDefault="0050736E" w:rsidP="004857F0">
      <w:pPr>
        <w:rPr>
          <w:b/>
          <w:bCs/>
        </w:rPr>
      </w:pPr>
      <w:r w:rsidRPr="00245EE6">
        <w:rPr>
          <w:b/>
          <w:bCs/>
        </w:rPr>
        <w:t>Communication and Outreach:</w:t>
      </w:r>
    </w:p>
    <w:p w14:paraId="10A19FCA" w14:textId="77777777" w:rsidR="00B330D7" w:rsidRDefault="00B330D7" w:rsidP="00B330D7">
      <w:pPr>
        <w:pStyle w:val="ListParagraph"/>
        <w:numPr>
          <w:ilvl w:val="0"/>
          <w:numId w:val="6"/>
        </w:numPr>
        <w:contextualSpacing w:val="0"/>
        <w:rPr>
          <w:sz w:val="22"/>
          <w:szCs w:val="22"/>
        </w:rPr>
      </w:pPr>
      <w:r>
        <w:t>Holiday Events – Thank you for participating – What would you like to see next year?</w:t>
      </w:r>
    </w:p>
    <w:p w14:paraId="237BC0E1" w14:textId="77777777" w:rsidR="00B330D7" w:rsidRDefault="00B330D7" w:rsidP="00B330D7">
      <w:pPr>
        <w:pStyle w:val="ListParagraph"/>
        <w:numPr>
          <w:ilvl w:val="0"/>
          <w:numId w:val="6"/>
        </w:numPr>
        <w:contextualSpacing w:val="0"/>
      </w:pPr>
      <w:r>
        <w:t>Organizing speakers for the next year</w:t>
      </w:r>
    </w:p>
    <w:p w14:paraId="5DA34FED" w14:textId="77777777" w:rsidR="00B330D7" w:rsidRDefault="00B330D7" w:rsidP="00B330D7">
      <w:pPr>
        <w:pStyle w:val="ListParagraph"/>
        <w:numPr>
          <w:ilvl w:val="1"/>
          <w:numId w:val="6"/>
        </w:numPr>
        <w:contextualSpacing w:val="0"/>
      </w:pPr>
      <w:r>
        <w:t xml:space="preserve">Have a suggestion for a guest speaker? Email </w:t>
      </w:r>
      <w:hyperlink r:id="rId14" w:history="1">
        <w:r w:rsidRPr="00487E46">
          <w:rPr>
            <w:rStyle w:val="Hyperlink"/>
          </w:rPr>
          <w:t>RAIN@ofm.wa.gov</w:t>
        </w:r>
      </w:hyperlink>
      <w:r>
        <w:t xml:space="preserve"> </w:t>
      </w:r>
    </w:p>
    <w:p w14:paraId="5D3E2F48" w14:textId="77777777" w:rsidR="00B330D7" w:rsidRDefault="00B330D7" w:rsidP="00B330D7">
      <w:pPr>
        <w:pStyle w:val="ListParagraph"/>
        <w:numPr>
          <w:ilvl w:val="0"/>
          <w:numId w:val="6"/>
        </w:numPr>
        <w:contextualSpacing w:val="0"/>
      </w:pPr>
      <w:r>
        <w:t>Speaking at ICSEW and a couple other state agency events</w:t>
      </w:r>
    </w:p>
    <w:p w14:paraId="6846B1D1" w14:textId="2B93DE7A" w:rsidR="00F82991" w:rsidRDefault="00B330D7" w:rsidP="00214D94">
      <w:pPr>
        <w:pStyle w:val="ListParagraph"/>
        <w:numPr>
          <w:ilvl w:val="0"/>
          <w:numId w:val="6"/>
        </w:numPr>
      </w:pPr>
      <w:r>
        <w:t>Prepping for Pride month 2023</w:t>
      </w:r>
      <w:r w:rsidR="00245EE6">
        <w:br/>
      </w:r>
    </w:p>
    <w:p w14:paraId="0F90C7C4" w14:textId="1AD79DED" w:rsidR="0050736E" w:rsidRPr="00245EE6" w:rsidRDefault="0050736E" w:rsidP="004857F0">
      <w:pPr>
        <w:rPr>
          <w:b/>
          <w:bCs/>
        </w:rPr>
      </w:pPr>
      <w:r w:rsidRPr="00245EE6">
        <w:rPr>
          <w:b/>
          <w:bCs/>
        </w:rPr>
        <w:t>Trainings</w:t>
      </w:r>
      <w:r w:rsidR="00F562B5">
        <w:rPr>
          <w:b/>
          <w:bCs/>
        </w:rPr>
        <w:t xml:space="preserve"> (ad hoc)</w:t>
      </w:r>
      <w:r w:rsidRPr="00245EE6">
        <w:rPr>
          <w:b/>
          <w:bCs/>
        </w:rPr>
        <w:t>:</w:t>
      </w:r>
    </w:p>
    <w:p w14:paraId="57F72584" w14:textId="77777777" w:rsidR="00FF1919" w:rsidRDefault="00FF1919" w:rsidP="00FF1919">
      <w:pPr>
        <w:pStyle w:val="ListParagraph"/>
        <w:numPr>
          <w:ilvl w:val="0"/>
          <w:numId w:val="6"/>
        </w:numPr>
      </w:pPr>
      <w:r>
        <w:t>New trainings up on RAIN website and people can register- please share widely!</w:t>
      </w:r>
    </w:p>
    <w:p w14:paraId="7392CC4D" w14:textId="3F670C93" w:rsidR="0007157B" w:rsidRPr="0007157B" w:rsidRDefault="00FF1919" w:rsidP="00FF1919">
      <w:pPr>
        <w:pStyle w:val="ListParagraph"/>
        <w:numPr>
          <w:ilvl w:val="0"/>
          <w:numId w:val="6"/>
        </w:numPr>
        <w:rPr>
          <w:rFonts w:ascii="Segoe UI" w:hAnsi="Segoe UI" w:cs="Segoe UI"/>
        </w:rPr>
      </w:pPr>
      <w:r>
        <w:t>Interested in content development and/or facilitating? No experienced needed! Reach out to Jasper and Marika.</w:t>
      </w:r>
    </w:p>
    <w:p w14:paraId="07A3D2A8" w14:textId="77777777" w:rsidR="0037016E" w:rsidRPr="0037016E" w:rsidRDefault="0037016E" w:rsidP="004857F0">
      <w:pPr>
        <w:pStyle w:val="ListParagraph"/>
      </w:pPr>
    </w:p>
    <w:p w14:paraId="5E04A8EC" w14:textId="30D3C24E" w:rsidR="0037016E" w:rsidRDefault="0050736E" w:rsidP="004857F0">
      <w:pPr>
        <w:rPr>
          <w:b/>
          <w:bCs/>
        </w:rPr>
      </w:pPr>
      <w:r w:rsidRPr="00245EE6">
        <w:rPr>
          <w:b/>
          <w:bCs/>
        </w:rPr>
        <w:t>Notes:</w:t>
      </w:r>
    </w:p>
    <w:p w14:paraId="46D1FB69" w14:textId="77777777" w:rsidR="00F23039" w:rsidRPr="00F23039" w:rsidRDefault="00F23039" w:rsidP="00F23039">
      <w:pPr>
        <w:pStyle w:val="ListParagraph"/>
        <w:numPr>
          <w:ilvl w:val="0"/>
          <w:numId w:val="14"/>
        </w:numPr>
        <w:rPr>
          <w:b/>
          <w:bCs/>
        </w:rPr>
      </w:pPr>
    </w:p>
    <w:p w14:paraId="3528E725" w14:textId="1335152E" w:rsidR="002A2A27" w:rsidRDefault="002A2A27" w:rsidP="004857F0">
      <w:pPr>
        <w:pStyle w:val="Heading1"/>
      </w:pPr>
      <w:r>
        <w:t>3:5</w:t>
      </w:r>
      <w:r w:rsidR="00BE694E">
        <w:t>5</w:t>
      </w:r>
      <w:r>
        <w:t xml:space="preserve"> to 4</w:t>
      </w:r>
      <w:r w:rsidR="00A8483D">
        <w:t xml:space="preserve"> p.m.</w:t>
      </w:r>
      <w:r>
        <w:t xml:space="preserve"> – For the Good of the Order</w:t>
      </w:r>
    </w:p>
    <w:p w14:paraId="42016837" w14:textId="14C72D85" w:rsidR="0037016E" w:rsidRDefault="0050736E" w:rsidP="004857F0">
      <w:pPr>
        <w:rPr>
          <w:b/>
          <w:bCs/>
        </w:rPr>
      </w:pPr>
      <w:r w:rsidRPr="00245EE6">
        <w:rPr>
          <w:b/>
          <w:bCs/>
        </w:rPr>
        <w:t>Notes:</w:t>
      </w:r>
    </w:p>
    <w:p w14:paraId="3829F300" w14:textId="77777777" w:rsidR="00F23039" w:rsidRPr="00F23039" w:rsidRDefault="00F23039" w:rsidP="00F23039">
      <w:pPr>
        <w:pStyle w:val="ListParagraph"/>
        <w:numPr>
          <w:ilvl w:val="0"/>
          <w:numId w:val="14"/>
        </w:numPr>
        <w:rPr>
          <w:b/>
          <w:bCs/>
        </w:rPr>
      </w:pPr>
    </w:p>
    <w:p w14:paraId="34A7B621" w14:textId="434F202A" w:rsidR="002A2A27" w:rsidRDefault="002A2A27" w:rsidP="004857F0">
      <w:pPr>
        <w:pStyle w:val="Heading1"/>
      </w:pPr>
      <w:r>
        <w:t>4 to 5</w:t>
      </w:r>
      <w:r w:rsidR="00A8483D">
        <w:t xml:space="preserve"> p.m.</w:t>
      </w:r>
      <w:r>
        <w:t xml:space="preserve"> – Subcommittee Breakouts</w:t>
      </w:r>
    </w:p>
    <w:sectPr w:rsidR="002A2A27" w:rsidSect="00F827BF">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DA32" w14:textId="77777777" w:rsidR="00AB6309" w:rsidRDefault="00AB6309" w:rsidP="004857F0">
      <w:r>
        <w:separator/>
      </w:r>
    </w:p>
  </w:endnote>
  <w:endnote w:type="continuationSeparator" w:id="0">
    <w:p w14:paraId="73254ECC" w14:textId="77777777" w:rsidR="00AB6309" w:rsidRDefault="00AB6309" w:rsidP="0048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C072" w14:textId="77777777" w:rsidR="00AB6309" w:rsidRDefault="00AB6309" w:rsidP="004857F0">
      <w:r>
        <w:separator/>
      </w:r>
    </w:p>
  </w:footnote>
  <w:footnote w:type="continuationSeparator" w:id="0">
    <w:p w14:paraId="6B77D782" w14:textId="77777777" w:rsidR="00AB6309" w:rsidRDefault="00AB6309" w:rsidP="0048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DB5" w14:textId="05C5B572" w:rsidR="002D1C1D" w:rsidRDefault="002D1C1D" w:rsidP="00980103">
    <w:pPr>
      <w:pStyle w:val="Header"/>
      <w:jc w:val="center"/>
    </w:pPr>
    <w:r>
      <w:rPr>
        <w:noProof/>
      </w:rPr>
      <w:drawing>
        <wp:inline distT="0" distB="0" distL="0" distR="0" wp14:anchorId="0CCE7DD4" wp14:editId="4CF520BA">
          <wp:extent cx="2442647" cy="11684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5" cy="1196793"/>
                  </a:xfrm>
                  <a:prstGeom prst="rect">
                    <a:avLst/>
                  </a:prstGeom>
                </pic:spPr>
              </pic:pic>
            </a:graphicData>
          </a:graphic>
        </wp:inline>
      </w:drawing>
    </w:r>
  </w:p>
  <w:p w14:paraId="3A0123F7" w14:textId="77777777" w:rsidR="002D1C1D" w:rsidRDefault="002D1C1D" w:rsidP="00485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0E86"/>
    <w:multiLevelType w:val="hybridMultilevel"/>
    <w:tmpl w:val="75AA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06B"/>
    <w:multiLevelType w:val="hybridMultilevel"/>
    <w:tmpl w:val="89D64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65502"/>
    <w:multiLevelType w:val="hybridMultilevel"/>
    <w:tmpl w:val="EEE8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BA7"/>
    <w:multiLevelType w:val="hybridMultilevel"/>
    <w:tmpl w:val="474A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225B7"/>
    <w:multiLevelType w:val="hybridMultilevel"/>
    <w:tmpl w:val="B88E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C7B14"/>
    <w:multiLevelType w:val="hybridMultilevel"/>
    <w:tmpl w:val="B5EC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94A56"/>
    <w:multiLevelType w:val="hybridMultilevel"/>
    <w:tmpl w:val="C8E218F0"/>
    <w:lvl w:ilvl="0" w:tplc="EF728ECC">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A1072A"/>
    <w:multiLevelType w:val="hybridMultilevel"/>
    <w:tmpl w:val="0BB8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7F3E97"/>
    <w:multiLevelType w:val="hybridMultilevel"/>
    <w:tmpl w:val="AC5A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C6209"/>
    <w:multiLevelType w:val="multilevel"/>
    <w:tmpl w:val="6E26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23BD5"/>
    <w:multiLevelType w:val="hybridMultilevel"/>
    <w:tmpl w:val="C5F6F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47C1E"/>
    <w:multiLevelType w:val="hybridMultilevel"/>
    <w:tmpl w:val="E0BE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D6B69"/>
    <w:multiLevelType w:val="hybridMultilevel"/>
    <w:tmpl w:val="E624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14797"/>
    <w:multiLevelType w:val="hybridMultilevel"/>
    <w:tmpl w:val="55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834C3"/>
    <w:multiLevelType w:val="hybridMultilevel"/>
    <w:tmpl w:val="C366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007601">
    <w:abstractNumId w:val="10"/>
  </w:num>
  <w:num w:numId="2" w16cid:durableId="1082264939">
    <w:abstractNumId w:val="5"/>
  </w:num>
  <w:num w:numId="3" w16cid:durableId="1498112474">
    <w:abstractNumId w:val="13"/>
  </w:num>
  <w:num w:numId="4" w16cid:durableId="680746026">
    <w:abstractNumId w:val="12"/>
  </w:num>
  <w:num w:numId="5" w16cid:durableId="1059935564">
    <w:abstractNumId w:val="2"/>
  </w:num>
  <w:num w:numId="6" w16cid:durableId="1675036501">
    <w:abstractNumId w:val="14"/>
  </w:num>
  <w:num w:numId="7" w16cid:durableId="2125692566">
    <w:abstractNumId w:val="8"/>
  </w:num>
  <w:num w:numId="8" w16cid:durableId="1718236225">
    <w:abstractNumId w:val="3"/>
  </w:num>
  <w:num w:numId="9" w16cid:durableId="959452888">
    <w:abstractNumId w:val="9"/>
  </w:num>
  <w:num w:numId="10" w16cid:durableId="591476415">
    <w:abstractNumId w:val="1"/>
  </w:num>
  <w:num w:numId="11" w16cid:durableId="10497744">
    <w:abstractNumId w:val="11"/>
  </w:num>
  <w:num w:numId="12" w16cid:durableId="2141683337">
    <w:abstractNumId w:val="6"/>
  </w:num>
  <w:num w:numId="13" w16cid:durableId="25642421">
    <w:abstractNumId w:val="0"/>
  </w:num>
  <w:num w:numId="14" w16cid:durableId="919633202">
    <w:abstractNumId w:val="4"/>
  </w:num>
  <w:num w:numId="15" w16cid:durableId="923337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1D"/>
    <w:rsid w:val="00017358"/>
    <w:rsid w:val="00027D86"/>
    <w:rsid w:val="0007157B"/>
    <w:rsid w:val="0009310F"/>
    <w:rsid w:val="000A7A86"/>
    <w:rsid w:val="000B4EA8"/>
    <w:rsid w:val="000F31C0"/>
    <w:rsid w:val="00100284"/>
    <w:rsid w:val="00115C42"/>
    <w:rsid w:val="00142311"/>
    <w:rsid w:val="00154832"/>
    <w:rsid w:val="0015681D"/>
    <w:rsid w:val="0018699B"/>
    <w:rsid w:val="00186F3E"/>
    <w:rsid w:val="001B492E"/>
    <w:rsid w:val="001F6182"/>
    <w:rsid w:val="00206440"/>
    <w:rsid w:val="00214D94"/>
    <w:rsid w:val="00230A34"/>
    <w:rsid w:val="0023163B"/>
    <w:rsid w:val="00231717"/>
    <w:rsid w:val="00245BA6"/>
    <w:rsid w:val="00245EE6"/>
    <w:rsid w:val="002561AB"/>
    <w:rsid w:val="0028332B"/>
    <w:rsid w:val="002A2A27"/>
    <w:rsid w:val="002C19F7"/>
    <w:rsid w:val="002C462D"/>
    <w:rsid w:val="002D1C1D"/>
    <w:rsid w:val="003144CA"/>
    <w:rsid w:val="00316057"/>
    <w:rsid w:val="0037016E"/>
    <w:rsid w:val="003A3441"/>
    <w:rsid w:val="003B49DA"/>
    <w:rsid w:val="003B53BA"/>
    <w:rsid w:val="003C334E"/>
    <w:rsid w:val="003F7510"/>
    <w:rsid w:val="004243BD"/>
    <w:rsid w:val="00442ED7"/>
    <w:rsid w:val="0046145F"/>
    <w:rsid w:val="004857F0"/>
    <w:rsid w:val="004C04AD"/>
    <w:rsid w:val="004F1BBD"/>
    <w:rsid w:val="004F47F3"/>
    <w:rsid w:val="004F78A2"/>
    <w:rsid w:val="00500A5F"/>
    <w:rsid w:val="0050736E"/>
    <w:rsid w:val="00557968"/>
    <w:rsid w:val="00567481"/>
    <w:rsid w:val="00591EB2"/>
    <w:rsid w:val="005B7226"/>
    <w:rsid w:val="005C6E13"/>
    <w:rsid w:val="005D40B5"/>
    <w:rsid w:val="005F495C"/>
    <w:rsid w:val="00611D84"/>
    <w:rsid w:val="00626543"/>
    <w:rsid w:val="00635C13"/>
    <w:rsid w:val="006520C8"/>
    <w:rsid w:val="006540C9"/>
    <w:rsid w:val="0068059C"/>
    <w:rsid w:val="006811DD"/>
    <w:rsid w:val="00690A4D"/>
    <w:rsid w:val="006D28F1"/>
    <w:rsid w:val="006D4B1C"/>
    <w:rsid w:val="006E025F"/>
    <w:rsid w:val="006F6B2A"/>
    <w:rsid w:val="007103E1"/>
    <w:rsid w:val="00712174"/>
    <w:rsid w:val="00744B19"/>
    <w:rsid w:val="00766945"/>
    <w:rsid w:val="007E705E"/>
    <w:rsid w:val="007F2F2E"/>
    <w:rsid w:val="007F369C"/>
    <w:rsid w:val="008160E8"/>
    <w:rsid w:val="00842375"/>
    <w:rsid w:val="00846D44"/>
    <w:rsid w:val="008536BD"/>
    <w:rsid w:val="008602FE"/>
    <w:rsid w:val="008744D2"/>
    <w:rsid w:val="0087741D"/>
    <w:rsid w:val="00881702"/>
    <w:rsid w:val="00881791"/>
    <w:rsid w:val="008A27D5"/>
    <w:rsid w:val="008A338F"/>
    <w:rsid w:val="008A635B"/>
    <w:rsid w:val="008A638F"/>
    <w:rsid w:val="008D3940"/>
    <w:rsid w:val="00912854"/>
    <w:rsid w:val="00922BE4"/>
    <w:rsid w:val="009333CE"/>
    <w:rsid w:val="00947D5D"/>
    <w:rsid w:val="00980103"/>
    <w:rsid w:val="00980C82"/>
    <w:rsid w:val="0098487E"/>
    <w:rsid w:val="00985312"/>
    <w:rsid w:val="009A175D"/>
    <w:rsid w:val="009B733B"/>
    <w:rsid w:val="009D67C1"/>
    <w:rsid w:val="009E2BD6"/>
    <w:rsid w:val="00A5240B"/>
    <w:rsid w:val="00A643EC"/>
    <w:rsid w:val="00A67F2F"/>
    <w:rsid w:val="00A8483D"/>
    <w:rsid w:val="00A914E0"/>
    <w:rsid w:val="00AA0DEC"/>
    <w:rsid w:val="00AA3BD2"/>
    <w:rsid w:val="00AB0815"/>
    <w:rsid w:val="00AB6309"/>
    <w:rsid w:val="00AB7F63"/>
    <w:rsid w:val="00AE20CA"/>
    <w:rsid w:val="00B00F26"/>
    <w:rsid w:val="00B21563"/>
    <w:rsid w:val="00B330D7"/>
    <w:rsid w:val="00B43D8C"/>
    <w:rsid w:val="00B51518"/>
    <w:rsid w:val="00B56D3E"/>
    <w:rsid w:val="00B63CB3"/>
    <w:rsid w:val="00B73FFC"/>
    <w:rsid w:val="00B74737"/>
    <w:rsid w:val="00B84A1B"/>
    <w:rsid w:val="00B9661A"/>
    <w:rsid w:val="00BA1C20"/>
    <w:rsid w:val="00BE694E"/>
    <w:rsid w:val="00BF00DD"/>
    <w:rsid w:val="00BF09CC"/>
    <w:rsid w:val="00C00911"/>
    <w:rsid w:val="00C01316"/>
    <w:rsid w:val="00C03168"/>
    <w:rsid w:val="00C05ED2"/>
    <w:rsid w:val="00C26029"/>
    <w:rsid w:val="00C27520"/>
    <w:rsid w:val="00C34B25"/>
    <w:rsid w:val="00C40663"/>
    <w:rsid w:val="00C43BD5"/>
    <w:rsid w:val="00C55B22"/>
    <w:rsid w:val="00CA3BAC"/>
    <w:rsid w:val="00CC6006"/>
    <w:rsid w:val="00CD1965"/>
    <w:rsid w:val="00D0627F"/>
    <w:rsid w:val="00D14B51"/>
    <w:rsid w:val="00D256FB"/>
    <w:rsid w:val="00D310B0"/>
    <w:rsid w:val="00D62912"/>
    <w:rsid w:val="00DD7981"/>
    <w:rsid w:val="00DE062B"/>
    <w:rsid w:val="00DF4980"/>
    <w:rsid w:val="00DF6981"/>
    <w:rsid w:val="00E24186"/>
    <w:rsid w:val="00E567B0"/>
    <w:rsid w:val="00E6747F"/>
    <w:rsid w:val="00E752D2"/>
    <w:rsid w:val="00E76E24"/>
    <w:rsid w:val="00E76F46"/>
    <w:rsid w:val="00E849A7"/>
    <w:rsid w:val="00E85B82"/>
    <w:rsid w:val="00E92704"/>
    <w:rsid w:val="00E93A96"/>
    <w:rsid w:val="00EB007A"/>
    <w:rsid w:val="00EC2B48"/>
    <w:rsid w:val="00EC4750"/>
    <w:rsid w:val="00EC5FEB"/>
    <w:rsid w:val="00EC79C9"/>
    <w:rsid w:val="00ED1C1C"/>
    <w:rsid w:val="00EE718D"/>
    <w:rsid w:val="00F23039"/>
    <w:rsid w:val="00F321F9"/>
    <w:rsid w:val="00F33D9D"/>
    <w:rsid w:val="00F43844"/>
    <w:rsid w:val="00F562B5"/>
    <w:rsid w:val="00F64F09"/>
    <w:rsid w:val="00F827BF"/>
    <w:rsid w:val="00F82991"/>
    <w:rsid w:val="00F87DAF"/>
    <w:rsid w:val="00F94A40"/>
    <w:rsid w:val="00FA3AAD"/>
    <w:rsid w:val="00FB284B"/>
    <w:rsid w:val="00FD70E7"/>
    <w:rsid w:val="00FE257F"/>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B3FC"/>
  <w15:chartTrackingRefBased/>
  <w15:docId w15:val="{7DFA8A13-5455-4854-BC66-53ECEA85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F0"/>
    <w:rPr>
      <w:sz w:val="24"/>
      <w:szCs w:val="24"/>
    </w:rPr>
  </w:style>
  <w:style w:type="paragraph" w:styleId="Heading1">
    <w:name w:val="heading 1"/>
    <w:basedOn w:val="Normal"/>
    <w:next w:val="Normal"/>
    <w:link w:val="Heading1Char"/>
    <w:uiPriority w:val="9"/>
    <w:qFormat/>
    <w:rsid w:val="004857F0"/>
    <w:pPr>
      <w:keepNext/>
      <w:keepLines/>
      <w:spacing w:before="240" w:after="0"/>
      <w:outlineLvl w:val="0"/>
    </w:pPr>
    <w:rPr>
      <w:rFonts w:ascii="Yu Gothic UI Semibold" w:eastAsia="Yu Gothic UI Semibold" w:hAnsi="Yu Gothic UI Semibold" w:cstheme="majorBidi"/>
      <w:sz w:val="32"/>
      <w:szCs w:val="32"/>
    </w:rPr>
  </w:style>
  <w:style w:type="paragraph" w:styleId="Heading2">
    <w:name w:val="heading 2"/>
    <w:basedOn w:val="Normal"/>
    <w:next w:val="Normal"/>
    <w:link w:val="Heading2Char"/>
    <w:uiPriority w:val="9"/>
    <w:semiHidden/>
    <w:unhideWhenUsed/>
    <w:qFormat/>
    <w:rsid w:val="003144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492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D"/>
  </w:style>
  <w:style w:type="paragraph" w:styleId="Footer">
    <w:name w:val="footer"/>
    <w:basedOn w:val="Normal"/>
    <w:link w:val="FooterChar"/>
    <w:uiPriority w:val="99"/>
    <w:unhideWhenUsed/>
    <w:rsid w:val="002D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D"/>
  </w:style>
  <w:style w:type="character" w:styleId="Hyperlink">
    <w:name w:val="Hyperlink"/>
    <w:basedOn w:val="DefaultParagraphFont"/>
    <w:uiPriority w:val="99"/>
    <w:unhideWhenUsed/>
    <w:rsid w:val="002D1C1D"/>
    <w:rPr>
      <w:color w:val="0000FF"/>
      <w:u w:val="single"/>
    </w:rPr>
  </w:style>
  <w:style w:type="paragraph" w:styleId="ListParagraph">
    <w:name w:val="List Paragraph"/>
    <w:basedOn w:val="Normal"/>
    <w:link w:val="ListParagraphChar"/>
    <w:uiPriority w:val="34"/>
    <w:qFormat/>
    <w:rsid w:val="008A635B"/>
    <w:pPr>
      <w:spacing w:after="0" w:line="240"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8A635B"/>
    <w:rPr>
      <w:rFonts w:ascii="Calibri" w:eastAsia="Times New Roman" w:hAnsi="Calibri" w:cs="Times New Roman"/>
      <w:sz w:val="24"/>
      <w:szCs w:val="24"/>
    </w:rPr>
  </w:style>
  <w:style w:type="character" w:styleId="IntenseEmphasis">
    <w:name w:val="Intense Emphasis"/>
    <w:basedOn w:val="DefaultParagraphFont"/>
    <w:uiPriority w:val="21"/>
    <w:qFormat/>
    <w:rsid w:val="00CD1965"/>
    <w:rPr>
      <w:i/>
      <w:iCs/>
      <w:color w:val="4472C4" w:themeColor="accent1"/>
    </w:rPr>
  </w:style>
  <w:style w:type="paragraph" w:styleId="Title">
    <w:name w:val="Title"/>
    <w:basedOn w:val="Normal"/>
    <w:next w:val="Normal"/>
    <w:link w:val="TitleChar"/>
    <w:uiPriority w:val="10"/>
    <w:qFormat/>
    <w:rsid w:val="00AE20CA"/>
    <w:pPr>
      <w:spacing w:after="0" w:line="240" w:lineRule="auto"/>
      <w:contextualSpacing/>
      <w:jc w:val="center"/>
    </w:pPr>
    <w:rPr>
      <w:rFonts w:ascii="Yu Gothic UI Semibold" w:eastAsia="Yu Gothic UI Semibold" w:hAnsi="Yu Gothic UI Semibold" w:cstheme="majorBidi"/>
      <w:spacing w:val="-10"/>
      <w:kern w:val="28"/>
      <w:sz w:val="52"/>
      <w:szCs w:val="52"/>
    </w:rPr>
  </w:style>
  <w:style w:type="character" w:customStyle="1" w:styleId="TitleChar">
    <w:name w:val="Title Char"/>
    <w:basedOn w:val="DefaultParagraphFont"/>
    <w:link w:val="Title"/>
    <w:uiPriority w:val="10"/>
    <w:rsid w:val="00AE20CA"/>
    <w:rPr>
      <w:rFonts w:ascii="Yu Gothic UI Semibold" w:eastAsia="Yu Gothic UI Semibold" w:hAnsi="Yu Gothic UI Semibold" w:cstheme="majorBidi"/>
      <w:spacing w:val="-10"/>
      <w:kern w:val="28"/>
      <w:sz w:val="52"/>
      <w:szCs w:val="52"/>
    </w:rPr>
  </w:style>
  <w:style w:type="character" w:customStyle="1" w:styleId="UnresolvedMention1">
    <w:name w:val="Unresolved Mention1"/>
    <w:basedOn w:val="DefaultParagraphFont"/>
    <w:uiPriority w:val="99"/>
    <w:semiHidden/>
    <w:unhideWhenUsed/>
    <w:rsid w:val="00CD1965"/>
    <w:rPr>
      <w:color w:val="605E5C"/>
      <w:shd w:val="clear" w:color="auto" w:fill="E1DFDD"/>
    </w:rPr>
  </w:style>
  <w:style w:type="character" w:customStyle="1" w:styleId="Heading1Char">
    <w:name w:val="Heading 1 Char"/>
    <w:basedOn w:val="DefaultParagraphFont"/>
    <w:link w:val="Heading1"/>
    <w:uiPriority w:val="9"/>
    <w:rsid w:val="004857F0"/>
    <w:rPr>
      <w:rFonts w:ascii="Yu Gothic UI Semibold" w:eastAsia="Yu Gothic UI Semibold" w:hAnsi="Yu Gothic UI Semibold" w:cstheme="majorBidi"/>
      <w:sz w:val="32"/>
      <w:szCs w:val="32"/>
    </w:rPr>
  </w:style>
  <w:style w:type="character" w:customStyle="1" w:styleId="Heading3Char">
    <w:name w:val="Heading 3 Char"/>
    <w:basedOn w:val="DefaultParagraphFont"/>
    <w:link w:val="Heading3"/>
    <w:uiPriority w:val="9"/>
    <w:semiHidden/>
    <w:rsid w:val="001B492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B492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B492E"/>
    <w:rPr>
      <w:b/>
      <w:bCs/>
    </w:rPr>
  </w:style>
  <w:style w:type="character" w:styleId="FollowedHyperlink">
    <w:name w:val="FollowedHyperlink"/>
    <w:basedOn w:val="DefaultParagraphFont"/>
    <w:uiPriority w:val="99"/>
    <w:semiHidden/>
    <w:unhideWhenUsed/>
    <w:rsid w:val="005F495C"/>
    <w:rPr>
      <w:color w:val="954F72" w:themeColor="followedHyperlink"/>
      <w:u w:val="single"/>
    </w:rPr>
  </w:style>
  <w:style w:type="character" w:styleId="UnresolvedMention">
    <w:name w:val="Unresolved Mention"/>
    <w:basedOn w:val="DefaultParagraphFont"/>
    <w:uiPriority w:val="99"/>
    <w:semiHidden/>
    <w:unhideWhenUsed/>
    <w:rsid w:val="00442ED7"/>
    <w:rPr>
      <w:color w:val="605E5C"/>
      <w:shd w:val="clear" w:color="auto" w:fill="E1DFDD"/>
    </w:rPr>
  </w:style>
  <w:style w:type="character" w:customStyle="1" w:styleId="Heading2Char">
    <w:name w:val="Heading 2 Char"/>
    <w:basedOn w:val="DefaultParagraphFont"/>
    <w:link w:val="Heading2"/>
    <w:uiPriority w:val="9"/>
    <w:semiHidden/>
    <w:rsid w:val="003144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766">
      <w:bodyDiv w:val="1"/>
      <w:marLeft w:val="0"/>
      <w:marRight w:val="0"/>
      <w:marTop w:val="0"/>
      <w:marBottom w:val="0"/>
      <w:divBdr>
        <w:top w:val="none" w:sz="0" w:space="0" w:color="auto"/>
        <w:left w:val="none" w:sz="0" w:space="0" w:color="auto"/>
        <w:bottom w:val="none" w:sz="0" w:space="0" w:color="auto"/>
        <w:right w:val="none" w:sz="0" w:space="0" w:color="auto"/>
      </w:divBdr>
    </w:div>
    <w:div w:id="852299397">
      <w:bodyDiv w:val="1"/>
      <w:marLeft w:val="0"/>
      <w:marRight w:val="0"/>
      <w:marTop w:val="0"/>
      <w:marBottom w:val="0"/>
      <w:divBdr>
        <w:top w:val="none" w:sz="0" w:space="0" w:color="auto"/>
        <w:left w:val="none" w:sz="0" w:space="0" w:color="auto"/>
        <w:bottom w:val="none" w:sz="0" w:space="0" w:color="auto"/>
        <w:right w:val="none" w:sz="0" w:space="0" w:color="auto"/>
      </w:divBdr>
    </w:div>
    <w:div w:id="1018851695">
      <w:bodyDiv w:val="1"/>
      <w:marLeft w:val="0"/>
      <w:marRight w:val="0"/>
      <w:marTop w:val="0"/>
      <w:marBottom w:val="0"/>
      <w:divBdr>
        <w:top w:val="none" w:sz="0" w:space="0" w:color="auto"/>
        <w:left w:val="none" w:sz="0" w:space="0" w:color="auto"/>
        <w:bottom w:val="none" w:sz="0" w:space="0" w:color="auto"/>
        <w:right w:val="none" w:sz="0" w:space="0" w:color="auto"/>
      </w:divBdr>
    </w:div>
    <w:div w:id="1126387613">
      <w:bodyDiv w:val="1"/>
      <w:marLeft w:val="0"/>
      <w:marRight w:val="0"/>
      <w:marTop w:val="0"/>
      <w:marBottom w:val="0"/>
      <w:divBdr>
        <w:top w:val="none" w:sz="0" w:space="0" w:color="auto"/>
        <w:left w:val="none" w:sz="0" w:space="0" w:color="auto"/>
        <w:bottom w:val="none" w:sz="0" w:space="0" w:color="auto"/>
        <w:right w:val="none" w:sz="0" w:space="0" w:color="auto"/>
      </w:divBdr>
    </w:div>
    <w:div w:id="1168716686">
      <w:bodyDiv w:val="1"/>
      <w:marLeft w:val="0"/>
      <w:marRight w:val="0"/>
      <w:marTop w:val="0"/>
      <w:marBottom w:val="0"/>
      <w:divBdr>
        <w:top w:val="none" w:sz="0" w:space="0" w:color="auto"/>
        <w:left w:val="none" w:sz="0" w:space="0" w:color="auto"/>
        <w:bottom w:val="none" w:sz="0" w:space="0" w:color="auto"/>
        <w:right w:val="none" w:sz="0" w:space="0" w:color="auto"/>
      </w:divBdr>
    </w:div>
    <w:div w:id="1480465395">
      <w:bodyDiv w:val="1"/>
      <w:marLeft w:val="0"/>
      <w:marRight w:val="0"/>
      <w:marTop w:val="0"/>
      <w:marBottom w:val="0"/>
      <w:divBdr>
        <w:top w:val="none" w:sz="0" w:space="0" w:color="auto"/>
        <w:left w:val="none" w:sz="0" w:space="0" w:color="auto"/>
        <w:bottom w:val="none" w:sz="0" w:space="0" w:color="auto"/>
        <w:right w:val="none" w:sz="0" w:space="0" w:color="auto"/>
      </w:divBdr>
    </w:div>
    <w:div w:id="16123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leb.baldwin@esd.w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ten.jenkins@utc.w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oom.us/j/96683705169?pwd=cEtHUXFCZzV0a3h0eGdYdWpPTjFMZz09" TargetMode="External"/><Relationship Id="rId4" Type="http://schemas.openxmlformats.org/officeDocument/2006/relationships/webSettings" Target="webSettings.xml"/><Relationship Id="rId9" Type="http://schemas.openxmlformats.org/officeDocument/2006/relationships/hyperlink" Target="https://forms.office.com/g/n0wCkKea09" TargetMode="External"/><Relationship Id="rId14" Type="http://schemas.openxmlformats.org/officeDocument/2006/relationships/hyperlink" Target="mailto:RAIN@ofm.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Kristen (UTC)</dc:creator>
  <cp:keywords/>
  <dc:description/>
  <cp:lastModifiedBy>Redzinak, Erika</cp:lastModifiedBy>
  <cp:revision>54</cp:revision>
  <dcterms:created xsi:type="dcterms:W3CDTF">2022-11-30T19:59:00Z</dcterms:created>
  <dcterms:modified xsi:type="dcterms:W3CDTF">2023-01-17T17:09:00Z</dcterms:modified>
</cp:coreProperties>
</file>