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3461" w14:textId="63F65371" w:rsidR="00C21E73" w:rsidRPr="007163D8" w:rsidRDefault="008F297A" w:rsidP="00CD5466">
      <w:pPr>
        <w:spacing w:after="0" w:line="20" w:lineRule="atLeast"/>
        <w:jc w:val="center"/>
        <w:rPr>
          <w:rFonts w:cstheme="minorHAnsi"/>
          <w:sz w:val="24"/>
          <w:szCs w:val="24"/>
        </w:rPr>
      </w:pPr>
      <w:r w:rsidRPr="007163D8">
        <w:rPr>
          <w:rFonts w:cstheme="minorHAnsi"/>
          <w:noProof/>
          <w:sz w:val="24"/>
          <w:szCs w:val="24"/>
        </w:rPr>
        <w:drawing>
          <wp:anchor distT="0" distB="0" distL="114300" distR="114300" simplePos="0" relativeHeight="251658240" behindDoc="1" locked="0" layoutInCell="1" allowOverlap="1" wp14:anchorId="087DE308" wp14:editId="01A1D265">
            <wp:simplePos x="0" y="0"/>
            <wp:positionH relativeFrom="margin">
              <wp:posOffset>0</wp:posOffset>
            </wp:positionH>
            <wp:positionV relativeFrom="paragraph">
              <wp:posOffset>11430</wp:posOffset>
            </wp:positionV>
            <wp:extent cx="2176046" cy="640080"/>
            <wp:effectExtent l="0" t="0" r="0" b="762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bookmarkStart w:id="0" w:name="690-318_-_General_Pharmacy_-_COVER_PAGE_"/>
      <w:bookmarkEnd w:id="0"/>
      <w:r w:rsidR="00C21E73" w:rsidRPr="007163D8">
        <w:rPr>
          <w:rFonts w:cstheme="minorHAnsi"/>
          <w:sz w:val="24"/>
          <w:szCs w:val="24"/>
          <w:shd w:val="clear" w:color="auto" w:fill="FFFF00"/>
        </w:rPr>
        <w:t>Read</w:t>
      </w:r>
      <w:r w:rsidR="00AB66E9">
        <w:rPr>
          <w:rFonts w:cstheme="minorHAnsi"/>
          <w:sz w:val="24"/>
          <w:szCs w:val="24"/>
          <w:shd w:val="clear" w:color="auto" w:fill="FFFF00"/>
        </w:rPr>
        <w:t xml:space="preserve"> </w:t>
      </w:r>
      <w:r w:rsidR="00C21E73" w:rsidRPr="007163D8">
        <w:rPr>
          <w:rFonts w:cstheme="minorHAnsi"/>
          <w:sz w:val="24"/>
          <w:szCs w:val="24"/>
          <w:shd w:val="clear" w:color="auto" w:fill="FFFF00"/>
        </w:rPr>
        <w:t>this</w:t>
      </w:r>
      <w:r w:rsidR="00AB66E9">
        <w:rPr>
          <w:rFonts w:cstheme="minorHAnsi"/>
          <w:sz w:val="24"/>
          <w:szCs w:val="24"/>
          <w:shd w:val="clear" w:color="auto" w:fill="FFFF00"/>
        </w:rPr>
        <w:t xml:space="preserve"> </w:t>
      </w:r>
      <w:r w:rsidR="00C21E73" w:rsidRPr="007163D8">
        <w:rPr>
          <w:rFonts w:cstheme="minorHAnsi"/>
          <w:sz w:val="24"/>
          <w:szCs w:val="24"/>
          <w:shd w:val="clear" w:color="auto" w:fill="FFFF00"/>
        </w:rPr>
        <w:t>Page</w:t>
      </w:r>
      <w:r w:rsidR="00AB66E9">
        <w:rPr>
          <w:rFonts w:cstheme="minorHAnsi"/>
          <w:sz w:val="24"/>
          <w:szCs w:val="24"/>
          <w:shd w:val="clear" w:color="auto" w:fill="FFFF00"/>
        </w:rPr>
        <w:t xml:space="preserve"> </w:t>
      </w:r>
      <w:r w:rsidR="00C21E73" w:rsidRPr="007163D8">
        <w:rPr>
          <w:rFonts w:cstheme="minorHAnsi"/>
          <w:sz w:val="24"/>
          <w:szCs w:val="24"/>
          <w:shd w:val="clear" w:color="auto" w:fill="FFFF00"/>
        </w:rPr>
        <w:t>Carefully</w:t>
      </w:r>
    </w:p>
    <w:p w14:paraId="4201691F" w14:textId="017830A0" w:rsidR="00DD7AFA" w:rsidRPr="007163D8" w:rsidRDefault="0042236D" w:rsidP="00CD5466">
      <w:pPr>
        <w:spacing w:after="0" w:line="20" w:lineRule="atLeast"/>
        <w:jc w:val="center"/>
        <w:rPr>
          <w:rFonts w:cstheme="minorHAnsi"/>
          <w:b/>
          <w:bCs/>
          <w:sz w:val="24"/>
          <w:szCs w:val="24"/>
        </w:rPr>
      </w:pPr>
      <w:r w:rsidRPr="007163D8">
        <w:rPr>
          <w:rFonts w:cstheme="minorHAnsi"/>
          <w:b/>
          <w:bCs/>
          <w:sz w:val="24"/>
          <w:szCs w:val="24"/>
        </w:rPr>
        <w:t>WA</w:t>
      </w:r>
      <w:r w:rsidR="00AB66E9">
        <w:rPr>
          <w:rFonts w:cstheme="minorHAnsi"/>
          <w:b/>
          <w:bCs/>
          <w:sz w:val="24"/>
          <w:szCs w:val="24"/>
        </w:rPr>
        <w:t xml:space="preserve"> </w:t>
      </w:r>
      <w:r w:rsidR="00C21E73" w:rsidRPr="007163D8">
        <w:rPr>
          <w:rFonts w:cstheme="minorHAnsi"/>
          <w:b/>
          <w:bCs/>
          <w:sz w:val="24"/>
          <w:szCs w:val="24"/>
        </w:rPr>
        <w:t>Pharma</w:t>
      </w:r>
      <w:r w:rsidR="004F4D78" w:rsidRPr="007163D8">
        <w:rPr>
          <w:rFonts w:cstheme="minorHAnsi"/>
          <w:b/>
          <w:bCs/>
          <w:sz w:val="24"/>
          <w:szCs w:val="24"/>
        </w:rPr>
        <w:t>cy</w:t>
      </w:r>
      <w:r w:rsidR="00AB66E9">
        <w:rPr>
          <w:rFonts w:cstheme="minorHAnsi"/>
          <w:b/>
          <w:bCs/>
          <w:sz w:val="24"/>
          <w:szCs w:val="24"/>
        </w:rPr>
        <w:t xml:space="preserve"> </w:t>
      </w:r>
      <w:r w:rsidR="004F4D78" w:rsidRPr="007163D8">
        <w:rPr>
          <w:rFonts w:cstheme="minorHAnsi"/>
          <w:b/>
          <w:bCs/>
          <w:sz w:val="24"/>
          <w:szCs w:val="24"/>
        </w:rPr>
        <w:t>Quality</w:t>
      </w:r>
      <w:r w:rsidR="00AB66E9">
        <w:rPr>
          <w:rFonts w:cstheme="minorHAnsi"/>
          <w:b/>
          <w:bCs/>
          <w:sz w:val="24"/>
          <w:szCs w:val="24"/>
        </w:rPr>
        <w:t xml:space="preserve"> </w:t>
      </w:r>
      <w:r w:rsidR="004F4D78" w:rsidRPr="007163D8">
        <w:rPr>
          <w:rFonts w:cstheme="minorHAnsi"/>
          <w:b/>
          <w:bCs/>
          <w:sz w:val="24"/>
          <w:szCs w:val="24"/>
        </w:rPr>
        <w:t>Assurance</w:t>
      </w:r>
      <w:r w:rsidR="00AB66E9">
        <w:rPr>
          <w:rFonts w:cstheme="minorHAnsi"/>
          <w:b/>
          <w:bCs/>
          <w:sz w:val="24"/>
          <w:szCs w:val="24"/>
        </w:rPr>
        <w:t xml:space="preserve"> </w:t>
      </w:r>
      <w:r w:rsidR="004F4D78" w:rsidRPr="007163D8">
        <w:rPr>
          <w:rFonts w:cstheme="minorHAnsi"/>
          <w:b/>
          <w:bCs/>
          <w:sz w:val="24"/>
          <w:szCs w:val="24"/>
        </w:rPr>
        <w:t>Commission</w:t>
      </w:r>
    </w:p>
    <w:p w14:paraId="64973115" w14:textId="7383F414" w:rsidR="00C21E73" w:rsidRPr="007163D8" w:rsidRDefault="00114EC9" w:rsidP="00CD5466">
      <w:pPr>
        <w:spacing w:after="0" w:line="20" w:lineRule="atLeast"/>
        <w:jc w:val="center"/>
        <w:rPr>
          <w:rFonts w:cstheme="minorHAnsi"/>
          <w:b/>
          <w:bCs/>
          <w:sz w:val="28"/>
          <w:szCs w:val="28"/>
        </w:rPr>
      </w:pPr>
      <w:r>
        <w:rPr>
          <w:rFonts w:cstheme="minorHAnsi"/>
          <w:b/>
          <w:bCs/>
          <w:sz w:val="28"/>
          <w:szCs w:val="28"/>
        </w:rPr>
        <w:t xml:space="preserve">2025 </w:t>
      </w:r>
      <w:r w:rsidR="004F4D78" w:rsidRPr="007163D8">
        <w:rPr>
          <w:rFonts w:cstheme="minorHAnsi"/>
          <w:b/>
          <w:bCs/>
          <w:sz w:val="28"/>
          <w:szCs w:val="28"/>
        </w:rPr>
        <w:t>General</w:t>
      </w:r>
      <w:r w:rsidR="00AB66E9">
        <w:rPr>
          <w:rFonts w:cstheme="minorHAnsi"/>
          <w:b/>
          <w:bCs/>
          <w:sz w:val="28"/>
          <w:szCs w:val="28"/>
        </w:rPr>
        <w:t xml:space="preserve"> </w:t>
      </w:r>
      <w:r w:rsidR="004F4D78" w:rsidRPr="007163D8">
        <w:rPr>
          <w:rFonts w:cstheme="minorHAnsi"/>
          <w:b/>
          <w:bCs/>
          <w:sz w:val="28"/>
          <w:szCs w:val="28"/>
        </w:rPr>
        <w:t>Pharmacy</w:t>
      </w:r>
      <w:r w:rsidR="00AB66E9">
        <w:rPr>
          <w:rFonts w:cstheme="minorHAnsi"/>
          <w:b/>
          <w:bCs/>
          <w:sz w:val="28"/>
          <w:szCs w:val="28"/>
        </w:rPr>
        <w:t xml:space="preserve"> </w:t>
      </w:r>
      <w:r w:rsidR="00C21E73" w:rsidRPr="007163D8">
        <w:rPr>
          <w:rFonts w:cstheme="minorHAnsi"/>
          <w:b/>
          <w:bCs/>
          <w:sz w:val="28"/>
          <w:szCs w:val="28"/>
        </w:rPr>
        <w:t>Self-Inspection</w:t>
      </w:r>
      <w:r w:rsidR="00AB66E9">
        <w:rPr>
          <w:rFonts w:cstheme="minorHAnsi"/>
          <w:b/>
          <w:bCs/>
          <w:sz w:val="28"/>
          <w:szCs w:val="28"/>
        </w:rPr>
        <w:t xml:space="preserve"> </w:t>
      </w:r>
      <w:r w:rsidR="00C21E73" w:rsidRPr="007163D8">
        <w:rPr>
          <w:rFonts w:cstheme="minorHAnsi"/>
          <w:b/>
          <w:bCs/>
          <w:sz w:val="28"/>
          <w:szCs w:val="28"/>
        </w:rPr>
        <w:t>Worksheet</w:t>
      </w:r>
    </w:p>
    <w:p w14:paraId="355D2567" w14:textId="77777777" w:rsidR="0042236D" w:rsidRPr="007163D8" w:rsidRDefault="0042236D" w:rsidP="00CD5466">
      <w:pPr>
        <w:spacing w:after="0" w:line="20" w:lineRule="atLeast"/>
        <w:rPr>
          <w:rFonts w:cstheme="minorHAnsi"/>
          <w:sz w:val="24"/>
          <w:szCs w:val="24"/>
        </w:rPr>
      </w:pPr>
    </w:p>
    <w:p w14:paraId="1742E366" w14:textId="246A5666" w:rsidR="00C21E73" w:rsidRPr="00D5158D" w:rsidRDefault="00C21E73" w:rsidP="00CD5466">
      <w:pPr>
        <w:spacing w:after="0" w:line="20" w:lineRule="atLeast"/>
        <w:rPr>
          <w:rFonts w:cstheme="minorHAnsi"/>
          <w:b/>
          <w:bCs/>
          <w:sz w:val="30"/>
          <w:szCs w:val="30"/>
        </w:rPr>
      </w:pPr>
      <w:r w:rsidRPr="00D5158D">
        <w:rPr>
          <w:rFonts w:cstheme="minorHAnsi"/>
          <w:b/>
          <w:bCs/>
          <w:sz w:val="30"/>
          <w:szCs w:val="30"/>
        </w:rPr>
        <w:t>Attention:</w:t>
      </w:r>
      <w:r w:rsidR="00AB66E9">
        <w:rPr>
          <w:rFonts w:cstheme="minorHAnsi"/>
          <w:b/>
          <w:bCs/>
          <w:sz w:val="30"/>
          <w:szCs w:val="30"/>
        </w:rPr>
        <w:t xml:space="preserve"> </w:t>
      </w:r>
      <w:r w:rsidRPr="00D5158D">
        <w:rPr>
          <w:rFonts w:cstheme="minorHAnsi"/>
          <w:b/>
          <w:bCs/>
          <w:sz w:val="30"/>
          <w:szCs w:val="30"/>
        </w:rPr>
        <w:t>Responsible</w:t>
      </w:r>
      <w:r w:rsidR="00AB66E9">
        <w:rPr>
          <w:rFonts w:cstheme="minorHAnsi"/>
          <w:b/>
          <w:bCs/>
          <w:sz w:val="30"/>
          <w:szCs w:val="30"/>
        </w:rPr>
        <w:t xml:space="preserve"> </w:t>
      </w:r>
      <w:r w:rsidR="00526818" w:rsidRPr="00D5158D">
        <w:rPr>
          <w:rFonts w:cstheme="minorHAnsi"/>
          <w:b/>
          <w:bCs/>
          <w:sz w:val="30"/>
          <w:szCs w:val="30"/>
        </w:rPr>
        <w:t>Pharmacy</w:t>
      </w:r>
      <w:r w:rsidR="00AB66E9">
        <w:rPr>
          <w:rFonts w:cstheme="minorHAnsi"/>
          <w:b/>
          <w:bCs/>
          <w:sz w:val="30"/>
          <w:szCs w:val="30"/>
        </w:rPr>
        <w:t xml:space="preserve"> </w:t>
      </w:r>
      <w:r w:rsidRPr="00D5158D">
        <w:rPr>
          <w:rFonts w:cstheme="minorHAnsi"/>
          <w:b/>
          <w:bCs/>
          <w:sz w:val="30"/>
          <w:szCs w:val="30"/>
        </w:rPr>
        <w:t>Manager</w:t>
      </w:r>
      <w:r w:rsidR="00AB66E9">
        <w:rPr>
          <w:rFonts w:cstheme="minorHAnsi"/>
          <w:b/>
          <w:bCs/>
          <w:sz w:val="30"/>
          <w:szCs w:val="30"/>
        </w:rPr>
        <w:t xml:space="preserve"> </w:t>
      </w:r>
      <w:r w:rsidR="00526818" w:rsidRPr="00D5158D">
        <w:rPr>
          <w:rFonts w:cstheme="minorHAnsi"/>
          <w:b/>
          <w:bCs/>
          <w:sz w:val="30"/>
          <w:szCs w:val="30"/>
        </w:rPr>
        <w:t>or</w:t>
      </w:r>
      <w:r w:rsidR="00AB66E9">
        <w:rPr>
          <w:rFonts w:cstheme="minorHAnsi"/>
          <w:b/>
          <w:bCs/>
          <w:sz w:val="30"/>
          <w:szCs w:val="30"/>
        </w:rPr>
        <w:t xml:space="preserve"> </w:t>
      </w:r>
      <w:r w:rsidR="00526818" w:rsidRPr="00D5158D">
        <w:rPr>
          <w:rFonts w:cstheme="minorHAnsi"/>
          <w:b/>
          <w:bCs/>
          <w:sz w:val="30"/>
          <w:szCs w:val="30"/>
        </w:rPr>
        <w:t>Equivalent</w:t>
      </w:r>
      <w:r w:rsidR="00AB66E9">
        <w:rPr>
          <w:rFonts w:cstheme="minorHAnsi"/>
          <w:b/>
          <w:bCs/>
          <w:sz w:val="30"/>
          <w:szCs w:val="30"/>
        </w:rPr>
        <w:t xml:space="preserve"> </w:t>
      </w:r>
      <w:r w:rsidR="00526818" w:rsidRPr="00D5158D">
        <w:rPr>
          <w:rFonts w:cstheme="minorHAnsi"/>
          <w:b/>
          <w:bCs/>
          <w:sz w:val="30"/>
          <w:szCs w:val="30"/>
        </w:rPr>
        <w:t>Manager</w:t>
      </w:r>
    </w:p>
    <w:p w14:paraId="2ADE6BBF" w14:textId="77777777" w:rsidR="0042236D" w:rsidRPr="007163D8" w:rsidRDefault="0042236D" w:rsidP="00CD5466">
      <w:pPr>
        <w:spacing w:after="0" w:line="20" w:lineRule="atLeast"/>
        <w:rPr>
          <w:rFonts w:cstheme="minorHAnsi"/>
          <w:sz w:val="24"/>
          <w:szCs w:val="24"/>
        </w:rPr>
      </w:pPr>
    </w:p>
    <w:p w14:paraId="7C1A81B0" w14:textId="33672593" w:rsidR="00C21E73" w:rsidRPr="00D5158D" w:rsidRDefault="00C21E73" w:rsidP="00CD5466">
      <w:pPr>
        <w:spacing w:after="0" w:line="20" w:lineRule="atLeast"/>
        <w:rPr>
          <w:rFonts w:cstheme="minorHAnsi"/>
        </w:rPr>
      </w:pPr>
      <w:r w:rsidRPr="00D5158D">
        <w:rPr>
          <w:rFonts w:cstheme="minorHAnsi"/>
        </w:rPr>
        <w:t>Washington</w:t>
      </w:r>
      <w:r w:rsidR="00AB66E9">
        <w:rPr>
          <w:rFonts w:cstheme="minorHAnsi"/>
        </w:rPr>
        <w:t xml:space="preserve"> </w:t>
      </w:r>
      <w:r w:rsidRPr="00D5158D">
        <w:rPr>
          <w:rFonts w:cstheme="minorHAnsi"/>
        </w:rPr>
        <w:t>law</w:t>
      </w:r>
      <w:r w:rsidR="00AB66E9">
        <w:rPr>
          <w:rFonts w:cstheme="minorHAnsi"/>
        </w:rPr>
        <w:t xml:space="preserve"> </w:t>
      </w:r>
      <w:r w:rsidRPr="00D5158D">
        <w:rPr>
          <w:rFonts w:cstheme="minorHAnsi"/>
        </w:rPr>
        <w:t>holds</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responsible</w:t>
      </w:r>
      <w:r w:rsidR="00AB66E9">
        <w:rPr>
          <w:rFonts w:cstheme="minorHAnsi"/>
        </w:rPr>
        <w:t xml:space="preserve"> </w:t>
      </w:r>
      <w:r w:rsidR="00526818" w:rsidRPr="00D5158D">
        <w:rPr>
          <w:rFonts w:cstheme="minorHAnsi"/>
        </w:rPr>
        <w:t>pharmacy</w:t>
      </w:r>
      <w:r w:rsidR="00AB66E9">
        <w:rPr>
          <w:rFonts w:cstheme="minorHAnsi"/>
        </w:rPr>
        <w:t xml:space="preserve"> </w:t>
      </w:r>
      <w:r w:rsidRPr="00D5158D">
        <w:rPr>
          <w:rFonts w:cstheme="minorHAnsi"/>
        </w:rPr>
        <w:t>manager</w:t>
      </w:r>
      <w:r w:rsidR="00AB66E9">
        <w:rPr>
          <w:rFonts w:cstheme="minorHAnsi"/>
        </w:rPr>
        <w:t xml:space="preserve"> </w:t>
      </w:r>
      <w:r w:rsidR="00526818" w:rsidRPr="00D5158D">
        <w:rPr>
          <w:rFonts w:cstheme="minorHAnsi"/>
        </w:rPr>
        <w:t>(or</w:t>
      </w:r>
      <w:r w:rsidR="00AB66E9">
        <w:rPr>
          <w:rFonts w:cstheme="minorHAnsi"/>
        </w:rPr>
        <w:t xml:space="preserve"> </w:t>
      </w:r>
      <w:r w:rsidR="00526818" w:rsidRPr="00D5158D">
        <w:rPr>
          <w:rFonts w:cstheme="minorHAnsi"/>
        </w:rPr>
        <w:t>equivalent</w:t>
      </w:r>
      <w:r w:rsidR="00AB66E9">
        <w:rPr>
          <w:rFonts w:cstheme="minorHAnsi"/>
        </w:rPr>
        <w:t xml:space="preserve"> </w:t>
      </w:r>
      <w:r w:rsidR="00526818" w:rsidRPr="00D5158D">
        <w:rPr>
          <w:rFonts w:cstheme="minorHAnsi"/>
        </w:rPr>
        <w:t>manager)</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all</w:t>
      </w:r>
      <w:r w:rsidR="00AB66E9">
        <w:rPr>
          <w:rFonts w:cstheme="minorHAnsi"/>
        </w:rPr>
        <w:t xml:space="preserve"> </w:t>
      </w:r>
      <w:r w:rsidRPr="00D5158D">
        <w:rPr>
          <w:rFonts w:cstheme="minorHAnsi"/>
        </w:rPr>
        <w:t>pharmacists</w:t>
      </w:r>
      <w:r w:rsidR="00AB66E9">
        <w:rPr>
          <w:rFonts w:cstheme="minorHAnsi"/>
        </w:rPr>
        <w:t xml:space="preserve"> </w:t>
      </w:r>
      <w:r w:rsidRPr="00D5158D">
        <w:rPr>
          <w:rFonts w:cstheme="minorHAnsi"/>
        </w:rPr>
        <w:t>on</w:t>
      </w:r>
      <w:r w:rsidR="00AB66E9">
        <w:rPr>
          <w:rFonts w:cstheme="minorHAnsi"/>
        </w:rPr>
        <w:t xml:space="preserve"> </w:t>
      </w:r>
      <w:r w:rsidRPr="00D5158D">
        <w:rPr>
          <w:rFonts w:cstheme="minorHAnsi"/>
        </w:rPr>
        <w:t>duty</w:t>
      </w:r>
      <w:r w:rsidR="00AB66E9">
        <w:rPr>
          <w:rFonts w:cstheme="minorHAnsi"/>
        </w:rPr>
        <w:t xml:space="preserve"> </w:t>
      </w:r>
      <w:r w:rsidRPr="00D5158D">
        <w:rPr>
          <w:rFonts w:cstheme="minorHAnsi"/>
        </w:rPr>
        <w:t>responsible</w:t>
      </w:r>
      <w:r w:rsidR="00AB66E9">
        <w:rPr>
          <w:rFonts w:cstheme="minorHAnsi"/>
        </w:rPr>
        <w:t xml:space="preserve"> </w:t>
      </w:r>
      <w:r w:rsidRPr="00D5158D">
        <w:rPr>
          <w:rFonts w:cstheme="minorHAnsi"/>
        </w:rPr>
        <w:t>for</w:t>
      </w:r>
      <w:r w:rsidR="00AB66E9">
        <w:rPr>
          <w:rFonts w:cstheme="minorHAnsi"/>
        </w:rPr>
        <w:t xml:space="preserve"> </w:t>
      </w:r>
      <w:r w:rsidRPr="00D5158D">
        <w:rPr>
          <w:rFonts w:cstheme="minorHAnsi"/>
        </w:rPr>
        <w:t>ensuring</w:t>
      </w:r>
      <w:r w:rsidR="00AB66E9">
        <w:rPr>
          <w:rFonts w:cstheme="minorHAnsi"/>
        </w:rPr>
        <w:t xml:space="preserve"> </w:t>
      </w:r>
      <w:r w:rsidRPr="00D5158D">
        <w:rPr>
          <w:rFonts w:cstheme="minorHAnsi"/>
        </w:rPr>
        <w:t>pharmacy</w:t>
      </w:r>
      <w:r w:rsidR="00AB66E9">
        <w:rPr>
          <w:rFonts w:cstheme="minorHAnsi"/>
        </w:rPr>
        <w:t xml:space="preserve"> </w:t>
      </w:r>
      <w:r w:rsidRPr="00D5158D">
        <w:rPr>
          <w:rFonts w:cstheme="minorHAnsi"/>
        </w:rPr>
        <w:t>compliance</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all</w:t>
      </w:r>
      <w:r w:rsidR="00AB66E9">
        <w:rPr>
          <w:rFonts w:cstheme="minorHAnsi"/>
        </w:rPr>
        <w:t xml:space="preserve"> </w:t>
      </w:r>
      <w:r w:rsidRPr="00D5158D">
        <w:rPr>
          <w:rFonts w:cstheme="minorHAnsi"/>
        </w:rPr>
        <w:t>state</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federal</w:t>
      </w:r>
      <w:r w:rsidR="00AB66E9">
        <w:rPr>
          <w:rFonts w:cstheme="minorHAnsi"/>
        </w:rPr>
        <w:t xml:space="preserve"> </w:t>
      </w:r>
      <w:r w:rsidRPr="00D5158D">
        <w:rPr>
          <w:rFonts w:cstheme="minorHAnsi"/>
        </w:rPr>
        <w:t>laws</w:t>
      </w:r>
      <w:r w:rsidR="00AB66E9">
        <w:rPr>
          <w:rFonts w:cstheme="minorHAnsi"/>
        </w:rPr>
        <w:t xml:space="preserve"> </w:t>
      </w:r>
      <w:r w:rsidRPr="00D5158D">
        <w:rPr>
          <w:rFonts w:cstheme="minorHAnsi"/>
        </w:rPr>
        <w:t>governing</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practice</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pharmacy.</w:t>
      </w:r>
      <w:r w:rsidR="00AB66E9">
        <w:rPr>
          <w:rFonts w:cstheme="minorHAnsi"/>
        </w:rPr>
        <w:t xml:space="preserve"> </w:t>
      </w:r>
      <w:r w:rsidRPr="00D5158D">
        <w:rPr>
          <w:rFonts w:cstheme="minorHAnsi"/>
        </w:rPr>
        <w:t>Failure</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complete</w:t>
      </w:r>
      <w:r w:rsidR="00AB66E9">
        <w:rPr>
          <w:rFonts w:cstheme="minorHAnsi"/>
        </w:rPr>
        <w:t xml:space="preserve"> </w:t>
      </w:r>
      <w:r w:rsidRPr="00D5158D">
        <w:rPr>
          <w:rFonts w:cstheme="minorHAnsi"/>
        </w:rPr>
        <w:t>this</w:t>
      </w:r>
      <w:r w:rsidR="00AB66E9">
        <w:rPr>
          <w:rFonts w:cstheme="minorHAnsi"/>
        </w:rPr>
        <w:t xml:space="preserve"> </w:t>
      </w:r>
      <w:r w:rsidRPr="00D5158D">
        <w:rPr>
          <w:rFonts w:cstheme="minorHAnsi"/>
        </w:rPr>
        <w:t>annual</w:t>
      </w:r>
      <w:r w:rsidR="00AB66E9">
        <w:rPr>
          <w:rFonts w:cstheme="minorHAnsi"/>
        </w:rPr>
        <w:t xml:space="preserve"> </w:t>
      </w:r>
      <w:r w:rsidRPr="00D5158D">
        <w:rPr>
          <w:rFonts w:cstheme="minorHAnsi"/>
        </w:rPr>
        <w:t>worksheet</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applicable</w:t>
      </w:r>
      <w:r w:rsidR="00AB66E9">
        <w:rPr>
          <w:rFonts w:cstheme="minorHAnsi"/>
        </w:rPr>
        <w:t xml:space="preserve"> </w:t>
      </w:r>
      <w:r w:rsidRPr="00D5158D">
        <w:rPr>
          <w:rFonts w:cstheme="minorHAnsi"/>
        </w:rPr>
        <w:t>self-inspection</w:t>
      </w:r>
      <w:r w:rsidR="00AB66E9">
        <w:rPr>
          <w:rFonts w:cstheme="minorHAnsi"/>
        </w:rPr>
        <w:t xml:space="preserve"> </w:t>
      </w:r>
      <w:r w:rsidRPr="00D5158D">
        <w:rPr>
          <w:rFonts w:cstheme="minorHAnsi"/>
        </w:rPr>
        <w:t>worksheet</w:t>
      </w:r>
      <w:r w:rsidR="00AB66E9">
        <w:rPr>
          <w:rFonts w:cstheme="minorHAnsi"/>
        </w:rPr>
        <w:t xml:space="preserve"> </w:t>
      </w:r>
      <w:r w:rsidRPr="00D5158D">
        <w:rPr>
          <w:rFonts w:cstheme="minorHAnsi"/>
        </w:rPr>
        <w:t>addendums</w:t>
      </w:r>
      <w:r w:rsidR="00AB66E9">
        <w:rPr>
          <w:rFonts w:cstheme="minorHAnsi"/>
        </w:rPr>
        <w:t xml:space="preserve"> </w:t>
      </w:r>
      <w:r w:rsidRPr="00D5158D">
        <w:rPr>
          <w:rFonts w:cstheme="minorHAnsi"/>
        </w:rPr>
        <w:t>within</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month</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March</w:t>
      </w:r>
      <w:r w:rsidR="00AB66E9">
        <w:rPr>
          <w:rFonts w:cstheme="minorHAnsi"/>
        </w:rPr>
        <w:t xml:space="preserve"> </w:t>
      </w:r>
      <w:r w:rsidR="002D01C4">
        <w:rPr>
          <w:rFonts w:cstheme="minorHAnsi"/>
        </w:rPr>
        <w:t>and</w:t>
      </w:r>
      <w:r w:rsidR="00AB66E9">
        <w:rPr>
          <w:rFonts w:cstheme="minorHAnsi"/>
        </w:rPr>
        <w:t xml:space="preserve"> </w:t>
      </w:r>
      <w:r w:rsidRPr="00D5158D">
        <w:rPr>
          <w:rFonts w:cstheme="minorHAnsi"/>
        </w:rPr>
        <w:t>within</w:t>
      </w:r>
      <w:r w:rsidR="00AB66E9">
        <w:rPr>
          <w:rFonts w:cstheme="minorHAnsi"/>
        </w:rPr>
        <w:t xml:space="preserve"> </w:t>
      </w:r>
      <w:r w:rsidRPr="00D5158D">
        <w:rPr>
          <w:rFonts w:cstheme="minorHAnsi"/>
        </w:rPr>
        <w:t>30</w:t>
      </w:r>
      <w:r w:rsidR="00AB66E9">
        <w:rPr>
          <w:rFonts w:cstheme="minorHAnsi"/>
        </w:rPr>
        <w:t xml:space="preserve"> </w:t>
      </w:r>
      <w:r w:rsidRPr="00D5158D">
        <w:rPr>
          <w:rFonts w:cstheme="minorHAnsi"/>
        </w:rPr>
        <w:t>days</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becoming</w:t>
      </w:r>
      <w:r w:rsidR="00AB66E9">
        <w:rPr>
          <w:rFonts w:cstheme="minorHAnsi"/>
        </w:rPr>
        <w:t xml:space="preserve"> </w:t>
      </w:r>
      <w:r w:rsidRPr="00D5158D">
        <w:rPr>
          <w:rFonts w:cstheme="minorHAnsi"/>
        </w:rPr>
        <w:t>responsible</w:t>
      </w:r>
      <w:r w:rsidR="00AB66E9">
        <w:rPr>
          <w:rFonts w:cstheme="minorHAnsi"/>
        </w:rPr>
        <w:t xml:space="preserve"> </w:t>
      </w:r>
      <w:r w:rsidR="00526818" w:rsidRPr="00D5158D">
        <w:rPr>
          <w:rFonts w:cstheme="minorHAnsi"/>
        </w:rPr>
        <w:t>pharmacy</w:t>
      </w:r>
      <w:r w:rsidR="00AB66E9">
        <w:rPr>
          <w:rFonts w:cstheme="minorHAnsi"/>
        </w:rPr>
        <w:t xml:space="preserve"> </w:t>
      </w:r>
      <w:r w:rsidRPr="00D5158D">
        <w:rPr>
          <w:rFonts w:cstheme="minorHAnsi"/>
        </w:rPr>
        <w:t>manager</w:t>
      </w:r>
      <w:r w:rsidR="00AB66E9">
        <w:rPr>
          <w:rFonts w:cstheme="minorHAnsi"/>
        </w:rPr>
        <w:t xml:space="preserve"> </w:t>
      </w:r>
      <w:r w:rsidRPr="00D5158D">
        <w:rPr>
          <w:rFonts w:cstheme="minorHAnsi"/>
        </w:rPr>
        <w:t>(as</w:t>
      </w:r>
      <w:r w:rsidR="00AB66E9">
        <w:rPr>
          <w:rFonts w:cstheme="minorHAnsi"/>
        </w:rPr>
        <w:t xml:space="preserve"> </w:t>
      </w:r>
      <w:r w:rsidRPr="00D5158D">
        <w:rPr>
          <w:rFonts w:cstheme="minorHAnsi"/>
        </w:rPr>
        <w:t>required</w:t>
      </w:r>
      <w:r w:rsidR="00AB66E9">
        <w:rPr>
          <w:rFonts w:cstheme="minorHAnsi"/>
        </w:rPr>
        <w:t xml:space="preserve"> </w:t>
      </w:r>
      <w:r w:rsidRPr="00D5158D">
        <w:rPr>
          <w:rFonts w:cstheme="minorHAnsi"/>
        </w:rPr>
        <w:t>by</w:t>
      </w:r>
      <w:r w:rsidR="00AB66E9">
        <w:rPr>
          <w:rFonts w:cstheme="minorHAnsi"/>
        </w:rPr>
        <w:t xml:space="preserve"> </w:t>
      </w:r>
      <w:r w:rsidRPr="00D5158D">
        <w:rPr>
          <w:rFonts w:cstheme="minorHAnsi"/>
        </w:rPr>
        <w:t>WAC</w:t>
      </w:r>
      <w:r w:rsidR="00AB66E9">
        <w:rPr>
          <w:rFonts w:cstheme="minorHAnsi"/>
        </w:rPr>
        <w:t xml:space="preserve"> </w:t>
      </w:r>
      <w:r w:rsidRPr="00D5158D">
        <w:rPr>
          <w:rFonts w:cstheme="minorHAnsi"/>
        </w:rPr>
        <w:t>246-945-005)</w:t>
      </w:r>
      <w:r w:rsidR="00AB66E9">
        <w:rPr>
          <w:rFonts w:cstheme="minorHAnsi"/>
        </w:rPr>
        <w:t xml:space="preserve"> </w:t>
      </w:r>
      <w:r w:rsidRPr="00D5158D">
        <w:rPr>
          <w:rFonts w:cstheme="minorHAnsi"/>
        </w:rPr>
        <w:t>may</w:t>
      </w:r>
      <w:r w:rsidR="00AB66E9">
        <w:rPr>
          <w:rFonts w:cstheme="minorHAnsi"/>
        </w:rPr>
        <w:t xml:space="preserve"> </w:t>
      </w:r>
      <w:r w:rsidRPr="00D5158D">
        <w:rPr>
          <w:rFonts w:cstheme="minorHAnsi"/>
        </w:rPr>
        <w:t>result</w:t>
      </w:r>
      <w:r w:rsidR="00AB66E9">
        <w:rPr>
          <w:rFonts w:cstheme="minorHAnsi"/>
        </w:rPr>
        <w:t xml:space="preserve"> </w:t>
      </w:r>
      <w:r w:rsidRPr="00D5158D">
        <w:rPr>
          <w:rFonts w:cstheme="minorHAnsi"/>
        </w:rPr>
        <w:t>in</w:t>
      </w:r>
      <w:r w:rsidR="00AB66E9">
        <w:rPr>
          <w:rFonts w:cstheme="minorHAnsi"/>
        </w:rPr>
        <w:t xml:space="preserve"> </w:t>
      </w:r>
      <w:r w:rsidRPr="00D5158D">
        <w:rPr>
          <w:rFonts w:cstheme="minorHAnsi"/>
        </w:rPr>
        <w:t>disciplinary</w:t>
      </w:r>
      <w:r w:rsidR="00AB66E9">
        <w:rPr>
          <w:rFonts w:cstheme="minorHAnsi"/>
        </w:rPr>
        <w:t xml:space="preserve"> </w:t>
      </w:r>
      <w:r w:rsidRPr="00D5158D">
        <w:rPr>
          <w:rFonts w:cstheme="minorHAnsi"/>
        </w:rPr>
        <w:t>action.</w:t>
      </w:r>
    </w:p>
    <w:p w14:paraId="1FEE41A3" w14:textId="77777777" w:rsidR="00C21E73" w:rsidRPr="00D5158D" w:rsidRDefault="00C21E73" w:rsidP="00CD5466">
      <w:pPr>
        <w:spacing w:after="0" w:line="20" w:lineRule="atLeast"/>
        <w:rPr>
          <w:rFonts w:cstheme="minorHAnsi"/>
        </w:rPr>
      </w:pPr>
    </w:p>
    <w:p w14:paraId="1258D812" w14:textId="261B9CDF" w:rsidR="00C21E73" w:rsidRPr="00D5158D" w:rsidRDefault="00C21E73" w:rsidP="00CD5466">
      <w:pPr>
        <w:spacing w:after="0" w:line="20" w:lineRule="atLeast"/>
        <w:rPr>
          <w:rFonts w:cstheme="minorHAnsi"/>
        </w:rPr>
      </w:pPr>
      <w:r w:rsidRPr="00D5158D">
        <w:rPr>
          <w:rFonts w:cstheme="minorHAnsi"/>
        </w:rPr>
        <w:t>Following</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self-inspection</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completion</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worksheet(s),</w:t>
      </w:r>
      <w:r w:rsidR="00AB66E9">
        <w:rPr>
          <w:rFonts w:cstheme="minorHAnsi"/>
        </w:rPr>
        <w:t xml:space="preserve"> </w:t>
      </w:r>
      <w:r w:rsidRPr="00D5158D">
        <w:rPr>
          <w:rFonts w:cstheme="minorHAnsi"/>
        </w:rPr>
        <w:t>please</w:t>
      </w:r>
      <w:r w:rsidR="00AB66E9">
        <w:rPr>
          <w:rFonts w:cstheme="minorHAnsi"/>
        </w:rPr>
        <w:t xml:space="preserve"> </w:t>
      </w:r>
      <w:r w:rsidRPr="00D5158D">
        <w:rPr>
          <w:rFonts w:cstheme="minorHAnsi"/>
        </w:rPr>
        <w:t>review</w:t>
      </w:r>
      <w:r w:rsidR="00AB66E9">
        <w:rPr>
          <w:rFonts w:cstheme="minorHAnsi"/>
        </w:rPr>
        <w:t xml:space="preserve"> </w:t>
      </w:r>
      <w:r w:rsidRPr="00D5158D">
        <w:rPr>
          <w:rFonts w:cstheme="minorHAnsi"/>
        </w:rPr>
        <w:t>it</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staff</w:t>
      </w:r>
      <w:r w:rsidR="00AB66E9">
        <w:rPr>
          <w:rFonts w:cstheme="minorHAnsi"/>
        </w:rPr>
        <w:t xml:space="preserve"> </w:t>
      </w:r>
      <w:r w:rsidRPr="00D5158D">
        <w:rPr>
          <w:rFonts w:cstheme="minorHAnsi"/>
        </w:rPr>
        <w:t>pharmacists,</w:t>
      </w:r>
      <w:r w:rsidR="00AB66E9">
        <w:rPr>
          <w:rFonts w:cstheme="minorHAnsi"/>
        </w:rPr>
        <w:t xml:space="preserve"> </w:t>
      </w:r>
      <w:r w:rsidRPr="00D5158D">
        <w:rPr>
          <w:rFonts w:cstheme="minorHAnsi"/>
        </w:rPr>
        <w:t>ancillary</w:t>
      </w:r>
      <w:r w:rsidR="00AB66E9">
        <w:rPr>
          <w:rFonts w:cstheme="minorHAnsi"/>
        </w:rPr>
        <w:t xml:space="preserve"> </w:t>
      </w:r>
      <w:r w:rsidRPr="00D5158D">
        <w:rPr>
          <w:rFonts w:cstheme="minorHAnsi"/>
        </w:rPr>
        <w:t>staff</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interns,</w:t>
      </w:r>
      <w:r w:rsidR="00AB66E9">
        <w:rPr>
          <w:rFonts w:cstheme="minorHAnsi"/>
        </w:rPr>
        <w:t xml:space="preserve"> </w:t>
      </w:r>
      <w:r w:rsidRPr="00D5158D">
        <w:rPr>
          <w:rFonts w:cstheme="minorHAnsi"/>
        </w:rPr>
        <w:t>correct</w:t>
      </w:r>
      <w:r w:rsidR="00AB66E9">
        <w:rPr>
          <w:rFonts w:cstheme="minorHAnsi"/>
        </w:rPr>
        <w:t xml:space="preserve"> </w:t>
      </w:r>
      <w:r w:rsidRPr="00D5158D">
        <w:rPr>
          <w:rFonts w:cstheme="minorHAnsi"/>
        </w:rPr>
        <w:t>any</w:t>
      </w:r>
      <w:r w:rsidR="00AB66E9">
        <w:rPr>
          <w:rFonts w:cstheme="minorHAnsi"/>
        </w:rPr>
        <w:t xml:space="preserve"> </w:t>
      </w:r>
      <w:r w:rsidRPr="00D5158D">
        <w:rPr>
          <w:rFonts w:cstheme="minorHAnsi"/>
        </w:rPr>
        <w:t>deficiencies</w:t>
      </w:r>
      <w:r w:rsidR="00AB66E9">
        <w:rPr>
          <w:rFonts w:cstheme="minorHAnsi"/>
        </w:rPr>
        <w:t xml:space="preserve"> </w:t>
      </w:r>
      <w:r w:rsidRPr="00D5158D">
        <w:rPr>
          <w:rFonts w:cstheme="minorHAnsi"/>
        </w:rPr>
        <w:t>noted,</w:t>
      </w:r>
      <w:r w:rsidR="00AB66E9">
        <w:rPr>
          <w:rFonts w:cstheme="minorHAnsi"/>
        </w:rPr>
        <w:t xml:space="preserve"> </w:t>
      </w:r>
      <w:r w:rsidRPr="00D5158D">
        <w:rPr>
          <w:rFonts w:cstheme="minorHAnsi"/>
        </w:rPr>
        <w:t>sign</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date</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worksheet(s),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file</w:t>
      </w:r>
      <w:r w:rsidR="00AB66E9">
        <w:rPr>
          <w:rFonts w:cstheme="minorHAnsi"/>
        </w:rPr>
        <w:t xml:space="preserve"> </w:t>
      </w:r>
      <w:r w:rsidRPr="00D5158D">
        <w:rPr>
          <w:rFonts w:cstheme="minorHAnsi"/>
        </w:rPr>
        <w:t>it</w:t>
      </w:r>
      <w:r w:rsidR="00AB66E9">
        <w:rPr>
          <w:rFonts w:cstheme="minorHAnsi"/>
        </w:rPr>
        <w:t xml:space="preserve"> </w:t>
      </w:r>
      <w:r w:rsidRPr="00D5158D">
        <w:rPr>
          <w:rFonts w:cstheme="minorHAnsi"/>
        </w:rPr>
        <w:t>so</w:t>
      </w:r>
      <w:r w:rsidR="00AB66E9">
        <w:rPr>
          <w:rFonts w:cstheme="minorHAnsi"/>
        </w:rPr>
        <w:t xml:space="preserve"> </w:t>
      </w:r>
      <w:r w:rsidRPr="00D5158D">
        <w:rPr>
          <w:rFonts w:cstheme="minorHAnsi"/>
        </w:rPr>
        <w:t>it</w:t>
      </w:r>
      <w:r w:rsidR="00AB66E9">
        <w:rPr>
          <w:rFonts w:cstheme="minorHAnsi"/>
        </w:rPr>
        <w:t xml:space="preserve"> </w:t>
      </w:r>
      <w:r w:rsidRPr="00D5158D">
        <w:rPr>
          <w:rFonts w:cstheme="minorHAnsi"/>
        </w:rPr>
        <w:t>will</w:t>
      </w:r>
      <w:r w:rsidR="00AB66E9">
        <w:rPr>
          <w:rFonts w:cstheme="minorHAnsi"/>
        </w:rPr>
        <w:t xml:space="preserve"> </w:t>
      </w:r>
      <w:r w:rsidRPr="00D5158D">
        <w:rPr>
          <w:rFonts w:cstheme="minorHAnsi"/>
        </w:rPr>
        <w:t>be</w:t>
      </w:r>
      <w:r w:rsidR="00AB66E9">
        <w:rPr>
          <w:rFonts w:cstheme="minorHAnsi"/>
        </w:rPr>
        <w:t xml:space="preserve"> </w:t>
      </w:r>
      <w:r w:rsidRPr="00D5158D">
        <w:rPr>
          <w:rFonts w:cstheme="minorHAnsi"/>
        </w:rPr>
        <w:t>readily</w:t>
      </w:r>
      <w:r w:rsidR="00AB66E9">
        <w:rPr>
          <w:rFonts w:cstheme="minorHAnsi"/>
        </w:rPr>
        <w:t xml:space="preserve"> </w:t>
      </w:r>
      <w:r w:rsidRPr="00D5158D">
        <w:rPr>
          <w:rFonts w:cstheme="minorHAnsi"/>
        </w:rPr>
        <w:t>available</w:t>
      </w:r>
      <w:r w:rsidR="00AB66E9">
        <w:rPr>
          <w:rFonts w:cstheme="minorHAnsi"/>
        </w:rPr>
        <w:t xml:space="preserve"> </w:t>
      </w:r>
      <w:r w:rsidRPr="00D5158D">
        <w:rPr>
          <w:rFonts w:cstheme="minorHAnsi"/>
        </w:rPr>
        <w:t>to</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inspectors.</w:t>
      </w:r>
      <w:r w:rsidR="00AB66E9">
        <w:rPr>
          <w:rFonts w:cstheme="minorHAnsi"/>
        </w:rPr>
        <w:t xml:space="preserve"> </w:t>
      </w:r>
      <w:r w:rsidR="00F704E4" w:rsidRPr="00D5158D">
        <w:rPr>
          <w:rFonts w:cstheme="minorHAnsi"/>
          <w:b/>
          <w:bCs/>
          <w:highlight w:val="yellow"/>
        </w:rPr>
        <w:t>Do</w:t>
      </w:r>
      <w:r w:rsidR="00AB66E9">
        <w:rPr>
          <w:rFonts w:cstheme="minorHAnsi"/>
          <w:b/>
          <w:bCs/>
          <w:highlight w:val="yellow"/>
        </w:rPr>
        <w:t xml:space="preserve"> </w:t>
      </w:r>
      <w:r w:rsidR="00F704E4" w:rsidRPr="00D5158D">
        <w:rPr>
          <w:rFonts w:cstheme="minorHAnsi"/>
          <w:b/>
          <w:bCs/>
          <w:highlight w:val="yellow"/>
        </w:rPr>
        <w:t>not</w:t>
      </w:r>
      <w:r w:rsidR="00AB66E9">
        <w:rPr>
          <w:rFonts w:cstheme="minorHAnsi"/>
          <w:b/>
          <w:bCs/>
          <w:highlight w:val="yellow"/>
        </w:rPr>
        <w:t xml:space="preserve"> </w:t>
      </w:r>
      <w:r w:rsidR="00F704E4" w:rsidRPr="00D5158D">
        <w:rPr>
          <w:rFonts w:cstheme="minorHAnsi"/>
          <w:b/>
          <w:bCs/>
          <w:highlight w:val="yellow"/>
        </w:rPr>
        <w:t>send</w:t>
      </w:r>
      <w:r w:rsidR="00AB66E9">
        <w:rPr>
          <w:rFonts w:cstheme="minorHAnsi"/>
          <w:b/>
          <w:bCs/>
          <w:highlight w:val="yellow"/>
        </w:rPr>
        <w:t xml:space="preserve"> </w:t>
      </w:r>
      <w:r w:rsidRPr="00D5158D">
        <w:rPr>
          <w:rFonts w:cstheme="minorHAnsi"/>
          <w:b/>
          <w:bCs/>
          <w:highlight w:val="yellow"/>
        </w:rPr>
        <w:t>to</w:t>
      </w:r>
      <w:r w:rsidR="00AB66E9">
        <w:rPr>
          <w:rFonts w:cstheme="minorHAnsi"/>
          <w:b/>
          <w:bCs/>
          <w:highlight w:val="yellow"/>
        </w:rPr>
        <w:t xml:space="preserve"> </w:t>
      </w:r>
      <w:r w:rsidRPr="00D5158D">
        <w:rPr>
          <w:rFonts w:cstheme="minorHAnsi"/>
          <w:b/>
          <w:bCs/>
          <w:highlight w:val="yellow"/>
        </w:rPr>
        <w:t>the</w:t>
      </w:r>
      <w:r w:rsidR="00AB66E9">
        <w:rPr>
          <w:rFonts w:cstheme="minorHAnsi"/>
          <w:b/>
          <w:bCs/>
          <w:highlight w:val="yellow"/>
        </w:rPr>
        <w:t xml:space="preserve"> </w:t>
      </w:r>
      <w:r w:rsidR="0052304F" w:rsidRPr="00D5158D">
        <w:rPr>
          <w:rFonts w:cstheme="minorHAnsi"/>
          <w:b/>
          <w:bCs/>
          <w:highlight w:val="yellow"/>
        </w:rPr>
        <w:t>commission</w:t>
      </w:r>
      <w:r w:rsidR="00AB66E9">
        <w:rPr>
          <w:rFonts w:cstheme="minorHAnsi"/>
          <w:b/>
          <w:bCs/>
          <w:highlight w:val="yellow"/>
        </w:rPr>
        <w:t xml:space="preserve"> </w:t>
      </w:r>
      <w:r w:rsidRPr="00D5158D">
        <w:rPr>
          <w:rFonts w:cstheme="minorHAnsi"/>
          <w:b/>
          <w:bCs/>
          <w:highlight w:val="yellow"/>
        </w:rPr>
        <w:t>office</w:t>
      </w:r>
      <w:r w:rsidRPr="00D5158D">
        <w:rPr>
          <w:rFonts w:cstheme="minorHAnsi"/>
        </w:rPr>
        <w:t>.</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are</w:t>
      </w:r>
      <w:r w:rsidR="00AB66E9">
        <w:rPr>
          <w:rFonts w:cstheme="minorHAnsi"/>
        </w:rPr>
        <w:t xml:space="preserve"> </w:t>
      </w:r>
      <w:r w:rsidRPr="00D5158D">
        <w:rPr>
          <w:rFonts w:cstheme="minorHAnsi"/>
        </w:rPr>
        <w:t>responsible</w:t>
      </w:r>
      <w:r w:rsidR="00AB66E9">
        <w:rPr>
          <w:rFonts w:cstheme="minorHAnsi"/>
        </w:rPr>
        <w:t xml:space="preserve"> </w:t>
      </w:r>
      <w:r w:rsidRPr="00D5158D">
        <w:rPr>
          <w:rFonts w:cstheme="minorHAnsi"/>
        </w:rPr>
        <w:t>for</w:t>
      </w:r>
      <w:r w:rsidR="00AB66E9">
        <w:rPr>
          <w:rFonts w:cstheme="minorHAnsi"/>
        </w:rPr>
        <w:t xml:space="preserve"> </w:t>
      </w:r>
      <w:r w:rsidRPr="00D5158D">
        <w:rPr>
          <w:rFonts w:cstheme="minorHAnsi"/>
        </w:rPr>
        <w:t>ensuring</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completed</w:t>
      </w:r>
      <w:r w:rsidR="00AB66E9">
        <w:rPr>
          <w:rFonts w:cstheme="minorHAnsi"/>
        </w:rPr>
        <w:t xml:space="preserve"> </w:t>
      </w:r>
      <w:r w:rsidRPr="00D5158D">
        <w:rPr>
          <w:rFonts w:cstheme="minorHAnsi"/>
        </w:rPr>
        <w:t>worksheet(s)</w:t>
      </w:r>
      <w:r w:rsidR="00AB66E9">
        <w:rPr>
          <w:rFonts w:cstheme="minorHAnsi"/>
        </w:rPr>
        <w:t xml:space="preserve"> </w:t>
      </w:r>
      <w:r w:rsidRPr="00D5158D">
        <w:rPr>
          <w:rFonts w:cstheme="minorHAnsi"/>
        </w:rPr>
        <w:t>is</w:t>
      </w:r>
      <w:r w:rsidR="00AB66E9">
        <w:rPr>
          <w:rFonts w:cstheme="minorHAnsi"/>
        </w:rPr>
        <w:t xml:space="preserve"> </w:t>
      </w:r>
      <w:r w:rsidRPr="00D5158D">
        <w:rPr>
          <w:rFonts w:cstheme="minorHAnsi"/>
        </w:rPr>
        <w:t>available</w:t>
      </w:r>
      <w:r w:rsidR="00AB66E9">
        <w:rPr>
          <w:rFonts w:cstheme="minorHAnsi"/>
        </w:rPr>
        <w:t xml:space="preserve"> </w:t>
      </w:r>
      <w:r w:rsidRPr="00D5158D">
        <w:rPr>
          <w:rFonts w:cstheme="minorHAnsi"/>
        </w:rPr>
        <w:t>at</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time</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inspection.</w:t>
      </w:r>
    </w:p>
    <w:p w14:paraId="7565D372" w14:textId="77777777" w:rsidR="00C21E73" w:rsidRPr="00D5158D" w:rsidRDefault="00C21E73" w:rsidP="00CD5466">
      <w:pPr>
        <w:spacing w:after="0" w:line="20" w:lineRule="atLeast"/>
        <w:rPr>
          <w:rFonts w:cstheme="minorHAnsi"/>
        </w:rPr>
      </w:pPr>
    </w:p>
    <w:p w14:paraId="5E6DC35C" w14:textId="4247718E" w:rsidR="00C21E73" w:rsidRPr="00D5158D" w:rsidRDefault="00C21E73" w:rsidP="00CD5466">
      <w:pPr>
        <w:spacing w:after="0" w:line="20" w:lineRule="atLeast"/>
        <w:rPr>
          <w:rFonts w:cstheme="minorHAnsi"/>
        </w:rPr>
      </w:pPr>
      <w:r w:rsidRPr="00D5158D">
        <w:rPr>
          <w:rFonts w:cstheme="minorHAnsi"/>
        </w:rPr>
        <w:t>The</w:t>
      </w:r>
      <w:r w:rsidR="00AB66E9">
        <w:rPr>
          <w:rFonts w:cstheme="minorHAnsi"/>
        </w:rPr>
        <w:t xml:space="preserve"> </w:t>
      </w:r>
      <w:r w:rsidRPr="00D5158D">
        <w:rPr>
          <w:rFonts w:cstheme="minorHAnsi"/>
        </w:rPr>
        <w:t>primary</w:t>
      </w:r>
      <w:r w:rsidR="00AB66E9">
        <w:rPr>
          <w:rFonts w:cstheme="minorHAnsi"/>
        </w:rPr>
        <w:t xml:space="preserve"> </w:t>
      </w:r>
      <w:r w:rsidRPr="00D5158D">
        <w:rPr>
          <w:rFonts w:cstheme="minorHAnsi"/>
        </w:rPr>
        <w:t>objective</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this</w:t>
      </w:r>
      <w:r w:rsidR="00AB66E9">
        <w:rPr>
          <w:rFonts w:cstheme="minorHAnsi"/>
        </w:rPr>
        <w:t xml:space="preserve"> </w:t>
      </w:r>
      <w:r w:rsidRPr="00D5158D">
        <w:rPr>
          <w:rFonts w:cstheme="minorHAnsi"/>
        </w:rPr>
        <w:t>worksheet,</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self-inspection,</w:t>
      </w:r>
      <w:r w:rsidR="00AB66E9">
        <w:rPr>
          <w:rFonts w:cstheme="minorHAnsi"/>
        </w:rPr>
        <w:t xml:space="preserve"> </w:t>
      </w:r>
      <w:r w:rsidRPr="00D5158D">
        <w:rPr>
          <w:rFonts w:cstheme="minorHAnsi"/>
        </w:rPr>
        <w:t>is</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provide</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opportunity</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identify</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correct</w:t>
      </w:r>
      <w:r w:rsidR="00AB66E9">
        <w:rPr>
          <w:rFonts w:cstheme="minorHAnsi"/>
        </w:rPr>
        <w:t xml:space="preserve"> </w:t>
      </w:r>
      <w:r w:rsidRPr="00D5158D">
        <w:rPr>
          <w:rFonts w:cstheme="minorHAnsi"/>
        </w:rPr>
        <w:t>areas</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non-compliance</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state</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federal</w:t>
      </w:r>
      <w:r w:rsidR="00AB66E9">
        <w:rPr>
          <w:rFonts w:cstheme="minorHAnsi"/>
        </w:rPr>
        <w:t xml:space="preserve"> </w:t>
      </w:r>
      <w:r w:rsidRPr="00D5158D">
        <w:rPr>
          <w:rFonts w:cstheme="minorHAnsi"/>
        </w:rPr>
        <w:t>law.</w:t>
      </w:r>
      <w:r w:rsidR="00AB66E9">
        <w:rPr>
          <w:rFonts w:cstheme="minorHAnsi"/>
        </w:rPr>
        <w:t xml:space="preserve"> </w:t>
      </w:r>
      <w:r w:rsidRPr="00D5158D">
        <w:rPr>
          <w:rFonts w:cstheme="minorHAnsi"/>
        </w:rPr>
        <w:t>(</w:t>
      </w:r>
      <w:r w:rsidR="00F704E4" w:rsidRPr="00D5158D">
        <w:rPr>
          <w:rFonts w:cstheme="minorHAnsi"/>
          <w:b/>
          <w:bCs/>
        </w:rPr>
        <w:t>Note</w:t>
      </w:r>
      <w:r w:rsidRPr="00D5158D">
        <w:rPr>
          <w:rFonts w:cstheme="minorHAnsi"/>
        </w:rPr>
        <w:t>:</w:t>
      </w:r>
      <w:r w:rsidR="00AB66E9">
        <w:rPr>
          <w:rFonts w:cstheme="minorHAnsi"/>
        </w:rPr>
        <w:t xml:space="preserve"> </w:t>
      </w:r>
      <w:r w:rsidRPr="00D5158D">
        <w:rPr>
          <w:rFonts w:cstheme="minorHAnsi"/>
        </w:rPr>
        <w:t>Neither</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self-inspection</w:t>
      </w:r>
      <w:r w:rsidR="00AB66E9">
        <w:rPr>
          <w:rFonts w:cstheme="minorHAnsi"/>
        </w:rPr>
        <w:t xml:space="preserve"> </w:t>
      </w:r>
      <w:r w:rsidRPr="00D5158D">
        <w:rPr>
          <w:rFonts w:cstheme="minorHAnsi"/>
        </w:rPr>
        <w:t>nor</w:t>
      </w:r>
      <w:r w:rsidR="00AB66E9">
        <w:rPr>
          <w:rFonts w:cstheme="minorHAnsi"/>
        </w:rPr>
        <w:t xml:space="preserve"> </w:t>
      </w:r>
      <w:r w:rsidRPr="00D5158D">
        <w:rPr>
          <w:rFonts w:cstheme="minorHAnsi"/>
        </w:rPr>
        <w:t>a</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evaluates</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complete</w:t>
      </w:r>
      <w:r w:rsidR="00AB66E9">
        <w:rPr>
          <w:rFonts w:cstheme="minorHAnsi"/>
        </w:rPr>
        <w:t xml:space="preserve"> </w:t>
      </w:r>
      <w:r w:rsidRPr="00D5158D">
        <w:rPr>
          <w:rFonts w:cstheme="minorHAnsi"/>
        </w:rPr>
        <w:t>compliance</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all</w:t>
      </w:r>
      <w:r w:rsidR="00AB66E9">
        <w:rPr>
          <w:rFonts w:cstheme="minorHAnsi"/>
        </w:rPr>
        <w:t xml:space="preserve"> </w:t>
      </w:r>
      <w:r w:rsidRPr="00D5158D">
        <w:rPr>
          <w:rFonts w:cstheme="minorHAnsi"/>
        </w:rPr>
        <w:t>laws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rules</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practice</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pharmacy.)</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worksheet</w:t>
      </w:r>
      <w:r w:rsidR="00AB66E9">
        <w:rPr>
          <w:rFonts w:cstheme="minorHAnsi"/>
        </w:rPr>
        <w:t xml:space="preserve"> </w:t>
      </w:r>
      <w:r w:rsidRPr="00D5158D">
        <w:rPr>
          <w:rFonts w:cstheme="minorHAnsi"/>
        </w:rPr>
        <w:t>also</w:t>
      </w:r>
      <w:r w:rsidR="00AB66E9">
        <w:rPr>
          <w:rFonts w:cstheme="minorHAnsi"/>
        </w:rPr>
        <w:t xml:space="preserve"> </w:t>
      </w:r>
      <w:r w:rsidRPr="00D5158D">
        <w:rPr>
          <w:rFonts w:cstheme="minorHAnsi"/>
        </w:rPr>
        <w:t>serves</w:t>
      </w:r>
      <w:r w:rsidR="00AB66E9">
        <w:rPr>
          <w:rFonts w:cstheme="minorHAnsi"/>
        </w:rPr>
        <w:t xml:space="preserve"> </w:t>
      </w:r>
      <w:r w:rsidRPr="00D5158D">
        <w:rPr>
          <w:rFonts w:cstheme="minorHAnsi"/>
        </w:rPr>
        <w:t>as</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necessary</w:t>
      </w:r>
      <w:r w:rsidR="00AB66E9">
        <w:rPr>
          <w:rFonts w:cstheme="minorHAnsi"/>
        </w:rPr>
        <w:t xml:space="preserve"> </w:t>
      </w:r>
      <w:r w:rsidRPr="00D5158D">
        <w:rPr>
          <w:rFonts w:cstheme="minorHAnsi"/>
        </w:rPr>
        <w:t>document</w:t>
      </w:r>
      <w:r w:rsidR="00AB66E9">
        <w:rPr>
          <w:rFonts w:cstheme="minorHAnsi"/>
        </w:rPr>
        <w:t xml:space="preserve"> </w:t>
      </w:r>
      <w:r w:rsidRPr="00D5158D">
        <w:rPr>
          <w:rFonts w:cstheme="minorHAnsi"/>
        </w:rPr>
        <w:t>used</w:t>
      </w:r>
      <w:r w:rsidR="00AB66E9">
        <w:rPr>
          <w:rFonts w:cstheme="minorHAnsi"/>
        </w:rPr>
        <w:t xml:space="preserve"> </w:t>
      </w:r>
      <w:r w:rsidRPr="00D5158D">
        <w:rPr>
          <w:rFonts w:cstheme="minorHAnsi"/>
        </w:rPr>
        <w:t>by</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inspectors</w:t>
      </w:r>
      <w:r w:rsidR="00AB66E9">
        <w:rPr>
          <w:rFonts w:cstheme="minorHAnsi"/>
        </w:rPr>
        <w:t xml:space="preserve"> </w:t>
      </w:r>
      <w:r w:rsidRPr="00D5158D">
        <w:rPr>
          <w:rFonts w:cstheme="minorHAnsi"/>
        </w:rPr>
        <w:t>during</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evaluate</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pharmacy</w:t>
      </w:r>
      <w:r w:rsidR="007F69C0" w:rsidRPr="00D5158D">
        <w:rPr>
          <w:rFonts w:cstheme="minorHAnsi"/>
        </w:rPr>
        <w:t>’</w:t>
      </w:r>
      <w:r w:rsidRPr="00D5158D">
        <w:rPr>
          <w:rFonts w:cstheme="minorHAnsi"/>
        </w:rPr>
        <w:t>s</w:t>
      </w:r>
      <w:r w:rsidR="00AB66E9">
        <w:rPr>
          <w:rFonts w:cstheme="minorHAnsi"/>
        </w:rPr>
        <w:t xml:space="preserve"> </w:t>
      </w:r>
      <w:r w:rsidRPr="00D5158D">
        <w:rPr>
          <w:rFonts w:cstheme="minorHAnsi"/>
        </w:rPr>
        <w:t>level</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compliance.</w:t>
      </w:r>
    </w:p>
    <w:p w14:paraId="33EC7F82" w14:textId="77777777" w:rsidR="00C21E73" w:rsidRPr="00D5158D" w:rsidRDefault="00C21E73" w:rsidP="00CD5466">
      <w:pPr>
        <w:spacing w:after="0" w:line="20" w:lineRule="atLeast"/>
        <w:rPr>
          <w:rFonts w:cstheme="minorHAnsi"/>
        </w:rPr>
      </w:pPr>
    </w:p>
    <w:p w14:paraId="12E464F6" w14:textId="77EE866E" w:rsidR="00C21E73" w:rsidRPr="00D5158D" w:rsidRDefault="00C21E73" w:rsidP="00CD5466">
      <w:pPr>
        <w:spacing w:after="0" w:line="20" w:lineRule="atLeast"/>
        <w:rPr>
          <w:rFonts w:cstheme="minorHAnsi"/>
        </w:rPr>
      </w:pPr>
      <w:r w:rsidRPr="00D5158D">
        <w:rPr>
          <w:rFonts w:cstheme="minorHAnsi"/>
        </w:rPr>
        <w:t>When</w:t>
      </w:r>
      <w:r w:rsidR="00AB66E9">
        <w:rPr>
          <w:rFonts w:cstheme="minorHAnsi"/>
        </w:rPr>
        <w:t xml:space="preserve"> </w:t>
      </w:r>
      <w:r w:rsidRPr="00D5158D">
        <w:rPr>
          <w:rFonts w:cstheme="minorHAnsi"/>
        </w:rPr>
        <w:t>a</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inspector</w:t>
      </w:r>
      <w:r w:rsidR="00AB66E9">
        <w:rPr>
          <w:rFonts w:cstheme="minorHAnsi"/>
        </w:rPr>
        <w:t xml:space="preserve"> </w:t>
      </w:r>
      <w:r w:rsidRPr="00D5158D">
        <w:rPr>
          <w:rFonts w:cstheme="minorHAnsi"/>
        </w:rPr>
        <w:t>discovers</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area</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non-compliance,</w:t>
      </w:r>
      <w:r w:rsidR="00AB66E9">
        <w:rPr>
          <w:rFonts w:cstheme="minorHAnsi"/>
        </w:rPr>
        <w:t xml:space="preserve"> </w:t>
      </w:r>
      <w:r w:rsidRPr="00D5158D">
        <w:rPr>
          <w:rFonts w:cstheme="minorHAnsi"/>
        </w:rPr>
        <w:t>they</w:t>
      </w:r>
      <w:r w:rsidR="00AB66E9">
        <w:rPr>
          <w:rFonts w:cstheme="minorHAnsi"/>
        </w:rPr>
        <w:t xml:space="preserve"> </w:t>
      </w:r>
      <w:r w:rsidRPr="00D5158D">
        <w:rPr>
          <w:rFonts w:cstheme="minorHAnsi"/>
        </w:rPr>
        <w:t>will</w:t>
      </w:r>
      <w:r w:rsidR="00AB66E9">
        <w:rPr>
          <w:rFonts w:cstheme="minorHAnsi"/>
        </w:rPr>
        <w:t xml:space="preserve"> </w:t>
      </w:r>
      <w:r w:rsidRPr="00D5158D">
        <w:rPr>
          <w:rFonts w:cstheme="minorHAnsi"/>
        </w:rPr>
        <w:t>issue</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Report</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Noted</w:t>
      </w:r>
      <w:r w:rsidR="00AB66E9">
        <w:rPr>
          <w:rFonts w:cstheme="minorHAnsi"/>
        </w:rPr>
        <w:t xml:space="preserve"> </w:t>
      </w:r>
      <w:r w:rsidRPr="00D5158D">
        <w:rPr>
          <w:rFonts w:cstheme="minorHAnsi"/>
        </w:rPr>
        <w:t>Deficiencies.</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responsible</w:t>
      </w:r>
      <w:r w:rsidR="00AB66E9">
        <w:rPr>
          <w:rFonts w:cstheme="minorHAnsi"/>
        </w:rPr>
        <w:t xml:space="preserve"> </w:t>
      </w:r>
      <w:r w:rsidR="00526818" w:rsidRPr="00D5158D">
        <w:rPr>
          <w:rFonts w:cstheme="minorHAnsi"/>
        </w:rPr>
        <w:t>pharmacy</w:t>
      </w:r>
      <w:r w:rsidR="00AB66E9">
        <w:rPr>
          <w:rFonts w:cstheme="minorHAnsi"/>
        </w:rPr>
        <w:t xml:space="preserve"> </w:t>
      </w:r>
      <w:r w:rsidRPr="00D5158D">
        <w:rPr>
          <w:rFonts w:cstheme="minorHAnsi"/>
        </w:rPr>
        <w:t>manager</w:t>
      </w:r>
      <w:r w:rsidR="00AB66E9">
        <w:rPr>
          <w:rFonts w:cstheme="minorHAnsi"/>
        </w:rPr>
        <w:t xml:space="preserve"> </w:t>
      </w:r>
      <w:r w:rsidR="00526818" w:rsidRPr="00D5158D">
        <w:rPr>
          <w:rFonts w:cstheme="minorHAnsi"/>
        </w:rPr>
        <w:t>(or</w:t>
      </w:r>
      <w:r w:rsidR="00AB66E9">
        <w:rPr>
          <w:rFonts w:cstheme="minorHAnsi"/>
        </w:rPr>
        <w:t xml:space="preserve"> </w:t>
      </w:r>
      <w:r w:rsidR="00526818" w:rsidRPr="00D5158D">
        <w:rPr>
          <w:rFonts w:cstheme="minorHAnsi"/>
        </w:rPr>
        <w:t>equivalent</w:t>
      </w:r>
      <w:r w:rsidR="00AB66E9">
        <w:rPr>
          <w:rFonts w:cstheme="minorHAnsi"/>
        </w:rPr>
        <w:t xml:space="preserve"> </w:t>
      </w:r>
      <w:r w:rsidR="00526818" w:rsidRPr="00D5158D">
        <w:rPr>
          <w:rFonts w:cstheme="minorHAnsi"/>
        </w:rPr>
        <w:t>manager)</w:t>
      </w:r>
      <w:r w:rsidR="00AB66E9">
        <w:rPr>
          <w:rFonts w:cstheme="minorHAnsi"/>
        </w:rPr>
        <w:t xml:space="preserve"> </w:t>
      </w:r>
      <w:r w:rsidRPr="00D5158D">
        <w:rPr>
          <w:rFonts w:cstheme="minorHAnsi"/>
        </w:rPr>
        <w:t>must</w:t>
      </w:r>
      <w:r w:rsidR="00AB66E9">
        <w:rPr>
          <w:rFonts w:cstheme="minorHAnsi"/>
        </w:rPr>
        <w:t xml:space="preserve"> </w:t>
      </w:r>
      <w:r w:rsidRPr="00D5158D">
        <w:rPr>
          <w:rFonts w:cstheme="minorHAnsi"/>
        </w:rPr>
        <w:t>provide</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written</w:t>
      </w:r>
      <w:r w:rsidR="00AB66E9">
        <w:rPr>
          <w:rFonts w:cstheme="minorHAnsi"/>
        </w:rPr>
        <w:t xml:space="preserve"> </w:t>
      </w:r>
      <w:r w:rsidRPr="00D5158D">
        <w:rPr>
          <w:rFonts w:cstheme="minorHAnsi"/>
        </w:rPr>
        <w:t>response</w:t>
      </w:r>
      <w:r w:rsidR="00AB66E9">
        <w:rPr>
          <w:rFonts w:cstheme="minorHAnsi"/>
        </w:rPr>
        <w:t xml:space="preserve"> </w:t>
      </w:r>
      <w:r w:rsidRPr="00D5158D">
        <w:rPr>
          <w:rFonts w:cstheme="minorHAnsi"/>
        </w:rPr>
        <w:t>(plan</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correction)</w:t>
      </w:r>
      <w:r w:rsidR="00AB66E9">
        <w:rPr>
          <w:rFonts w:cstheme="minorHAnsi"/>
        </w:rPr>
        <w:t xml:space="preserve"> </w:t>
      </w:r>
      <w:r w:rsidRPr="00D5158D">
        <w:rPr>
          <w:rFonts w:cstheme="minorHAnsi"/>
        </w:rPr>
        <w:t>addressing</w:t>
      </w:r>
      <w:r w:rsidR="00AB66E9">
        <w:rPr>
          <w:rFonts w:cstheme="minorHAnsi"/>
        </w:rPr>
        <w:t xml:space="preserve"> </w:t>
      </w:r>
      <w:r w:rsidRPr="00D5158D">
        <w:rPr>
          <w:rFonts w:cstheme="minorHAnsi"/>
        </w:rPr>
        <w:t>all</w:t>
      </w:r>
      <w:r w:rsidR="00AB66E9">
        <w:rPr>
          <w:rFonts w:cstheme="minorHAnsi"/>
        </w:rPr>
        <w:t xml:space="preserve"> </w:t>
      </w:r>
      <w:r w:rsidRPr="00D5158D">
        <w:rPr>
          <w:rFonts w:cstheme="minorHAnsi"/>
        </w:rPr>
        <w:t>areas</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non-compliance.</w:t>
      </w:r>
      <w:r w:rsidR="00AB66E9">
        <w:rPr>
          <w:rFonts w:cstheme="minorHAnsi"/>
        </w:rPr>
        <w:t xml:space="preserve"> </w:t>
      </w:r>
      <w:r w:rsidRPr="00D5158D">
        <w:rPr>
          <w:rFonts w:cstheme="minorHAnsi"/>
        </w:rPr>
        <w:t>Identifying</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correcting</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area</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non-compliance</w:t>
      </w:r>
      <w:r w:rsidR="00AB66E9">
        <w:rPr>
          <w:rFonts w:cstheme="minorHAnsi"/>
        </w:rPr>
        <w:t xml:space="preserve"> </w:t>
      </w:r>
      <w:r w:rsidRPr="00D5158D">
        <w:rPr>
          <w:rFonts w:cstheme="minorHAnsi"/>
        </w:rPr>
        <w:t>prior</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a</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or</w:t>
      </w:r>
      <w:r w:rsidR="00AB66E9">
        <w:rPr>
          <w:rFonts w:cstheme="minorHAnsi"/>
        </w:rPr>
        <w:t xml:space="preserve"> </w:t>
      </w:r>
      <w:r w:rsidRPr="00D5158D">
        <w:rPr>
          <w:rFonts w:cstheme="minorHAnsi"/>
        </w:rPr>
        <w:t>during</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may</w:t>
      </w:r>
      <w:r w:rsidR="00AB66E9">
        <w:rPr>
          <w:rFonts w:cstheme="minorHAnsi"/>
        </w:rPr>
        <w:t xml:space="preserve"> </w:t>
      </w:r>
      <w:r w:rsidRPr="00D5158D">
        <w:rPr>
          <w:rFonts w:cstheme="minorHAnsi"/>
        </w:rPr>
        <w:t>eliminate</w:t>
      </w:r>
      <w:r w:rsidR="00AB66E9">
        <w:rPr>
          <w:rFonts w:cstheme="minorHAnsi"/>
        </w:rPr>
        <w:t xml:space="preserve"> </w:t>
      </w:r>
      <w:r w:rsidRPr="00D5158D">
        <w:rPr>
          <w:rFonts w:cstheme="minorHAnsi"/>
        </w:rPr>
        <w:t>that</w:t>
      </w:r>
      <w:r w:rsidR="00AB66E9">
        <w:rPr>
          <w:rFonts w:cstheme="minorHAnsi"/>
        </w:rPr>
        <w:t xml:space="preserve"> </w:t>
      </w:r>
      <w:r w:rsidRPr="00D5158D">
        <w:rPr>
          <w:rFonts w:cstheme="minorHAnsi"/>
        </w:rPr>
        <w:t>item</w:t>
      </w:r>
      <w:r w:rsidR="00AB66E9">
        <w:rPr>
          <w:rFonts w:cstheme="minorHAnsi"/>
        </w:rPr>
        <w:t xml:space="preserve"> </w:t>
      </w:r>
      <w:r w:rsidRPr="00D5158D">
        <w:rPr>
          <w:rFonts w:cstheme="minorHAnsi"/>
        </w:rPr>
        <w:t>from</w:t>
      </w:r>
      <w:r w:rsidR="00AB66E9">
        <w:rPr>
          <w:rFonts w:cstheme="minorHAnsi"/>
        </w:rPr>
        <w:t xml:space="preserve"> </w:t>
      </w:r>
      <w:r w:rsidRPr="00D5158D">
        <w:rPr>
          <w:rFonts w:cstheme="minorHAnsi"/>
        </w:rPr>
        <w:t>being</w:t>
      </w:r>
      <w:r w:rsidR="00AB66E9">
        <w:rPr>
          <w:rFonts w:cstheme="minorHAnsi"/>
        </w:rPr>
        <w:t xml:space="preserve"> </w:t>
      </w:r>
      <w:r w:rsidRPr="00D5158D">
        <w:rPr>
          <w:rFonts w:cstheme="minorHAnsi"/>
        </w:rPr>
        <w:t>included</w:t>
      </w:r>
      <w:r w:rsidR="00AB66E9">
        <w:rPr>
          <w:rFonts w:cstheme="minorHAnsi"/>
        </w:rPr>
        <w:t xml:space="preserve"> </w:t>
      </w:r>
      <w:r w:rsidRPr="00D5158D">
        <w:rPr>
          <w:rFonts w:cstheme="minorHAnsi"/>
        </w:rPr>
        <w:t>as</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deficiency</w:t>
      </w:r>
      <w:r w:rsidR="00AB66E9">
        <w:rPr>
          <w:rFonts w:cstheme="minorHAnsi"/>
        </w:rPr>
        <w:t xml:space="preserve"> </w:t>
      </w:r>
      <w:r w:rsidRPr="00D5158D">
        <w:rPr>
          <w:rFonts w:cstheme="minorHAnsi"/>
        </w:rPr>
        <w:t>on</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Report.</w:t>
      </w:r>
      <w:r w:rsidR="00AB66E9">
        <w:rPr>
          <w:rFonts w:cstheme="minorHAnsi"/>
        </w:rPr>
        <w:t xml:space="preserve"> </w:t>
      </w:r>
      <w:r w:rsidRPr="00D5158D">
        <w:rPr>
          <w:rFonts w:cstheme="minorHAnsi"/>
        </w:rPr>
        <w:t>Do</w:t>
      </w:r>
      <w:r w:rsidR="00AB66E9">
        <w:rPr>
          <w:rFonts w:cstheme="minorHAnsi"/>
        </w:rPr>
        <w:t xml:space="preserve"> </w:t>
      </w:r>
      <w:r w:rsidRPr="00D5158D">
        <w:rPr>
          <w:rFonts w:cstheme="minorHAnsi"/>
        </w:rPr>
        <w:t>not</w:t>
      </w:r>
      <w:r w:rsidR="00AB66E9">
        <w:rPr>
          <w:rFonts w:cstheme="minorHAnsi"/>
        </w:rPr>
        <w:t xml:space="preserve"> </w:t>
      </w:r>
      <w:r w:rsidRPr="00D5158D">
        <w:rPr>
          <w:rFonts w:cstheme="minorHAnsi"/>
        </w:rPr>
        <w:t>assume</w:t>
      </w:r>
      <w:r w:rsidR="00AB66E9">
        <w:rPr>
          <w:rFonts w:cstheme="minorHAnsi"/>
        </w:rPr>
        <w:t xml:space="preserve"> </w:t>
      </w:r>
      <w:r w:rsidRPr="00D5158D">
        <w:rPr>
          <w:rFonts w:cstheme="minorHAnsi"/>
        </w:rPr>
        <w:t>that</w:t>
      </w:r>
      <w:r w:rsidR="00AB66E9">
        <w:rPr>
          <w:rFonts w:cstheme="minorHAnsi"/>
        </w:rPr>
        <w:t xml:space="preserve"> </w:t>
      </w:r>
      <w:r w:rsidRPr="00D5158D">
        <w:rPr>
          <w:rFonts w:cstheme="minorHAnsi"/>
        </w:rPr>
        <w:t>you</w:t>
      </w:r>
      <w:r w:rsidR="00AB66E9">
        <w:rPr>
          <w:rFonts w:cstheme="minorHAnsi"/>
        </w:rPr>
        <w:t xml:space="preserve"> </w:t>
      </w:r>
      <w:proofErr w:type="gramStart"/>
      <w:r w:rsidRPr="00D5158D">
        <w:rPr>
          <w:rFonts w:cstheme="minorHAnsi"/>
        </w:rPr>
        <w:t>are</w:t>
      </w:r>
      <w:r w:rsidR="00AB66E9">
        <w:rPr>
          <w:rFonts w:cstheme="minorHAnsi"/>
        </w:rPr>
        <w:t xml:space="preserve"> </w:t>
      </w:r>
      <w:r w:rsidRPr="00D5158D">
        <w:rPr>
          <w:rFonts w:cstheme="minorHAnsi"/>
        </w:rPr>
        <w:t>in</w:t>
      </w:r>
      <w:r w:rsidR="00AB66E9">
        <w:rPr>
          <w:rFonts w:cstheme="minorHAnsi"/>
        </w:rPr>
        <w:t xml:space="preserve"> </w:t>
      </w:r>
      <w:r w:rsidRPr="00D5158D">
        <w:rPr>
          <w:rFonts w:cstheme="minorHAnsi"/>
        </w:rPr>
        <w:t>compliance</w:t>
      </w:r>
      <w:r w:rsidR="00AB66E9">
        <w:rPr>
          <w:rFonts w:cstheme="minorHAnsi"/>
        </w:rPr>
        <w:t xml:space="preserve"> </w:t>
      </w:r>
      <w:r w:rsidRPr="00D5158D">
        <w:rPr>
          <w:rFonts w:cstheme="minorHAnsi"/>
        </w:rPr>
        <w:t>with</w:t>
      </w:r>
      <w:proofErr w:type="gramEnd"/>
      <w:r w:rsidR="00AB66E9">
        <w:rPr>
          <w:rFonts w:cstheme="minorHAnsi"/>
        </w:rPr>
        <w:t xml:space="preserve"> </w:t>
      </w:r>
      <w:r w:rsidRPr="00D5158D">
        <w:rPr>
          <w:rFonts w:cstheme="minorHAnsi"/>
        </w:rPr>
        <w:t>any</w:t>
      </w:r>
      <w:r w:rsidR="00AB66E9">
        <w:rPr>
          <w:rFonts w:cstheme="minorHAnsi"/>
        </w:rPr>
        <w:t xml:space="preserve"> </w:t>
      </w:r>
      <w:r w:rsidRPr="00D5158D">
        <w:rPr>
          <w:rFonts w:cstheme="minorHAnsi"/>
        </w:rPr>
        <w:t>statement;</w:t>
      </w:r>
      <w:r w:rsidR="00AB66E9">
        <w:rPr>
          <w:rFonts w:cstheme="minorHAnsi"/>
        </w:rPr>
        <w:t xml:space="preserve"> </w:t>
      </w:r>
      <w:r w:rsidRPr="00D5158D">
        <w:rPr>
          <w:rFonts w:cstheme="minorHAnsi"/>
        </w:rPr>
        <w:t>take</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time</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personally</w:t>
      </w:r>
      <w:r w:rsidR="00AB66E9">
        <w:rPr>
          <w:rFonts w:cstheme="minorHAnsi"/>
        </w:rPr>
        <w:t xml:space="preserve"> </w:t>
      </w:r>
      <w:r w:rsidRPr="00D5158D">
        <w:rPr>
          <w:rFonts w:cstheme="minorHAnsi"/>
        </w:rPr>
        <w:t>verify</w:t>
      </w:r>
      <w:r w:rsidR="00AB66E9">
        <w:rPr>
          <w:rFonts w:cstheme="minorHAnsi"/>
        </w:rPr>
        <w:t xml:space="preserve"> </w:t>
      </w:r>
      <w:r w:rsidRPr="00D5158D">
        <w:rPr>
          <w:rFonts w:cstheme="minorHAnsi"/>
        </w:rPr>
        <w:t>that</w:t>
      </w:r>
      <w:r w:rsidR="00AB66E9">
        <w:rPr>
          <w:rFonts w:cstheme="minorHAnsi"/>
        </w:rPr>
        <w:t xml:space="preserve"> </w:t>
      </w:r>
      <w:r w:rsidRPr="00D5158D">
        <w:rPr>
          <w:rFonts w:cstheme="minorHAnsi"/>
        </w:rPr>
        <w:t>compliance</w:t>
      </w:r>
      <w:r w:rsidR="00AB66E9">
        <w:rPr>
          <w:rFonts w:cstheme="minorHAnsi"/>
        </w:rPr>
        <w:t xml:space="preserve"> </w:t>
      </w:r>
      <w:r w:rsidRPr="00D5158D">
        <w:rPr>
          <w:rFonts w:cstheme="minorHAnsi"/>
        </w:rPr>
        <w:t>exists.</w:t>
      </w:r>
      <w:r w:rsidR="00AB66E9">
        <w:rPr>
          <w:rFonts w:cstheme="minorHAnsi"/>
        </w:rPr>
        <w:t xml:space="preserve"> </w:t>
      </w:r>
      <w:r w:rsidRPr="00D5158D">
        <w:rPr>
          <w:rFonts w:cstheme="minorHAnsi"/>
        </w:rPr>
        <w:t>If</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have</w:t>
      </w:r>
      <w:r w:rsidR="00AB66E9">
        <w:rPr>
          <w:rFonts w:cstheme="minorHAnsi"/>
        </w:rPr>
        <w:t xml:space="preserve"> </w:t>
      </w:r>
      <w:r w:rsidRPr="00D5158D">
        <w:rPr>
          <w:rFonts w:cstheme="minorHAnsi"/>
        </w:rPr>
        <w:t>any</w:t>
      </w:r>
      <w:r w:rsidR="00AB66E9">
        <w:rPr>
          <w:rFonts w:cstheme="minorHAnsi"/>
        </w:rPr>
        <w:t xml:space="preserve"> </w:t>
      </w:r>
      <w:r w:rsidRPr="00D5158D">
        <w:rPr>
          <w:rFonts w:cstheme="minorHAnsi"/>
        </w:rPr>
        <w:t>questions,</w:t>
      </w:r>
      <w:r w:rsidR="00AB66E9">
        <w:rPr>
          <w:rFonts w:cstheme="minorHAnsi"/>
        </w:rPr>
        <w:t xml:space="preserve"> </w:t>
      </w:r>
      <w:r w:rsidRPr="00D5158D">
        <w:rPr>
          <w:rFonts w:cstheme="minorHAnsi"/>
        </w:rPr>
        <w:t>please</w:t>
      </w:r>
      <w:r w:rsidR="00AB66E9">
        <w:rPr>
          <w:rFonts w:cstheme="minorHAnsi"/>
        </w:rPr>
        <w:t xml:space="preserve"> </w:t>
      </w:r>
      <w:r w:rsidRPr="00D5158D">
        <w:rPr>
          <w:rFonts w:cstheme="minorHAnsi"/>
        </w:rPr>
        <w:t>contact</w:t>
      </w:r>
      <w:r w:rsidR="00AB66E9">
        <w:rPr>
          <w:rFonts w:cstheme="minorHAnsi"/>
        </w:rPr>
        <w:t xml:space="preserve"> </w:t>
      </w:r>
      <w:r w:rsidRPr="00D5158D">
        <w:rPr>
          <w:rFonts w:cstheme="minorHAnsi"/>
        </w:rPr>
        <w:t>your</w:t>
      </w:r>
      <w:r w:rsidR="00AB66E9">
        <w:rPr>
          <w:rFonts w:cstheme="minorHAnsi"/>
        </w:rPr>
        <w:t xml:space="preserve"> </w:t>
      </w:r>
      <w:r w:rsidRPr="00D5158D">
        <w:rPr>
          <w:rFonts w:cstheme="minorHAnsi"/>
        </w:rPr>
        <w:t>inspector.</w:t>
      </w:r>
    </w:p>
    <w:p w14:paraId="5F01F6D3" w14:textId="77777777" w:rsidR="00C21E73" w:rsidRPr="00D5158D" w:rsidRDefault="00C21E73" w:rsidP="00CD5466">
      <w:pPr>
        <w:spacing w:after="0" w:line="20" w:lineRule="atLeast"/>
        <w:rPr>
          <w:rFonts w:cstheme="minorHAnsi"/>
        </w:rPr>
      </w:pPr>
    </w:p>
    <w:p w14:paraId="6966E51A" w14:textId="137492DA" w:rsidR="00C21E73" w:rsidRPr="00D5158D" w:rsidRDefault="00C21E73" w:rsidP="00CD5466">
      <w:pPr>
        <w:spacing w:after="0" w:line="20" w:lineRule="atLeast"/>
        <w:rPr>
          <w:rFonts w:cstheme="minorHAnsi"/>
        </w:rPr>
      </w:pPr>
      <w:r w:rsidRPr="00D5158D">
        <w:rPr>
          <w:rFonts w:cstheme="minorHAnsi"/>
        </w:rPr>
        <w:t>A</w:t>
      </w:r>
      <w:r w:rsidR="00AB66E9">
        <w:rPr>
          <w:rFonts w:cstheme="minorHAnsi"/>
        </w:rPr>
        <w:t xml:space="preserve"> </w:t>
      </w:r>
      <w:r w:rsidRPr="00D5158D">
        <w:rPr>
          <w:rFonts w:cstheme="minorHAnsi"/>
        </w:rPr>
        <w:t>common</w:t>
      </w:r>
      <w:r w:rsidR="00AB66E9">
        <w:rPr>
          <w:rFonts w:cstheme="minorHAnsi"/>
        </w:rPr>
        <w:t xml:space="preserve"> </w:t>
      </w:r>
      <w:r w:rsidRPr="00D5158D">
        <w:rPr>
          <w:rFonts w:cstheme="minorHAnsi"/>
        </w:rPr>
        <w:t>reason</w:t>
      </w:r>
      <w:r w:rsidR="00AB66E9">
        <w:rPr>
          <w:rFonts w:cstheme="minorHAnsi"/>
        </w:rPr>
        <w:t xml:space="preserve"> </w:t>
      </w:r>
      <w:r w:rsidRPr="00D5158D">
        <w:rPr>
          <w:rFonts w:cstheme="minorHAnsi"/>
        </w:rPr>
        <w:t>for</w:t>
      </w:r>
      <w:r w:rsidR="00AB66E9">
        <w:rPr>
          <w:rFonts w:cstheme="minorHAnsi"/>
        </w:rPr>
        <w:t xml:space="preserve"> </w:t>
      </w:r>
      <w:r w:rsidRPr="00D5158D">
        <w:rPr>
          <w:rFonts w:cstheme="minorHAnsi"/>
        </w:rPr>
        <w:t>issuing</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Report</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Noted</w:t>
      </w:r>
      <w:r w:rsidR="00AB66E9">
        <w:rPr>
          <w:rFonts w:cstheme="minorHAnsi"/>
        </w:rPr>
        <w:t xml:space="preserve"> </w:t>
      </w:r>
      <w:r w:rsidRPr="00D5158D">
        <w:rPr>
          <w:rFonts w:cstheme="minorHAnsi"/>
        </w:rPr>
        <w:t>Deficiencies</w:t>
      </w:r>
      <w:r w:rsidR="00AB66E9">
        <w:rPr>
          <w:rFonts w:cstheme="minorHAnsi"/>
        </w:rPr>
        <w:t xml:space="preserve"> </w:t>
      </w:r>
      <w:r w:rsidRPr="00D5158D">
        <w:rPr>
          <w:rFonts w:cstheme="minorHAnsi"/>
        </w:rPr>
        <w:t>is</w:t>
      </w:r>
      <w:r w:rsidR="00AB66E9">
        <w:rPr>
          <w:rFonts w:cstheme="minorHAnsi"/>
        </w:rPr>
        <w:t xml:space="preserve"> </w:t>
      </w:r>
      <w:r w:rsidRPr="00D5158D">
        <w:rPr>
          <w:rFonts w:cstheme="minorHAnsi"/>
        </w:rPr>
        <w:t>either</w:t>
      </w:r>
      <w:r w:rsidR="00AB66E9">
        <w:rPr>
          <w:rFonts w:cstheme="minorHAnsi"/>
        </w:rPr>
        <w:t xml:space="preserve"> </w:t>
      </w:r>
      <w:r w:rsidRPr="00D5158D">
        <w:rPr>
          <w:rFonts w:cstheme="minorHAnsi"/>
        </w:rPr>
        <w:t>not</w:t>
      </w:r>
      <w:r w:rsidR="00AB66E9">
        <w:rPr>
          <w:rFonts w:cstheme="minorHAnsi"/>
        </w:rPr>
        <w:t xml:space="preserve"> </w:t>
      </w:r>
      <w:r w:rsidRPr="00D5158D">
        <w:rPr>
          <w:rFonts w:cstheme="minorHAnsi"/>
        </w:rPr>
        <w:t>having</w:t>
      </w:r>
      <w:r w:rsidR="00AB66E9">
        <w:rPr>
          <w:rFonts w:cstheme="minorHAnsi"/>
        </w:rPr>
        <w:t xml:space="preserve"> </w:t>
      </w:r>
      <w:r w:rsidRPr="00D5158D">
        <w:rPr>
          <w:rFonts w:cstheme="minorHAnsi"/>
        </w:rPr>
        <w:t>or</w:t>
      </w:r>
      <w:r w:rsidR="00AB66E9">
        <w:rPr>
          <w:rFonts w:cstheme="minorHAnsi"/>
        </w:rPr>
        <w:t xml:space="preserve"> </w:t>
      </w:r>
      <w:r w:rsidRPr="00D5158D">
        <w:rPr>
          <w:rFonts w:cstheme="minorHAnsi"/>
        </w:rPr>
        <w:t>not</w:t>
      </w:r>
      <w:r w:rsidR="00AB66E9">
        <w:rPr>
          <w:rFonts w:cstheme="minorHAnsi"/>
        </w:rPr>
        <w:t xml:space="preserve"> </w:t>
      </w:r>
      <w:r w:rsidRPr="00D5158D">
        <w:rPr>
          <w:rFonts w:cstheme="minorHAnsi"/>
        </w:rPr>
        <w:t>being</w:t>
      </w:r>
      <w:r w:rsidR="00AB66E9">
        <w:rPr>
          <w:rFonts w:cstheme="minorHAnsi"/>
        </w:rPr>
        <w:t xml:space="preserve"> </w:t>
      </w:r>
      <w:r w:rsidRPr="00D5158D">
        <w:rPr>
          <w:rFonts w:cstheme="minorHAnsi"/>
        </w:rPr>
        <w:t>able</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readily</w:t>
      </w:r>
      <w:r w:rsidR="00AB66E9">
        <w:rPr>
          <w:rFonts w:cstheme="minorHAnsi"/>
        </w:rPr>
        <w:t xml:space="preserve"> </w:t>
      </w:r>
      <w:r w:rsidRPr="00D5158D">
        <w:rPr>
          <w:rFonts w:cstheme="minorHAnsi"/>
        </w:rPr>
        <w:t>retrieve</w:t>
      </w:r>
      <w:r w:rsidR="00AB66E9">
        <w:rPr>
          <w:rFonts w:cstheme="minorHAnsi"/>
        </w:rPr>
        <w:t xml:space="preserve"> </w:t>
      </w:r>
      <w:r w:rsidRPr="00D5158D">
        <w:rPr>
          <w:rFonts w:cstheme="minorHAnsi"/>
        </w:rPr>
        <w:t>required</w:t>
      </w:r>
      <w:r w:rsidR="00AB66E9">
        <w:rPr>
          <w:rFonts w:cstheme="minorHAnsi"/>
        </w:rPr>
        <w:t xml:space="preserve"> </w:t>
      </w:r>
      <w:r w:rsidRPr="00D5158D">
        <w:rPr>
          <w:rFonts w:cstheme="minorHAnsi"/>
        </w:rPr>
        <w:t>documents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records.</w:t>
      </w:r>
      <w:r w:rsidR="00AB66E9">
        <w:rPr>
          <w:rFonts w:cstheme="minorHAnsi"/>
        </w:rPr>
        <w:t xml:space="preserve"> </w:t>
      </w:r>
      <w:r w:rsidRPr="00D5158D">
        <w:rPr>
          <w:rFonts w:cstheme="minorHAnsi"/>
        </w:rPr>
        <w:t>Because</w:t>
      </w:r>
      <w:r w:rsidR="00AB66E9">
        <w:rPr>
          <w:rFonts w:cstheme="minorHAnsi"/>
        </w:rPr>
        <w:t xml:space="preserve"> </w:t>
      </w:r>
      <w:r w:rsidR="0052304F" w:rsidRPr="00D5158D">
        <w:rPr>
          <w:rFonts w:cstheme="minorHAnsi"/>
        </w:rPr>
        <w:t>commission</w:t>
      </w:r>
      <w:r w:rsidR="00AB66E9">
        <w:rPr>
          <w:rFonts w:cstheme="minorHAnsi"/>
        </w:rPr>
        <w:t xml:space="preserve"> </w:t>
      </w:r>
      <w:r w:rsidRPr="00D5158D">
        <w:rPr>
          <w:rFonts w:cstheme="minorHAnsi"/>
        </w:rPr>
        <w:t>inspections</w:t>
      </w:r>
      <w:r w:rsidR="00AB66E9">
        <w:rPr>
          <w:rFonts w:cstheme="minorHAnsi"/>
        </w:rPr>
        <w:t xml:space="preserve"> </w:t>
      </w:r>
      <w:r w:rsidRPr="00D5158D">
        <w:rPr>
          <w:rFonts w:cstheme="minorHAnsi"/>
        </w:rPr>
        <w:t>are</w:t>
      </w:r>
      <w:r w:rsidR="00AB66E9">
        <w:rPr>
          <w:rFonts w:cstheme="minorHAnsi"/>
        </w:rPr>
        <w:t xml:space="preserve"> </w:t>
      </w:r>
      <w:r w:rsidRPr="00D5158D">
        <w:rPr>
          <w:rFonts w:cstheme="minorHAnsi"/>
        </w:rPr>
        <w:t>unscheduled,</w:t>
      </w:r>
      <w:r w:rsidR="00AB66E9">
        <w:rPr>
          <w:rFonts w:cstheme="minorHAnsi"/>
        </w:rPr>
        <w:t xml:space="preserve"> </w:t>
      </w:r>
      <w:r w:rsidRPr="00D5158D">
        <w:rPr>
          <w:rFonts w:cstheme="minorHAnsi"/>
        </w:rPr>
        <w:t>it</w:t>
      </w:r>
      <w:r w:rsidR="00AB66E9">
        <w:rPr>
          <w:rFonts w:cstheme="minorHAnsi"/>
        </w:rPr>
        <w:t xml:space="preserve"> </w:t>
      </w:r>
      <w:r w:rsidRPr="00D5158D">
        <w:rPr>
          <w:rFonts w:cstheme="minorHAnsi"/>
        </w:rPr>
        <w:t>is</w:t>
      </w:r>
      <w:r w:rsidR="00AB66E9">
        <w:rPr>
          <w:rFonts w:cstheme="minorHAnsi"/>
        </w:rPr>
        <w:t xml:space="preserve"> </w:t>
      </w:r>
      <w:r w:rsidRPr="00D5158D">
        <w:rPr>
          <w:rFonts w:cstheme="minorHAnsi"/>
        </w:rPr>
        <w:t>common</w:t>
      </w:r>
      <w:r w:rsidR="00AB66E9">
        <w:rPr>
          <w:rFonts w:cstheme="minorHAnsi"/>
        </w:rPr>
        <w:t xml:space="preserve"> </w:t>
      </w:r>
      <w:r w:rsidRPr="00D5158D">
        <w:rPr>
          <w:rFonts w:cstheme="minorHAnsi"/>
        </w:rPr>
        <w:t>for</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responsible</w:t>
      </w:r>
      <w:r w:rsidR="00AB66E9">
        <w:rPr>
          <w:rFonts w:cstheme="minorHAnsi"/>
        </w:rPr>
        <w:t xml:space="preserve"> </w:t>
      </w:r>
      <w:r w:rsidRPr="00D5158D">
        <w:rPr>
          <w:rFonts w:cstheme="minorHAnsi"/>
        </w:rPr>
        <w:t>manager</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be</w:t>
      </w:r>
      <w:r w:rsidR="00AB66E9">
        <w:rPr>
          <w:rFonts w:cstheme="minorHAnsi"/>
        </w:rPr>
        <w:t xml:space="preserve"> </w:t>
      </w:r>
      <w:r w:rsidRPr="00D5158D">
        <w:rPr>
          <w:rFonts w:cstheme="minorHAnsi"/>
        </w:rPr>
        <w:t>absent</w:t>
      </w:r>
      <w:r w:rsidR="00AB66E9">
        <w:rPr>
          <w:rFonts w:cstheme="minorHAnsi"/>
        </w:rPr>
        <w:t xml:space="preserve"> </w:t>
      </w:r>
      <w:r w:rsidRPr="00D5158D">
        <w:rPr>
          <w:rFonts w:cstheme="minorHAnsi"/>
        </w:rPr>
        <w:t>or</w:t>
      </w:r>
      <w:r w:rsidR="00AB66E9">
        <w:rPr>
          <w:rFonts w:cstheme="minorHAnsi"/>
        </w:rPr>
        <w:t xml:space="preserve"> </w:t>
      </w:r>
      <w:r w:rsidRPr="00D5158D">
        <w:rPr>
          <w:rFonts w:cstheme="minorHAnsi"/>
        </w:rPr>
        <w:t>unavailable.</w:t>
      </w:r>
      <w:r w:rsidR="00AB66E9">
        <w:rPr>
          <w:rFonts w:cstheme="minorHAnsi"/>
        </w:rPr>
        <w:t xml:space="preserve"> </w:t>
      </w:r>
      <w:r w:rsidRPr="00D5158D">
        <w:rPr>
          <w:rFonts w:cstheme="minorHAnsi"/>
        </w:rPr>
        <w:t>For</w:t>
      </w:r>
      <w:r w:rsidR="00AB66E9">
        <w:rPr>
          <w:rFonts w:cstheme="minorHAnsi"/>
        </w:rPr>
        <w:t xml:space="preserve"> </w:t>
      </w:r>
      <w:r w:rsidRPr="00D5158D">
        <w:rPr>
          <w:rFonts w:cstheme="minorHAnsi"/>
        </w:rPr>
        <w:t>this</w:t>
      </w:r>
      <w:r w:rsidR="00AB66E9">
        <w:rPr>
          <w:rFonts w:cstheme="minorHAnsi"/>
        </w:rPr>
        <w:t xml:space="preserve"> </w:t>
      </w:r>
      <w:r w:rsidRPr="00D5158D">
        <w:rPr>
          <w:rFonts w:cstheme="minorHAnsi"/>
        </w:rPr>
        <w:t>reason,</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are</w:t>
      </w:r>
      <w:r w:rsidR="00AB66E9">
        <w:rPr>
          <w:rFonts w:cstheme="minorHAnsi"/>
        </w:rPr>
        <w:t xml:space="preserve"> </w:t>
      </w:r>
      <w:r w:rsidRPr="00D5158D">
        <w:rPr>
          <w:rFonts w:cstheme="minorHAnsi"/>
        </w:rPr>
        <w:t>asked</w:t>
      </w:r>
      <w:r w:rsidR="00AB66E9">
        <w:rPr>
          <w:rFonts w:cstheme="minorHAnsi"/>
        </w:rPr>
        <w:t xml:space="preserve"> </w:t>
      </w:r>
      <w:r w:rsidRPr="00D5158D">
        <w:rPr>
          <w:rFonts w:cstheme="minorHAnsi"/>
        </w:rPr>
        <w:t>to</w:t>
      </w:r>
      <w:r w:rsidR="00AB66E9">
        <w:rPr>
          <w:rFonts w:cstheme="minorHAnsi"/>
        </w:rPr>
        <w:t xml:space="preserve"> </w:t>
      </w:r>
      <w:r w:rsidRPr="00D5158D">
        <w:rPr>
          <w:rFonts w:cstheme="minorHAnsi"/>
        </w:rPr>
        <w:t>provide</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list</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the</w:t>
      </w:r>
      <w:r w:rsidR="00AB66E9">
        <w:rPr>
          <w:rFonts w:cstheme="minorHAnsi"/>
        </w:rPr>
        <w:t xml:space="preserve"> </w:t>
      </w:r>
      <w:r w:rsidR="007F3A87" w:rsidRPr="00D5158D">
        <w:rPr>
          <w:rFonts w:cstheme="minorHAnsi"/>
        </w:rPr>
        <w:t>specific</w:t>
      </w:r>
      <w:r w:rsidR="00AB66E9">
        <w:rPr>
          <w:rFonts w:cstheme="minorHAnsi"/>
        </w:rPr>
        <w:t xml:space="preserve"> </w:t>
      </w:r>
      <w:r w:rsidRPr="00D5158D">
        <w:rPr>
          <w:rFonts w:cstheme="minorHAnsi"/>
        </w:rPr>
        <w:t>locations</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required</w:t>
      </w:r>
      <w:r w:rsidR="00AB66E9">
        <w:rPr>
          <w:rFonts w:cstheme="minorHAnsi"/>
        </w:rPr>
        <w:t xml:space="preserve"> </w:t>
      </w:r>
      <w:r w:rsidRPr="00D5158D">
        <w:rPr>
          <w:rFonts w:cstheme="minorHAnsi"/>
        </w:rPr>
        <w:t>documents.</w:t>
      </w:r>
      <w:r w:rsidR="00AB66E9">
        <w:rPr>
          <w:rFonts w:cstheme="minorHAnsi"/>
        </w:rPr>
        <w:t xml:space="preserve"> </w:t>
      </w:r>
      <w:r w:rsidRPr="00D5158D">
        <w:rPr>
          <w:rFonts w:cstheme="minorHAnsi"/>
        </w:rPr>
        <w:t>Having</w:t>
      </w:r>
      <w:r w:rsidR="00AB66E9">
        <w:rPr>
          <w:rFonts w:cstheme="minorHAnsi"/>
        </w:rPr>
        <w:t xml:space="preserve"> </w:t>
      </w:r>
      <w:r w:rsidRPr="00D5158D">
        <w:rPr>
          <w:rFonts w:cstheme="minorHAnsi"/>
        </w:rPr>
        <w:t>all</w:t>
      </w:r>
      <w:r w:rsidR="00AB66E9">
        <w:rPr>
          <w:rFonts w:cstheme="minorHAnsi"/>
        </w:rPr>
        <w:t xml:space="preserve"> </w:t>
      </w:r>
      <w:r w:rsidRPr="00D5158D">
        <w:rPr>
          <w:rFonts w:cstheme="minorHAnsi"/>
        </w:rPr>
        <w:t>required</w:t>
      </w:r>
      <w:r w:rsidR="00AB66E9">
        <w:rPr>
          <w:rFonts w:cstheme="minorHAnsi"/>
        </w:rPr>
        <w:t xml:space="preserve"> </w:t>
      </w:r>
      <w:r w:rsidRPr="00D5158D">
        <w:rPr>
          <w:rFonts w:cstheme="minorHAnsi"/>
        </w:rPr>
        <w:t>documents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records</w:t>
      </w:r>
      <w:r w:rsidR="00AB66E9">
        <w:rPr>
          <w:rFonts w:cstheme="minorHAnsi"/>
        </w:rPr>
        <w:t xml:space="preserve"> </w:t>
      </w:r>
      <w:r w:rsidRPr="00D5158D">
        <w:rPr>
          <w:rFonts w:cstheme="minorHAnsi"/>
        </w:rPr>
        <w:t>maintained</w:t>
      </w:r>
      <w:r w:rsidR="00AB66E9">
        <w:rPr>
          <w:rFonts w:cstheme="minorHAnsi"/>
        </w:rPr>
        <w:t xml:space="preserve"> </w:t>
      </w:r>
      <w:r w:rsidRPr="00D5158D">
        <w:rPr>
          <w:rFonts w:cstheme="minorHAnsi"/>
        </w:rPr>
        <w:t>in</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well-organized</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readily</w:t>
      </w:r>
      <w:r w:rsidR="00AB66E9">
        <w:rPr>
          <w:rFonts w:cstheme="minorHAnsi"/>
        </w:rPr>
        <w:t xml:space="preserve"> </w:t>
      </w:r>
      <w:r w:rsidRPr="00D5158D">
        <w:rPr>
          <w:rFonts w:cstheme="minorHAnsi"/>
        </w:rPr>
        <w:t>retrievable</w:t>
      </w:r>
      <w:r w:rsidR="00AB66E9">
        <w:rPr>
          <w:rFonts w:cstheme="minorHAnsi"/>
        </w:rPr>
        <w:t xml:space="preserve"> </w:t>
      </w:r>
      <w:r w:rsidRPr="00D5158D">
        <w:rPr>
          <w:rFonts w:cstheme="minorHAnsi"/>
        </w:rPr>
        <w:t>manner</w:t>
      </w:r>
      <w:r w:rsidR="00AB66E9">
        <w:rPr>
          <w:rFonts w:cstheme="minorHAnsi"/>
        </w:rPr>
        <w:t xml:space="preserve"> </w:t>
      </w:r>
      <w:r w:rsidRPr="00D5158D">
        <w:rPr>
          <w:rFonts w:cstheme="minorHAnsi"/>
        </w:rPr>
        <w:t>(a</w:t>
      </w:r>
      <w:r w:rsidR="00AB66E9">
        <w:rPr>
          <w:rFonts w:cstheme="minorHAnsi"/>
        </w:rPr>
        <w:t xml:space="preserve"> </w:t>
      </w:r>
      <w:r w:rsidRPr="00D5158D">
        <w:rPr>
          <w:rFonts w:cstheme="minorHAnsi"/>
        </w:rPr>
        <w:t>binder</w:t>
      </w:r>
      <w:r w:rsidR="00AB66E9">
        <w:rPr>
          <w:rFonts w:cstheme="minorHAnsi"/>
        </w:rPr>
        <w:t xml:space="preserve"> </w:t>
      </w:r>
      <w:r w:rsidRPr="00D5158D">
        <w:rPr>
          <w:rFonts w:cstheme="minorHAnsi"/>
        </w:rPr>
        <w:t>is</w:t>
      </w:r>
      <w:r w:rsidR="00AB66E9">
        <w:rPr>
          <w:rFonts w:cstheme="minorHAnsi"/>
        </w:rPr>
        <w:t xml:space="preserve"> </w:t>
      </w:r>
      <w:r w:rsidRPr="00D5158D">
        <w:rPr>
          <w:rFonts w:cstheme="minorHAnsi"/>
        </w:rPr>
        <w:t>recommended)</w:t>
      </w:r>
      <w:r w:rsidR="00AB66E9">
        <w:rPr>
          <w:rFonts w:cstheme="minorHAnsi"/>
        </w:rPr>
        <w:t xml:space="preserve"> </w:t>
      </w:r>
      <w:r w:rsidRPr="00D5158D">
        <w:rPr>
          <w:rFonts w:cstheme="minorHAnsi"/>
        </w:rPr>
        <w:t>reduces</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chance</w:t>
      </w:r>
      <w:r w:rsidR="00AB66E9">
        <w:rPr>
          <w:rFonts w:cstheme="minorHAnsi"/>
        </w:rPr>
        <w:t xml:space="preserve"> </w:t>
      </w:r>
      <w:r w:rsidRPr="00D5158D">
        <w:rPr>
          <w:rFonts w:cstheme="minorHAnsi"/>
        </w:rPr>
        <w:t>that</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will</w:t>
      </w:r>
      <w:r w:rsidR="00AB66E9">
        <w:rPr>
          <w:rFonts w:cstheme="minorHAnsi"/>
        </w:rPr>
        <w:t xml:space="preserve"> </w:t>
      </w:r>
      <w:r w:rsidRPr="00D5158D">
        <w:rPr>
          <w:rFonts w:cstheme="minorHAnsi"/>
        </w:rPr>
        <w:t>receive</w:t>
      </w:r>
      <w:r w:rsidR="00AB66E9">
        <w:rPr>
          <w:rFonts w:cstheme="minorHAnsi"/>
        </w:rPr>
        <w:t xml:space="preserve"> </w:t>
      </w:r>
      <w:r w:rsidRPr="00D5158D">
        <w:rPr>
          <w:rFonts w:cstheme="minorHAnsi"/>
        </w:rPr>
        <w:t>an</w:t>
      </w:r>
      <w:r w:rsidR="00AB66E9">
        <w:rPr>
          <w:rFonts w:cstheme="minorHAnsi"/>
        </w:rPr>
        <w:t xml:space="preserve"> </w:t>
      </w:r>
      <w:r w:rsidRPr="00D5158D">
        <w:rPr>
          <w:rFonts w:cstheme="minorHAnsi"/>
        </w:rPr>
        <w:t>Inspection</w:t>
      </w:r>
      <w:r w:rsidR="00AB66E9">
        <w:rPr>
          <w:rFonts w:cstheme="minorHAnsi"/>
        </w:rPr>
        <w:t xml:space="preserve"> </w:t>
      </w:r>
      <w:r w:rsidRPr="00D5158D">
        <w:rPr>
          <w:rFonts w:cstheme="minorHAnsi"/>
        </w:rPr>
        <w:t>Report</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Noted</w:t>
      </w:r>
      <w:r w:rsidR="00AB66E9">
        <w:rPr>
          <w:rFonts w:cstheme="minorHAnsi"/>
        </w:rPr>
        <w:t xml:space="preserve"> </w:t>
      </w:r>
      <w:r w:rsidRPr="00D5158D">
        <w:rPr>
          <w:rFonts w:cstheme="minorHAnsi"/>
        </w:rPr>
        <w:t>Deficiencies.</w:t>
      </w:r>
    </w:p>
    <w:p w14:paraId="2B6FF83A" w14:textId="77777777" w:rsidR="00C21E73" w:rsidRPr="00D5158D" w:rsidRDefault="00C21E73" w:rsidP="00CD5466">
      <w:pPr>
        <w:spacing w:after="0" w:line="20" w:lineRule="atLeast"/>
        <w:rPr>
          <w:rFonts w:cstheme="minorHAnsi"/>
        </w:rPr>
      </w:pPr>
    </w:p>
    <w:p w14:paraId="78DA2A84" w14:textId="691FE0B5" w:rsidR="00C21E73" w:rsidRPr="00D5158D" w:rsidRDefault="00C21E73" w:rsidP="00CD5466">
      <w:pPr>
        <w:spacing w:after="0" w:line="20" w:lineRule="atLeast"/>
        <w:rPr>
          <w:rFonts w:cstheme="minorHAnsi"/>
        </w:rPr>
      </w:pPr>
      <w:r w:rsidRPr="00D5158D">
        <w:rPr>
          <w:rFonts w:cstheme="minorHAnsi"/>
        </w:rPr>
        <w:t>By</w:t>
      </w:r>
      <w:r w:rsidR="00AB66E9">
        <w:rPr>
          <w:rFonts w:cstheme="minorHAnsi"/>
        </w:rPr>
        <w:t xml:space="preserve"> </w:t>
      </w:r>
      <w:r w:rsidRPr="00D5158D">
        <w:rPr>
          <w:rFonts w:cstheme="minorHAnsi"/>
        </w:rPr>
        <w:t>answering</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questions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referencing</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appropriate</w:t>
      </w:r>
      <w:r w:rsidR="00AB66E9">
        <w:rPr>
          <w:rFonts w:cstheme="minorHAnsi"/>
        </w:rPr>
        <w:t xml:space="preserve"> </w:t>
      </w:r>
      <w:r w:rsidRPr="00D5158D">
        <w:rPr>
          <w:rFonts w:cstheme="minorHAnsi"/>
        </w:rPr>
        <w:t>laws/rules/</w:t>
      </w:r>
      <w:r w:rsidR="004054E8" w:rsidRPr="00D5158D">
        <w:rPr>
          <w:rFonts w:cstheme="minorHAnsi"/>
        </w:rPr>
        <w:t>CFR</w:t>
      </w:r>
      <w:r w:rsidR="00AB66E9">
        <w:rPr>
          <w:rFonts w:cstheme="minorHAnsi"/>
        </w:rPr>
        <w:t xml:space="preserve"> </w:t>
      </w:r>
      <w:r w:rsidRPr="00D5158D">
        <w:rPr>
          <w:rFonts w:cstheme="minorHAnsi"/>
        </w:rPr>
        <w:t>provided,</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can</w:t>
      </w:r>
      <w:r w:rsidR="00AB66E9">
        <w:rPr>
          <w:rFonts w:cstheme="minorHAnsi"/>
        </w:rPr>
        <w:t xml:space="preserve"> </w:t>
      </w:r>
      <w:r w:rsidRPr="00D5158D">
        <w:rPr>
          <w:rFonts w:cstheme="minorHAnsi"/>
        </w:rPr>
        <w:t>determine</w:t>
      </w:r>
      <w:r w:rsidR="00AB66E9">
        <w:rPr>
          <w:rFonts w:cstheme="minorHAnsi"/>
        </w:rPr>
        <w:t xml:space="preserve"> </w:t>
      </w:r>
      <w:r w:rsidRPr="00D5158D">
        <w:rPr>
          <w:rFonts w:cstheme="minorHAnsi"/>
        </w:rPr>
        <w:t>whether</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are</w:t>
      </w:r>
      <w:r w:rsidR="00AB66E9">
        <w:rPr>
          <w:rFonts w:cstheme="minorHAnsi"/>
        </w:rPr>
        <w:t xml:space="preserve"> </w:t>
      </w:r>
      <w:r w:rsidRPr="00D5158D">
        <w:rPr>
          <w:rFonts w:cstheme="minorHAnsi"/>
        </w:rPr>
        <w:t>compliant</w:t>
      </w:r>
      <w:r w:rsidR="00AB66E9">
        <w:rPr>
          <w:rFonts w:cstheme="minorHAnsi"/>
        </w:rPr>
        <w:t xml:space="preserve"> </w:t>
      </w:r>
      <w:r w:rsidRPr="00D5158D">
        <w:rPr>
          <w:rFonts w:cstheme="minorHAnsi"/>
        </w:rPr>
        <w:t>with</w:t>
      </w:r>
      <w:r w:rsidR="00AB66E9">
        <w:rPr>
          <w:rFonts w:cstheme="minorHAnsi"/>
        </w:rPr>
        <w:t xml:space="preserve"> </w:t>
      </w:r>
      <w:r w:rsidRPr="00D5158D">
        <w:rPr>
          <w:rFonts w:cstheme="minorHAnsi"/>
        </w:rPr>
        <w:t>many</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rules</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regulations.</w:t>
      </w:r>
      <w:r w:rsidR="00AB66E9">
        <w:rPr>
          <w:rFonts w:cstheme="minorHAnsi"/>
        </w:rPr>
        <w:t xml:space="preserve"> </w:t>
      </w:r>
      <w:r w:rsidRPr="00D5158D">
        <w:rPr>
          <w:rFonts w:cstheme="minorHAnsi"/>
        </w:rPr>
        <w:t>If</w:t>
      </w:r>
      <w:r w:rsidR="00AB66E9">
        <w:rPr>
          <w:rFonts w:cstheme="minorHAnsi"/>
        </w:rPr>
        <w:t xml:space="preserve"> </w:t>
      </w:r>
      <w:r w:rsidRPr="00D5158D">
        <w:rPr>
          <w:rFonts w:cstheme="minorHAnsi"/>
        </w:rPr>
        <w:t>you</w:t>
      </w:r>
      <w:r w:rsidR="00AB66E9">
        <w:rPr>
          <w:rFonts w:cstheme="minorHAnsi"/>
        </w:rPr>
        <w:t xml:space="preserve"> </w:t>
      </w:r>
      <w:r w:rsidRPr="00D5158D">
        <w:rPr>
          <w:rFonts w:cstheme="minorHAnsi"/>
        </w:rPr>
        <w:t>have</w:t>
      </w:r>
      <w:r w:rsidR="00AB66E9">
        <w:rPr>
          <w:rFonts w:cstheme="minorHAnsi"/>
        </w:rPr>
        <w:t xml:space="preserve"> </w:t>
      </w:r>
      <w:r w:rsidRPr="00D5158D">
        <w:rPr>
          <w:rFonts w:cstheme="minorHAnsi"/>
        </w:rPr>
        <w:t>corrected</w:t>
      </w:r>
      <w:r w:rsidR="00AB66E9">
        <w:rPr>
          <w:rFonts w:cstheme="minorHAnsi"/>
        </w:rPr>
        <w:t xml:space="preserve"> </w:t>
      </w:r>
      <w:r w:rsidRPr="00D5158D">
        <w:rPr>
          <w:rFonts w:cstheme="minorHAnsi"/>
        </w:rPr>
        <w:t>any</w:t>
      </w:r>
      <w:r w:rsidR="00AB66E9">
        <w:rPr>
          <w:rFonts w:cstheme="minorHAnsi"/>
        </w:rPr>
        <w:t xml:space="preserve"> </w:t>
      </w:r>
      <w:r w:rsidRPr="00D5158D">
        <w:rPr>
          <w:rFonts w:cstheme="minorHAnsi"/>
        </w:rPr>
        <w:t>deficiencies,</w:t>
      </w:r>
      <w:r w:rsidR="00AB66E9">
        <w:rPr>
          <w:rFonts w:cstheme="minorHAnsi"/>
        </w:rPr>
        <w:t xml:space="preserve"> </w:t>
      </w:r>
      <w:r w:rsidRPr="00D5158D">
        <w:rPr>
          <w:rFonts w:cstheme="minorHAnsi"/>
        </w:rPr>
        <w:t>please</w:t>
      </w:r>
      <w:r w:rsidR="00AB66E9">
        <w:rPr>
          <w:rFonts w:cstheme="minorHAnsi"/>
        </w:rPr>
        <w:t xml:space="preserve"> </w:t>
      </w:r>
      <w:r w:rsidRPr="00D5158D">
        <w:rPr>
          <w:rFonts w:cstheme="minorHAnsi"/>
        </w:rPr>
        <w:t>write</w:t>
      </w:r>
      <w:r w:rsidR="00AB66E9">
        <w:rPr>
          <w:rFonts w:cstheme="minorHAnsi"/>
        </w:rPr>
        <w:t xml:space="preserve"> </w:t>
      </w:r>
      <w:r w:rsidR="00CC48CC" w:rsidRPr="00D5158D">
        <w:rPr>
          <w:rFonts w:cstheme="minorHAnsi"/>
        </w:rPr>
        <w:t>“</w:t>
      </w:r>
      <w:r w:rsidRPr="00D5158D">
        <w:rPr>
          <w:rFonts w:cstheme="minorHAnsi"/>
        </w:rPr>
        <w:t>corrected</w:t>
      </w:r>
      <w:r w:rsidR="00CC48CC" w:rsidRPr="00D5158D">
        <w:rPr>
          <w:rFonts w:cstheme="minorHAnsi"/>
        </w:rPr>
        <w:t>”</w:t>
      </w:r>
      <w:r w:rsidR="00AB66E9">
        <w:rPr>
          <w:rFonts w:cstheme="minorHAnsi"/>
        </w:rPr>
        <w:t xml:space="preserve"> </w:t>
      </w:r>
      <w:r w:rsidRPr="00D5158D">
        <w:rPr>
          <w:rFonts w:cstheme="minorHAnsi"/>
        </w:rPr>
        <w:t>and</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date</w:t>
      </w:r>
      <w:r w:rsidR="00AB66E9">
        <w:rPr>
          <w:rFonts w:cstheme="minorHAnsi"/>
        </w:rPr>
        <w:t xml:space="preserve"> </w:t>
      </w:r>
      <w:r w:rsidRPr="00D5158D">
        <w:rPr>
          <w:rFonts w:cstheme="minorHAnsi"/>
        </w:rPr>
        <w:t>of</w:t>
      </w:r>
      <w:r w:rsidR="00AB66E9">
        <w:rPr>
          <w:rFonts w:cstheme="minorHAnsi"/>
        </w:rPr>
        <w:t xml:space="preserve"> </w:t>
      </w:r>
      <w:r w:rsidRPr="00D5158D">
        <w:rPr>
          <w:rFonts w:cstheme="minorHAnsi"/>
        </w:rPr>
        <w:t>correction</w:t>
      </w:r>
      <w:r w:rsidR="00AB66E9">
        <w:rPr>
          <w:rFonts w:cstheme="minorHAnsi"/>
        </w:rPr>
        <w:t xml:space="preserve"> </w:t>
      </w:r>
      <w:r w:rsidRPr="00D5158D">
        <w:rPr>
          <w:rFonts w:cstheme="minorHAnsi"/>
        </w:rPr>
        <w:t>by</w:t>
      </w:r>
      <w:r w:rsidR="00AB66E9">
        <w:rPr>
          <w:rFonts w:cstheme="minorHAnsi"/>
        </w:rPr>
        <w:t xml:space="preserve"> </w:t>
      </w:r>
      <w:r w:rsidRPr="00D5158D">
        <w:rPr>
          <w:rFonts w:cstheme="minorHAnsi"/>
        </w:rPr>
        <w:t>the</w:t>
      </w:r>
      <w:r w:rsidR="00AB66E9">
        <w:rPr>
          <w:rFonts w:cstheme="minorHAnsi"/>
        </w:rPr>
        <w:t xml:space="preserve"> </w:t>
      </w:r>
      <w:r w:rsidRPr="00D5158D">
        <w:rPr>
          <w:rFonts w:cstheme="minorHAnsi"/>
        </w:rPr>
        <w:t>appropriate</w:t>
      </w:r>
      <w:r w:rsidR="00AB66E9">
        <w:rPr>
          <w:rFonts w:cstheme="minorHAnsi"/>
        </w:rPr>
        <w:t xml:space="preserve"> </w:t>
      </w:r>
      <w:r w:rsidRPr="00D5158D">
        <w:rPr>
          <w:rFonts w:cstheme="minorHAnsi"/>
        </w:rPr>
        <w:t>question.</w:t>
      </w:r>
      <w:r w:rsidR="00AB66E9">
        <w:rPr>
          <w:rFonts w:cstheme="minorHAnsi"/>
        </w:rPr>
        <w:t xml:space="preserve"> </w:t>
      </w:r>
      <w:r w:rsidR="00CC1CFA" w:rsidRPr="00D5158D">
        <w:rPr>
          <w:rFonts w:cstheme="minorHAnsi"/>
        </w:rPr>
        <w:t>Q</w:t>
      </w:r>
      <w:r w:rsidRPr="00D5158D">
        <w:rPr>
          <w:rFonts w:cstheme="minorHAnsi"/>
        </w:rPr>
        <w:t>uestions</w:t>
      </w:r>
      <w:r w:rsidR="00AB66E9">
        <w:rPr>
          <w:rFonts w:cstheme="minorHAnsi"/>
        </w:rPr>
        <w:t xml:space="preserve"> </w:t>
      </w:r>
      <w:r w:rsidRPr="00D5158D">
        <w:rPr>
          <w:rFonts w:cstheme="minorHAnsi"/>
        </w:rPr>
        <w:t>highlighted</w:t>
      </w:r>
      <w:r w:rsidR="00AB66E9">
        <w:rPr>
          <w:rFonts w:cstheme="minorHAnsi"/>
        </w:rPr>
        <w:t xml:space="preserve"> </w:t>
      </w:r>
      <w:r w:rsidRPr="00D5158D">
        <w:rPr>
          <w:rFonts w:cstheme="minorHAnsi"/>
        </w:rPr>
        <w:t>in</w:t>
      </w:r>
      <w:r w:rsidR="00AB66E9">
        <w:rPr>
          <w:rFonts w:cstheme="minorHAnsi"/>
        </w:rPr>
        <w:t xml:space="preserve"> </w:t>
      </w:r>
      <w:r w:rsidR="00F704E4" w:rsidRPr="00D5158D">
        <w:rPr>
          <w:rFonts w:cstheme="minorHAnsi"/>
          <w:b/>
          <w:bCs/>
          <w:color w:val="0070C0"/>
        </w:rPr>
        <w:t>blue</w:t>
      </w:r>
      <w:r w:rsidR="00AB66E9">
        <w:rPr>
          <w:rFonts w:cstheme="minorHAnsi"/>
          <w:color w:val="0070C0"/>
        </w:rPr>
        <w:t xml:space="preserve"> </w:t>
      </w:r>
      <w:r w:rsidRPr="00D5158D">
        <w:rPr>
          <w:rFonts w:cstheme="minorHAnsi"/>
        </w:rPr>
        <w:t>are</w:t>
      </w:r>
      <w:r w:rsidR="00AB66E9">
        <w:rPr>
          <w:rFonts w:cstheme="minorHAnsi"/>
        </w:rPr>
        <w:t xml:space="preserve"> </w:t>
      </w:r>
      <w:r w:rsidR="00717171">
        <w:rPr>
          <w:rFonts w:cstheme="minorHAnsi"/>
        </w:rPr>
        <w:t>common</w:t>
      </w:r>
      <w:r w:rsidR="00AB66E9">
        <w:rPr>
          <w:rFonts w:cstheme="minorHAnsi"/>
        </w:rPr>
        <w:t xml:space="preserve"> </w:t>
      </w:r>
      <w:r w:rsidR="00717171">
        <w:rPr>
          <w:rFonts w:cstheme="minorHAnsi"/>
        </w:rPr>
        <w:t>areas</w:t>
      </w:r>
      <w:r w:rsidR="00AB66E9">
        <w:rPr>
          <w:rFonts w:cstheme="minorHAnsi"/>
        </w:rPr>
        <w:t xml:space="preserve"> </w:t>
      </w:r>
      <w:r w:rsidR="00717171">
        <w:rPr>
          <w:rFonts w:cstheme="minorHAnsi"/>
        </w:rPr>
        <w:t>of</w:t>
      </w:r>
      <w:r w:rsidR="00AB66E9">
        <w:rPr>
          <w:rFonts w:cstheme="minorHAnsi"/>
        </w:rPr>
        <w:t xml:space="preserve"> </w:t>
      </w:r>
      <w:r w:rsidR="00717171">
        <w:rPr>
          <w:rFonts w:cstheme="minorHAnsi"/>
        </w:rPr>
        <w:t>non-compliance</w:t>
      </w:r>
      <w:r w:rsidR="00AB66E9">
        <w:rPr>
          <w:rFonts w:cstheme="minorHAnsi"/>
        </w:rPr>
        <w:t xml:space="preserve"> </w:t>
      </w:r>
      <w:r w:rsidR="00717171">
        <w:rPr>
          <w:rFonts w:cstheme="minorHAnsi"/>
        </w:rPr>
        <w:t>observed</w:t>
      </w:r>
      <w:r w:rsidR="00AB66E9">
        <w:rPr>
          <w:rFonts w:cstheme="minorHAnsi"/>
        </w:rPr>
        <w:t xml:space="preserve"> </w:t>
      </w:r>
      <w:r w:rsidRPr="00D5158D">
        <w:rPr>
          <w:rFonts w:cstheme="minorHAnsi"/>
        </w:rPr>
        <w:t>during</w:t>
      </w:r>
      <w:r w:rsidR="00AB66E9">
        <w:rPr>
          <w:rFonts w:cstheme="minorHAnsi"/>
        </w:rPr>
        <w:t xml:space="preserve"> </w:t>
      </w:r>
      <w:r w:rsidRPr="00D5158D">
        <w:rPr>
          <w:rFonts w:cstheme="minorHAnsi"/>
        </w:rPr>
        <w:t>routine</w:t>
      </w:r>
      <w:r w:rsidR="00AB66E9">
        <w:rPr>
          <w:rFonts w:cstheme="minorHAnsi"/>
        </w:rPr>
        <w:t xml:space="preserve"> </w:t>
      </w:r>
      <w:r w:rsidRPr="00D5158D">
        <w:rPr>
          <w:rFonts w:cstheme="minorHAnsi"/>
        </w:rPr>
        <w:t>pharmacy</w:t>
      </w:r>
      <w:r w:rsidR="00AB66E9">
        <w:rPr>
          <w:rFonts w:cstheme="minorHAnsi"/>
        </w:rPr>
        <w:t xml:space="preserve"> </w:t>
      </w:r>
      <w:r w:rsidRPr="00D5158D">
        <w:rPr>
          <w:rFonts w:cstheme="minorHAnsi"/>
        </w:rPr>
        <w:t>inspections.</w:t>
      </w:r>
    </w:p>
    <w:p w14:paraId="58D9357E" w14:textId="77777777" w:rsidR="00D5158D" w:rsidRDefault="00D5158D" w:rsidP="00CD5466">
      <w:pPr>
        <w:spacing w:after="0" w:line="20" w:lineRule="atLeast"/>
        <w:rPr>
          <w:rFonts w:cstheme="minorHAnsi"/>
        </w:rPr>
      </w:pPr>
    </w:p>
    <w:p w14:paraId="7523DDEC" w14:textId="77777777" w:rsidR="001175B5" w:rsidRPr="006A0FE9" w:rsidRDefault="001175B5" w:rsidP="001175B5">
      <w:pPr>
        <w:spacing w:line="20" w:lineRule="atLeast"/>
        <w:rPr>
          <w:rFonts w:cstheme="minorHAnsi"/>
          <w:sz w:val="21"/>
          <w:szCs w:val="21"/>
        </w:rPr>
      </w:pPr>
    </w:p>
    <w:p w14:paraId="572CACC8" w14:textId="7C05AAE8" w:rsidR="00D5158D" w:rsidRDefault="001175B5" w:rsidP="001175B5">
      <w:pPr>
        <w:pBdr>
          <w:top w:val="single" w:sz="24" w:space="1" w:color="C00000"/>
          <w:left w:val="single" w:sz="24" w:space="4" w:color="C00000"/>
          <w:bottom w:val="single" w:sz="24" w:space="1" w:color="C00000"/>
          <w:right w:val="single" w:sz="24" w:space="4" w:color="C00000"/>
        </w:pBdr>
        <w:spacing w:after="0" w:line="240" w:lineRule="auto"/>
        <w:rPr>
          <w:sz w:val="20"/>
          <w:szCs w:val="20"/>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p w14:paraId="67ED52EA" w14:textId="3DFEC66D" w:rsidR="00D5158D" w:rsidRDefault="00B915F8" w:rsidP="00CD5466">
      <w:pPr>
        <w:spacing w:after="0" w:line="20" w:lineRule="atLeast"/>
        <w:rPr>
          <w:rFonts w:cstheme="minorHAnsi"/>
        </w:rPr>
      </w:pPr>
      <w:r w:rsidRPr="007163D8">
        <w:rPr>
          <w:rFonts w:cstheme="minorHAnsi"/>
          <w:noProof/>
          <w:sz w:val="24"/>
          <w:szCs w:val="24"/>
        </w:rPr>
        <w:lastRenderedPageBreak/>
        <w:drawing>
          <wp:anchor distT="0" distB="0" distL="114300" distR="114300" simplePos="0" relativeHeight="251660288" behindDoc="1" locked="0" layoutInCell="1" allowOverlap="1" wp14:anchorId="336B9142" wp14:editId="60BE4D17">
            <wp:simplePos x="0" y="0"/>
            <wp:positionH relativeFrom="margin">
              <wp:align>left</wp:align>
            </wp:positionH>
            <wp:positionV relativeFrom="paragraph">
              <wp:posOffset>102024</wp:posOffset>
            </wp:positionV>
            <wp:extent cx="2176046" cy="640080"/>
            <wp:effectExtent l="0" t="0" r="0" b="7620"/>
            <wp:wrapNone/>
            <wp:docPr id="27353593"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3593"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0852D018" w14:textId="37954648" w:rsidR="00D5158D" w:rsidRPr="007163D8" w:rsidRDefault="00D5158D" w:rsidP="00CD5466">
      <w:pPr>
        <w:spacing w:after="0" w:line="20" w:lineRule="atLeast"/>
        <w:rPr>
          <w:rFonts w:cstheme="minorHAnsi"/>
          <w:sz w:val="24"/>
          <w:szCs w:val="24"/>
        </w:rPr>
      </w:pPr>
    </w:p>
    <w:p w14:paraId="649E11F2" w14:textId="77777777" w:rsidR="00C21E73" w:rsidRPr="007163D8" w:rsidRDefault="00C21E73" w:rsidP="00CD5466">
      <w:pPr>
        <w:spacing w:after="0" w:line="20" w:lineRule="atLeast"/>
        <w:rPr>
          <w:rFonts w:cstheme="minorHAnsi"/>
          <w:sz w:val="24"/>
          <w:szCs w:val="24"/>
        </w:rPr>
        <w:sectPr w:rsidR="00C21E73" w:rsidRPr="007163D8" w:rsidSect="00AA015E">
          <w:footerReference w:type="default" r:id="rId13"/>
          <w:headerReference w:type="first" r:id="rId14"/>
          <w:footerReference w:type="first" r:id="rId15"/>
          <w:pgSz w:w="15840" w:h="12240" w:orient="landscape"/>
          <w:pgMar w:top="720" w:right="720" w:bottom="720" w:left="720" w:header="432" w:footer="432" w:gutter="0"/>
          <w:cols w:space="720"/>
          <w:docGrid w:linePitch="299"/>
        </w:sectPr>
      </w:pPr>
    </w:p>
    <w:p w14:paraId="2C4996F6" w14:textId="4002085B" w:rsidR="00800DF6" w:rsidRPr="007163D8" w:rsidRDefault="00DA7BBB" w:rsidP="00800DF6">
      <w:pPr>
        <w:spacing w:after="0" w:line="20" w:lineRule="atLeast"/>
        <w:jc w:val="center"/>
        <w:rPr>
          <w:rFonts w:cstheme="minorHAnsi"/>
          <w:b/>
          <w:bCs/>
          <w:sz w:val="28"/>
          <w:szCs w:val="28"/>
        </w:rPr>
      </w:pPr>
      <w:r>
        <w:rPr>
          <w:rFonts w:cstheme="minorHAnsi"/>
          <w:b/>
          <w:bCs/>
          <w:sz w:val="28"/>
          <w:szCs w:val="28"/>
        </w:rPr>
        <w:t xml:space="preserve">2025 </w:t>
      </w:r>
      <w:r w:rsidR="00800DF6" w:rsidRPr="007163D8">
        <w:rPr>
          <w:rFonts w:cstheme="minorHAnsi"/>
          <w:b/>
          <w:bCs/>
          <w:sz w:val="28"/>
          <w:szCs w:val="28"/>
        </w:rPr>
        <w:t>General</w:t>
      </w:r>
      <w:r w:rsidR="00800DF6">
        <w:rPr>
          <w:rFonts w:cstheme="minorHAnsi"/>
          <w:b/>
          <w:bCs/>
          <w:sz w:val="28"/>
          <w:szCs w:val="28"/>
        </w:rPr>
        <w:t xml:space="preserve"> </w:t>
      </w:r>
      <w:r w:rsidR="00800DF6" w:rsidRPr="007163D8">
        <w:rPr>
          <w:rFonts w:cstheme="minorHAnsi"/>
          <w:b/>
          <w:bCs/>
          <w:sz w:val="28"/>
          <w:szCs w:val="28"/>
        </w:rPr>
        <w:t>Pharmacy</w:t>
      </w:r>
      <w:r w:rsidR="00800DF6">
        <w:rPr>
          <w:rFonts w:cstheme="minorHAnsi"/>
          <w:b/>
          <w:bCs/>
          <w:sz w:val="28"/>
          <w:szCs w:val="28"/>
        </w:rPr>
        <w:t xml:space="preserve"> </w:t>
      </w:r>
      <w:r w:rsidR="00800DF6" w:rsidRPr="007163D8">
        <w:rPr>
          <w:rFonts w:cstheme="minorHAnsi"/>
          <w:b/>
          <w:bCs/>
          <w:sz w:val="28"/>
          <w:szCs w:val="28"/>
        </w:rPr>
        <w:t>Self-Inspection</w:t>
      </w:r>
      <w:r w:rsidR="00800DF6">
        <w:rPr>
          <w:rFonts w:cstheme="minorHAnsi"/>
          <w:b/>
          <w:bCs/>
          <w:sz w:val="28"/>
          <w:szCs w:val="28"/>
        </w:rPr>
        <w:t xml:space="preserve"> </w:t>
      </w:r>
      <w:r w:rsidR="00800DF6" w:rsidRPr="007163D8">
        <w:rPr>
          <w:rFonts w:cstheme="minorHAnsi"/>
          <w:b/>
          <w:bCs/>
          <w:sz w:val="28"/>
          <w:szCs w:val="28"/>
        </w:rPr>
        <w:t>Worksheet</w:t>
      </w:r>
    </w:p>
    <w:p w14:paraId="72182026" w14:textId="77777777" w:rsidR="00D5158D" w:rsidRDefault="00D5158D" w:rsidP="00CD5466">
      <w:pPr>
        <w:spacing w:after="0" w:line="20" w:lineRule="atLeast"/>
        <w:rPr>
          <w:rFonts w:cstheme="minorHAnsi"/>
          <w:sz w:val="24"/>
          <w:szCs w:val="24"/>
        </w:rPr>
      </w:pPr>
    </w:p>
    <w:p w14:paraId="571ED91F" w14:textId="783CABF7" w:rsidR="00C21E73" w:rsidRPr="00F704E4" w:rsidRDefault="00C21E73" w:rsidP="00CD5466">
      <w:pPr>
        <w:spacing w:after="0" w:line="20" w:lineRule="atLeast"/>
        <w:rPr>
          <w:rFonts w:cstheme="minorHAnsi"/>
          <w:b/>
          <w:bCs/>
          <w:sz w:val="24"/>
          <w:szCs w:val="24"/>
        </w:rPr>
      </w:pPr>
      <w:r w:rsidRPr="007163D8">
        <w:rPr>
          <w:rFonts w:cstheme="minorHAnsi"/>
          <w:sz w:val="24"/>
          <w:szCs w:val="24"/>
        </w:rPr>
        <w:t>All</w:t>
      </w:r>
      <w:r w:rsidR="00AB66E9">
        <w:rPr>
          <w:rFonts w:cstheme="minorHAnsi"/>
          <w:sz w:val="24"/>
          <w:szCs w:val="24"/>
        </w:rPr>
        <w:t xml:space="preserve"> </w:t>
      </w:r>
      <w:r w:rsidRPr="007163D8">
        <w:rPr>
          <w:rFonts w:cstheme="minorHAnsi"/>
          <w:sz w:val="24"/>
          <w:szCs w:val="24"/>
        </w:rPr>
        <w:t>responsible</w:t>
      </w:r>
      <w:r w:rsidR="00AB66E9">
        <w:rPr>
          <w:rFonts w:cstheme="minorHAnsi"/>
          <w:sz w:val="24"/>
          <w:szCs w:val="24"/>
        </w:rPr>
        <w:t xml:space="preserve"> </w:t>
      </w:r>
      <w:r w:rsidR="00CB73B0" w:rsidRPr="007163D8">
        <w:rPr>
          <w:rFonts w:cstheme="minorHAnsi"/>
          <w:sz w:val="24"/>
          <w:szCs w:val="24"/>
        </w:rPr>
        <w:t>pharmacy</w:t>
      </w:r>
      <w:r w:rsidR="00AB66E9">
        <w:rPr>
          <w:rFonts w:cstheme="minorHAnsi"/>
          <w:sz w:val="24"/>
          <w:szCs w:val="24"/>
        </w:rPr>
        <w:t xml:space="preserve"> </w:t>
      </w:r>
      <w:r w:rsidRPr="007163D8">
        <w:rPr>
          <w:rFonts w:cstheme="minorHAnsi"/>
          <w:sz w:val="24"/>
          <w:szCs w:val="24"/>
        </w:rPr>
        <w:t>managers</w:t>
      </w:r>
      <w:r w:rsidR="00AB66E9">
        <w:rPr>
          <w:rFonts w:cstheme="minorHAnsi"/>
          <w:sz w:val="24"/>
          <w:szCs w:val="24"/>
        </w:rPr>
        <w:t xml:space="preserve"> </w:t>
      </w:r>
      <w:r w:rsidR="00CB73B0" w:rsidRPr="007163D8">
        <w:rPr>
          <w:rFonts w:cstheme="minorHAnsi"/>
          <w:sz w:val="24"/>
          <w:szCs w:val="24"/>
        </w:rPr>
        <w:t>(or</w:t>
      </w:r>
      <w:r w:rsidR="00AB66E9">
        <w:rPr>
          <w:rFonts w:cstheme="minorHAnsi"/>
          <w:sz w:val="24"/>
          <w:szCs w:val="24"/>
        </w:rPr>
        <w:t xml:space="preserve"> </w:t>
      </w:r>
      <w:r w:rsidR="00CB73B0" w:rsidRPr="007163D8">
        <w:rPr>
          <w:rFonts w:cstheme="minorHAnsi"/>
          <w:sz w:val="24"/>
          <w:szCs w:val="24"/>
        </w:rPr>
        <w:t>equivalent</w:t>
      </w:r>
      <w:r w:rsidR="00AB66E9">
        <w:rPr>
          <w:rFonts w:cstheme="minorHAnsi"/>
          <w:sz w:val="24"/>
          <w:szCs w:val="24"/>
        </w:rPr>
        <w:t xml:space="preserve"> </w:t>
      </w:r>
      <w:r w:rsidR="00CB73B0" w:rsidRPr="007163D8">
        <w:rPr>
          <w:rFonts w:cstheme="minorHAnsi"/>
          <w:sz w:val="24"/>
          <w:szCs w:val="24"/>
        </w:rPr>
        <w:t>managers)</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pharmacies</w:t>
      </w:r>
      <w:r w:rsidR="00AB66E9">
        <w:rPr>
          <w:rFonts w:cstheme="minorHAnsi"/>
          <w:sz w:val="24"/>
          <w:szCs w:val="24"/>
        </w:rPr>
        <w:t xml:space="preserve"> </w:t>
      </w:r>
      <w:r w:rsidR="00F704E4" w:rsidRPr="00F704E4">
        <w:rPr>
          <w:rFonts w:cstheme="minorHAnsi"/>
          <w:b/>
          <w:bCs/>
          <w:sz w:val="24"/>
          <w:szCs w:val="24"/>
        </w:rPr>
        <w:t>must</w:t>
      </w:r>
      <w:r w:rsidR="00AB66E9">
        <w:rPr>
          <w:rFonts w:cstheme="minorHAnsi"/>
          <w:sz w:val="24"/>
          <w:szCs w:val="24"/>
        </w:rPr>
        <w:t xml:space="preserve"> </w:t>
      </w:r>
      <w:r w:rsidRPr="007163D8">
        <w:rPr>
          <w:rFonts w:cstheme="minorHAnsi"/>
          <w:sz w:val="24"/>
          <w:szCs w:val="24"/>
        </w:rPr>
        <w:t>complete</w:t>
      </w:r>
      <w:r w:rsidR="00AB66E9">
        <w:rPr>
          <w:rFonts w:cstheme="minorHAnsi"/>
          <w:sz w:val="24"/>
          <w:szCs w:val="24"/>
        </w:rPr>
        <w:t xml:space="preserve"> </w:t>
      </w:r>
      <w:r w:rsidRPr="007163D8">
        <w:rPr>
          <w:rFonts w:cstheme="minorHAnsi"/>
          <w:sz w:val="24"/>
          <w:szCs w:val="24"/>
        </w:rPr>
        <w:t>and</w:t>
      </w:r>
      <w:r w:rsidR="00AB66E9">
        <w:rPr>
          <w:rFonts w:cstheme="minorHAnsi"/>
          <w:sz w:val="24"/>
          <w:szCs w:val="24"/>
        </w:rPr>
        <w:t xml:space="preserve"> </w:t>
      </w:r>
      <w:r w:rsidRPr="007163D8">
        <w:rPr>
          <w:rFonts w:cstheme="minorHAnsi"/>
          <w:sz w:val="24"/>
          <w:szCs w:val="24"/>
        </w:rPr>
        <w:t>sign</w:t>
      </w:r>
      <w:r w:rsidR="00AB66E9">
        <w:rPr>
          <w:rFonts w:cstheme="minorHAnsi"/>
          <w:sz w:val="24"/>
          <w:szCs w:val="24"/>
        </w:rPr>
        <w:t xml:space="preserve"> </w:t>
      </w:r>
      <w:r w:rsidRPr="007163D8">
        <w:rPr>
          <w:rFonts w:cstheme="minorHAnsi"/>
          <w:sz w:val="24"/>
          <w:szCs w:val="24"/>
        </w:rPr>
        <w:t>this</w:t>
      </w:r>
      <w:r w:rsidR="00AB66E9">
        <w:rPr>
          <w:rFonts w:cstheme="minorHAnsi"/>
          <w:sz w:val="24"/>
          <w:szCs w:val="24"/>
        </w:rPr>
        <w:t xml:space="preserve"> </w:t>
      </w:r>
      <w:r w:rsidRPr="007163D8">
        <w:rPr>
          <w:rFonts w:cstheme="minorHAnsi"/>
          <w:sz w:val="24"/>
          <w:szCs w:val="24"/>
        </w:rPr>
        <w:t>self-inspection</w:t>
      </w:r>
      <w:r w:rsidR="00AB66E9">
        <w:rPr>
          <w:rFonts w:cstheme="minorHAnsi"/>
          <w:sz w:val="24"/>
          <w:szCs w:val="24"/>
        </w:rPr>
        <w:t xml:space="preserve"> </w:t>
      </w:r>
      <w:r w:rsidRPr="007163D8">
        <w:rPr>
          <w:rFonts w:cstheme="minorHAnsi"/>
          <w:sz w:val="24"/>
          <w:szCs w:val="24"/>
        </w:rPr>
        <w:t>worksheet</w:t>
      </w:r>
      <w:r w:rsidR="00AB66E9">
        <w:rPr>
          <w:rFonts w:cstheme="minorHAnsi"/>
          <w:sz w:val="24"/>
          <w:szCs w:val="24"/>
        </w:rPr>
        <w:t xml:space="preserve"> </w:t>
      </w:r>
      <w:r w:rsidRPr="007163D8">
        <w:rPr>
          <w:rFonts w:cstheme="minorHAnsi"/>
          <w:sz w:val="24"/>
          <w:szCs w:val="24"/>
        </w:rPr>
        <w:t>within</w:t>
      </w:r>
      <w:r w:rsidR="00AB66E9">
        <w:rPr>
          <w:rFonts w:cstheme="minorHAnsi"/>
          <w:sz w:val="24"/>
          <w:szCs w:val="24"/>
        </w:rPr>
        <w:t xml:space="preserve"> </w:t>
      </w:r>
      <w:r w:rsidRPr="007163D8">
        <w:rPr>
          <w:rFonts w:cstheme="minorHAnsi"/>
          <w:sz w:val="24"/>
          <w:szCs w:val="24"/>
        </w:rPr>
        <w:t>the</w:t>
      </w:r>
      <w:r w:rsidR="00AB66E9">
        <w:rPr>
          <w:rFonts w:cstheme="minorHAnsi"/>
          <w:sz w:val="24"/>
          <w:szCs w:val="24"/>
        </w:rPr>
        <w:t xml:space="preserve"> </w:t>
      </w:r>
      <w:r w:rsidRPr="007163D8">
        <w:rPr>
          <w:rFonts w:cstheme="minorHAnsi"/>
          <w:sz w:val="24"/>
          <w:szCs w:val="24"/>
        </w:rPr>
        <w:t>month</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March</w:t>
      </w:r>
      <w:r w:rsidR="00AB66E9">
        <w:rPr>
          <w:rFonts w:cstheme="minorHAnsi"/>
          <w:sz w:val="24"/>
          <w:szCs w:val="24"/>
        </w:rPr>
        <w:t xml:space="preserve"> </w:t>
      </w:r>
      <w:r w:rsidR="002D01C4">
        <w:rPr>
          <w:rFonts w:cstheme="minorHAnsi"/>
          <w:sz w:val="24"/>
          <w:szCs w:val="24"/>
        </w:rPr>
        <w:t>and</w:t>
      </w:r>
      <w:r w:rsidR="00AB66E9">
        <w:rPr>
          <w:rFonts w:cstheme="minorHAnsi"/>
          <w:sz w:val="24"/>
          <w:szCs w:val="24"/>
        </w:rPr>
        <w:t xml:space="preserve"> </w:t>
      </w:r>
      <w:r w:rsidRPr="007163D8">
        <w:rPr>
          <w:rFonts w:cstheme="minorHAnsi"/>
          <w:sz w:val="24"/>
          <w:szCs w:val="24"/>
        </w:rPr>
        <w:t>within</w:t>
      </w:r>
      <w:r w:rsidR="00AB66E9">
        <w:rPr>
          <w:rFonts w:cstheme="minorHAnsi"/>
          <w:sz w:val="24"/>
          <w:szCs w:val="24"/>
        </w:rPr>
        <w:t xml:space="preserve"> </w:t>
      </w:r>
      <w:r w:rsidRPr="007163D8">
        <w:rPr>
          <w:rFonts w:cstheme="minorHAnsi"/>
          <w:sz w:val="24"/>
          <w:szCs w:val="24"/>
        </w:rPr>
        <w:t>30</w:t>
      </w:r>
      <w:r w:rsidR="00AB66E9">
        <w:rPr>
          <w:rFonts w:cstheme="minorHAnsi"/>
          <w:sz w:val="24"/>
          <w:szCs w:val="24"/>
        </w:rPr>
        <w:t xml:space="preserve"> </w:t>
      </w:r>
      <w:r w:rsidRPr="007163D8">
        <w:rPr>
          <w:rFonts w:cstheme="minorHAnsi"/>
          <w:sz w:val="24"/>
          <w:szCs w:val="24"/>
        </w:rPr>
        <w:t>days</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becoming</w:t>
      </w:r>
      <w:r w:rsidR="00AB66E9">
        <w:rPr>
          <w:rFonts w:cstheme="minorHAnsi"/>
          <w:sz w:val="24"/>
          <w:szCs w:val="24"/>
        </w:rPr>
        <w:t xml:space="preserve"> </w:t>
      </w:r>
      <w:r w:rsidRPr="007163D8">
        <w:rPr>
          <w:rFonts w:cstheme="minorHAnsi"/>
          <w:sz w:val="24"/>
          <w:szCs w:val="24"/>
        </w:rPr>
        <w:t>responsible</w:t>
      </w:r>
      <w:r w:rsidR="00AB66E9">
        <w:rPr>
          <w:rFonts w:cstheme="minorHAnsi"/>
          <w:sz w:val="24"/>
          <w:szCs w:val="24"/>
        </w:rPr>
        <w:t xml:space="preserve"> </w:t>
      </w:r>
      <w:r w:rsidR="00CB73B0" w:rsidRPr="007163D8">
        <w:rPr>
          <w:rFonts w:cstheme="minorHAnsi"/>
          <w:sz w:val="24"/>
          <w:szCs w:val="24"/>
        </w:rPr>
        <w:t>pharmacy</w:t>
      </w:r>
      <w:r w:rsidR="00AB66E9">
        <w:rPr>
          <w:rFonts w:cstheme="minorHAnsi"/>
          <w:sz w:val="24"/>
          <w:szCs w:val="24"/>
        </w:rPr>
        <w:t xml:space="preserve"> </w:t>
      </w:r>
      <w:r w:rsidRPr="007163D8">
        <w:rPr>
          <w:rFonts w:cstheme="minorHAnsi"/>
          <w:sz w:val="24"/>
          <w:szCs w:val="24"/>
        </w:rPr>
        <w:t>manager</w:t>
      </w:r>
      <w:r w:rsidR="00CC1CFA" w:rsidRPr="007163D8">
        <w:rPr>
          <w:rFonts w:cstheme="minorHAnsi"/>
          <w:sz w:val="24"/>
          <w:szCs w:val="24"/>
        </w:rPr>
        <w:t>.</w:t>
      </w:r>
      <w:r w:rsidR="00AB66E9">
        <w:rPr>
          <w:rFonts w:cstheme="minorHAnsi"/>
          <w:sz w:val="24"/>
          <w:szCs w:val="24"/>
        </w:rPr>
        <w:t xml:space="preserve"> </w:t>
      </w:r>
      <w:r w:rsidR="00CC1CFA" w:rsidRPr="007163D8">
        <w:rPr>
          <w:rFonts w:cstheme="minorHAnsi"/>
          <w:sz w:val="24"/>
          <w:szCs w:val="24"/>
        </w:rPr>
        <w:t>The</w:t>
      </w:r>
      <w:r w:rsidR="00AB66E9">
        <w:rPr>
          <w:rFonts w:cstheme="minorHAnsi"/>
          <w:sz w:val="24"/>
          <w:szCs w:val="24"/>
        </w:rPr>
        <w:t xml:space="preserve"> </w:t>
      </w:r>
      <w:r w:rsidR="00CC1CFA" w:rsidRPr="007163D8">
        <w:rPr>
          <w:rFonts w:cstheme="minorHAnsi"/>
          <w:sz w:val="24"/>
          <w:szCs w:val="24"/>
        </w:rPr>
        <w:t>form</w:t>
      </w:r>
      <w:r w:rsidR="00AB66E9">
        <w:rPr>
          <w:rFonts w:cstheme="minorHAnsi"/>
          <w:sz w:val="24"/>
          <w:szCs w:val="24"/>
        </w:rPr>
        <w:t xml:space="preserve"> </w:t>
      </w:r>
      <w:r w:rsidR="00CC1CFA" w:rsidRPr="007163D8">
        <w:rPr>
          <w:rFonts w:cstheme="minorHAnsi"/>
          <w:sz w:val="24"/>
          <w:szCs w:val="24"/>
        </w:rPr>
        <w:t>must</w:t>
      </w:r>
      <w:r w:rsidR="00AB66E9">
        <w:rPr>
          <w:rFonts w:cstheme="minorHAnsi"/>
          <w:sz w:val="24"/>
          <w:szCs w:val="24"/>
        </w:rPr>
        <w:t xml:space="preserve"> </w:t>
      </w:r>
      <w:r w:rsidR="00CC1CFA" w:rsidRPr="007163D8">
        <w:rPr>
          <w:rFonts w:cstheme="minorHAnsi"/>
          <w:sz w:val="24"/>
          <w:szCs w:val="24"/>
        </w:rPr>
        <w:t>be</w:t>
      </w:r>
      <w:r w:rsidR="00AB66E9">
        <w:rPr>
          <w:rFonts w:cstheme="minorHAnsi"/>
          <w:sz w:val="24"/>
          <w:szCs w:val="24"/>
        </w:rPr>
        <w:t xml:space="preserve"> </w:t>
      </w:r>
      <w:r w:rsidRPr="007163D8">
        <w:rPr>
          <w:rFonts w:cstheme="minorHAnsi"/>
          <w:sz w:val="24"/>
          <w:szCs w:val="24"/>
        </w:rPr>
        <w:t>available</w:t>
      </w:r>
      <w:r w:rsidR="00AB66E9">
        <w:rPr>
          <w:rFonts w:cstheme="minorHAnsi"/>
          <w:sz w:val="24"/>
          <w:szCs w:val="24"/>
        </w:rPr>
        <w:t xml:space="preserve"> </w:t>
      </w:r>
      <w:r w:rsidRPr="007163D8">
        <w:rPr>
          <w:rFonts w:cstheme="minorHAnsi"/>
          <w:sz w:val="24"/>
          <w:szCs w:val="24"/>
        </w:rPr>
        <w:t>for</w:t>
      </w:r>
      <w:r w:rsidR="00AB66E9">
        <w:rPr>
          <w:rFonts w:cstheme="minorHAnsi"/>
          <w:sz w:val="24"/>
          <w:szCs w:val="24"/>
        </w:rPr>
        <w:t xml:space="preserve"> </w:t>
      </w:r>
      <w:r w:rsidRPr="007163D8">
        <w:rPr>
          <w:rFonts w:cstheme="minorHAnsi"/>
          <w:sz w:val="24"/>
          <w:szCs w:val="24"/>
        </w:rPr>
        <w:t>inspection</w:t>
      </w:r>
      <w:r w:rsidR="00AB66E9">
        <w:rPr>
          <w:rFonts w:cstheme="minorHAnsi"/>
          <w:sz w:val="24"/>
          <w:szCs w:val="24"/>
        </w:rPr>
        <w:t xml:space="preserve"> </w:t>
      </w:r>
      <w:r w:rsidRPr="007163D8">
        <w:rPr>
          <w:rFonts w:cstheme="minorHAnsi"/>
          <w:sz w:val="24"/>
          <w:szCs w:val="24"/>
        </w:rPr>
        <w:t>as</w:t>
      </w:r>
      <w:r w:rsidR="00AB66E9">
        <w:rPr>
          <w:rFonts w:cstheme="minorHAnsi"/>
          <w:sz w:val="24"/>
          <w:szCs w:val="24"/>
        </w:rPr>
        <w:t xml:space="preserve"> </w:t>
      </w:r>
      <w:r w:rsidRPr="007163D8">
        <w:rPr>
          <w:rFonts w:cstheme="minorHAnsi"/>
          <w:sz w:val="24"/>
          <w:szCs w:val="24"/>
        </w:rPr>
        <w:t>required</w:t>
      </w:r>
      <w:r w:rsidR="00AB66E9">
        <w:rPr>
          <w:rFonts w:cstheme="minorHAnsi"/>
          <w:sz w:val="24"/>
          <w:szCs w:val="24"/>
        </w:rPr>
        <w:t xml:space="preserve"> </w:t>
      </w:r>
      <w:r w:rsidRPr="007163D8">
        <w:rPr>
          <w:rFonts w:cstheme="minorHAnsi"/>
          <w:sz w:val="24"/>
          <w:szCs w:val="24"/>
        </w:rPr>
        <w:t>by</w:t>
      </w:r>
      <w:r w:rsidR="00AB66E9">
        <w:rPr>
          <w:rFonts w:cstheme="minorHAnsi"/>
          <w:sz w:val="24"/>
          <w:szCs w:val="24"/>
        </w:rPr>
        <w:t xml:space="preserve"> </w:t>
      </w:r>
      <w:r w:rsidRPr="007163D8">
        <w:rPr>
          <w:rFonts w:cstheme="minorHAnsi"/>
          <w:sz w:val="24"/>
          <w:szCs w:val="24"/>
        </w:rPr>
        <w:t>WAC</w:t>
      </w:r>
      <w:r w:rsidR="00AB66E9">
        <w:rPr>
          <w:rFonts w:cstheme="minorHAnsi"/>
          <w:sz w:val="24"/>
          <w:szCs w:val="24"/>
        </w:rPr>
        <w:t xml:space="preserve"> </w:t>
      </w:r>
      <w:r w:rsidRPr="007163D8">
        <w:rPr>
          <w:rFonts w:cstheme="minorHAnsi"/>
          <w:sz w:val="24"/>
          <w:szCs w:val="24"/>
        </w:rPr>
        <w:t>246-945-005.</w:t>
      </w:r>
      <w:r w:rsidR="00AB66E9">
        <w:rPr>
          <w:rFonts w:cstheme="minorHAnsi"/>
          <w:sz w:val="24"/>
          <w:szCs w:val="24"/>
        </w:rPr>
        <w:t xml:space="preserve"> </w:t>
      </w:r>
      <w:r w:rsidRPr="00F704E4">
        <w:rPr>
          <w:rFonts w:cstheme="minorHAnsi"/>
          <w:b/>
          <w:bCs/>
          <w:sz w:val="24"/>
          <w:szCs w:val="24"/>
          <w:highlight w:val="yellow"/>
          <w:shd w:val="clear" w:color="auto" w:fill="FFFF00"/>
        </w:rPr>
        <w:t>Do</w:t>
      </w:r>
      <w:r w:rsidR="00AB66E9">
        <w:rPr>
          <w:rFonts w:cstheme="minorHAnsi"/>
          <w:b/>
          <w:bCs/>
          <w:sz w:val="24"/>
          <w:szCs w:val="24"/>
          <w:highlight w:val="yellow"/>
          <w:shd w:val="clear" w:color="auto" w:fill="FFFF00"/>
        </w:rPr>
        <w:t xml:space="preserve"> </w:t>
      </w:r>
      <w:r w:rsidR="00F704E4" w:rsidRPr="00F704E4">
        <w:rPr>
          <w:rFonts w:cstheme="minorHAnsi"/>
          <w:b/>
          <w:bCs/>
          <w:sz w:val="24"/>
          <w:szCs w:val="24"/>
          <w:highlight w:val="yellow"/>
          <w:shd w:val="clear" w:color="auto" w:fill="FFFF00"/>
        </w:rPr>
        <w:t>not</w:t>
      </w:r>
      <w:r w:rsidR="00AB66E9">
        <w:rPr>
          <w:rFonts w:cstheme="minorHAnsi"/>
          <w:b/>
          <w:bCs/>
          <w:sz w:val="24"/>
          <w:szCs w:val="24"/>
          <w:highlight w:val="yellow"/>
          <w:shd w:val="clear" w:color="auto" w:fill="FFFF00"/>
        </w:rPr>
        <w:t xml:space="preserve"> </w:t>
      </w:r>
      <w:proofErr w:type="gramStart"/>
      <w:r w:rsidRPr="00F704E4">
        <w:rPr>
          <w:rFonts w:cstheme="minorHAnsi"/>
          <w:b/>
          <w:bCs/>
          <w:sz w:val="24"/>
          <w:szCs w:val="24"/>
          <w:highlight w:val="yellow"/>
          <w:shd w:val="clear" w:color="auto" w:fill="FFFF00"/>
        </w:rPr>
        <w:t>send</w:t>
      </w:r>
      <w:proofErr w:type="gramEnd"/>
      <w:r w:rsidR="00AB66E9">
        <w:rPr>
          <w:rFonts w:cstheme="minorHAnsi"/>
          <w:b/>
          <w:bCs/>
          <w:sz w:val="24"/>
          <w:szCs w:val="24"/>
          <w:highlight w:val="yellow"/>
          <w:shd w:val="clear" w:color="auto" w:fill="FFFF00"/>
        </w:rPr>
        <w:t xml:space="preserve"> </w:t>
      </w:r>
      <w:r w:rsidRPr="00F704E4">
        <w:rPr>
          <w:rFonts w:cstheme="minorHAnsi"/>
          <w:b/>
          <w:bCs/>
          <w:sz w:val="24"/>
          <w:szCs w:val="24"/>
          <w:highlight w:val="yellow"/>
          <w:shd w:val="clear" w:color="auto" w:fill="FFFF00"/>
        </w:rPr>
        <w:t>to</w:t>
      </w:r>
      <w:r w:rsidR="00AB66E9">
        <w:rPr>
          <w:rFonts w:cstheme="minorHAnsi"/>
          <w:b/>
          <w:bCs/>
          <w:sz w:val="24"/>
          <w:szCs w:val="24"/>
          <w:highlight w:val="yellow"/>
          <w:shd w:val="clear" w:color="auto" w:fill="FFFF00"/>
        </w:rPr>
        <w:t xml:space="preserve"> </w:t>
      </w:r>
      <w:r w:rsidRPr="00F704E4">
        <w:rPr>
          <w:rFonts w:cstheme="minorHAnsi"/>
          <w:b/>
          <w:bCs/>
          <w:sz w:val="24"/>
          <w:szCs w:val="24"/>
          <w:highlight w:val="yellow"/>
          <w:shd w:val="clear" w:color="auto" w:fill="FFFF00"/>
        </w:rPr>
        <w:t>the</w:t>
      </w:r>
      <w:r w:rsidR="00AB66E9">
        <w:rPr>
          <w:rFonts w:cstheme="minorHAnsi"/>
          <w:b/>
          <w:bCs/>
          <w:sz w:val="24"/>
          <w:szCs w:val="24"/>
          <w:highlight w:val="yellow"/>
        </w:rPr>
        <w:t xml:space="preserve"> </w:t>
      </w:r>
      <w:r w:rsidR="0052304F" w:rsidRPr="00F704E4">
        <w:rPr>
          <w:rFonts w:cstheme="minorHAnsi"/>
          <w:b/>
          <w:bCs/>
          <w:sz w:val="24"/>
          <w:szCs w:val="24"/>
          <w:highlight w:val="yellow"/>
          <w:shd w:val="clear" w:color="auto" w:fill="FFFF00"/>
        </w:rPr>
        <w:t>commission</w:t>
      </w:r>
      <w:r w:rsidR="00AB66E9">
        <w:rPr>
          <w:rFonts w:cstheme="minorHAnsi"/>
          <w:b/>
          <w:bCs/>
          <w:sz w:val="24"/>
          <w:szCs w:val="24"/>
          <w:highlight w:val="yellow"/>
          <w:shd w:val="clear" w:color="auto" w:fill="FFFF00"/>
        </w:rPr>
        <w:t xml:space="preserve"> </w:t>
      </w:r>
      <w:r w:rsidRPr="00F704E4">
        <w:rPr>
          <w:rFonts w:cstheme="minorHAnsi"/>
          <w:b/>
          <w:bCs/>
          <w:sz w:val="24"/>
          <w:szCs w:val="24"/>
          <w:highlight w:val="yellow"/>
          <w:shd w:val="clear" w:color="auto" w:fill="FFFF00"/>
        </w:rPr>
        <w:t>office</w:t>
      </w:r>
      <w:r w:rsidRPr="00F704E4">
        <w:rPr>
          <w:rFonts w:cstheme="minorHAnsi"/>
          <w:b/>
          <w:bCs/>
          <w:sz w:val="24"/>
          <w:szCs w:val="24"/>
          <w:shd w:val="clear" w:color="auto" w:fill="FFFF00"/>
        </w:rPr>
        <w:t>.</w:t>
      </w:r>
    </w:p>
    <w:p w14:paraId="5878D0F0" w14:textId="77777777" w:rsidR="00580B16" w:rsidRPr="007163D8" w:rsidRDefault="00580B16" w:rsidP="00CD5466">
      <w:pPr>
        <w:spacing w:after="0" w:line="20" w:lineRule="atLeast"/>
        <w:rPr>
          <w:rFonts w:cstheme="minorHAnsi"/>
          <w:sz w:val="24"/>
          <w:szCs w:val="24"/>
        </w:rPr>
      </w:pPr>
    </w:p>
    <w:p w14:paraId="44B10173" w14:textId="31337406" w:rsidR="00C21E73" w:rsidRPr="007163D8" w:rsidRDefault="00C21E73" w:rsidP="00CD5466">
      <w:pPr>
        <w:spacing w:after="0" w:line="20" w:lineRule="atLeast"/>
        <w:rPr>
          <w:rFonts w:cstheme="minorHAnsi"/>
          <w:b/>
          <w:bCs/>
          <w:sz w:val="24"/>
          <w:szCs w:val="24"/>
          <w:u w:val="single"/>
        </w:rPr>
      </w:pPr>
      <w:r w:rsidRPr="007163D8">
        <w:rPr>
          <w:rFonts w:cstheme="minorHAnsi"/>
          <w:sz w:val="24"/>
          <w:szCs w:val="24"/>
        </w:rPr>
        <w:t>Date</w:t>
      </w:r>
      <w:r w:rsidR="00AB66E9">
        <w:rPr>
          <w:rFonts w:cstheme="minorHAnsi"/>
          <w:sz w:val="24"/>
          <w:szCs w:val="24"/>
        </w:rPr>
        <w:t xml:space="preserve"> </w:t>
      </w:r>
      <w:r w:rsidR="00990881">
        <w:rPr>
          <w:rFonts w:cstheme="minorHAnsi"/>
          <w:sz w:val="24"/>
          <w:szCs w:val="24"/>
        </w:rPr>
        <w:t>self-</w:t>
      </w:r>
      <w:r w:rsidRPr="007163D8">
        <w:rPr>
          <w:rFonts w:cstheme="minorHAnsi"/>
          <w:sz w:val="24"/>
          <w:szCs w:val="24"/>
        </w:rPr>
        <w:t>inspection</w:t>
      </w:r>
      <w:r w:rsidR="00AB66E9">
        <w:rPr>
          <w:rFonts w:cstheme="minorHAnsi"/>
          <w:sz w:val="24"/>
          <w:szCs w:val="24"/>
        </w:rPr>
        <w:t xml:space="preserve"> </w:t>
      </w:r>
      <w:r w:rsidR="0030313F">
        <w:rPr>
          <w:rFonts w:cstheme="minorHAnsi"/>
          <w:sz w:val="24"/>
          <w:szCs w:val="24"/>
        </w:rPr>
        <w:t>worksheet</w:t>
      </w:r>
      <w:r w:rsidR="00AB66E9">
        <w:rPr>
          <w:rFonts w:cstheme="minorHAnsi"/>
          <w:sz w:val="24"/>
          <w:szCs w:val="24"/>
        </w:rPr>
        <w:t xml:space="preserve"> </w:t>
      </w:r>
      <w:r w:rsidRPr="007163D8">
        <w:rPr>
          <w:rFonts w:cstheme="minorHAnsi"/>
          <w:sz w:val="24"/>
          <w:szCs w:val="24"/>
        </w:rPr>
        <w:t>was</w:t>
      </w:r>
      <w:r w:rsidR="00AB66E9">
        <w:rPr>
          <w:rFonts w:cstheme="minorHAnsi"/>
          <w:sz w:val="24"/>
          <w:szCs w:val="24"/>
        </w:rPr>
        <w:t xml:space="preserve"> </w:t>
      </w:r>
      <w:r w:rsidR="00934906">
        <w:rPr>
          <w:rFonts w:cstheme="minorHAnsi"/>
          <w:sz w:val="24"/>
          <w:szCs w:val="24"/>
        </w:rPr>
        <w:t>completed</w:t>
      </w:r>
      <w:r w:rsidRPr="007163D8">
        <w:rPr>
          <w:rFonts w:cstheme="minorHAnsi"/>
          <w:sz w:val="24"/>
          <w:szCs w:val="24"/>
        </w:rPr>
        <w:t>:</w:t>
      </w:r>
      <w:r w:rsidR="00AB66E9">
        <w:rPr>
          <w:rFonts w:cstheme="minorHAnsi"/>
          <w:sz w:val="24"/>
          <w:szCs w:val="24"/>
        </w:rPr>
        <w:t xml:space="preserve"> </w:t>
      </w:r>
      <w:sdt>
        <w:sdtPr>
          <w:rPr>
            <w:rFonts w:cstheme="minorHAnsi"/>
            <w:b/>
            <w:bCs/>
            <w:sz w:val="24"/>
            <w:szCs w:val="24"/>
            <w:u w:val="single"/>
          </w:rPr>
          <w:id w:val="-1860266308"/>
          <w:placeholder>
            <w:docPart w:val="D8814734C3EB446ABC09A0924AB633F1"/>
          </w:placeholder>
          <w:showingPlcHdr/>
          <w:date>
            <w:dateFormat w:val="M/d/yyyy"/>
            <w:lid w:val="en-US"/>
            <w:storeMappedDataAs w:val="dateTime"/>
            <w:calendar w:val="gregorian"/>
          </w:date>
        </w:sdtPr>
        <w:sdtContent>
          <w:r w:rsidR="006E3E17" w:rsidRPr="007163D8">
            <w:rPr>
              <w:rStyle w:val="PlaceholderText"/>
              <w:b/>
              <w:bCs/>
              <w:u w:val="single"/>
            </w:rPr>
            <w:t>Click</w:t>
          </w:r>
          <w:r w:rsidR="00AB66E9">
            <w:rPr>
              <w:rStyle w:val="PlaceholderText"/>
              <w:b/>
              <w:bCs/>
              <w:u w:val="single"/>
            </w:rPr>
            <w:t xml:space="preserve"> </w:t>
          </w:r>
          <w:r w:rsidR="006E3E17" w:rsidRPr="007163D8">
            <w:rPr>
              <w:rStyle w:val="PlaceholderText"/>
              <w:b/>
              <w:bCs/>
              <w:u w:val="single"/>
            </w:rPr>
            <w:t>or</w:t>
          </w:r>
          <w:r w:rsidR="00AB66E9">
            <w:rPr>
              <w:rStyle w:val="PlaceholderText"/>
              <w:b/>
              <w:bCs/>
              <w:u w:val="single"/>
            </w:rPr>
            <w:t xml:space="preserve"> </w:t>
          </w:r>
          <w:r w:rsidR="006E3E17" w:rsidRPr="007163D8">
            <w:rPr>
              <w:rStyle w:val="PlaceholderText"/>
              <w:b/>
              <w:bCs/>
              <w:u w:val="single"/>
            </w:rPr>
            <w:t>tap</w:t>
          </w:r>
          <w:r w:rsidR="00AB66E9">
            <w:rPr>
              <w:rStyle w:val="PlaceholderText"/>
              <w:b/>
              <w:bCs/>
              <w:u w:val="single"/>
            </w:rPr>
            <w:t xml:space="preserve"> </w:t>
          </w:r>
          <w:r w:rsidR="006E3E17" w:rsidRPr="007163D8">
            <w:rPr>
              <w:rStyle w:val="PlaceholderText"/>
              <w:b/>
              <w:bCs/>
              <w:u w:val="single"/>
            </w:rPr>
            <w:t>to</w:t>
          </w:r>
          <w:r w:rsidR="00AB66E9">
            <w:rPr>
              <w:rStyle w:val="PlaceholderText"/>
              <w:b/>
              <w:bCs/>
              <w:u w:val="single"/>
            </w:rPr>
            <w:t xml:space="preserve"> </w:t>
          </w:r>
          <w:r w:rsidR="006E3E17" w:rsidRPr="007163D8">
            <w:rPr>
              <w:rStyle w:val="PlaceholderText"/>
              <w:b/>
              <w:bCs/>
              <w:u w:val="single"/>
            </w:rPr>
            <w:t>enter</w:t>
          </w:r>
          <w:r w:rsidR="00AB66E9">
            <w:rPr>
              <w:rStyle w:val="PlaceholderText"/>
              <w:b/>
              <w:bCs/>
              <w:u w:val="single"/>
            </w:rPr>
            <w:t xml:space="preserve"> </w:t>
          </w:r>
          <w:r w:rsidR="006E3E17" w:rsidRPr="007163D8">
            <w:rPr>
              <w:rStyle w:val="PlaceholderText"/>
              <w:b/>
              <w:bCs/>
              <w:u w:val="single"/>
            </w:rPr>
            <w:t>a</w:t>
          </w:r>
          <w:r w:rsidR="00AB66E9">
            <w:rPr>
              <w:rStyle w:val="PlaceholderText"/>
              <w:b/>
              <w:bCs/>
              <w:u w:val="single"/>
            </w:rPr>
            <w:t xml:space="preserve"> </w:t>
          </w:r>
          <w:r w:rsidR="006E3E17" w:rsidRPr="007163D8">
            <w:rPr>
              <w:rStyle w:val="PlaceholderText"/>
              <w:b/>
              <w:bCs/>
              <w:u w:val="single"/>
            </w:rPr>
            <w:t>date.</w:t>
          </w:r>
        </w:sdtContent>
      </w:sdt>
    </w:p>
    <w:p w14:paraId="5591625B" w14:textId="77777777" w:rsidR="00C21E73" w:rsidRPr="007163D8" w:rsidRDefault="00C21E73" w:rsidP="00CD5466">
      <w:pPr>
        <w:spacing w:after="0" w:line="20" w:lineRule="atLeast"/>
        <w:rPr>
          <w:rFonts w:cstheme="minorHAnsi"/>
          <w:sz w:val="24"/>
          <w:szCs w:val="24"/>
        </w:rPr>
      </w:pPr>
    </w:p>
    <w:p w14:paraId="06D86EA9" w14:textId="507611FF" w:rsidR="00C21E73" w:rsidRPr="007163D8" w:rsidRDefault="00C21E73" w:rsidP="00CD5466">
      <w:pPr>
        <w:spacing w:after="0" w:line="20" w:lineRule="atLeast"/>
        <w:rPr>
          <w:rFonts w:cstheme="minorHAnsi"/>
          <w:sz w:val="18"/>
          <w:szCs w:val="18"/>
        </w:rPr>
      </w:pPr>
      <w:r w:rsidRPr="007163D8">
        <w:rPr>
          <w:rFonts w:cstheme="minorHAnsi"/>
          <w:sz w:val="24"/>
          <w:szCs w:val="24"/>
        </w:rPr>
        <w:t>Change</w:t>
      </w:r>
      <w:r w:rsidR="00AB66E9">
        <w:rPr>
          <w:rFonts w:cstheme="minorHAnsi"/>
          <w:sz w:val="24"/>
          <w:szCs w:val="24"/>
        </w:rPr>
        <w:t xml:space="preserve"> </w:t>
      </w:r>
      <w:r w:rsidRPr="007163D8">
        <w:rPr>
          <w:rFonts w:cstheme="minorHAnsi"/>
          <w:sz w:val="24"/>
          <w:szCs w:val="24"/>
        </w:rPr>
        <w:t>in</w:t>
      </w:r>
      <w:r w:rsidR="00AB66E9">
        <w:rPr>
          <w:rFonts w:cstheme="minorHAnsi"/>
          <w:sz w:val="24"/>
          <w:szCs w:val="24"/>
        </w:rPr>
        <w:t xml:space="preserve"> </w:t>
      </w:r>
      <w:r w:rsidRPr="007163D8">
        <w:rPr>
          <w:rFonts w:cstheme="minorHAnsi"/>
          <w:sz w:val="24"/>
          <w:szCs w:val="24"/>
        </w:rPr>
        <w:t>responsible</w:t>
      </w:r>
      <w:r w:rsidR="00AB66E9">
        <w:rPr>
          <w:rFonts w:cstheme="minorHAnsi"/>
          <w:sz w:val="24"/>
          <w:szCs w:val="24"/>
        </w:rPr>
        <w:t xml:space="preserve"> </w:t>
      </w:r>
      <w:r w:rsidR="00CB73B0" w:rsidRPr="007163D8">
        <w:rPr>
          <w:rFonts w:cstheme="minorHAnsi"/>
          <w:sz w:val="24"/>
          <w:szCs w:val="24"/>
        </w:rPr>
        <w:t>pharmacy</w:t>
      </w:r>
      <w:r w:rsidR="00AB66E9">
        <w:rPr>
          <w:rFonts w:cstheme="minorHAnsi"/>
          <w:sz w:val="24"/>
          <w:szCs w:val="24"/>
        </w:rPr>
        <w:t xml:space="preserve"> </w:t>
      </w:r>
      <w:r w:rsidR="00CC1CFA" w:rsidRPr="007163D8">
        <w:rPr>
          <w:rFonts w:cstheme="minorHAnsi"/>
          <w:sz w:val="24"/>
          <w:szCs w:val="24"/>
        </w:rPr>
        <w:t>manager</w:t>
      </w:r>
      <w:r w:rsidR="00AB66E9">
        <w:rPr>
          <w:rFonts w:cstheme="minorHAnsi"/>
          <w:sz w:val="24"/>
          <w:szCs w:val="24"/>
        </w:rPr>
        <w:t xml:space="preserve"> </w:t>
      </w:r>
      <w:r w:rsidR="00CC1CFA" w:rsidRPr="007163D8">
        <w:rPr>
          <w:rFonts w:cstheme="minorHAnsi"/>
          <w:sz w:val="24"/>
          <w:szCs w:val="24"/>
        </w:rPr>
        <w:t>and</w:t>
      </w:r>
      <w:r w:rsidR="00AB66E9">
        <w:rPr>
          <w:rFonts w:cstheme="minorHAnsi"/>
          <w:sz w:val="24"/>
          <w:szCs w:val="24"/>
        </w:rPr>
        <w:t xml:space="preserve"> </w:t>
      </w:r>
      <w:r w:rsidR="00CC1CFA" w:rsidRPr="007163D8">
        <w:rPr>
          <w:rFonts w:cstheme="minorHAnsi"/>
          <w:sz w:val="24"/>
          <w:szCs w:val="24"/>
        </w:rPr>
        <w:t>e</w:t>
      </w:r>
      <w:r w:rsidRPr="007163D8">
        <w:rPr>
          <w:rFonts w:cstheme="minorHAnsi"/>
          <w:sz w:val="24"/>
          <w:szCs w:val="24"/>
        </w:rPr>
        <w:t>ffective</w:t>
      </w:r>
      <w:r w:rsidR="00AB66E9">
        <w:rPr>
          <w:rFonts w:cstheme="minorHAnsi"/>
          <w:sz w:val="24"/>
          <w:szCs w:val="24"/>
        </w:rPr>
        <w:t xml:space="preserve"> </w:t>
      </w:r>
      <w:r w:rsidRPr="007163D8">
        <w:rPr>
          <w:rFonts w:cstheme="minorHAnsi"/>
          <w:sz w:val="24"/>
          <w:szCs w:val="24"/>
        </w:rPr>
        <w:t>date</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change:</w:t>
      </w:r>
      <w:r w:rsidR="00AB66E9">
        <w:rPr>
          <w:rFonts w:cstheme="minorHAnsi"/>
          <w:sz w:val="24"/>
          <w:szCs w:val="24"/>
        </w:rPr>
        <w:t xml:space="preserve"> </w:t>
      </w:r>
      <w:sdt>
        <w:sdtPr>
          <w:rPr>
            <w:rFonts w:cstheme="minorHAnsi"/>
            <w:b/>
            <w:bCs/>
            <w:sz w:val="24"/>
            <w:szCs w:val="24"/>
            <w:u w:val="single"/>
          </w:rPr>
          <w:id w:val="-1762992619"/>
          <w:placeholder>
            <w:docPart w:val="FEB333D7C6284746AFDF865FE7610020"/>
          </w:placeholder>
          <w:showingPlcHdr/>
        </w:sdtPr>
        <w:sdtContent>
          <w:r w:rsidR="006E3E17" w:rsidRPr="007163D8">
            <w:rPr>
              <w:rStyle w:val="PlaceholderText"/>
              <w:b/>
              <w:bCs/>
              <w:u w:val="single"/>
            </w:rPr>
            <w:t>Click</w:t>
          </w:r>
          <w:r w:rsidR="00AB66E9">
            <w:rPr>
              <w:rStyle w:val="PlaceholderText"/>
              <w:b/>
              <w:bCs/>
              <w:u w:val="single"/>
            </w:rPr>
            <w:t xml:space="preserve"> </w:t>
          </w:r>
          <w:r w:rsidR="006E3E17" w:rsidRPr="007163D8">
            <w:rPr>
              <w:rStyle w:val="PlaceholderText"/>
              <w:b/>
              <w:bCs/>
              <w:u w:val="single"/>
            </w:rPr>
            <w:t>or</w:t>
          </w:r>
          <w:r w:rsidR="00AB66E9">
            <w:rPr>
              <w:rStyle w:val="PlaceholderText"/>
              <w:b/>
              <w:bCs/>
              <w:u w:val="single"/>
            </w:rPr>
            <w:t xml:space="preserve"> </w:t>
          </w:r>
          <w:r w:rsidR="006E3E17" w:rsidRPr="007163D8">
            <w:rPr>
              <w:rStyle w:val="PlaceholderText"/>
              <w:b/>
              <w:bCs/>
              <w:u w:val="single"/>
            </w:rPr>
            <w:t>tap</w:t>
          </w:r>
          <w:r w:rsidR="00AB66E9">
            <w:rPr>
              <w:rStyle w:val="PlaceholderText"/>
              <w:b/>
              <w:bCs/>
              <w:u w:val="single"/>
            </w:rPr>
            <w:t xml:space="preserve"> </w:t>
          </w:r>
          <w:r w:rsidR="006E3E17" w:rsidRPr="007163D8">
            <w:rPr>
              <w:rStyle w:val="PlaceholderText"/>
              <w:b/>
              <w:bCs/>
              <w:u w:val="single"/>
            </w:rPr>
            <w:t>here</w:t>
          </w:r>
          <w:r w:rsidR="00AB66E9">
            <w:rPr>
              <w:rStyle w:val="PlaceholderText"/>
              <w:b/>
              <w:bCs/>
              <w:u w:val="single"/>
            </w:rPr>
            <w:t xml:space="preserve"> </w:t>
          </w:r>
          <w:r w:rsidR="006E3E17" w:rsidRPr="007163D8">
            <w:rPr>
              <w:rStyle w:val="PlaceholderText"/>
              <w:b/>
              <w:bCs/>
              <w:u w:val="single"/>
            </w:rPr>
            <w:t>to</w:t>
          </w:r>
          <w:r w:rsidR="00AB66E9">
            <w:rPr>
              <w:rStyle w:val="PlaceholderText"/>
              <w:b/>
              <w:bCs/>
              <w:u w:val="single"/>
            </w:rPr>
            <w:t xml:space="preserve"> </w:t>
          </w:r>
          <w:r w:rsidR="006E3E17" w:rsidRPr="007163D8">
            <w:rPr>
              <w:rStyle w:val="PlaceholderText"/>
              <w:b/>
              <w:bCs/>
              <w:u w:val="single"/>
            </w:rPr>
            <w:t>enter</w:t>
          </w:r>
          <w:r w:rsidR="00AB66E9">
            <w:rPr>
              <w:rStyle w:val="PlaceholderText"/>
              <w:b/>
              <w:bCs/>
              <w:u w:val="single"/>
            </w:rPr>
            <w:t xml:space="preserve"> </w:t>
          </w:r>
          <w:r w:rsidR="006E3E17" w:rsidRPr="007163D8">
            <w:rPr>
              <w:rStyle w:val="PlaceholderText"/>
              <w:b/>
              <w:bCs/>
              <w:u w:val="single"/>
            </w:rPr>
            <w:t>text.</w:t>
          </w:r>
        </w:sdtContent>
      </w:sdt>
      <w:r w:rsidR="00AB66E9">
        <w:rPr>
          <w:rFonts w:cstheme="minorHAnsi"/>
          <w:sz w:val="24"/>
          <w:szCs w:val="24"/>
        </w:rPr>
        <w:t xml:space="preserve"> </w:t>
      </w:r>
      <w:r w:rsidR="00CC48CC" w:rsidRPr="007163D8">
        <w:rPr>
          <w:rFonts w:cstheme="minorHAnsi"/>
          <w:sz w:val="24"/>
          <w:szCs w:val="24"/>
        </w:rPr>
        <w:tab/>
      </w:r>
      <w:r w:rsidR="006E3E17" w:rsidRPr="007163D8">
        <w:rPr>
          <w:rFonts w:cstheme="minorHAnsi"/>
          <w:sz w:val="24"/>
          <w:szCs w:val="24"/>
        </w:rPr>
        <w:t>D</w:t>
      </w:r>
      <w:r w:rsidR="008A6BBC">
        <w:rPr>
          <w:rFonts w:cstheme="minorHAnsi"/>
          <w:sz w:val="24"/>
          <w:szCs w:val="24"/>
        </w:rPr>
        <w:t>ate</w:t>
      </w:r>
      <w:r w:rsidR="006E3E17" w:rsidRPr="007163D8">
        <w:rPr>
          <w:rFonts w:cstheme="minorHAnsi"/>
          <w:sz w:val="24"/>
          <w:szCs w:val="24"/>
        </w:rPr>
        <w:t>:</w:t>
      </w:r>
      <w:r w:rsidR="00AB66E9">
        <w:rPr>
          <w:rFonts w:cstheme="minorHAnsi"/>
          <w:sz w:val="24"/>
          <w:szCs w:val="24"/>
        </w:rPr>
        <w:t xml:space="preserve"> </w:t>
      </w:r>
      <w:sdt>
        <w:sdtPr>
          <w:rPr>
            <w:rFonts w:cstheme="minorHAnsi"/>
            <w:b/>
            <w:bCs/>
            <w:sz w:val="24"/>
            <w:szCs w:val="24"/>
            <w:u w:val="single"/>
          </w:rPr>
          <w:id w:val="-119460583"/>
          <w:placeholder>
            <w:docPart w:val="3E0B13E8A9BE441CA8550EBBE1BE6BBC"/>
          </w:placeholder>
          <w:showingPlcHdr/>
          <w:date>
            <w:dateFormat w:val="M/d/yyyy"/>
            <w:lid w:val="en-US"/>
            <w:storeMappedDataAs w:val="dateTime"/>
            <w:calendar w:val="gregorian"/>
          </w:date>
        </w:sdtPr>
        <w:sdtContent>
          <w:r w:rsidR="006E3E17" w:rsidRPr="007163D8">
            <w:rPr>
              <w:rStyle w:val="PlaceholderText"/>
              <w:b/>
              <w:bCs/>
              <w:u w:val="single"/>
            </w:rPr>
            <w:t>Click</w:t>
          </w:r>
          <w:r w:rsidR="00AB66E9">
            <w:rPr>
              <w:rStyle w:val="PlaceholderText"/>
              <w:b/>
              <w:bCs/>
              <w:u w:val="single"/>
            </w:rPr>
            <w:t xml:space="preserve"> </w:t>
          </w:r>
          <w:r w:rsidR="006E3E17" w:rsidRPr="007163D8">
            <w:rPr>
              <w:rStyle w:val="PlaceholderText"/>
              <w:b/>
              <w:bCs/>
              <w:u w:val="single"/>
            </w:rPr>
            <w:t>or</w:t>
          </w:r>
          <w:r w:rsidR="00AB66E9">
            <w:rPr>
              <w:rStyle w:val="PlaceholderText"/>
              <w:b/>
              <w:bCs/>
              <w:u w:val="single"/>
            </w:rPr>
            <w:t xml:space="preserve"> </w:t>
          </w:r>
          <w:r w:rsidR="006E3E17" w:rsidRPr="007163D8">
            <w:rPr>
              <w:rStyle w:val="PlaceholderText"/>
              <w:b/>
              <w:bCs/>
              <w:u w:val="single"/>
            </w:rPr>
            <w:t>tap</w:t>
          </w:r>
          <w:r w:rsidR="00AB66E9">
            <w:rPr>
              <w:rStyle w:val="PlaceholderText"/>
              <w:b/>
              <w:bCs/>
              <w:u w:val="single"/>
            </w:rPr>
            <w:t xml:space="preserve"> </w:t>
          </w:r>
          <w:r w:rsidR="006E3E17" w:rsidRPr="007163D8">
            <w:rPr>
              <w:rStyle w:val="PlaceholderText"/>
              <w:b/>
              <w:bCs/>
              <w:u w:val="single"/>
            </w:rPr>
            <w:t>to</w:t>
          </w:r>
          <w:r w:rsidR="00AB66E9">
            <w:rPr>
              <w:rStyle w:val="PlaceholderText"/>
              <w:b/>
              <w:bCs/>
              <w:u w:val="single"/>
            </w:rPr>
            <w:t xml:space="preserve"> </w:t>
          </w:r>
          <w:r w:rsidR="006E3E17" w:rsidRPr="007163D8">
            <w:rPr>
              <w:rStyle w:val="PlaceholderText"/>
              <w:b/>
              <w:bCs/>
              <w:u w:val="single"/>
            </w:rPr>
            <w:t>enter</w:t>
          </w:r>
          <w:r w:rsidR="00AB66E9">
            <w:rPr>
              <w:rStyle w:val="PlaceholderText"/>
              <w:b/>
              <w:bCs/>
              <w:u w:val="single"/>
            </w:rPr>
            <w:t xml:space="preserve"> </w:t>
          </w:r>
          <w:r w:rsidR="006E3E17" w:rsidRPr="007163D8">
            <w:rPr>
              <w:rStyle w:val="PlaceholderText"/>
              <w:b/>
              <w:bCs/>
              <w:u w:val="single"/>
            </w:rPr>
            <w:t>a</w:t>
          </w:r>
          <w:r w:rsidR="00AB66E9">
            <w:rPr>
              <w:rStyle w:val="PlaceholderText"/>
              <w:b/>
              <w:bCs/>
              <w:u w:val="single"/>
            </w:rPr>
            <w:t xml:space="preserve"> </w:t>
          </w:r>
          <w:r w:rsidR="006E3E17" w:rsidRPr="007163D8">
            <w:rPr>
              <w:rStyle w:val="PlaceholderText"/>
              <w:b/>
              <w:bCs/>
              <w:u w:val="single"/>
            </w:rPr>
            <w:t>date.</w:t>
          </w:r>
        </w:sdtContent>
      </w:sdt>
      <w:r w:rsidR="00AB66E9">
        <w:rPr>
          <w:rFonts w:cstheme="minorHAnsi"/>
          <w:sz w:val="16"/>
          <w:szCs w:val="16"/>
        </w:rPr>
        <w:t xml:space="preserve"> </w:t>
      </w:r>
      <w:r w:rsidR="00CC48CC" w:rsidRPr="007163D8">
        <w:rPr>
          <w:rFonts w:cstheme="minorHAnsi"/>
          <w:sz w:val="16"/>
          <w:szCs w:val="16"/>
        </w:rPr>
        <w:t>(mm/dd/yy)</w:t>
      </w:r>
    </w:p>
    <w:p w14:paraId="2A7054D9" w14:textId="77777777" w:rsidR="00CC48CC" w:rsidRPr="007163D8" w:rsidRDefault="00CC48CC" w:rsidP="00CD5466">
      <w:pPr>
        <w:spacing w:after="0" w:line="20" w:lineRule="atLeast"/>
        <w:rPr>
          <w:rFonts w:cstheme="minorHAnsi"/>
          <w:sz w:val="24"/>
          <w:szCs w:val="24"/>
        </w:rPr>
      </w:pPr>
    </w:p>
    <w:p w14:paraId="739724C6" w14:textId="48648FF6" w:rsidR="00CC1CFA" w:rsidRPr="007163D8" w:rsidRDefault="00CC1CFA" w:rsidP="00CD5466">
      <w:pPr>
        <w:tabs>
          <w:tab w:val="right" w:pos="14220"/>
        </w:tabs>
        <w:spacing w:after="0" w:line="20" w:lineRule="atLeast"/>
        <w:rPr>
          <w:rFonts w:cstheme="minorHAnsi"/>
          <w:b/>
          <w:bCs/>
          <w:sz w:val="24"/>
          <w:szCs w:val="24"/>
          <w:u w:val="single"/>
        </w:rPr>
      </w:pPr>
      <w:r w:rsidRPr="007163D8">
        <w:rPr>
          <w:rFonts w:cstheme="minorHAnsi"/>
          <w:sz w:val="24"/>
          <w:szCs w:val="24"/>
        </w:rPr>
        <w:t>Print</w:t>
      </w:r>
      <w:r w:rsidR="00AB66E9">
        <w:rPr>
          <w:rFonts w:cstheme="minorHAnsi"/>
          <w:sz w:val="24"/>
          <w:szCs w:val="24"/>
        </w:rPr>
        <w:t xml:space="preserve"> </w:t>
      </w:r>
      <w:r w:rsidRPr="007163D8">
        <w:rPr>
          <w:rFonts w:cstheme="minorHAnsi"/>
          <w:sz w:val="24"/>
          <w:szCs w:val="24"/>
        </w:rPr>
        <w:t>Name</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Responsible</w:t>
      </w:r>
      <w:r w:rsidR="00AB66E9">
        <w:rPr>
          <w:rFonts w:cstheme="minorHAnsi"/>
          <w:sz w:val="24"/>
          <w:szCs w:val="24"/>
        </w:rPr>
        <w:t xml:space="preserve"> </w:t>
      </w:r>
      <w:r w:rsidR="00CB73B0" w:rsidRPr="007163D8">
        <w:rPr>
          <w:rFonts w:cstheme="minorHAnsi"/>
          <w:sz w:val="24"/>
          <w:szCs w:val="24"/>
        </w:rPr>
        <w:t>Pharmacy</w:t>
      </w:r>
      <w:r w:rsidR="00AB66E9">
        <w:rPr>
          <w:rFonts w:cstheme="minorHAnsi"/>
          <w:sz w:val="24"/>
          <w:szCs w:val="24"/>
        </w:rPr>
        <w:t xml:space="preserve"> </w:t>
      </w:r>
      <w:r w:rsidRPr="007163D8">
        <w:rPr>
          <w:rFonts w:cstheme="minorHAnsi"/>
          <w:sz w:val="24"/>
          <w:szCs w:val="24"/>
        </w:rPr>
        <w:t>Manager</w:t>
      </w:r>
      <w:r w:rsidR="00AB66E9">
        <w:rPr>
          <w:rFonts w:cstheme="minorHAnsi"/>
          <w:sz w:val="24"/>
          <w:szCs w:val="24"/>
        </w:rPr>
        <w:t xml:space="preserve"> </w:t>
      </w:r>
      <w:r w:rsidRPr="007163D8">
        <w:rPr>
          <w:rFonts w:cstheme="minorHAnsi"/>
          <w:sz w:val="24"/>
          <w:szCs w:val="24"/>
        </w:rPr>
        <w:t>&amp;</w:t>
      </w:r>
      <w:r w:rsidR="00AB66E9">
        <w:rPr>
          <w:rFonts w:cstheme="minorHAnsi"/>
          <w:sz w:val="24"/>
          <w:szCs w:val="24"/>
        </w:rPr>
        <w:t xml:space="preserve"> </w:t>
      </w:r>
      <w:r w:rsidRPr="007163D8">
        <w:rPr>
          <w:rFonts w:cstheme="minorHAnsi"/>
          <w:sz w:val="24"/>
          <w:szCs w:val="24"/>
        </w:rPr>
        <w:t>License</w:t>
      </w:r>
      <w:r w:rsidR="00AB66E9">
        <w:rPr>
          <w:rFonts w:cstheme="minorHAnsi"/>
          <w:sz w:val="24"/>
          <w:szCs w:val="24"/>
        </w:rPr>
        <w:t xml:space="preserve"> </w:t>
      </w:r>
      <w:r w:rsidRPr="007163D8">
        <w:rPr>
          <w:rFonts w:cstheme="minorHAnsi"/>
          <w:sz w:val="24"/>
          <w:szCs w:val="24"/>
        </w:rPr>
        <w:t>#:</w:t>
      </w:r>
      <w:r w:rsidR="00AB66E9">
        <w:rPr>
          <w:rFonts w:cstheme="minorHAnsi"/>
          <w:sz w:val="24"/>
          <w:szCs w:val="24"/>
        </w:rPr>
        <w:t xml:space="preserve"> </w:t>
      </w:r>
      <w:sdt>
        <w:sdtPr>
          <w:rPr>
            <w:rFonts w:cstheme="minorHAnsi"/>
            <w:b/>
            <w:bCs/>
            <w:sz w:val="24"/>
            <w:szCs w:val="24"/>
            <w:u w:val="single"/>
          </w:rPr>
          <w:id w:val="-1892876283"/>
          <w:placeholder>
            <w:docPart w:val="1832981508544E61A1813BDFFD1294C1"/>
          </w:placeholder>
          <w:showingPlcHdr/>
        </w:sdt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r w:rsidR="008B515C" w:rsidRPr="007163D8">
        <w:rPr>
          <w:rFonts w:cstheme="minorHAnsi"/>
          <w:b/>
          <w:bCs/>
          <w:sz w:val="24"/>
          <w:szCs w:val="24"/>
          <w:u w:val="single"/>
        </w:rPr>
        <w:tab/>
      </w:r>
    </w:p>
    <w:p w14:paraId="79579A95" w14:textId="77777777" w:rsidR="003027E4" w:rsidRPr="007163D8" w:rsidRDefault="003027E4" w:rsidP="00CD5466">
      <w:pPr>
        <w:tabs>
          <w:tab w:val="right" w:pos="14220"/>
        </w:tabs>
        <w:spacing w:after="0" w:line="20" w:lineRule="atLeast"/>
        <w:rPr>
          <w:rFonts w:cstheme="minorHAnsi"/>
          <w:sz w:val="24"/>
          <w:szCs w:val="24"/>
        </w:rPr>
      </w:pPr>
    </w:p>
    <w:p w14:paraId="3819ECB0" w14:textId="1F9B0760" w:rsidR="00C21E73" w:rsidRPr="007163D8" w:rsidRDefault="00C21E73" w:rsidP="00CD5466">
      <w:pPr>
        <w:tabs>
          <w:tab w:val="right" w:pos="14220"/>
        </w:tabs>
        <w:spacing w:after="0" w:line="20" w:lineRule="atLeast"/>
        <w:rPr>
          <w:rFonts w:cstheme="minorHAnsi"/>
          <w:b/>
          <w:bCs/>
          <w:sz w:val="24"/>
          <w:szCs w:val="24"/>
          <w:u w:val="single"/>
        </w:rPr>
      </w:pPr>
      <w:r w:rsidRPr="007163D8">
        <w:rPr>
          <w:rFonts w:cstheme="minorHAnsi"/>
          <w:sz w:val="24"/>
          <w:szCs w:val="24"/>
        </w:rPr>
        <w:t>Signature</w:t>
      </w:r>
      <w:r w:rsidR="00AB66E9">
        <w:rPr>
          <w:rFonts w:cstheme="minorHAnsi"/>
          <w:sz w:val="24"/>
          <w:szCs w:val="24"/>
        </w:rPr>
        <w:t xml:space="preserve"> </w:t>
      </w:r>
      <w:r w:rsidRPr="007163D8">
        <w:rPr>
          <w:rFonts w:cstheme="minorHAnsi"/>
          <w:sz w:val="24"/>
          <w:szCs w:val="24"/>
        </w:rPr>
        <w:t>of</w:t>
      </w:r>
      <w:r w:rsidR="00AB66E9">
        <w:rPr>
          <w:rFonts w:cstheme="minorHAnsi"/>
          <w:sz w:val="24"/>
          <w:szCs w:val="24"/>
        </w:rPr>
        <w:t xml:space="preserve"> </w:t>
      </w:r>
      <w:r w:rsidRPr="007163D8">
        <w:rPr>
          <w:rFonts w:cstheme="minorHAnsi"/>
          <w:sz w:val="24"/>
          <w:szCs w:val="24"/>
        </w:rPr>
        <w:t>responsible</w:t>
      </w:r>
      <w:r w:rsidR="00AB66E9">
        <w:rPr>
          <w:rFonts w:cstheme="minorHAnsi"/>
          <w:sz w:val="24"/>
          <w:szCs w:val="24"/>
        </w:rPr>
        <w:t xml:space="preserve"> </w:t>
      </w:r>
      <w:r w:rsidRPr="007163D8">
        <w:rPr>
          <w:rFonts w:cstheme="minorHAnsi"/>
          <w:sz w:val="24"/>
          <w:szCs w:val="24"/>
        </w:rPr>
        <w:t>manager:</w:t>
      </w:r>
      <w:r w:rsidR="00AB66E9">
        <w:rPr>
          <w:rFonts w:cstheme="minorHAnsi"/>
          <w:sz w:val="24"/>
          <w:szCs w:val="24"/>
        </w:rPr>
        <w:t xml:space="preserve"> </w:t>
      </w:r>
      <w:sdt>
        <w:sdtPr>
          <w:rPr>
            <w:rFonts w:cstheme="minorHAnsi"/>
            <w:b/>
            <w:bCs/>
            <w:sz w:val="24"/>
            <w:szCs w:val="24"/>
          </w:rPr>
          <w:id w:val="-175732989"/>
          <w:placeholder>
            <w:docPart w:val="3558F40C848F4B1C95AE1AC5F728A04E"/>
          </w:placeholder>
          <w:showingPlcHdr/>
        </w:sdtPr>
        <w:sdtEndPr>
          <w:rPr>
            <w:u w:val="single"/>
          </w:rPr>
        </w:sdtEnd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r w:rsidR="003027E4" w:rsidRPr="007163D8">
        <w:rPr>
          <w:rFonts w:cstheme="minorHAnsi"/>
          <w:b/>
          <w:bCs/>
          <w:sz w:val="24"/>
          <w:szCs w:val="24"/>
          <w:u w:val="single"/>
        </w:rPr>
        <w:tab/>
      </w:r>
    </w:p>
    <w:p w14:paraId="4CADF9FE" w14:textId="16834DFA" w:rsidR="003027E4" w:rsidRPr="007163D8" w:rsidRDefault="003027E4" w:rsidP="00CD5466">
      <w:pPr>
        <w:tabs>
          <w:tab w:val="right" w:pos="14220"/>
        </w:tabs>
        <w:spacing w:after="0" w:line="20" w:lineRule="atLeast"/>
        <w:rPr>
          <w:rFonts w:cstheme="minorHAnsi"/>
          <w:sz w:val="24"/>
          <w:szCs w:val="24"/>
        </w:rPr>
      </w:pPr>
    </w:p>
    <w:p w14:paraId="3DF3C20E" w14:textId="70392F0A" w:rsidR="00C21E73" w:rsidRPr="007163D8" w:rsidRDefault="00C21E73" w:rsidP="00CD5466">
      <w:pPr>
        <w:tabs>
          <w:tab w:val="right" w:pos="14220"/>
        </w:tabs>
        <w:spacing w:after="0" w:line="20" w:lineRule="atLeast"/>
        <w:rPr>
          <w:rFonts w:cstheme="minorHAnsi"/>
          <w:b/>
          <w:bCs/>
          <w:sz w:val="24"/>
          <w:szCs w:val="24"/>
          <w:u w:val="single"/>
        </w:rPr>
      </w:pPr>
      <w:r w:rsidRPr="007163D8">
        <w:rPr>
          <w:rFonts w:cstheme="minorHAnsi"/>
          <w:sz w:val="24"/>
          <w:szCs w:val="24"/>
        </w:rPr>
        <w:t>Responsible</w:t>
      </w:r>
      <w:r w:rsidR="00AB66E9">
        <w:rPr>
          <w:rFonts w:cstheme="minorHAnsi"/>
          <w:sz w:val="24"/>
          <w:szCs w:val="24"/>
        </w:rPr>
        <w:t xml:space="preserve"> </w:t>
      </w:r>
      <w:r w:rsidR="00CB73B0" w:rsidRPr="007163D8">
        <w:rPr>
          <w:rFonts w:cstheme="minorHAnsi"/>
          <w:sz w:val="24"/>
          <w:szCs w:val="24"/>
        </w:rPr>
        <w:t>Pharmacy</w:t>
      </w:r>
      <w:r w:rsidR="00AB66E9">
        <w:rPr>
          <w:rFonts w:cstheme="minorHAnsi"/>
          <w:sz w:val="24"/>
          <w:szCs w:val="24"/>
        </w:rPr>
        <w:t xml:space="preserve"> </w:t>
      </w:r>
      <w:r w:rsidRPr="007163D8">
        <w:rPr>
          <w:rFonts w:cstheme="minorHAnsi"/>
          <w:sz w:val="24"/>
          <w:szCs w:val="24"/>
        </w:rPr>
        <w:t>Manager</w:t>
      </w:r>
      <w:r w:rsidR="00AB66E9">
        <w:rPr>
          <w:rFonts w:cstheme="minorHAnsi"/>
          <w:sz w:val="24"/>
          <w:szCs w:val="24"/>
        </w:rPr>
        <w:t xml:space="preserve"> </w:t>
      </w:r>
      <w:r w:rsidRPr="007163D8">
        <w:rPr>
          <w:rFonts w:cstheme="minorHAnsi"/>
          <w:sz w:val="24"/>
          <w:szCs w:val="24"/>
        </w:rPr>
        <w:t>E-mail:</w:t>
      </w:r>
      <w:r w:rsidR="00AB66E9">
        <w:rPr>
          <w:rFonts w:cstheme="minorHAnsi"/>
          <w:b/>
          <w:bCs/>
          <w:sz w:val="24"/>
          <w:szCs w:val="24"/>
        </w:rPr>
        <w:t xml:space="preserve"> </w:t>
      </w:r>
      <w:sdt>
        <w:sdtPr>
          <w:rPr>
            <w:rFonts w:cstheme="minorHAnsi"/>
            <w:b/>
            <w:bCs/>
            <w:sz w:val="24"/>
            <w:szCs w:val="24"/>
            <w:u w:val="single"/>
          </w:rPr>
          <w:id w:val="-1134560740"/>
          <w:placeholder>
            <w:docPart w:val="8B851C2AFF2648D6836949DC52EEA16B"/>
          </w:placeholder>
          <w:showingPlcHdr/>
        </w:sdt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r w:rsidR="003027E4" w:rsidRPr="007163D8">
        <w:rPr>
          <w:rFonts w:cstheme="minorHAnsi"/>
          <w:b/>
          <w:bCs/>
          <w:sz w:val="24"/>
          <w:szCs w:val="24"/>
          <w:u w:val="single"/>
        </w:rPr>
        <w:tab/>
      </w:r>
    </w:p>
    <w:p w14:paraId="101530A4" w14:textId="354E1008" w:rsidR="002F56C9" w:rsidRPr="007163D8" w:rsidRDefault="002F56C9" w:rsidP="00CD5466">
      <w:pPr>
        <w:spacing w:after="0" w:line="20" w:lineRule="atLeast"/>
        <w:rPr>
          <w:rFonts w:cstheme="minorHAnsi"/>
          <w:sz w:val="24"/>
          <w:szCs w:val="24"/>
        </w:rPr>
        <w:sectPr w:rsidR="002F56C9" w:rsidRPr="007163D8" w:rsidSect="00AA015E">
          <w:headerReference w:type="default" r:id="rId16"/>
          <w:type w:val="continuous"/>
          <w:pgSz w:w="15840" w:h="12240" w:orient="landscape"/>
          <w:pgMar w:top="720" w:right="720" w:bottom="720" w:left="720" w:header="720" w:footer="720" w:gutter="0"/>
          <w:cols w:space="720"/>
          <w:docGrid w:linePitch="360"/>
        </w:sectPr>
      </w:pPr>
    </w:p>
    <w:p w14:paraId="48B7E660" w14:textId="77777777" w:rsidR="00DE5A16" w:rsidRDefault="00DE5A16" w:rsidP="00CD5466">
      <w:pPr>
        <w:spacing w:after="0" w:line="20" w:lineRule="atLeast"/>
        <w:rPr>
          <w:rFonts w:cstheme="minorHAnsi"/>
          <w:sz w:val="24"/>
          <w:szCs w:val="24"/>
        </w:rPr>
      </w:pPr>
    </w:p>
    <w:p w14:paraId="4A60D54F" w14:textId="159D2598" w:rsidR="00C21E73" w:rsidRPr="007163D8" w:rsidRDefault="00C21E73" w:rsidP="00CD5466">
      <w:pPr>
        <w:spacing w:after="0" w:line="20" w:lineRule="atLeast"/>
        <w:rPr>
          <w:rFonts w:cstheme="minorHAnsi"/>
          <w:b/>
          <w:bCs/>
          <w:sz w:val="24"/>
          <w:szCs w:val="24"/>
          <w:u w:val="single"/>
        </w:rPr>
      </w:pPr>
      <w:r w:rsidRPr="007163D8">
        <w:rPr>
          <w:rFonts w:cstheme="minorHAnsi"/>
          <w:sz w:val="24"/>
          <w:szCs w:val="24"/>
        </w:rPr>
        <w:t>Pharmacy:</w:t>
      </w:r>
      <w:r w:rsidR="00AB66E9">
        <w:rPr>
          <w:rFonts w:cstheme="minorHAnsi"/>
          <w:sz w:val="24"/>
          <w:szCs w:val="24"/>
        </w:rPr>
        <w:t xml:space="preserve"> </w:t>
      </w:r>
      <w:sdt>
        <w:sdtPr>
          <w:rPr>
            <w:rFonts w:cstheme="minorHAnsi"/>
            <w:b/>
            <w:bCs/>
            <w:sz w:val="24"/>
            <w:szCs w:val="24"/>
            <w:u w:val="single"/>
          </w:rPr>
          <w:id w:val="-101269475"/>
          <w:placeholder>
            <w:docPart w:val="DC6B8A34DF164FD5A22E5312DFDD9DB6"/>
          </w:placeholder>
          <w:showingPlcHdr/>
        </w:sdt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p>
    <w:p w14:paraId="5434F732" w14:textId="77777777" w:rsidR="00580B16" w:rsidRPr="007163D8" w:rsidRDefault="00580B16" w:rsidP="00CD5466">
      <w:pPr>
        <w:spacing w:after="0" w:line="20" w:lineRule="atLeast"/>
        <w:rPr>
          <w:rFonts w:cstheme="minorHAnsi"/>
          <w:sz w:val="24"/>
          <w:szCs w:val="24"/>
        </w:rPr>
      </w:pPr>
    </w:p>
    <w:p w14:paraId="7FE41056" w14:textId="0EFC097E" w:rsidR="00C21E73" w:rsidRPr="007163D8" w:rsidRDefault="00C21E73" w:rsidP="00CD5466">
      <w:pPr>
        <w:spacing w:after="0" w:line="20" w:lineRule="atLeast"/>
        <w:rPr>
          <w:rFonts w:cstheme="minorHAnsi"/>
          <w:sz w:val="24"/>
          <w:szCs w:val="24"/>
        </w:rPr>
      </w:pPr>
      <w:r w:rsidRPr="007163D8">
        <w:rPr>
          <w:rFonts w:cstheme="minorHAnsi"/>
          <w:sz w:val="24"/>
          <w:szCs w:val="24"/>
        </w:rPr>
        <w:t>Telephone:</w:t>
      </w:r>
      <w:r w:rsidR="00AB66E9">
        <w:rPr>
          <w:rFonts w:cstheme="minorHAnsi"/>
          <w:sz w:val="24"/>
          <w:szCs w:val="24"/>
        </w:rPr>
        <w:t xml:space="preserve"> </w:t>
      </w:r>
      <w:sdt>
        <w:sdtPr>
          <w:rPr>
            <w:rFonts w:cstheme="minorHAnsi"/>
            <w:b/>
            <w:bCs/>
            <w:sz w:val="24"/>
            <w:szCs w:val="24"/>
            <w:u w:val="single"/>
          </w:rPr>
          <w:id w:val="-1363590768"/>
          <w:placeholder>
            <w:docPart w:val="873B5FEF60604BF1A6C1FBF6010D75B5"/>
          </w:placeholder>
          <w:showingPlcHdr/>
        </w:sdtPr>
        <w:sdtContent>
          <w:r w:rsidR="00090F71" w:rsidRPr="007163D8">
            <w:rPr>
              <w:rStyle w:val="PlaceholderText"/>
              <w:b/>
              <w:bCs/>
              <w:u w:val="single"/>
            </w:rPr>
            <w:t>Click</w:t>
          </w:r>
          <w:r w:rsidR="00AB66E9">
            <w:rPr>
              <w:rStyle w:val="PlaceholderText"/>
              <w:b/>
              <w:bCs/>
              <w:u w:val="single"/>
            </w:rPr>
            <w:t xml:space="preserve"> </w:t>
          </w:r>
          <w:r w:rsidR="00090F71" w:rsidRPr="007163D8">
            <w:rPr>
              <w:rStyle w:val="PlaceholderText"/>
              <w:b/>
              <w:bCs/>
              <w:u w:val="single"/>
            </w:rPr>
            <w:t>or</w:t>
          </w:r>
          <w:r w:rsidR="00AB66E9">
            <w:rPr>
              <w:rStyle w:val="PlaceholderText"/>
              <w:b/>
              <w:bCs/>
              <w:u w:val="single"/>
            </w:rPr>
            <w:t xml:space="preserve"> </w:t>
          </w:r>
          <w:r w:rsidR="00090F71" w:rsidRPr="007163D8">
            <w:rPr>
              <w:rStyle w:val="PlaceholderText"/>
              <w:b/>
              <w:bCs/>
              <w:u w:val="single"/>
            </w:rPr>
            <w:t>tap</w:t>
          </w:r>
          <w:r w:rsidR="00AB66E9">
            <w:rPr>
              <w:rStyle w:val="PlaceholderText"/>
              <w:b/>
              <w:bCs/>
              <w:u w:val="single"/>
            </w:rPr>
            <w:t xml:space="preserve"> </w:t>
          </w:r>
          <w:r w:rsidR="00090F71" w:rsidRPr="007163D8">
            <w:rPr>
              <w:rStyle w:val="PlaceholderText"/>
              <w:b/>
              <w:bCs/>
              <w:u w:val="single"/>
            </w:rPr>
            <w:t>here</w:t>
          </w:r>
          <w:r w:rsidR="00AB66E9">
            <w:rPr>
              <w:rStyle w:val="PlaceholderText"/>
              <w:b/>
              <w:bCs/>
              <w:u w:val="single"/>
            </w:rPr>
            <w:t xml:space="preserve"> </w:t>
          </w:r>
          <w:r w:rsidR="00090F71" w:rsidRPr="007163D8">
            <w:rPr>
              <w:rStyle w:val="PlaceholderText"/>
              <w:b/>
              <w:bCs/>
              <w:u w:val="single"/>
            </w:rPr>
            <w:t>to</w:t>
          </w:r>
          <w:r w:rsidR="00AB66E9">
            <w:rPr>
              <w:rStyle w:val="PlaceholderText"/>
              <w:b/>
              <w:bCs/>
              <w:u w:val="single"/>
            </w:rPr>
            <w:t xml:space="preserve"> </w:t>
          </w:r>
          <w:r w:rsidR="00090F71" w:rsidRPr="007163D8">
            <w:rPr>
              <w:rStyle w:val="PlaceholderText"/>
              <w:b/>
              <w:bCs/>
              <w:u w:val="single"/>
            </w:rPr>
            <w:t>enter</w:t>
          </w:r>
          <w:r w:rsidR="00AB66E9">
            <w:rPr>
              <w:rStyle w:val="PlaceholderText"/>
              <w:b/>
              <w:bCs/>
              <w:u w:val="single"/>
            </w:rPr>
            <w:t xml:space="preserve"> </w:t>
          </w:r>
          <w:r w:rsidR="00090F71" w:rsidRPr="007163D8">
            <w:rPr>
              <w:rStyle w:val="PlaceholderText"/>
              <w:b/>
              <w:bCs/>
              <w:u w:val="single"/>
            </w:rPr>
            <w:t>text.</w:t>
          </w:r>
        </w:sdtContent>
      </w:sdt>
    </w:p>
    <w:p w14:paraId="22E99905" w14:textId="77777777" w:rsidR="00580B16" w:rsidRPr="007163D8" w:rsidRDefault="00580B16" w:rsidP="00CD5466">
      <w:pPr>
        <w:spacing w:after="0" w:line="20" w:lineRule="atLeast"/>
        <w:rPr>
          <w:rFonts w:cstheme="minorHAnsi"/>
          <w:sz w:val="24"/>
          <w:szCs w:val="24"/>
        </w:rPr>
      </w:pPr>
    </w:p>
    <w:p w14:paraId="6B53AEDF" w14:textId="1D33A526" w:rsidR="00C21E73" w:rsidRPr="007163D8" w:rsidRDefault="00C21E73" w:rsidP="00CD5466">
      <w:pPr>
        <w:spacing w:after="0" w:line="20" w:lineRule="atLeast"/>
        <w:rPr>
          <w:rFonts w:cstheme="minorHAnsi"/>
          <w:sz w:val="24"/>
          <w:szCs w:val="24"/>
        </w:rPr>
      </w:pPr>
      <w:r w:rsidRPr="007163D8">
        <w:rPr>
          <w:rFonts w:cstheme="minorHAnsi"/>
          <w:sz w:val="24"/>
          <w:szCs w:val="24"/>
        </w:rPr>
        <w:t>Fax:</w:t>
      </w:r>
      <w:r w:rsidR="00AB66E9">
        <w:rPr>
          <w:rFonts w:cstheme="minorHAnsi"/>
          <w:sz w:val="24"/>
          <w:szCs w:val="24"/>
        </w:rPr>
        <w:t xml:space="preserve"> </w:t>
      </w:r>
      <w:sdt>
        <w:sdtPr>
          <w:rPr>
            <w:rFonts w:cstheme="minorHAnsi"/>
            <w:b/>
            <w:bCs/>
            <w:sz w:val="24"/>
            <w:szCs w:val="24"/>
            <w:u w:val="single"/>
          </w:rPr>
          <w:id w:val="49510718"/>
          <w:placeholder>
            <w:docPart w:val="C3EC0F0B52CD4474B067989627301620"/>
          </w:placeholder>
          <w:showingPlcHdr/>
        </w:sdtPr>
        <w:sdtContent>
          <w:r w:rsidR="00090F71" w:rsidRPr="007163D8">
            <w:rPr>
              <w:rStyle w:val="PlaceholderText"/>
              <w:b/>
              <w:bCs/>
              <w:u w:val="single"/>
            </w:rPr>
            <w:t>Click</w:t>
          </w:r>
          <w:r w:rsidR="00AB66E9">
            <w:rPr>
              <w:rStyle w:val="PlaceholderText"/>
              <w:b/>
              <w:bCs/>
              <w:u w:val="single"/>
            </w:rPr>
            <w:t xml:space="preserve"> </w:t>
          </w:r>
          <w:r w:rsidR="00090F71" w:rsidRPr="007163D8">
            <w:rPr>
              <w:rStyle w:val="PlaceholderText"/>
              <w:b/>
              <w:bCs/>
              <w:u w:val="single"/>
            </w:rPr>
            <w:t>or</w:t>
          </w:r>
          <w:r w:rsidR="00AB66E9">
            <w:rPr>
              <w:rStyle w:val="PlaceholderText"/>
              <w:b/>
              <w:bCs/>
              <w:u w:val="single"/>
            </w:rPr>
            <w:t xml:space="preserve"> </w:t>
          </w:r>
          <w:r w:rsidR="00090F71" w:rsidRPr="007163D8">
            <w:rPr>
              <w:rStyle w:val="PlaceholderText"/>
              <w:b/>
              <w:bCs/>
              <w:u w:val="single"/>
            </w:rPr>
            <w:t>tap</w:t>
          </w:r>
          <w:r w:rsidR="00AB66E9">
            <w:rPr>
              <w:rStyle w:val="PlaceholderText"/>
              <w:b/>
              <w:bCs/>
              <w:u w:val="single"/>
            </w:rPr>
            <w:t xml:space="preserve"> </w:t>
          </w:r>
          <w:r w:rsidR="00090F71" w:rsidRPr="007163D8">
            <w:rPr>
              <w:rStyle w:val="PlaceholderText"/>
              <w:b/>
              <w:bCs/>
              <w:u w:val="single"/>
            </w:rPr>
            <w:t>here</w:t>
          </w:r>
          <w:r w:rsidR="00AB66E9">
            <w:rPr>
              <w:rStyle w:val="PlaceholderText"/>
              <w:b/>
              <w:bCs/>
              <w:u w:val="single"/>
            </w:rPr>
            <w:t xml:space="preserve"> </w:t>
          </w:r>
          <w:r w:rsidR="00090F71" w:rsidRPr="007163D8">
            <w:rPr>
              <w:rStyle w:val="PlaceholderText"/>
              <w:b/>
              <w:bCs/>
              <w:u w:val="single"/>
            </w:rPr>
            <w:t>to</w:t>
          </w:r>
          <w:r w:rsidR="00AB66E9">
            <w:rPr>
              <w:rStyle w:val="PlaceholderText"/>
              <w:b/>
              <w:bCs/>
              <w:u w:val="single"/>
            </w:rPr>
            <w:t xml:space="preserve"> </w:t>
          </w:r>
          <w:r w:rsidR="00090F71" w:rsidRPr="007163D8">
            <w:rPr>
              <w:rStyle w:val="PlaceholderText"/>
              <w:b/>
              <w:bCs/>
              <w:u w:val="single"/>
            </w:rPr>
            <w:t>enter</w:t>
          </w:r>
          <w:r w:rsidR="00AB66E9">
            <w:rPr>
              <w:rStyle w:val="PlaceholderText"/>
              <w:b/>
              <w:bCs/>
              <w:u w:val="single"/>
            </w:rPr>
            <w:t xml:space="preserve"> </w:t>
          </w:r>
          <w:r w:rsidR="00090F71" w:rsidRPr="007163D8">
            <w:rPr>
              <w:rStyle w:val="PlaceholderText"/>
              <w:b/>
              <w:bCs/>
              <w:u w:val="single"/>
            </w:rPr>
            <w:t>text.</w:t>
          </w:r>
        </w:sdtContent>
      </w:sdt>
    </w:p>
    <w:p w14:paraId="782DEB97" w14:textId="77777777" w:rsidR="00C21E73" w:rsidRPr="007163D8" w:rsidRDefault="00C21E73" w:rsidP="00CD5466">
      <w:pPr>
        <w:spacing w:after="0" w:line="20" w:lineRule="atLeast"/>
        <w:rPr>
          <w:rFonts w:cstheme="minorHAnsi"/>
          <w:sz w:val="24"/>
          <w:szCs w:val="24"/>
        </w:rPr>
      </w:pPr>
    </w:p>
    <w:p w14:paraId="24A8658F" w14:textId="18558EFF" w:rsidR="00C21E73" w:rsidRPr="007163D8" w:rsidRDefault="00C21E73" w:rsidP="00CD5466">
      <w:pPr>
        <w:spacing w:after="0" w:line="20" w:lineRule="atLeast"/>
        <w:rPr>
          <w:rFonts w:cstheme="minorHAnsi"/>
          <w:sz w:val="24"/>
          <w:szCs w:val="24"/>
        </w:rPr>
      </w:pPr>
      <w:r w:rsidRPr="007163D8">
        <w:rPr>
          <w:rFonts w:cstheme="minorHAnsi"/>
          <w:sz w:val="24"/>
          <w:szCs w:val="24"/>
        </w:rPr>
        <w:t>Address:</w:t>
      </w:r>
      <w:r w:rsidR="00AB66E9">
        <w:rPr>
          <w:rFonts w:cstheme="minorHAnsi"/>
          <w:sz w:val="24"/>
          <w:szCs w:val="24"/>
        </w:rPr>
        <w:t xml:space="preserve"> </w:t>
      </w:r>
      <w:sdt>
        <w:sdtPr>
          <w:rPr>
            <w:rFonts w:cstheme="minorHAnsi"/>
            <w:b/>
            <w:bCs/>
            <w:sz w:val="24"/>
            <w:szCs w:val="24"/>
            <w:u w:val="single"/>
          </w:rPr>
          <w:id w:val="442957587"/>
          <w:placeholder>
            <w:docPart w:val="3985E6A2BCB4493DBBE34F7AE8CDB4D4"/>
          </w:placeholder>
          <w:showingPlcHdr/>
        </w:sdt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p>
    <w:p w14:paraId="2F1D44F2" w14:textId="77777777" w:rsidR="00580B16" w:rsidRPr="007163D8" w:rsidRDefault="00580B16" w:rsidP="00CD5466">
      <w:pPr>
        <w:spacing w:after="0" w:line="20" w:lineRule="atLeast"/>
        <w:rPr>
          <w:rFonts w:cstheme="minorHAnsi"/>
          <w:sz w:val="24"/>
          <w:szCs w:val="24"/>
        </w:rPr>
      </w:pPr>
    </w:p>
    <w:p w14:paraId="6B4CDB30" w14:textId="7AAF38A6" w:rsidR="00C21E73" w:rsidRPr="007163D8" w:rsidRDefault="00C21E73" w:rsidP="00CD5466">
      <w:pPr>
        <w:spacing w:after="0" w:line="20" w:lineRule="atLeast"/>
        <w:rPr>
          <w:rFonts w:cstheme="minorHAnsi"/>
          <w:b/>
          <w:bCs/>
          <w:sz w:val="24"/>
          <w:szCs w:val="24"/>
          <w:u w:val="single"/>
        </w:rPr>
      </w:pPr>
      <w:r w:rsidRPr="007163D8">
        <w:rPr>
          <w:rFonts w:cstheme="minorHAnsi"/>
          <w:sz w:val="24"/>
          <w:szCs w:val="24"/>
        </w:rPr>
        <w:t>DEA</w:t>
      </w:r>
      <w:r w:rsidR="00AB66E9">
        <w:rPr>
          <w:rFonts w:cstheme="minorHAnsi"/>
          <w:sz w:val="24"/>
          <w:szCs w:val="24"/>
        </w:rPr>
        <w:t xml:space="preserve"> </w:t>
      </w:r>
      <w:r w:rsidRPr="007163D8">
        <w:rPr>
          <w:rFonts w:cstheme="minorHAnsi"/>
          <w:sz w:val="24"/>
          <w:szCs w:val="24"/>
        </w:rPr>
        <w:t>#:</w:t>
      </w:r>
      <w:r w:rsidR="00AB66E9">
        <w:rPr>
          <w:rFonts w:cstheme="minorHAnsi"/>
          <w:sz w:val="24"/>
          <w:szCs w:val="24"/>
        </w:rPr>
        <w:t xml:space="preserve"> </w:t>
      </w:r>
      <w:sdt>
        <w:sdtPr>
          <w:rPr>
            <w:rFonts w:cstheme="minorHAnsi"/>
            <w:b/>
            <w:bCs/>
            <w:sz w:val="24"/>
            <w:szCs w:val="24"/>
            <w:u w:val="single"/>
          </w:rPr>
          <w:id w:val="-108513656"/>
          <w:placeholder>
            <w:docPart w:val="E14F018D708743ADB7765B37BDA1DFD1"/>
          </w:placeholder>
          <w:showingPlcHdr/>
        </w:sdtPr>
        <w:sdtContent>
          <w:r w:rsidR="00090F71" w:rsidRPr="007163D8">
            <w:rPr>
              <w:rStyle w:val="PlaceholderText"/>
              <w:b/>
              <w:bCs/>
              <w:u w:val="single"/>
            </w:rPr>
            <w:t>Click</w:t>
          </w:r>
          <w:r w:rsidR="00AB66E9">
            <w:rPr>
              <w:rStyle w:val="PlaceholderText"/>
              <w:b/>
              <w:bCs/>
              <w:u w:val="single"/>
            </w:rPr>
            <w:t xml:space="preserve"> </w:t>
          </w:r>
          <w:r w:rsidR="00090F71" w:rsidRPr="007163D8">
            <w:rPr>
              <w:rStyle w:val="PlaceholderText"/>
              <w:b/>
              <w:bCs/>
              <w:u w:val="single"/>
            </w:rPr>
            <w:t>or</w:t>
          </w:r>
          <w:r w:rsidR="00AB66E9">
            <w:rPr>
              <w:rStyle w:val="PlaceholderText"/>
              <w:b/>
              <w:bCs/>
              <w:u w:val="single"/>
            </w:rPr>
            <w:t xml:space="preserve"> </w:t>
          </w:r>
          <w:r w:rsidR="00090F71" w:rsidRPr="007163D8">
            <w:rPr>
              <w:rStyle w:val="PlaceholderText"/>
              <w:b/>
              <w:bCs/>
              <w:u w:val="single"/>
            </w:rPr>
            <w:t>tap</w:t>
          </w:r>
          <w:r w:rsidR="00AB66E9">
            <w:rPr>
              <w:rStyle w:val="PlaceholderText"/>
              <w:b/>
              <w:bCs/>
              <w:u w:val="single"/>
            </w:rPr>
            <w:t xml:space="preserve"> </w:t>
          </w:r>
          <w:r w:rsidR="00090F71" w:rsidRPr="007163D8">
            <w:rPr>
              <w:rStyle w:val="PlaceholderText"/>
              <w:b/>
              <w:bCs/>
              <w:u w:val="single"/>
            </w:rPr>
            <w:t>here</w:t>
          </w:r>
          <w:r w:rsidR="00AB66E9">
            <w:rPr>
              <w:rStyle w:val="PlaceholderText"/>
              <w:b/>
              <w:bCs/>
              <w:u w:val="single"/>
            </w:rPr>
            <w:t xml:space="preserve"> </w:t>
          </w:r>
          <w:r w:rsidR="00090F71" w:rsidRPr="007163D8">
            <w:rPr>
              <w:rStyle w:val="PlaceholderText"/>
              <w:b/>
              <w:bCs/>
              <w:u w:val="single"/>
            </w:rPr>
            <w:t>to</w:t>
          </w:r>
          <w:r w:rsidR="00AB66E9">
            <w:rPr>
              <w:rStyle w:val="PlaceholderText"/>
              <w:b/>
              <w:bCs/>
              <w:u w:val="single"/>
            </w:rPr>
            <w:t xml:space="preserve"> </w:t>
          </w:r>
          <w:r w:rsidR="00090F71" w:rsidRPr="007163D8">
            <w:rPr>
              <w:rStyle w:val="PlaceholderText"/>
              <w:b/>
              <w:bCs/>
              <w:u w:val="single"/>
            </w:rPr>
            <w:t>enter</w:t>
          </w:r>
          <w:r w:rsidR="00AB66E9">
            <w:rPr>
              <w:rStyle w:val="PlaceholderText"/>
              <w:b/>
              <w:bCs/>
              <w:u w:val="single"/>
            </w:rPr>
            <w:t xml:space="preserve"> </w:t>
          </w:r>
          <w:r w:rsidR="00090F71" w:rsidRPr="007163D8">
            <w:rPr>
              <w:rStyle w:val="PlaceholderText"/>
              <w:b/>
              <w:bCs/>
              <w:u w:val="single"/>
            </w:rPr>
            <w:t>text.</w:t>
          </w:r>
        </w:sdtContent>
      </w:sdt>
    </w:p>
    <w:p w14:paraId="7E81C223" w14:textId="1B276EAB" w:rsidR="00C21E73" w:rsidRPr="007163D8" w:rsidRDefault="00C21E73" w:rsidP="00CD5466">
      <w:pPr>
        <w:spacing w:after="0" w:line="20" w:lineRule="atLeast"/>
        <w:rPr>
          <w:rFonts w:cstheme="minorHAnsi"/>
          <w:sz w:val="24"/>
          <w:szCs w:val="24"/>
        </w:rPr>
      </w:pPr>
    </w:p>
    <w:p w14:paraId="17640CAC" w14:textId="77777777" w:rsidR="002F56C9" w:rsidRPr="007163D8" w:rsidRDefault="00C21E73" w:rsidP="00CD5466">
      <w:pPr>
        <w:spacing w:after="0" w:line="20" w:lineRule="atLeast"/>
        <w:rPr>
          <w:rFonts w:cstheme="minorHAnsi"/>
          <w:b/>
          <w:bCs/>
          <w:sz w:val="24"/>
          <w:szCs w:val="24"/>
          <w:u w:val="single"/>
        </w:rPr>
        <w:sectPr w:rsidR="002F56C9" w:rsidRPr="007163D8" w:rsidSect="00AA015E">
          <w:type w:val="continuous"/>
          <w:pgSz w:w="15840" w:h="12240" w:orient="landscape"/>
          <w:pgMar w:top="720" w:right="720" w:bottom="720" w:left="720" w:header="720" w:footer="720" w:gutter="0"/>
          <w:cols w:num="3" w:space="288" w:equalWidth="0">
            <w:col w:w="4320" w:space="288"/>
            <w:col w:w="4536" w:space="288"/>
            <w:col w:w="4968"/>
          </w:cols>
          <w:docGrid w:linePitch="360"/>
        </w:sectPr>
      </w:pPr>
      <w:r w:rsidRPr="007163D8">
        <w:rPr>
          <w:rFonts w:cstheme="minorHAnsi"/>
          <w:sz w:val="24"/>
          <w:szCs w:val="24"/>
        </w:rPr>
        <w:t>Pharmacy</w:t>
      </w:r>
      <w:r w:rsidR="00AB66E9">
        <w:rPr>
          <w:rFonts w:cstheme="minorHAnsi"/>
          <w:sz w:val="24"/>
          <w:szCs w:val="24"/>
        </w:rPr>
        <w:t xml:space="preserve"> </w:t>
      </w:r>
      <w:r w:rsidRPr="007163D8">
        <w:rPr>
          <w:rFonts w:cstheme="minorHAnsi"/>
          <w:sz w:val="24"/>
          <w:szCs w:val="24"/>
        </w:rPr>
        <w:t>License</w:t>
      </w:r>
      <w:r w:rsidR="00AB66E9">
        <w:rPr>
          <w:rFonts w:cstheme="minorHAnsi"/>
          <w:sz w:val="24"/>
          <w:szCs w:val="24"/>
        </w:rPr>
        <w:t xml:space="preserve"> </w:t>
      </w:r>
      <w:r w:rsidRPr="007163D8">
        <w:rPr>
          <w:rFonts w:cstheme="minorHAnsi"/>
          <w:sz w:val="24"/>
          <w:szCs w:val="24"/>
        </w:rPr>
        <w:t>#:</w:t>
      </w:r>
      <w:r w:rsidR="00AB66E9">
        <w:rPr>
          <w:rFonts w:cstheme="minorHAnsi"/>
          <w:sz w:val="24"/>
          <w:szCs w:val="24"/>
        </w:rPr>
        <w:t xml:space="preserve"> </w:t>
      </w:r>
      <w:sdt>
        <w:sdtPr>
          <w:rPr>
            <w:rFonts w:cstheme="minorHAnsi"/>
            <w:b/>
            <w:bCs/>
            <w:sz w:val="24"/>
            <w:szCs w:val="24"/>
            <w:u w:val="single"/>
          </w:rPr>
          <w:id w:val="1024824406"/>
          <w:placeholder>
            <w:docPart w:val="692D4B6FBA36426CBDEA44A689606046"/>
          </w:placeholder>
          <w:showingPlcHdr/>
        </w:sdtPr>
        <w:sdtContent>
          <w:r w:rsidR="003B6CB6" w:rsidRPr="007163D8">
            <w:rPr>
              <w:rStyle w:val="PlaceholderText"/>
              <w:b/>
              <w:bCs/>
              <w:u w:val="single"/>
            </w:rPr>
            <w:t>Click</w:t>
          </w:r>
          <w:r w:rsidR="00AB66E9">
            <w:rPr>
              <w:rStyle w:val="PlaceholderText"/>
              <w:b/>
              <w:bCs/>
              <w:u w:val="single"/>
            </w:rPr>
            <w:t xml:space="preserve"> </w:t>
          </w:r>
          <w:r w:rsidR="003B6CB6" w:rsidRPr="007163D8">
            <w:rPr>
              <w:rStyle w:val="PlaceholderText"/>
              <w:b/>
              <w:bCs/>
              <w:u w:val="single"/>
            </w:rPr>
            <w:t>or</w:t>
          </w:r>
          <w:r w:rsidR="00AB66E9">
            <w:rPr>
              <w:rStyle w:val="PlaceholderText"/>
              <w:b/>
              <w:bCs/>
              <w:u w:val="single"/>
            </w:rPr>
            <w:t xml:space="preserve"> </w:t>
          </w:r>
          <w:r w:rsidR="003B6CB6" w:rsidRPr="007163D8">
            <w:rPr>
              <w:rStyle w:val="PlaceholderText"/>
              <w:b/>
              <w:bCs/>
              <w:u w:val="single"/>
            </w:rPr>
            <w:t>tap</w:t>
          </w:r>
          <w:r w:rsidR="00AB66E9">
            <w:rPr>
              <w:rStyle w:val="PlaceholderText"/>
              <w:b/>
              <w:bCs/>
              <w:u w:val="single"/>
            </w:rPr>
            <w:t xml:space="preserve"> </w:t>
          </w:r>
          <w:r w:rsidR="003B6CB6" w:rsidRPr="007163D8">
            <w:rPr>
              <w:rStyle w:val="PlaceholderText"/>
              <w:b/>
              <w:bCs/>
              <w:u w:val="single"/>
            </w:rPr>
            <w:t>here</w:t>
          </w:r>
          <w:r w:rsidR="00AB66E9">
            <w:rPr>
              <w:rStyle w:val="PlaceholderText"/>
              <w:b/>
              <w:bCs/>
              <w:u w:val="single"/>
            </w:rPr>
            <w:t xml:space="preserve"> </w:t>
          </w:r>
          <w:r w:rsidR="003B6CB6" w:rsidRPr="007163D8">
            <w:rPr>
              <w:rStyle w:val="PlaceholderText"/>
              <w:b/>
              <w:bCs/>
              <w:u w:val="single"/>
            </w:rPr>
            <w:t>to</w:t>
          </w:r>
          <w:r w:rsidR="00AB66E9">
            <w:rPr>
              <w:rStyle w:val="PlaceholderText"/>
              <w:b/>
              <w:bCs/>
              <w:u w:val="single"/>
            </w:rPr>
            <w:t xml:space="preserve"> </w:t>
          </w:r>
          <w:r w:rsidR="003B6CB6" w:rsidRPr="007163D8">
            <w:rPr>
              <w:rStyle w:val="PlaceholderText"/>
              <w:b/>
              <w:bCs/>
              <w:u w:val="single"/>
            </w:rPr>
            <w:t>enter</w:t>
          </w:r>
          <w:r w:rsidR="00AB66E9">
            <w:rPr>
              <w:rStyle w:val="PlaceholderText"/>
              <w:b/>
              <w:bCs/>
              <w:u w:val="single"/>
            </w:rPr>
            <w:t xml:space="preserve"> </w:t>
          </w:r>
          <w:r w:rsidR="003B6CB6" w:rsidRPr="007163D8">
            <w:rPr>
              <w:rStyle w:val="PlaceholderText"/>
              <w:b/>
              <w:bCs/>
              <w:u w:val="single"/>
            </w:rPr>
            <w:t>text.</w:t>
          </w:r>
        </w:sdtContent>
      </w:sdt>
    </w:p>
    <w:p w14:paraId="7585A764" w14:textId="77777777" w:rsidR="00DE5A16" w:rsidRDefault="00DE5A16" w:rsidP="00CD5466">
      <w:pPr>
        <w:spacing w:after="0" w:line="20" w:lineRule="atLeast"/>
        <w:rPr>
          <w:rFonts w:cstheme="minorHAnsi"/>
          <w:sz w:val="24"/>
          <w:szCs w:val="24"/>
        </w:rPr>
      </w:pPr>
    </w:p>
    <w:p w14:paraId="08976781" w14:textId="16DF0B06" w:rsidR="0026000A" w:rsidRPr="007163D8" w:rsidRDefault="00C21E73" w:rsidP="00CD5466">
      <w:pPr>
        <w:spacing w:after="0" w:line="20" w:lineRule="atLeast"/>
        <w:rPr>
          <w:rFonts w:cstheme="minorHAnsi"/>
          <w:sz w:val="24"/>
          <w:szCs w:val="24"/>
        </w:rPr>
      </w:pPr>
      <w:r w:rsidRPr="007163D8">
        <w:rPr>
          <w:rFonts w:cstheme="minorHAnsi"/>
          <w:sz w:val="24"/>
          <w:szCs w:val="24"/>
        </w:rPr>
        <w:t>Endorsements:</w:t>
      </w:r>
      <w:r w:rsidR="00AB66E9">
        <w:rPr>
          <w:rFonts w:cstheme="minorHAnsi"/>
          <w:sz w:val="24"/>
          <w:szCs w:val="24"/>
        </w:rPr>
        <w:t xml:space="preserve"> </w:t>
      </w:r>
      <w:r w:rsidR="00580B16" w:rsidRPr="007163D8">
        <w:rPr>
          <w:rFonts w:cstheme="minorHAnsi"/>
          <w:sz w:val="24"/>
          <w:szCs w:val="24"/>
        </w:rPr>
        <w:tab/>
      </w:r>
      <w:r w:rsidR="00580B16" w:rsidRPr="007163D8">
        <w:rPr>
          <w:rFonts w:cstheme="minorHAnsi"/>
          <w:sz w:val="24"/>
          <w:szCs w:val="24"/>
        </w:rPr>
        <w:tab/>
      </w:r>
      <w:sdt>
        <w:sdtPr>
          <w:rPr>
            <w:rFonts w:cstheme="minorHAnsi"/>
            <w:sz w:val="24"/>
            <w:szCs w:val="24"/>
          </w:rPr>
          <w:id w:val="1145240384"/>
          <w14:checkbox>
            <w14:checked w14:val="0"/>
            <w14:checkedState w14:val="2612" w14:font="MS Gothic"/>
            <w14:uncheckedState w14:val="2610" w14:font="MS Gothic"/>
          </w14:checkbox>
        </w:sdtPr>
        <w:sdtEndPr>
          <w:rPr>
            <w:rFonts w:hint="eastAsia"/>
          </w:rPr>
        </w:sdtEndPr>
        <w:sdtContent>
          <w:r w:rsidR="00442F16">
            <w:rPr>
              <w:rFonts w:ascii="MS Gothic" w:eastAsia="MS Gothic" w:hAnsi="MS Gothic" w:cstheme="minorHAnsi" w:hint="eastAsia"/>
              <w:sz w:val="24"/>
              <w:szCs w:val="24"/>
            </w:rPr>
            <w:t>☐</w:t>
          </w:r>
        </w:sdtContent>
      </w:sdt>
      <w:r w:rsidR="00AB66E9">
        <w:rPr>
          <w:rFonts w:cstheme="minorHAnsi"/>
          <w:sz w:val="24"/>
          <w:szCs w:val="24"/>
        </w:rPr>
        <w:t xml:space="preserve"> </w:t>
      </w:r>
      <w:r w:rsidR="00982855" w:rsidRPr="007163D8">
        <w:rPr>
          <w:rFonts w:cstheme="minorHAnsi"/>
          <w:sz w:val="24"/>
          <w:szCs w:val="24"/>
        </w:rPr>
        <w:t>Use</w:t>
      </w:r>
      <w:r w:rsidR="00AB66E9">
        <w:rPr>
          <w:rFonts w:cstheme="minorHAnsi"/>
          <w:sz w:val="24"/>
          <w:szCs w:val="24"/>
        </w:rPr>
        <w:t xml:space="preserve"> </w:t>
      </w:r>
      <w:r w:rsidR="00982855" w:rsidRPr="007163D8">
        <w:rPr>
          <w:rFonts w:cstheme="minorHAnsi"/>
          <w:sz w:val="24"/>
          <w:szCs w:val="24"/>
        </w:rPr>
        <w:t>of</w:t>
      </w:r>
      <w:r w:rsidR="00AB66E9">
        <w:rPr>
          <w:rFonts w:cstheme="minorHAnsi"/>
          <w:sz w:val="24"/>
          <w:szCs w:val="24"/>
        </w:rPr>
        <w:t xml:space="preserve"> </w:t>
      </w:r>
      <w:r w:rsidR="00725CCB" w:rsidRPr="007163D8">
        <w:rPr>
          <w:rFonts w:cstheme="minorHAnsi"/>
          <w:sz w:val="24"/>
          <w:szCs w:val="24"/>
        </w:rPr>
        <w:t>A</w:t>
      </w:r>
      <w:r w:rsidR="00982855" w:rsidRPr="007163D8">
        <w:rPr>
          <w:rFonts w:cstheme="minorHAnsi"/>
          <w:sz w:val="24"/>
          <w:szCs w:val="24"/>
        </w:rPr>
        <w:t>ncillary</w:t>
      </w:r>
      <w:r w:rsidR="00AB66E9">
        <w:rPr>
          <w:rFonts w:cstheme="minorHAnsi"/>
          <w:sz w:val="24"/>
          <w:szCs w:val="24"/>
        </w:rPr>
        <w:t xml:space="preserve"> </w:t>
      </w:r>
      <w:r w:rsidR="00982855" w:rsidRPr="007163D8">
        <w:rPr>
          <w:rFonts w:cstheme="minorHAnsi"/>
          <w:sz w:val="24"/>
          <w:szCs w:val="24"/>
        </w:rPr>
        <w:t>Personnel</w:t>
      </w:r>
      <w:r w:rsidR="00580B16" w:rsidRPr="007163D8">
        <w:rPr>
          <w:rFonts w:cstheme="minorHAnsi"/>
          <w:sz w:val="24"/>
          <w:szCs w:val="24"/>
        </w:rPr>
        <w:tab/>
      </w:r>
      <w:r w:rsidR="00580B16" w:rsidRPr="007163D8">
        <w:rPr>
          <w:rFonts w:cstheme="minorHAnsi"/>
          <w:sz w:val="24"/>
          <w:szCs w:val="24"/>
        </w:rPr>
        <w:tab/>
      </w:r>
      <w:r w:rsidR="00580B16" w:rsidRPr="007163D8">
        <w:rPr>
          <w:rFonts w:cstheme="minorHAnsi"/>
          <w:sz w:val="24"/>
          <w:szCs w:val="24"/>
        </w:rPr>
        <w:tab/>
      </w:r>
      <w:r w:rsidR="00580B16" w:rsidRPr="007163D8">
        <w:rPr>
          <w:rFonts w:cstheme="minorHAnsi"/>
          <w:sz w:val="24"/>
          <w:szCs w:val="24"/>
        </w:rPr>
        <w:tab/>
      </w:r>
      <w:r w:rsidR="00580B16" w:rsidRPr="007163D8">
        <w:rPr>
          <w:rFonts w:cstheme="minorHAnsi"/>
          <w:sz w:val="24"/>
          <w:szCs w:val="24"/>
        </w:rPr>
        <w:tab/>
      </w:r>
      <w:sdt>
        <w:sdtPr>
          <w:rPr>
            <w:rFonts w:cstheme="minorHAnsi"/>
            <w:sz w:val="24"/>
            <w:szCs w:val="24"/>
          </w:rPr>
          <w:id w:val="-146897259"/>
          <w14:checkbox>
            <w14:checked w14:val="0"/>
            <w14:checkedState w14:val="2612" w14:font="MS Gothic"/>
            <w14:uncheckedState w14:val="2610" w14:font="MS Gothic"/>
          </w14:checkbox>
        </w:sdtPr>
        <w:sdtEndPr>
          <w:rPr>
            <w:rFonts w:hint="eastAsia"/>
          </w:rPr>
        </w:sdtEndPr>
        <w:sdtContent>
          <w:r w:rsidR="005219C0">
            <w:rPr>
              <w:rFonts w:ascii="MS Gothic" w:eastAsia="MS Gothic" w:hAnsi="MS Gothic" w:cstheme="minorHAnsi" w:hint="eastAsia"/>
              <w:sz w:val="24"/>
              <w:szCs w:val="24"/>
            </w:rPr>
            <w:t>☐</w:t>
          </w:r>
        </w:sdtContent>
      </w:sdt>
      <w:r w:rsidR="00AB66E9">
        <w:rPr>
          <w:rFonts w:cstheme="minorHAnsi"/>
          <w:sz w:val="24"/>
          <w:szCs w:val="24"/>
        </w:rPr>
        <w:t xml:space="preserve"> </w:t>
      </w:r>
      <w:r w:rsidR="0026000A" w:rsidRPr="007163D8">
        <w:rPr>
          <w:rFonts w:cstheme="minorHAnsi"/>
          <w:sz w:val="24"/>
          <w:szCs w:val="24"/>
        </w:rPr>
        <w:t>Dispense</w:t>
      </w:r>
      <w:r w:rsidR="00AB66E9">
        <w:rPr>
          <w:rFonts w:cstheme="minorHAnsi"/>
          <w:sz w:val="24"/>
          <w:szCs w:val="24"/>
        </w:rPr>
        <w:t xml:space="preserve"> </w:t>
      </w:r>
      <w:r w:rsidR="0026000A" w:rsidRPr="007163D8">
        <w:rPr>
          <w:rFonts w:cstheme="minorHAnsi"/>
          <w:sz w:val="24"/>
          <w:szCs w:val="24"/>
        </w:rPr>
        <w:t>Controlled</w:t>
      </w:r>
      <w:r w:rsidR="00AB66E9">
        <w:rPr>
          <w:rFonts w:cstheme="minorHAnsi"/>
          <w:sz w:val="24"/>
          <w:szCs w:val="24"/>
        </w:rPr>
        <w:t xml:space="preserve"> </w:t>
      </w:r>
      <w:r w:rsidR="0026000A" w:rsidRPr="007163D8">
        <w:rPr>
          <w:rFonts w:cstheme="minorHAnsi"/>
          <w:sz w:val="24"/>
          <w:szCs w:val="24"/>
        </w:rPr>
        <w:t>Substances</w:t>
      </w:r>
    </w:p>
    <w:p w14:paraId="5FB8FDB2" w14:textId="77777777" w:rsidR="00150323" w:rsidRPr="007163D8" w:rsidRDefault="00150323" w:rsidP="00CD5466">
      <w:pPr>
        <w:spacing w:after="0" w:line="20" w:lineRule="atLeast"/>
        <w:rPr>
          <w:rFonts w:cstheme="minorHAnsi"/>
          <w:sz w:val="24"/>
          <w:szCs w:val="24"/>
        </w:rPr>
      </w:pPr>
    </w:p>
    <w:tbl>
      <w:tblPr>
        <w:tblW w:w="1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29" w:type="dxa"/>
          <w:bottom w:w="29" w:type="dxa"/>
          <w:right w:w="29" w:type="dxa"/>
        </w:tblCellMar>
        <w:tblLook w:val="01E0" w:firstRow="1" w:lastRow="1" w:firstColumn="1" w:lastColumn="1" w:noHBand="0" w:noVBand="0"/>
      </w:tblPr>
      <w:tblGrid>
        <w:gridCol w:w="576"/>
        <w:gridCol w:w="576"/>
        <w:gridCol w:w="13238"/>
      </w:tblGrid>
      <w:tr w:rsidR="00B642BF" w:rsidRPr="007163D8" w14:paraId="56680A02" w14:textId="77777777" w:rsidTr="00150323">
        <w:trPr>
          <w:trHeight w:val="673"/>
        </w:trPr>
        <w:tc>
          <w:tcPr>
            <w:tcW w:w="14390" w:type="dxa"/>
            <w:gridSpan w:val="3"/>
            <w:shd w:val="clear" w:color="auto" w:fill="FFFF00"/>
          </w:tcPr>
          <w:p w14:paraId="35980A1F" w14:textId="23E469ED" w:rsidR="00881C70" w:rsidRPr="00881C70" w:rsidRDefault="00881C70" w:rsidP="00CD5466">
            <w:pPr>
              <w:spacing w:after="0" w:line="20" w:lineRule="atLeast"/>
              <w:rPr>
                <w:rFonts w:cstheme="minorHAnsi"/>
                <w:sz w:val="20"/>
                <w:szCs w:val="20"/>
              </w:rPr>
            </w:pPr>
            <w:r w:rsidRPr="00881C70">
              <w:rPr>
                <w:rFonts w:cstheme="minorHAnsi"/>
                <w:sz w:val="20"/>
                <w:szCs w:val="20"/>
              </w:rPr>
              <w:t>In</w:t>
            </w:r>
            <w:r w:rsidR="00AB66E9">
              <w:rPr>
                <w:rFonts w:cstheme="minorHAnsi"/>
                <w:sz w:val="20"/>
                <w:szCs w:val="20"/>
              </w:rPr>
              <w:t xml:space="preserve"> </w:t>
            </w:r>
            <w:r w:rsidRPr="00881C70">
              <w:rPr>
                <w:rFonts w:cstheme="minorHAnsi"/>
                <w:sz w:val="20"/>
                <w:szCs w:val="20"/>
              </w:rPr>
              <w:t>Washington</w:t>
            </w:r>
            <w:r w:rsidR="00AB66E9">
              <w:rPr>
                <w:rFonts w:cstheme="minorHAnsi"/>
                <w:sz w:val="20"/>
                <w:szCs w:val="20"/>
              </w:rPr>
              <w:t xml:space="preserve"> </w:t>
            </w:r>
            <w:r w:rsidRPr="00881C70">
              <w:rPr>
                <w:rFonts w:cstheme="minorHAnsi"/>
                <w:sz w:val="20"/>
                <w:szCs w:val="20"/>
              </w:rPr>
              <w:t>State,</w:t>
            </w:r>
            <w:r w:rsidR="00AB66E9">
              <w:rPr>
                <w:rFonts w:cstheme="minorHAnsi"/>
                <w:sz w:val="20"/>
                <w:szCs w:val="20"/>
              </w:rPr>
              <w:t xml:space="preserve"> </w:t>
            </w:r>
            <w:r w:rsidRPr="00881C70">
              <w:rPr>
                <w:rFonts w:cstheme="minorHAnsi"/>
                <w:sz w:val="20"/>
                <w:szCs w:val="20"/>
              </w:rPr>
              <w:t>compounding</w:t>
            </w:r>
            <w:r w:rsidR="00AB66E9">
              <w:rPr>
                <w:rFonts w:cstheme="minorHAnsi"/>
                <w:sz w:val="20"/>
                <w:szCs w:val="20"/>
              </w:rPr>
              <w:t xml:space="preserve"> </w:t>
            </w:r>
            <w:r w:rsidRPr="00881C70">
              <w:rPr>
                <w:rFonts w:cstheme="minorHAnsi"/>
                <w:sz w:val="20"/>
                <w:szCs w:val="20"/>
              </w:rPr>
              <w:t>is</w:t>
            </w:r>
            <w:r w:rsidR="00AB66E9">
              <w:rPr>
                <w:rFonts w:cstheme="minorHAnsi"/>
                <w:sz w:val="20"/>
                <w:szCs w:val="20"/>
              </w:rPr>
              <w:t xml:space="preserve"> </w:t>
            </w:r>
            <w:r w:rsidRPr="00881C70">
              <w:rPr>
                <w:rFonts w:cstheme="minorHAnsi"/>
                <w:sz w:val="20"/>
                <w:szCs w:val="20"/>
              </w:rPr>
              <w:t>defined</w:t>
            </w:r>
            <w:r w:rsidR="00AB66E9">
              <w:rPr>
                <w:rFonts w:cstheme="minorHAnsi"/>
                <w:sz w:val="20"/>
                <w:szCs w:val="20"/>
              </w:rPr>
              <w:t xml:space="preserve"> </w:t>
            </w:r>
            <w:r w:rsidRPr="00881C70">
              <w:rPr>
                <w:rFonts w:cstheme="minorHAnsi"/>
                <w:sz w:val="20"/>
                <w:szCs w:val="20"/>
              </w:rPr>
              <w:t>in</w:t>
            </w:r>
            <w:r w:rsidR="00AB66E9">
              <w:rPr>
                <w:rFonts w:cstheme="minorHAnsi"/>
                <w:sz w:val="20"/>
                <w:szCs w:val="20"/>
              </w:rPr>
              <w:t xml:space="preserve"> </w:t>
            </w:r>
            <w:r w:rsidRPr="00881C70">
              <w:rPr>
                <w:rFonts w:cstheme="minorHAnsi"/>
                <w:sz w:val="20"/>
                <w:szCs w:val="20"/>
              </w:rPr>
              <w:t>RCW</w:t>
            </w:r>
            <w:r w:rsidR="00AB66E9">
              <w:rPr>
                <w:rFonts w:cstheme="minorHAnsi"/>
                <w:sz w:val="20"/>
                <w:szCs w:val="20"/>
              </w:rPr>
              <w:t xml:space="preserve"> </w:t>
            </w:r>
            <w:r w:rsidRPr="00881C70">
              <w:rPr>
                <w:rFonts w:cstheme="minorHAnsi"/>
                <w:sz w:val="20"/>
                <w:szCs w:val="20"/>
              </w:rPr>
              <w:t>18.64.011(6)</w:t>
            </w:r>
            <w:r w:rsidR="00AB66E9">
              <w:rPr>
                <w:rFonts w:cstheme="minorHAnsi"/>
                <w:sz w:val="20"/>
                <w:szCs w:val="20"/>
              </w:rPr>
              <w:t xml:space="preserve"> </w:t>
            </w:r>
            <w:r w:rsidRPr="00881C70">
              <w:rPr>
                <w:rFonts w:cstheme="minorHAnsi"/>
                <w:sz w:val="20"/>
                <w:szCs w:val="20"/>
              </w:rPr>
              <w:t>and</w:t>
            </w:r>
            <w:r w:rsidR="00AB66E9">
              <w:rPr>
                <w:rFonts w:cstheme="minorHAnsi"/>
                <w:sz w:val="20"/>
                <w:szCs w:val="20"/>
              </w:rPr>
              <w:t xml:space="preserve"> </w:t>
            </w:r>
            <w:r w:rsidRPr="00881C70">
              <w:rPr>
                <w:rFonts w:cstheme="minorHAnsi"/>
                <w:sz w:val="20"/>
                <w:szCs w:val="20"/>
              </w:rPr>
              <w:t>means</w:t>
            </w:r>
            <w:r w:rsidR="00AB66E9">
              <w:rPr>
                <w:rFonts w:cstheme="minorHAnsi"/>
                <w:sz w:val="20"/>
                <w:szCs w:val="20"/>
              </w:rPr>
              <w:t xml:space="preserve"> </w:t>
            </w:r>
            <w:r w:rsidRPr="00881C70">
              <w:rPr>
                <w:rFonts w:cstheme="minorHAnsi"/>
                <w:sz w:val="20"/>
                <w:szCs w:val="20"/>
              </w:rPr>
              <w:t>“</w:t>
            </w:r>
            <w:r w:rsidRPr="00881C70">
              <w:rPr>
                <w:rFonts w:cstheme="minorHAnsi"/>
                <w:b/>
                <w:bCs/>
                <w:sz w:val="20"/>
                <w:szCs w:val="20"/>
              </w:rPr>
              <w:t>the</w:t>
            </w:r>
            <w:r w:rsidR="00AB66E9">
              <w:rPr>
                <w:rFonts w:cstheme="minorHAnsi"/>
                <w:b/>
                <w:bCs/>
                <w:sz w:val="20"/>
                <w:szCs w:val="20"/>
              </w:rPr>
              <w:t xml:space="preserve"> </w:t>
            </w:r>
            <w:r w:rsidRPr="00881C70">
              <w:rPr>
                <w:rFonts w:cstheme="minorHAnsi"/>
                <w:b/>
                <w:bCs/>
                <w:sz w:val="20"/>
                <w:szCs w:val="20"/>
              </w:rPr>
              <w:t>act</w:t>
            </w:r>
            <w:r w:rsidR="00AB66E9">
              <w:rPr>
                <w:rFonts w:cstheme="minorHAnsi"/>
                <w:b/>
                <w:bCs/>
                <w:sz w:val="20"/>
                <w:szCs w:val="20"/>
              </w:rPr>
              <w:t xml:space="preserve"> </w:t>
            </w:r>
            <w:r w:rsidRPr="00881C70">
              <w:rPr>
                <w:rFonts w:cstheme="minorHAnsi"/>
                <w:b/>
                <w:bCs/>
                <w:sz w:val="20"/>
                <w:szCs w:val="20"/>
              </w:rPr>
              <w:t>of</w:t>
            </w:r>
            <w:r w:rsidR="00AB66E9">
              <w:rPr>
                <w:rFonts w:cstheme="minorHAnsi"/>
                <w:b/>
                <w:bCs/>
                <w:sz w:val="20"/>
                <w:szCs w:val="20"/>
              </w:rPr>
              <w:t xml:space="preserve"> </w:t>
            </w:r>
            <w:r w:rsidRPr="00881C70">
              <w:rPr>
                <w:rFonts w:cstheme="minorHAnsi"/>
                <w:b/>
                <w:bCs/>
                <w:sz w:val="20"/>
                <w:szCs w:val="20"/>
              </w:rPr>
              <w:t>combining</w:t>
            </w:r>
            <w:r w:rsidR="00AB66E9">
              <w:rPr>
                <w:rFonts w:cstheme="minorHAnsi"/>
                <w:b/>
                <w:bCs/>
                <w:sz w:val="20"/>
                <w:szCs w:val="20"/>
              </w:rPr>
              <w:t xml:space="preserve"> </w:t>
            </w:r>
            <w:r w:rsidRPr="00881C70">
              <w:rPr>
                <w:rFonts w:cstheme="minorHAnsi"/>
                <w:b/>
                <w:bCs/>
                <w:sz w:val="20"/>
                <w:szCs w:val="20"/>
              </w:rPr>
              <w:t>two</w:t>
            </w:r>
            <w:r w:rsidR="00AB66E9">
              <w:rPr>
                <w:rFonts w:cstheme="minorHAnsi"/>
                <w:b/>
                <w:bCs/>
                <w:sz w:val="20"/>
                <w:szCs w:val="20"/>
              </w:rPr>
              <w:t xml:space="preserve"> </w:t>
            </w:r>
            <w:r w:rsidRPr="00881C70">
              <w:rPr>
                <w:rFonts w:cstheme="minorHAnsi"/>
                <w:b/>
                <w:bCs/>
                <w:sz w:val="20"/>
                <w:szCs w:val="20"/>
              </w:rPr>
              <w:t>or</w:t>
            </w:r>
            <w:r w:rsidR="00AB66E9">
              <w:rPr>
                <w:rFonts w:cstheme="minorHAnsi"/>
                <w:b/>
                <w:bCs/>
                <w:sz w:val="20"/>
                <w:szCs w:val="20"/>
              </w:rPr>
              <w:t xml:space="preserve"> </w:t>
            </w:r>
            <w:r w:rsidRPr="00881C70">
              <w:rPr>
                <w:rFonts w:cstheme="minorHAnsi"/>
                <w:b/>
                <w:bCs/>
                <w:sz w:val="20"/>
                <w:szCs w:val="20"/>
              </w:rPr>
              <w:t>more</w:t>
            </w:r>
            <w:r w:rsidR="00AB66E9">
              <w:rPr>
                <w:rFonts w:cstheme="minorHAnsi"/>
                <w:b/>
                <w:bCs/>
                <w:sz w:val="20"/>
                <w:szCs w:val="20"/>
              </w:rPr>
              <w:t xml:space="preserve"> </w:t>
            </w:r>
            <w:r w:rsidRPr="00881C70">
              <w:rPr>
                <w:rFonts w:cstheme="minorHAnsi"/>
                <w:b/>
                <w:bCs/>
                <w:sz w:val="20"/>
                <w:szCs w:val="20"/>
              </w:rPr>
              <w:t>ingredients</w:t>
            </w:r>
            <w:r w:rsidR="00AB66E9">
              <w:rPr>
                <w:rFonts w:cstheme="minorHAnsi"/>
                <w:b/>
                <w:bCs/>
                <w:sz w:val="20"/>
                <w:szCs w:val="20"/>
              </w:rPr>
              <w:t xml:space="preserve"> </w:t>
            </w:r>
            <w:r w:rsidRPr="00881C70">
              <w:rPr>
                <w:rFonts w:cstheme="minorHAnsi"/>
                <w:b/>
                <w:bCs/>
                <w:sz w:val="20"/>
                <w:szCs w:val="20"/>
              </w:rPr>
              <w:t>in</w:t>
            </w:r>
            <w:r w:rsidR="00AB66E9">
              <w:rPr>
                <w:rFonts w:cstheme="minorHAnsi"/>
                <w:b/>
                <w:bCs/>
                <w:sz w:val="20"/>
                <w:szCs w:val="20"/>
              </w:rPr>
              <w:t xml:space="preserve"> </w:t>
            </w:r>
            <w:r w:rsidRPr="00881C70">
              <w:rPr>
                <w:rFonts w:cstheme="minorHAnsi"/>
                <w:b/>
                <w:bCs/>
                <w:sz w:val="20"/>
                <w:szCs w:val="20"/>
              </w:rPr>
              <w:t>the</w:t>
            </w:r>
            <w:r w:rsidR="00AB66E9">
              <w:rPr>
                <w:rFonts w:cstheme="minorHAnsi"/>
                <w:b/>
                <w:bCs/>
                <w:sz w:val="20"/>
                <w:szCs w:val="20"/>
              </w:rPr>
              <w:t xml:space="preserve"> </w:t>
            </w:r>
            <w:r w:rsidRPr="00881C70">
              <w:rPr>
                <w:rFonts w:cstheme="minorHAnsi"/>
                <w:b/>
                <w:bCs/>
                <w:sz w:val="20"/>
                <w:szCs w:val="20"/>
              </w:rPr>
              <w:t>preparation</w:t>
            </w:r>
            <w:r w:rsidR="00AB66E9">
              <w:rPr>
                <w:rFonts w:cstheme="minorHAnsi"/>
                <w:b/>
                <w:bCs/>
                <w:sz w:val="20"/>
                <w:szCs w:val="20"/>
              </w:rPr>
              <w:t xml:space="preserve"> </w:t>
            </w:r>
            <w:r w:rsidRPr="00881C70">
              <w:rPr>
                <w:rFonts w:cstheme="minorHAnsi"/>
                <w:b/>
                <w:bCs/>
                <w:sz w:val="20"/>
                <w:szCs w:val="20"/>
              </w:rPr>
              <w:t>of</w:t>
            </w:r>
            <w:r w:rsidR="00AB66E9">
              <w:rPr>
                <w:rFonts w:cstheme="minorHAnsi"/>
                <w:b/>
                <w:bCs/>
                <w:sz w:val="20"/>
                <w:szCs w:val="20"/>
              </w:rPr>
              <w:t xml:space="preserve"> </w:t>
            </w:r>
            <w:r w:rsidRPr="00881C70">
              <w:rPr>
                <w:rFonts w:cstheme="minorHAnsi"/>
                <w:b/>
                <w:bCs/>
                <w:sz w:val="20"/>
                <w:szCs w:val="20"/>
              </w:rPr>
              <w:t>a</w:t>
            </w:r>
            <w:r w:rsidR="00AB66E9">
              <w:rPr>
                <w:rFonts w:cstheme="minorHAnsi"/>
                <w:b/>
                <w:bCs/>
                <w:sz w:val="20"/>
                <w:szCs w:val="20"/>
              </w:rPr>
              <w:t xml:space="preserve"> </w:t>
            </w:r>
            <w:r w:rsidRPr="00881C70">
              <w:rPr>
                <w:rFonts w:cstheme="minorHAnsi"/>
                <w:b/>
                <w:bCs/>
                <w:sz w:val="20"/>
                <w:szCs w:val="20"/>
              </w:rPr>
              <w:t>prescription.</w:t>
            </w:r>
            <w:r w:rsidR="00AB66E9">
              <w:rPr>
                <w:rFonts w:cstheme="minorHAnsi"/>
                <w:b/>
                <w:bCs/>
                <w:sz w:val="20"/>
                <w:szCs w:val="20"/>
              </w:rPr>
              <w:t xml:space="preserve"> </w:t>
            </w:r>
            <w:r w:rsidRPr="00881C70">
              <w:rPr>
                <w:rFonts w:cstheme="minorHAnsi"/>
                <w:b/>
                <w:bCs/>
                <w:sz w:val="20"/>
                <w:szCs w:val="20"/>
              </w:rPr>
              <w:t>Reconstitution</w:t>
            </w:r>
            <w:r w:rsidR="00AB66E9">
              <w:rPr>
                <w:rFonts w:cstheme="minorHAnsi"/>
                <w:b/>
                <w:bCs/>
                <w:sz w:val="20"/>
                <w:szCs w:val="20"/>
              </w:rPr>
              <w:t xml:space="preserve"> </w:t>
            </w:r>
            <w:r w:rsidRPr="00881C70">
              <w:rPr>
                <w:rFonts w:cstheme="minorHAnsi"/>
                <w:b/>
                <w:bCs/>
                <w:sz w:val="20"/>
                <w:szCs w:val="20"/>
              </w:rPr>
              <w:t>and</w:t>
            </w:r>
            <w:r w:rsidR="00AB66E9">
              <w:rPr>
                <w:rFonts w:cstheme="minorHAnsi"/>
                <w:b/>
                <w:bCs/>
                <w:sz w:val="20"/>
                <w:szCs w:val="20"/>
              </w:rPr>
              <w:t xml:space="preserve"> </w:t>
            </w:r>
            <w:r w:rsidRPr="00881C70">
              <w:rPr>
                <w:rFonts w:cstheme="minorHAnsi"/>
                <w:b/>
                <w:bCs/>
                <w:sz w:val="20"/>
                <w:szCs w:val="20"/>
              </w:rPr>
              <w:t>mixing</w:t>
            </w:r>
            <w:r w:rsidR="00AB66E9">
              <w:rPr>
                <w:rFonts w:cstheme="minorHAnsi"/>
                <w:b/>
                <w:bCs/>
                <w:sz w:val="20"/>
                <w:szCs w:val="20"/>
              </w:rPr>
              <w:t xml:space="preserve"> </w:t>
            </w:r>
            <w:r w:rsidRPr="00881C70">
              <w:rPr>
                <w:rFonts w:cstheme="minorHAnsi"/>
                <w:b/>
                <w:bCs/>
                <w:sz w:val="20"/>
                <w:szCs w:val="20"/>
              </w:rPr>
              <w:t>of</w:t>
            </w:r>
            <w:r w:rsidR="00AB66E9">
              <w:rPr>
                <w:rFonts w:cstheme="minorHAnsi"/>
                <w:b/>
                <w:bCs/>
                <w:sz w:val="20"/>
                <w:szCs w:val="20"/>
              </w:rPr>
              <w:t xml:space="preserve"> </w:t>
            </w:r>
            <w:r w:rsidRPr="00881C70">
              <w:rPr>
                <w:rFonts w:cstheme="minorHAnsi"/>
                <w:b/>
                <w:bCs/>
                <w:sz w:val="20"/>
                <w:szCs w:val="20"/>
              </w:rPr>
              <w:t>(a)</w:t>
            </w:r>
            <w:r w:rsidR="00AB66E9">
              <w:rPr>
                <w:rFonts w:cstheme="minorHAnsi"/>
                <w:b/>
                <w:bCs/>
                <w:sz w:val="20"/>
                <w:szCs w:val="20"/>
              </w:rPr>
              <w:t xml:space="preserve"> </w:t>
            </w:r>
            <w:r w:rsidRPr="00881C70">
              <w:rPr>
                <w:rFonts w:cstheme="minorHAnsi"/>
                <w:b/>
                <w:bCs/>
                <w:sz w:val="20"/>
                <w:szCs w:val="20"/>
              </w:rPr>
              <w:t>sterile</w:t>
            </w:r>
            <w:r w:rsidR="00AB66E9">
              <w:rPr>
                <w:rFonts w:cstheme="minorHAnsi"/>
                <w:b/>
                <w:bCs/>
                <w:sz w:val="20"/>
                <w:szCs w:val="20"/>
              </w:rPr>
              <w:t xml:space="preserve"> </w:t>
            </w:r>
            <w:r w:rsidRPr="00881C70">
              <w:rPr>
                <w:rFonts w:cstheme="minorHAnsi"/>
                <w:b/>
                <w:bCs/>
                <w:sz w:val="20"/>
                <w:szCs w:val="20"/>
              </w:rPr>
              <w:t>products</w:t>
            </w:r>
            <w:r w:rsidR="00AB66E9">
              <w:rPr>
                <w:rFonts w:cstheme="minorHAnsi"/>
                <w:b/>
                <w:bCs/>
                <w:sz w:val="20"/>
                <w:szCs w:val="20"/>
              </w:rPr>
              <w:t xml:space="preserve"> </w:t>
            </w:r>
            <w:r w:rsidRPr="00881C70">
              <w:rPr>
                <w:rFonts w:cstheme="minorHAnsi"/>
                <w:b/>
                <w:bCs/>
                <w:sz w:val="20"/>
                <w:szCs w:val="20"/>
              </w:rPr>
              <w:t>according</w:t>
            </w:r>
            <w:r w:rsidR="00AB66E9">
              <w:rPr>
                <w:rFonts w:cstheme="minorHAnsi"/>
                <w:b/>
                <w:bCs/>
                <w:sz w:val="20"/>
                <w:szCs w:val="20"/>
              </w:rPr>
              <w:t xml:space="preserve"> </w:t>
            </w:r>
            <w:r w:rsidRPr="00881C70">
              <w:rPr>
                <w:rFonts w:cstheme="minorHAnsi"/>
                <w:b/>
                <w:bCs/>
                <w:sz w:val="20"/>
                <w:szCs w:val="20"/>
              </w:rPr>
              <w:t>to</w:t>
            </w:r>
            <w:r w:rsidR="00AB66E9">
              <w:rPr>
                <w:rFonts w:cstheme="minorHAnsi"/>
                <w:b/>
                <w:bCs/>
                <w:sz w:val="20"/>
                <w:szCs w:val="20"/>
              </w:rPr>
              <w:t xml:space="preserve"> </w:t>
            </w:r>
            <w:r w:rsidRPr="00881C70">
              <w:rPr>
                <w:rFonts w:cstheme="minorHAnsi"/>
                <w:b/>
                <w:bCs/>
                <w:sz w:val="20"/>
                <w:szCs w:val="20"/>
              </w:rPr>
              <w:t>federal</w:t>
            </w:r>
            <w:r w:rsidR="00AB66E9">
              <w:rPr>
                <w:rFonts w:cstheme="minorHAnsi"/>
                <w:b/>
                <w:bCs/>
                <w:sz w:val="20"/>
                <w:szCs w:val="20"/>
              </w:rPr>
              <w:t xml:space="preserve"> </w:t>
            </w:r>
            <w:r w:rsidRPr="00881C70">
              <w:rPr>
                <w:rFonts w:cstheme="minorHAnsi"/>
                <w:b/>
                <w:bCs/>
                <w:sz w:val="20"/>
                <w:szCs w:val="20"/>
              </w:rPr>
              <w:t>food</w:t>
            </w:r>
            <w:r w:rsidR="00AB66E9">
              <w:rPr>
                <w:rFonts w:cstheme="minorHAnsi"/>
                <w:b/>
                <w:bCs/>
                <w:sz w:val="20"/>
                <w:szCs w:val="20"/>
              </w:rPr>
              <w:t xml:space="preserve"> </w:t>
            </w:r>
            <w:r w:rsidRPr="00881C70">
              <w:rPr>
                <w:rFonts w:cstheme="minorHAnsi"/>
                <w:b/>
                <w:bCs/>
                <w:sz w:val="20"/>
                <w:szCs w:val="20"/>
              </w:rPr>
              <w:t>and</w:t>
            </w:r>
            <w:r w:rsidR="00AB66E9">
              <w:rPr>
                <w:rFonts w:cstheme="minorHAnsi"/>
                <w:b/>
                <w:bCs/>
                <w:sz w:val="20"/>
                <w:szCs w:val="20"/>
              </w:rPr>
              <w:t xml:space="preserve"> </w:t>
            </w:r>
            <w:r w:rsidR="0045319C" w:rsidRPr="00881C70">
              <w:rPr>
                <w:rFonts w:cstheme="minorHAnsi"/>
                <w:b/>
                <w:bCs/>
                <w:sz w:val="20"/>
                <w:szCs w:val="20"/>
              </w:rPr>
              <w:t>drug</w:t>
            </w:r>
            <w:r w:rsidR="00AB66E9">
              <w:rPr>
                <w:rFonts w:cstheme="minorHAnsi"/>
                <w:b/>
                <w:bCs/>
                <w:sz w:val="20"/>
                <w:szCs w:val="20"/>
              </w:rPr>
              <w:t xml:space="preserve"> </w:t>
            </w:r>
            <w:r w:rsidR="0045319C" w:rsidRPr="00881C70">
              <w:rPr>
                <w:rFonts w:cstheme="minorHAnsi"/>
                <w:b/>
                <w:bCs/>
                <w:sz w:val="20"/>
                <w:szCs w:val="20"/>
              </w:rPr>
              <w:t>administration</w:t>
            </w:r>
            <w:r w:rsidR="00AB66E9">
              <w:rPr>
                <w:rFonts w:cstheme="minorHAnsi"/>
                <w:b/>
                <w:bCs/>
                <w:sz w:val="20"/>
                <w:szCs w:val="20"/>
              </w:rPr>
              <w:t xml:space="preserve"> </w:t>
            </w:r>
            <w:r w:rsidRPr="00881C70">
              <w:rPr>
                <w:rFonts w:cstheme="minorHAnsi"/>
                <w:b/>
                <w:bCs/>
                <w:sz w:val="20"/>
                <w:szCs w:val="20"/>
              </w:rPr>
              <w:t>approved</w:t>
            </w:r>
            <w:r w:rsidR="00AB66E9">
              <w:rPr>
                <w:rFonts w:cstheme="minorHAnsi"/>
                <w:b/>
                <w:bCs/>
                <w:sz w:val="20"/>
                <w:szCs w:val="20"/>
              </w:rPr>
              <w:t xml:space="preserve"> </w:t>
            </w:r>
            <w:r w:rsidRPr="00881C70">
              <w:rPr>
                <w:rFonts w:cstheme="minorHAnsi"/>
                <w:b/>
                <w:bCs/>
                <w:sz w:val="20"/>
                <w:szCs w:val="20"/>
              </w:rPr>
              <w:t>labeling</w:t>
            </w:r>
            <w:r w:rsidR="00AB66E9">
              <w:rPr>
                <w:rFonts w:cstheme="minorHAnsi"/>
                <w:b/>
                <w:bCs/>
                <w:sz w:val="20"/>
                <w:szCs w:val="20"/>
              </w:rPr>
              <w:t xml:space="preserve"> </w:t>
            </w:r>
            <w:r w:rsidRPr="00881C70">
              <w:rPr>
                <w:rFonts w:cstheme="minorHAnsi"/>
                <w:b/>
                <w:bCs/>
                <w:sz w:val="20"/>
                <w:szCs w:val="20"/>
              </w:rPr>
              <w:t>does</w:t>
            </w:r>
            <w:r w:rsidR="00AB66E9">
              <w:rPr>
                <w:rFonts w:cstheme="minorHAnsi"/>
                <w:b/>
                <w:bCs/>
                <w:sz w:val="20"/>
                <w:szCs w:val="20"/>
              </w:rPr>
              <w:t xml:space="preserve"> </w:t>
            </w:r>
            <w:r w:rsidRPr="00881C70">
              <w:rPr>
                <w:rFonts w:cstheme="minorHAnsi"/>
                <w:b/>
                <w:bCs/>
                <w:sz w:val="20"/>
                <w:szCs w:val="20"/>
              </w:rPr>
              <w:t>not</w:t>
            </w:r>
            <w:r w:rsidR="00AB66E9">
              <w:rPr>
                <w:rFonts w:cstheme="minorHAnsi"/>
                <w:b/>
                <w:bCs/>
                <w:sz w:val="20"/>
                <w:szCs w:val="20"/>
              </w:rPr>
              <w:t xml:space="preserve"> </w:t>
            </w:r>
            <w:r w:rsidRPr="00881C70">
              <w:rPr>
                <w:rFonts w:cstheme="minorHAnsi"/>
                <w:b/>
                <w:bCs/>
                <w:sz w:val="20"/>
                <w:szCs w:val="20"/>
              </w:rPr>
              <w:t>constitute</w:t>
            </w:r>
            <w:r w:rsidR="00AB66E9">
              <w:rPr>
                <w:rFonts w:cstheme="minorHAnsi"/>
                <w:b/>
                <w:bCs/>
                <w:sz w:val="20"/>
                <w:szCs w:val="20"/>
              </w:rPr>
              <w:t xml:space="preserve"> </w:t>
            </w:r>
            <w:r w:rsidRPr="00881C70">
              <w:rPr>
                <w:rFonts w:cstheme="minorHAnsi"/>
                <w:b/>
                <w:bCs/>
                <w:sz w:val="20"/>
                <w:szCs w:val="20"/>
              </w:rPr>
              <w:t>compounding</w:t>
            </w:r>
            <w:r w:rsidR="00AB66E9">
              <w:rPr>
                <w:rFonts w:cstheme="minorHAnsi"/>
                <w:b/>
                <w:bCs/>
                <w:sz w:val="20"/>
                <w:szCs w:val="20"/>
              </w:rPr>
              <w:t xml:space="preserve"> </w:t>
            </w:r>
            <w:r w:rsidRPr="00881C70">
              <w:rPr>
                <w:rFonts w:cstheme="minorHAnsi"/>
                <w:b/>
                <w:bCs/>
                <w:sz w:val="20"/>
                <w:szCs w:val="20"/>
              </w:rPr>
              <w:t>if</w:t>
            </w:r>
            <w:r w:rsidR="00AB66E9">
              <w:rPr>
                <w:rFonts w:cstheme="minorHAnsi"/>
                <w:b/>
                <w:bCs/>
                <w:sz w:val="20"/>
                <w:szCs w:val="20"/>
              </w:rPr>
              <w:t xml:space="preserve"> </w:t>
            </w:r>
            <w:r w:rsidRPr="00881C70">
              <w:rPr>
                <w:rFonts w:cstheme="minorHAnsi"/>
                <w:b/>
                <w:bCs/>
                <w:sz w:val="20"/>
                <w:szCs w:val="20"/>
              </w:rPr>
              <w:t>prepared</w:t>
            </w:r>
            <w:r w:rsidR="00AB66E9">
              <w:rPr>
                <w:rFonts w:cstheme="minorHAnsi"/>
                <w:b/>
                <w:bCs/>
                <w:sz w:val="20"/>
                <w:szCs w:val="20"/>
              </w:rPr>
              <w:t xml:space="preserve"> </w:t>
            </w:r>
            <w:r w:rsidRPr="00881C70">
              <w:rPr>
                <w:rFonts w:cstheme="minorHAnsi"/>
                <w:b/>
                <w:bCs/>
                <w:sz w:val="20"/>
                <w:szCs w:val="20"/>
              </w:rPr>
              <w:t>pursuant</w:t>
            </w:r>
            <w:r w:rsidR="00AB66E9">
              <w:rPr>
                <w:rFonts w:cstheme="minorHAnsi"/>
                <w:b/>
                <w:bCs/>
                <w:sz w:val="20"/>
                <w:szCs w:val="20"/>
              </w:rPr>
              <w:t xml:space="preserve"> </w:t>
            </w:r>
            <w:r w:rsidRPr="00881C70">
              <w:rPr>
                <w:rFonts w:cstheme="minorHAnsi"/>
                <w:b/>
                <w:bCs/>
                <w:sz w:val="20"/>
                <w:szCs w:val="20"/>
              </w:rPr>
              <w:t>to</w:t>
            </w:r>
            <w:r w:rsidR="00AB66E9">
              <w:rPr>
                <w:rFonts w:cstheme="minorHAnsi"/>
                <w:b/>
                <w:bCs/>
                <w:sz w:val="20"/>
                <w:szCs w:val="20"/>
              </w:rPr>
              <w:t xml:space="preserve"> </w:t>
            </w:r>
            <w:r w:rsidRPr="00881C70">
              <w:rPr>
                <w:rFonts w:cstheme="minorHAnsi"/>
                <w:b/>
                <w:bCs/>
                <w:sz w:val="20"/>
                <w:szCs w:val="20"/>
              </w:rPr>
              <w:t>a</w:t>
            </w:r>
            <w:r w:rsidR="00AB66E9">
              <w:rPr>
                <w:rFonts w:cstheme="minorHAnsi"/>
                <w:b/>
                <w:bCs/>
                <w:sz w:val="20"/>
                <w:szCs w:val="20"/>
              </w:rPr>
              <w:t xml:space="preserve"> </w:t>
            </w:r>
            <w:r w:rsidRPr="00881C70">
              <w:rPr>
                <w:rFonts w:cstheme="minorHAnsi"/>
                <w:b/>
                <w:bCs/>
                <w:sz w:val="20"/>
                <w:szCs w:val="20"/>
              </w:rPr>
              <w:t>prescription</w:t>
            </w:r>
            <w:r w:rsidR="00AB66E9">
              <w:rPr>
                <w:rFonts w:cstheme="minorHAnsi"/>
                <w:b/>
                <w:bCs/>
                <w:sz w:val="20"/>
                <w:szCs w:val="20"/>
              </w:rPr>
              <w:t xml:space="preserve"> </w:t>
            </w:r>
            <w:r w:rsidRPr="00881C70">
              <w:rPr>
                <w:rFonts w:cstheme="minorHAnsi"/>
                <w:b/>
                <w:bCs/>
                <w:sz w:val="20"/>
                <w:szCs w:val="20"/>
              </w:rPr>
              <w:t>and</w:t>
            </w:r>
            <w:r w:rsidR="00AB66E9">
              <w:rPr>
                <w:rFonts w:cstheme="minorHAnsi"/>
                <w:b/>
                <w:bCs/>
                <w:sz w:val="20"/>
                <w:szCs w:val="20"/>
              </w:rPr>
              <w:t xml:space="preserve"> </w:t>
            </w:r>
            <w:r w:rsidRPr="00881C70">
              <w:rPr>
                <w:rFonts w:cstheme="minorHAnsi"/>
                <w:b/>
                <w:bCs/>
                <w:sz w:val="20"/>
                <w:szCs w:val="20"/>
              </w:rPr>
              <w:t>administered</w:t>
            </w:r>
            <w:r w:rsidR="00AB66E9">
              <w:rPr>
                <w:rFonts w:cstheme="minorHAnsi"/>
                <w:b/>
                <w:bCs/>
                <w:sz w:val="20"/>
                <w:szCs w:val="20"/>
              </w:rPr>
              <w:t xml:space="preserve"> </w:t>
            </w:r>
            <w:r w:rsidRPr="00881C70">
              <w:rPr>
                <w:rFonts w:cstheme="minorHAnsi"/>
                <w:b/>
                <w:bCs/>
                <w:sz w:val="20"/>
                <w:szCs w:val="20"/>
              </w:rPr>
              <w:t>immediately</w:t>
            </w:r>
            <w:r w:rsidR="00AB66E9">
              <w:rPr>
                <w:rFonts w:cstheme="minorHAnsi"/>
                <w:b/>
                <w:bCs/>
                <w:sz w:val="20"/>
                <w:szCs w:val="20"/>
              </w:rPr>
              <w:t xml:space="preserve"> </w:t>
            </w:r>
            <w:r w:rsidRPr="00881C70">
              <w:rPr>
                <w:rFonts w:cstheme="minorHAnsi"/>
                <w:b/>
                <w:bCs/>
                <w:sz w:val="20"/>
                <w:szCs w:val="20"/>
              </w:rPr>
              <w:t>or</w:t>
            </w:r>
            <w:r w:rsidR="00AB66E9">
              <w:rPr>
                <w:rFonts w:cstheme="minorHAnsi"/>
                <w:b/>
                <w:bCs/>
                <w:sz w:val="20"/>
                <w:szCs w:val="20"/>
              </w:rPr>
              <w:t xml:space="preserve"> </w:t>
            </w:r>
            <w:r w:rsidRPr="00881C70">
              <w:rPr>
                <w:rFonts w:cstheme="minorHAnsi"/>
                <w:b/>
                <w:bCs/>
                <w:sz w:val="20"/>
                <w:szCs w:val="20"/>
              </w:rPr>
              <w:t>in</w:t>
            </w:r>
            <w:r w:rsidR="00AB66E9">
              <w:rPr>
                <w:rFonts w:cstheme="minorHAnsi"/>
                <w:b/>
                <w:bCs/>
                <w:sz w:val="20"/>
                <w:szCs w:val="20"/>
              </w:rPr>
              <w:t xml:space="preserve"> </w:t>
            </w:r>
            <w:r w:rsidRPr="00881C70">
              <w:rPr>
                <w:rFonts w:cstheme="minorHAnsi"/>
                <w:b/>
                <w:bCs/>
                <w:sz w:val="20"/>
                <w:szCs w:val="20"/>
              </w:rPr>
              <w:t>accordance</w:t>
            </w:r>
            <w:r w:rsidR="00AB66E9">
              <w:rPr>
                <w:rFonts w:cstheme="minorHAnsi"/>
                <w:b/>
                <w:bCs/>
                <w:sz w:val="20"/>
                <w:szCs w:val="20"/>
              </w:rPr>
              <w:t xml:space="preserve"> </w:t>
            </w:r>
            <w:r w:rsidRPr="00881C70">
              <w:rPr>
                <w:rFonts w:cstheme="minorHAnsi"/>
                <w:b/>
                <w:bCs/>
                <w:sz w:val="20"/>
                <w:szCs w:val="20"/>
              </w:rPr>
              <w:t>with</w:t>
            </w:r>
            <w:r w:rsidR="00AB66E9">
              <w:rPr>
                <w:rFonts w:cstheme="minorHAnsi"/>
                <w:b/>
                <w:bCs/>
                <w:sz w:val="20"/>
                <w:szCs w:val="20"/>
              </w:rPr>
              <w:t xml:space="preserve"> </w:t>
            </w:r>
            <w:r w:rsidRPr="00881C70">
              <w:rPr>
                <w:rFonts w:cstheme="minorHAnsi"/>
                <w:b/>
                <w:bCs/>
                <w:sz w:val="20"/>
                <w:szCs w:val="20"/>
              </w:rPr>
              <w:t>package</w:t>
            </w:r>
            <w:r w:rsidR="00AB66E9">
              <w:rPr>
                <w:rFonts w:cstheme="minorHAnsi"/>
                <w:b/>
                <w:bCs/>
                <w:sz w:val="20"/>
                <w:szCs w:val="20"/>
              </w:rPr>
              <w:t xml:space="preserve"> </w:t>
            </w:r>
            <w:r w:rsidRPr="00881C70">
              <w:rPr>
                <w:rFonts w:cstheme="minorHAnsi"/>
                <w:b/>
                <w:bCs/>
                <w:sz w:val="20"/>
                <w:szCs w:val="20"/>
              </w:rPr>
              <w:t>labeling,</w:t>
            </w:r>
            <w:r w:rsidR="00AB66E9">
              <w:rPr>
                <w:rFonts w:cstheme="minorHAnsi"/>
                <w:b/>
                <w:bCs/>
                <w:sz w:val="20"/>
                <w:szCs w:val="20"/>
              </w:rPr>
              <w:t xml:space="preserve"> </w:t>
            </w:r>
            <w:r w:rsidRPr="00881C70">
              <w:rPr>
                <w:rFonts w:cstheme="minorHAnsi"/>
                <w:b/>
                <w:bCs/>
                <w:sz w:val="20"/>
                <w:szCs w:val="20"/>
              </w:rPr>
              <w:t>and</w:t>
            </w:r>
            <w:r w:rsidR="00AB66E9">
              <w:rPr>
                <w:rFonts w:cstheme="minorHAnsi"/>
                <w:b/>
                <w:bCs/>
                <w:sz w:val="20"/>
                <w:szCs w:val="20"/>
              </w:rPr>
              <w:t xml:space="preserve"> </w:t>
            </w:r>
            <w:r w:rsidRPr="00881C70">
              <w:rPr>
                <w:rFonts w:cstheme="minorHAnsi"/>
                <w:b/>
                <w:bCs/>
                <w:sz w:val="20"/>
                <w:szCs w:val="20"/>
              </w:rPr>
              <w:t>(b)</w:t>
            </w:r>
            <w:r w:rsidR="00AB66E9">
              <w:rPr>
                <w:rFonts w:cstheme="minorHAnsi"/>
                <w:b/>
                <w:bCs/>
                <w:sz w:val="20"/>
                <w:szCs w:val="20"/>
              </w:rPr>
              <w:t xml:space="preserve"> </w:t>
            </w:r>
            <w:r w:rsidRPr="00881C70">
              <w:rPr>
                <w:rFonts w:cstheme="minorHAnsi"/>
                <w:b/>
                <w:bCs/>
                <w:sz w:val="20"/>
                <w:szCs w:val="20"/>
              </w:rPr>
              <w:t>nonsterile</w:t>
            </w:r>
            <w:r w:rsidR="00AB66E9">
              <w:rPr>
                <w:rFonts w:cstheme="minorHAnsi"/>
                <w:b/>
                <w:bCs/>
                <w:sz w:val="20"/>
                <w:szCs w:val="20"/>
              </w:rPr>
              <w:t xml:space="preserve"> </w:t>
            </w:r>
            <w:r w:rsidRPr="00881C70">
              <w:rPr>
                <w:rFonts w:cstheme="minorHAnsi"/>
                <w:b/>
                <w:bCs/>
                <w:sz w:val="20"/>
                <w:szCs w:val="20"/>
              </w:rPr>
              <w:t>products</w:t>
            </w:r>
            <w:r w:rsidR="00AB66E9">
              <w:rPr>
                <w:rFonts w:cstheme="minorHAnsi"/>
                <w:b/>
                <w:bCs/>
                <w:sz w:val="20"/>
                <w:szCs w:val="20"/>
              </w:rPr>
              <w:t xml:space="preserve"> </w:t>
            </w:r>
            <w:r w:rsidRPr="00881C70">
              <w:rPr>
                <w:rFonts w:cstheme="minorHAnsi"/>
                <w:b/>
                <w:bCs/>
                <w:sz w:val="20"/>
                <w:szCs w:val="20"/>
              </w:rPr>
              <w:t>according</w:t>
            </w:r>
            <w:r w:rsidR="00AB66E9">
              <w:rPr>
                <w:rFonts w:cstheme="minorHAnsi"/>
                <w:b/>
                <w:bCs/>
                <w:sz w:val="20"/>
                <w:szCs w:val="20"/>
              </w:rPr>
              <w:t xml:space="preserve"> </w:t>
            </w:r>
            <w:r w:rsidRPr="00881C70">
              <w:rPr>
                <w:rFonts w:cstheme="minorHAnsi"/>
                <w:b/>
                <w:bCs/>
                <w:sz w:val="20"/>
                <w:szCs w:val="20"/>
              </w:rPr>
              <w:t>to</w:t>
            </w:r>
            <w:r w:rsidR="00AB66E9">
              <w:rPr>
                <w:rFonts w:cstheme="minorHAnsi"/>
                <w:b/>
                <w:bCs/>
                <w:sz w:val="20"/>
                <w:szCs w:val="20"/>
              </w:rPr>
              <w:t xml:space="preserve"> </w:t>
            </w:r>
            <w:r w:rsidRPr="00881C70">
              <w:rPr>
                <w:rFonts w:cstheme="minorHAnsi"/>
                <w:b/>
                <w:bCs/>
                <w:sz w:val="20"/>
                <w:szCs w:val="20"/>
              </w:rPr>
              <w:t>federal</w:t>
            </w:r>
            <w:r w:rsidR="00AB66E9">
              <w:rPr>
                <w:rFonts w:cstheme="minorHAnsi"/>
                <w:b/>
                <w:bCs/>
                <w:sz w:val="20"/>
                <w:szCs w:val="20"/>
              </w:rPr>
              <w:t xml:space="preserve"> </w:t>
            </w:r>
            <w:r w:rsidRPr="00881C70">
              <w:rPr>
                <w:rFonts w:cstheme="minorHAnsi"/>
                <w:b/>
                <w:bCs/>
                <w:sz w:val="20"/>
                <w:szCs w:val="20"/>
              </w:rPr>
              <w:t>food</w:t>
            </w:r>
            <w:r w:rsidR="00AB66E9">
              <w:rPr>
                <w:rFonts w:cstheme="minorHAnsi"/>
                <w:b/>
                <w:bCs/>
                <w:sz w:val="20"/>
                <w:szCs w:val="20"/>
              </w:rPr>
              <w:t xml:space="preserve"> </w:t>
            </w:r>
            <w:r w:rsidRPr="00881C70">
              <w:rPr>
                <w:rFonts w:cstheme="minorHAnsi"/>
                <w:b/>
                <w:bCs/>
                <w:sz w:val="20"/>
                <w:szCs w:val="20"/>
              </w:rPr>
              <w:t>and</w:t>
            </w:r>
            <w:r w:rsidR="00AB66E9">
              <w:rPr>
                <w:rFonts w:cstheme="minorHAnsi"/>
                <w:b/>
                <w:bCs/>
                <w:sz w:val="20"/>
                <w:szCs w:val="20"/>
              </w:rPr>
              <w:t xml:space="preserve"> </w:t>
            </w:r>
            <w:r w:rsidRPr="00881C70">
              <w:rPr>
                <w:rFonts w:cstheme="minorHAnsi"/>
                <w:b/>
                <w:bCs/>
                <w:sz w:val="20"/>
                <w:szCs w:val="20"/>
              </w:rPr>
              <w:t>drug</w:t>
            </w:r>
            <w:r w:rsidR="00AB66E9">
              <w:rPr>
                <w:rFonts w:cstheme="minorHAnsi"/>
                <w:b/>
                <w:bCs/>
                <w:sz w:val="20"/>
                <w:szCs w:val="20"/>
              </w:rPr>
              <w:t xml:space="preserve"> </w:t>
            </w:r>
            <w:r w:rsidRPr="00881C70">
              <w:rPr>
                <w:rFonts w:cstheme="minorHAnsi"/>
                <w:b/>
                <w:bCs/>
                <w:sz w:val="20"/>
                <w:szCs w:val="20"/>
              </w:rPr>
              <w:t>administration-approved</w:t>
            </w:r>
            <w:r w:rsidR="00AB66E9">
              <w:rPr>
                <w:rFonts w:cstheme="minorHAnsi"/>
                <w:b/>
                <w:bCs/>
                <w:sz w:val="20"/>
                <w:szCs w:val="20"/>
              </w:rPr>
              <w:t xml:space="preserve"> </w:t>
            </w:r>
            <w:r w:rsidRPr="00881C70">
              <w:rPr>
                <w:rFonts w:cstheme="minorHAnsi"/>
                <w:b/>
                <w:bCs/>
                <w:sz w:val="20"/>
                <w:szCs w:val="20"/>
              </w:rPr>
              <w:t>labeling</w:t>
            </w:r>
            <w:r w:rsidR="00AB66E9">
              <w:rPr>
                <w:rFonts w:cstheme="minorHAnsi"/>
                <w:b/>
                <w:bCs/>
                <w:sz w:val="20"/>
                <w:szCs w:val="20"/>
              </w:rPr>
              <w:t xml:space="preserve"> </w:t>
            </w:r>
            <w:r w:rsidRPr="00881C70">
              <w:rPr>
                <w:rFonts w:cstheme="minorHAnsi"/>
                <w:b/>
                <w:bCs/>
                <w:sz w:val="20"/>
                <w:szCs w:val="20"/>
              </w:rPr>
              <w:t>does</w:t>
            </w:r>
            <w:r w:rsidR="00AB66E9">
              <w:rPr>
                <w:rFonts w:cstheme="minorHAnsi"/>
                <w:b/>
                <w:bCs/>
                <w:sz w:val="20"/>
                <w:szCs w:val="20"/>
              </w:rPr>
              <w:t xml:space="preserve"> </w:t>
            </w:r>
            <w:r w:rsidRPr="00881C70">
              <w:rPr>
                <w:rFonts w:cstheme="minorHAnsi"/>
                <w:b/>
                <w:bCs/>
                <w:sz w:val="20"/>
                <w:szCs w:val="20"/>
              </w:rPr>
              <w:t>not</w:t>
            </w:r>
            <w:r w:rsidR="00AB66E9">
              <w:rPr>
                <w:rFonts w:cstheme="minorHAnsi"/>
                <w:b/>
                <w:bCs/>
                <w:sz w:val="20"/>
                <w:szCs w:val="20"/>
              </w:rPr>
              <w:t xml:space="preserve"> </w:t>
            </w:r>
            <w:r w:rsidRPr="00881C70">
              <w:rPr>
                <w:rFonts w:cstheme="minorHAnsi"/>
                <w:b/>
                <w:bCs/>
                <w:sz w:val="20"/>
                <w:szCs w:val="20"/>
              </w:rPr>
              <w:t>constitute</w:t>
            </w:r>
            <w:r w:rsidR="00AB66E9">
              <w:rPr>
                <w:rFonts w:cstheme="minorHAnsi"/>
                <w:b/>
                <w:bCs/>
                <w:sz w:val="20"/>
                <w:szCs w:val="20"/>
              </w:rPr>
              <w:t xml:space="preserve"> </w:t>
            </w:r>
            <w:r w:rsidRPr="00881C70">
              <w:rPr>
                <w:rFonts w:cstheme="minorHAnsi"/>
                <w:b/>
                <w:bCs/>
                <w:sz w:val="20"/>
                <w:szCs w:val="20"/>
              </w:rPr>
              <w:t>compounding</w:t>
            </w:r>
            <w:r w:rsidR="00AB66E9">
              <w:rPr>
                <w:rFonts w:cstheme="minorHAnsi"/>
                <w:b/>
                <w:bCs/>
                <w:sz w:val="20"/>
                <w:szCs w:val="20"/>
              </w:rPr>
              <w:t xml:space="preserve"> </w:t>
            </w:r>
            <w:r w:rsidRPr="00881C70">
              <w:rPr>
                <w:rFonts w:cstheme="minorHAnsi"/>
                <w:b/>
                <w:bCs/>
                <w:sz w:val="20"/>
                <w:szCs w:val="20"/>
              </w:rPr>
              <w:t>if</w:t>
            </w:r>
            <w:r w:rsidR="00AB66E9">
              <w:rPr>
                <w:rFonts w:cstheme="minorHAnsi"/>
                <w:b/>
                <w:bCs/>
                <w:sz w:val="20"/>
                <w:szCs w:val="20"/>
              </w:rPr>
              <w:t xml:space="preserve"> </w:t>
            </w:r>
            <w:r w:rsidRPr="00881C70">
              <w:rPr>
                <w:rFonts w:cstheme="minorHAnsi"/>
                <w:b/>
                <w:bCs/>
                <w:sz w:val="20"/>
                <w:szCs w:val="20"/>
              </w:rPr>
              <w:t>prepared</w:t>
            </w:r>
            <w:r w:rsidR="00AB66E9">
              <w:rPr>
                <w:rFonts w:cstheme="minorHAnsi"/>
                <w:b/>
                <w:bCs/>
                <w:sz w:val="20"/>
                <w:szCs w:val="20"/>
              </w:rPr>
              <w:t xml:space="preserve"> </w:t>
            </w:r>
            <w:r w:rsidRPr="00881C70">
              <w:rPr>
                <w:rFonts w:cstheme="minorHAnsi"/>
                <w:b/>
                <w:bCs/>
                <w:sz w:val="20"/>
                <w:szCs w:val="20"/>
              </w:rPr>
              <w:t>pursuant</w:t>
            </w:r>
            <w:r w:rsidR="00AB66E9">
              <w:rPr>
                <w:rFonts w:cstheme="minorHAnsi"/>
                <w:b/>
                <w:bCs/>
                <w:sz w:val="20"/>
                <w:szCs w:val="20"/>
              </w:rPr>
              <w:t xml:space="preserve"> </w:t>
            </w:r>
            <w:r w:rsidRPr="00881C70">
              <w:rPr>
                <w:rFonts w:cstheme="minorHAnsi"/>
                <w:b/>
                <w:bCs/>
                <w:sz w:val="20"/>
                <w:szCs w:val="20"/>
              </w:rPr>
              <w:t>to</w:t>
            </w:r>
            <w:r w:rsidR="00AB66E9">
              <w:rPr>
                <w:rFonts w:cstheme="minorHAnsi"/>
                <w:b/>
                <w:bCs/>
                <w:sz w:val="20"/>
                <w:szCs w:val="20"/>
              </w:rPr>
              <w:t xml:space="preserve"> </w:t>
            </w:r>
            <w:r w:rsidRPr="00881C70">
              <w:rPr>
                <w:rFonts w:cstheme="minorHAnsi"/>
                <w:b/>
                <w:bCs/>
                <w:sz w:val="20"/>
                <w:szCs w:val="20"/>
              </w:rPr>
              <w:t>a</w:t>
            </w:r>
            <w:r w:rsidR="00AB66E9">
              <w:rPr>
                <w:rFonts w:cstheme="minorHAnsi"/>
                <w:b/>
                <w:bCs/>
                <w:sz w:val="20"/>
                <w:szCs w:val="20"/>
              </w:rPr>
              <w:t xml:space="preserve"> </w:t>
            </w:r>
            <w:r w:rsidRPr="00881C70">
              <w:rPr>
                <w:rFonts w:cstheme="minorHAnsi"/>
                <w:b/>
                <w:bCs/>
                <w:sz w:val="20"/>
                <w:szCs w:val="20"/>
              </w:rPr>
              <w:t>prescription.</w:t>
            </w:r>
            <w:r w:rsidRPr="00881C70">
              <w:rPr>
                <w:rFonts w:cstheme="minorHAnsi"/>
                <w:sz w:val="20"/>
                <w:szCs w:val="20"/>
              </w:rPr>
              <w:t>”</w:t>
            </w:r>
          </w:p>
          <w:p w14:paraId="24C925E6" w14:textId="77777777" w:rsidR="00881C70" w:rsidRPr="00881C70" w:rsidRDefault="00881C70" w:rsidP="00CD5466">
            <w:pPr>
              <w:spacing w:after="0" w:line="20" w:lineRule="atLeast"/>
              <w:rPr>
                <w:rFonts w:cstheme="minorHAnsi"/>
                <w:sz w:val="20"/>
                <w:szCs w:val="20"/>
              </w:rPr>
            </w:pPr>
          </w:p>
          <w:p w14:paraId="62404370" w14:textId="53BFABD7" w:rsidR="000E1239" w:rsidRPr="007163D8" w:rsidRDefault="00881C70" w:rsidP="00CD5466">
            <w:pPr>
              <w:spacing w:after="0" w:line="20" w:lineRule="atLeast"/>
              <w:rPr>
                <w:rFonts w:cstheme="minorHAnsi"/>
                <w:sz w:val="20"/>
                <w:szCs w:val="20"/>
              </w:rPr>
            </w:pPr>
            <w:r w:rsidRPr="00881C70">
              <w:rPr>
                <w:rFonts w:cstheme="minorHAnsi"/>
                <w:b/>
                <w:bCs/>
                <w:sz w:val="20"/>
                <w:szCs w:val="20"/>
              </w:rPr>
              <w:t>Please</w:t>
            </w:r>
            <w:r w:rsidR="00AB66E9">
              <w:rPr>
                <w:rFonts w:cstheme="minorHAnsi"/>
                <w:b/>
                <w:bCs/>
                <w:sz w:val="20"/>
                <w:szCs w:val="20"/>
              </w:rPr>
              <w:t xml:space="preserve"> </w:t>
            </w:r>
            <w:r w:rsidRPr="00881C70">
              <w:rPr>
                <w:rFonts w:cstheme="minorHAnsi"/>
                <w:b/>
                <w:bCs/>
                <w:sz w:val="20"/>
                <w:szCs w:val="20"/>
              </w:rPr>
              <w:t>note:</w:t>
            </w:r>
            <w:r w:rsidR="00AB66E9">
              <w:rPr>
                <w:rFonts w:cstheme="minorHAnsi"/>
                <w:sz w:val="20"/>
                <w:szCs w:val="20"/>
              </w:rPr>
              <w:t xml:space="preserve"> </w:t>
            </w:r>
            <w:r w:rsidRPr="00881C70">
              <w:rPr>
                <w:rFonts w:cstheme="minorHAnsi"/>
                <w:sz w:val="20"/>
                <w:szCs w:val="20"/>
              </w:rPr>
              <w:t>If</w:t>
            </w:r>
            <w:r w:rsidR="00AB66E9">
              <w:rPr>
                <w:rFonts w:cstheme="minorHAnsi"/>
                <w:sz w:val="20"/>
                <w:szCs w:val="20"/>
              </w:rPr>
              <w:t xml:space="preserve"> </w:t>
            </w:r>
            <w:r w:rsidRPr="00881C70">
              <w:rPr>
                <w:rFonts w:cstheme="minorHAnsi"/>
                <w:sz w:val="20"/>
                <w:szCs w:val="20"/>
              </w:rPr>
              <w:t>a</w:t>
            </w:r>
            <w:r w:rsidR="00AB66E9">
              <w:rPr>
                <w:rFonts w:cstheme="minorHAnsi"/>
                <w:sz w:val="20"/>
                <w:szCs w:val="20"/>
              </w:rPr>
              <w:t xml:space="preserve"> </w:t>
            </w:r>
            <w:r w:rsidRPr="00881C70">
              <w:rPr>
                <w:rFonts w:cstheme="minorHAnsi"/>
                <w:sz w:val="20"/>
                <w:szCs w:val="20"/>
              </w:rPr>
              <w:t>pharmacy</w:t>
            </w:r>
            <w:r w:rsidR="00AB66E9">
              <w:rPr>
                <w:rFonts w:cstheme="minorHAnsi"/>
                <w:sz w:val="20"/>
                <w:szCs w:val="20"/>
              </w:rPr>
              <w:t xml:space="preserve"> </w:t>
            </w:r>
            <w:r w:rsidRPr="00881C70">
              <w:rPr>
                <w:rFonts w:cstheme="minorHAnsi"/>
                <w:sz w:val="20"/>
                <w:szCs w:val="20"/>
              </w:rPr>
              <w:t>adds</w:t>
            </w:r>
            <w:r w:rsidR="00AB66E9">
              <w:rPr>
                <w:rFonts w:cstheme="minorHAnsi"/>
                <w:sz w:val="20"/>
                <w:szCs w:val="20"/>
              </w:rPr>
              <w:t xml:space="preserve"> </w:t>
            </w:r>
            <w:r w:rsidRPr="00881C70">
              <w:rPr>
                <w:rFonts w:cstheme="minorHAnsi"/>
                <w:sz w:val="20"/>
                <w:szCs w:val="20"/>
              </w:rPr>
              <w:t>flavoring</w:t>
            </w:r>
            <w:r w:rsidR="00AB66E9">
              <w:rPr>
                <w:rFonts w:cstheme="minorHAnsi"/>
                <w:sz w:val="20"/>
                <w:szCs w:val="20"/>
              </w:rPr>
              <w:t xml:space="preserve"> </w:t>
            </w:r>
            <w:r w:rsidRPr="00881C70">
              <w:rPr>
                <w:rFonts w:cstheme="minorHAnsi"/>
                <w:sz w:val="20"/>
                <w:szCs w:val="20"/>
              </w:rPr>
              <w:t>to</w:t>
            </w:r>
            <w:r w:rsidR="00AB66E9">
              <w:rPr>
                <w:rFonts w:cstheme="minorHAnsi"/>
                <w:sz w:val="20"/>
                <w:szCs w:val="20"/>
              </w:rPr>
              <w:t xml:space="preserve"> </w:t>
            </w:r>
            <w:r w:rsidRPr="00881C70">
              <w:rPr>
                <w:rFonts w:cstheme="minorHAnsi"/>
                <w:sz w:val="20"/>
                <w:szCs w:val="20"/>
              </w:rPr>
              <w:t>a</w:t>
            </w:r>
            <w:r w:rsidR="00AB66E9">
              <w:rPr>
                <w:rFonts w:cstheme="minorHAnsi"/>
                <w:sz w:val="20"/>
                <w:szCs w:val="20"/>
              </w:rPr>
              <w:t xml:space="preserve"> </w:t>
            </w:r>
            <w:r w:rsidRPr="00881C70">
              <w:rPr>
                <w:rFonts w:cstheme="minorHAnsi"/>
                <w:sz w:val="20"/>
                <w:szCs w:val="20"/>
              </w:rPr>
              <w:t>commercially</w:t>
            </w:r>
            <w:r w:rsidR="00AB66E9">
              <w:rPr>
                <w:rFonts w:cstheme="minorHAnsi"/>
                <w:sz w:val="20"/>
                <w:szCs w:val="20"/>
              </w:rPr>
              <w:t xml:space="preserve"> </w:t>
            </w:r>
            <w:r w:rsidRPr="00881C70">
              <w:rPr>
                <w:rFonts w:cstheme="minorHAnsi"/>
                <w:sz w:val="20"/>
                <w:szCs w:val="20"/>
              </w:rPr>
              <w:t>available</w:t>
            </w:r>
            <w:r w:rsidR="00AB66E9">
              <w:rPr>
                <w:rFonts w:cstheme="minorHAnsi"/>
                <w:sz w:val="20"/>
                <w:szCs w:val="20"/>
              </w:rPr>
              <w:t xml:space="preserve"> </w:t>
            </w:r>
            <w:r w:rsidRPr="00881C70">
              <w:rPr>
                <w:rFonts w:cstheme="minorHAnsi"/>
                <w:sz w:val="20"/>
                <w:szCs w:val="20"/>
              </w:rPr>
              <w:t>product,</w:t>
            </w:r>
            <w:r w:rsidR="00AB66E9">
              <w:rPr>
                <w:rFonts w:cstheme="minorHAnsi"/>
                <w:sz w:val="20"/>
                <w:szCs w:val="20"/>
              </w:rPr>
              <w:t xml:space="preserve"> </w:t>
            </w:r>
            <w:r w:rsidRPr="00881C70">
              <w:rPr>
                <w:rFonts w:cstheme="minorHAnsi"/>
                <w:sz w:val="20"/>
                <w:szCs w:val="20"/>
              </w:rPr>
              <w:t>it</w:t>
            </w:r>
            <w:r w:rsidR="00AB66E9">
              <w:rPr>
                <w:rFonts w:cstheme="minorHAnsi"/>
                <w:sz w:val="20"/>
                <w:szCs w:val="20"/>
              </w:rPr>
              <w:t xml:space="preserve"> </w:t>
            </w:r>
            <w:r w:rsidRPr="00881C70">
              <w:rPr>
                <w:rFonts w:cstheme="minorHAnsi"/>
                <w:sz w:val="20"/>
                <w:szCs w:val="20"/>
              </w:rPr>
              <w:t>is</w:t>
            </w:r>
            <w:r w:rsidR="00AB66E9">
              <w:rPr>
                <w:rFonts w:cstheme="minorHAnsi"/>
                <w:sz w:val="20"/>
                <w:szCs w:val="20"/>
              </w:rPr>
              <w:t xml:space="preserve"> </w:t>
            </w:r>
            <w:r w:rsidRPr="00881C70">
              <w:rPr>
                <w:rFonts w:cstheme="minorHAnsi"/>
                <w:sz w:val="20"/>
                <w:szCs w:val="20"/>
              </w:rPr>
              <w:t>considered</w:t>
            </w:r>
            <w:r w:rsidR="00AB66E9">
              <w:rPr>
                <w:rFonts w:cstheme="minorHAnsi"/>
                <w:sz w:val="20"/>
                <w:szCs w:val="20"/>
              </w:rPr>
              <w:t xml:space="preserve"> </w:t>
            </w:r>
            <w:proofErr w:type="gramStart"/>
            <w:r w:rsidRPr="00881C70">
              <w:rPr>
                <w:rFonts w:cstheme="minorHAnsi"/>
                <w:sz w:val="20"/>
                <w:szCs w:val="20"/>
              </w:rPr>
              <w:t>compounding</w:t>
            </w:r>
            <w:proofErr w:type="gramEnd"/>
            <w:r w:rsidR="00AB66E9">
              <w:rPr>
                <w:rFonts w:cstheme="minorHAnsi"/>
                <w:sz w:val="20"/>
                <w:szCs w:val="20"/>
              </w:rPr>
              <w:t xml:space="preserve"> </w:t>
            </w:r>
            <w:r w:rsidRPr="00881C70">
              <w:rPr>
                <w:rFonts w:cstheme="minorHAnsi"/>
                <w:sz w:val="20"/>
                <w:szCs w:val="20"/>
              </w:rPr>
              <w:t>and</w:t>
            </w:r>
            <w:r w:rsidR="00AB66E9">
              <w:rPr>
                <w:rFonts w:cstheme="minorHAnsi"/>
                <w:sz w:val="20"/>
                <w:szCs w:val="20"/>
              </w:rPr>
              <w:t xml:space="preserve"> </w:t>
            </w:r>
            <w:r w:rsidRPr="00881C70">
              <w:rPr>
                <w:rFonts w:cstheme="minorHAnsi"/>
                <w:sz w:val="20"/>
                <w:szCs w:val="20"/>
              </w:rPr>
              <w:t>the</w:t>
            </w:r>
            <w:r w:rsidR="00AB66E9">
              <w:rPr>
                <w:rFonts w:cstheme="minorHAnsi"/>
                <w:sz w:val="20"/>
                <w:szCs w:val="20"/>
              </w:rPr>
              <w:t xml:space="preserve"> </w:t>
            </w:r>
            <w:r w:rsidRPr="00881C70">
              <w:rPr>
                <w:rFonts w:cstheme="minorHAnsi"/>
                <w:sz w:val="20"/>
                <w:szCs w:val="20"/>
              </w:rPr>
              <w:t>non-sterile</w:t>
            </w:r>
            <w:r w:rsidR="00AB66E9">
              <w:rPr>
                <w:rFonts w:cstheme="minorHAnsi"/>
                <w:sz w:val="20"/>
                <w:szCs w:val="20"/>
              </w:rPr>
              <w:t xml:space="preserve"> </w:t>
            </w:r>
            <w:r w:rsidRPr="00881C70">
              <w:rPr>
                <w:rFonts w:cstheme="minorHAnsi"/>
                <w:sz w:val="20"/>
                <w:szCs w:val="20"/>
              </w:rPr>
              <w:t>compounding</w:t>
            </w:r>
            <w:r w:rsidR="00AB66E9">
              <w:rPr>
                <w:rFonts w:cstheme="minorHAnsi"/>
                <w:sz w:val="20"/>
                <w:szCs w:val="20"/>
              </w:rPr>
              <w:t xml:space="preserve"> </w:t>
            </w:r>
            <w:r w:rsidRPr="00881C70">
              <w:rPr>
                <w:rFonts w:cstheme="minorHAnsi"/>
                <w:sz w:val="20"/>
                <w:szCs w:val="20"/>
              </w:rPr>
              <w:t>self-inspection</w:t>
            </w:r>
            <w:r w:rsidR="00AB66E9">
              <w:rPr>
                <w:rFonts w:cstheme="minorHAnsi"/>
                <w:sz w:val="20"/>
                <w:szCs w:val="20"/>
              </w:rPr>
              <w:t xml:space="preserve"> </w:t>
            </w:r>
            <w:r w:rsidRPr="00881C70">
              <w:rPr>
                <w:rFonts w:cstheme="minorHAnsi"/>
                <w:sz w:val="20"/>
                <w:szCs w:val="20"/>
              </w:rPr>
              <w:t>worksheets</w:t>
            </w:r>
            <w:r w:rsidR="00AB66E9">
              <w:rPr>
                <w:rFonts w:cstheme="minorHAnsi"/>
                <w:sz w:val="20"/>
                <w:szCs w:val="20"/>
              </w:rPr>
              <w:t xml:space="preserve"> </w:t>
            </w:r>
            <w:r w:rsidRPr="00881C70">
              <w:rPr>
                <w:rFonts w:cstheme="minorHAnsi"/>
                <w:sz w:val="20"/>
                <w:szCs w:val="20"/>
              </w:rPr>
              <w:t>must</w:t>
            </w:r>
            <w:r w:rsidR="00AB66E9">
              <w:rPr>
                <w:rFonts w:cstheme="minorHAnsi"/>
                <w:sz w:val="20"/>
                <w:szCs w:val="20"/>
              </w:rPr>
              <w:t xml:space="preserve"> </w:t>
            </w:r>
            <w:r w:rsidRPr="00881C70">
              <w:rPr>
                <w:rFonts w:cstheme="minorHAnsi"/>
                <w:sz w:val="20"/>
                <w:szCs w:val="20"/>
              </w:rPr>
              <w:t>also</w:t>
            </w:r>
            <w:r w:rsidR="00AB66E9">
              <w:rPr>
                <w:rFonts w:cstheme="minorHAnsi"/>
                <w:sz w:val="20"/>
                <w:szCs w:val="20"/>
              </w:rPr>
              <w:t xml:space="preserve"> </w:t>
            </w:r>
            <w:r w:rsidRPr="00881C70">
              <w:rPr>
                <w:rFonts w:cstheme="minorHAnsi"/>
                <w:sz w:val="20"/>
                <w:szCs w:val="20"/>
              </w:rPr>
              <w:t>be</w:t>
            </w:r>
            <w:r w:rsidR="00AB66E9">
              <w:rPr>
                <w:rFonts w:cstheme="minorHAnsi"/>
                <w:sz w:val="20"/>
                <w:szCs w:val="20"/>
              </w:rPr>
              <w:t xml:space="preserve"> </w:t>
            </w:r>
            <w:r w:rsidRPr="00881C70">
              <w:rPr>
                <w:rFonts w:cstheme="minorHAnsi"/>
                <w:sz w:val="20"/>
                <w:szCs w:val="20"/>
              </w:rPr>
              <w:t>completed.</w:t>
            </w:r>
          </w:p>
        </w:tc>
      </w:tr>
      <w:tr w:rsidR="00BE4A65" w:rsidRPr="007163D8" w14:paraId="4F384BF6" w14:textId="77777777" w:rsidTr="00150323">
        <w:trPr>
          <w:trHeight w:val="25"/>
        </w:trPr>
        <w:tc>
          <w:tcPr>
            <w:tcW w:w="576" w:type="dxa"/>
            <w:vAlign w:val="center"/>
          </w:tcPr>
          <w:p w14:paraId="7054E543" w14:textId="77777777" w:rsidR="00BE4A65" w:rsidRPr="007163D8" w:rsidRDefault="00BE4A65" w:rsidP="00CD5466">
            <w:pPr>
              <w:spacing w:after="0" w:line="20" w:lineRule="atLeast"/>
              <w:jc w:val="center"/>
              <w:rPr>
                <w:rFonts w:cstheme="minorHAnsi"/>
                <w:b/>
                <w:bCs/>
                <w:sz w:val="20"/>
                <w:szCs w:val="20"/>
              </w:rPr>
            </w:pPr>
            <w:r w:rsidRPr="007163D8">
              <w:rPr>
                <w:rFonts w:cstheme="minorHAnsi"/>
                <w:b/>
                <w:bCs/>
                <w:sz w:val="20"/>
                <w:szCs w:val="20"/>
              </w:rPr>
              <w:t>Yes</w:t>
            </w:r>
          </w:p>
        </w:tc>
        <w:tc>
          <w:tcPr>
            <w:tcW w:w="576" w:type="dxa"/>
            <w:vAlign w:val="center"/>
          </w:tcPr>
          <w:p w14:paraId="03EC22D2" w14:textId="77777777" w:rsidR="00BE4A65" w:rsidRPr="007163D8" w:rsidRDefault="00BE4A65" w:rsidP="00CD5466">
            <w:pPr>
              <w:spacing w:after="0" w:line="20" w:lineRule="atLeast"/>
              <w:jc w:val="center"/>
              <w:rPr>
                <w:rFonts w:cstheme="minorHAnsi"/>
                <w:b/>
                <w:bCs/>
                <w:sz w:val="20"/>
                <w:szCs w:val="20"/>
              </w:rPr>
            </w:pPr>
            <w:r w:rsidRPr="007163D8">
              <w:rPr>
                <w:rFonts w:cstheme="minorHAnsi"/>
                <w:b/>
                <w:bCs/>
                <w:sz w:val="20"/>
                <w:szCs w:val="20"/>
              </w:rPr>
              <w:t>No</w:t>
            </w:r>
          </w:p>
        </w:tc>
        <w:tc>
          <w:tcPr>
            <w:tcW w:w="13238" w:type="dxa"/>
          </w:tcPr>
          <w:p w14:paraId="15007FEC" w14:textId="77777777" w:rsidR="00BE4A65" w:rsidRPr="007163D8" w:rsidRDefault="00BE4A65" w:rsidP="00CD5466">
            <w:pPr>
              <w:spacing w:after="0" w:line="20" w:lineRule="atLeast"/>
              <w:rPr>
                <w:rFonts w:cstheme="minorHAnsi"/>
                <w:sz w:val="20"/>
                <w:szCs w:val="20"/>
              </w:rPr>
            </w:pPr>
          </w:p>
        </w:tc>
      </w:tr>
      <w:tr w:rsidR="00B642BF" w:rsidRPr="007163D8" w14:paraId="083FB84D" w14:textId="77777777" w:rsidTr="00B92DA5">
        <w:trPr>
          <w:trHeight w:val="31"/>
        </w:trPr>
        <w:tc>
          <w:tcPr>
            <w:tcW w:w="576" w:type="dxa"/>
            <w:shd w:val="clear" w:color="auto" w:fill="auto"/>
            <w:vAlign w:val="center"/>
          </w:tcPr>
          <w:sdt>
            <w:sdtPr>
              <w:rPr>
                <w:rFonts w:ascii="MS Gothic" w:eastAsia="MS Gothic" w:hAnsi="MS Gothic" w:cstheme="minorHAnsi" w:hint="eastAsia"/>
                <w:b/>
                <w:bCs/>
                <w:sz w:val="20"/>
                <w:szCs w:val="20"/>
              </w:rPr>
              <w:id w:val="2011557210"/>
              <w14:checkbox>
                <w14:checked w14:val="0"/>
                <w14:checkedState w14:val="2612" w14:font="MS Gothic"/>
                <w14:uncheckedState w14:val="2610" w14:font="MS Gothic"/>
              </w14:checkbox>
            </w:sdtPr>
            <w:sdtContent>
              <w:p w14:paraId="16FC889E" w14:textId="307229A3" w:rsidR="00B642BF" w:rsidRPr="007163D8" w:rsidRDefault="005219C0" w:rsidP="00CD5466">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576" w:type="dxa"/>
            <w:shd w:val="clear" w:color="auto" w:fill="auto"/>
            <w:vAlign w:val="center"/>
          </w:tcPr>
          <w:sdt>
            <w:sdtPr>
              <w:rPr>
                <w:rFonts w:ascii="MS Gothic" w:eastAsia="MS Gothic" w:hAnsi="MS Gothic" w:cstheme="minorHAnsi" w:hint="eastAsia"/>
                <w:b/>
                <w:bCs/>
                <w:sz w:val="20"/>
                <w:szCs w:val="20"/>
              </w:rPr>
              <w:id w:val="-1734537397"/>
              <w14:checkbox>
                <w14:checked w14:val="0"/>
                <w14:checkedState w14:val="2612" w14:font="MS Gothic"/>
                <w14:uncheckedState w14:val="2610" w14:font="MS Gothic"/>
              </w14:checkbox>
            </w:sdtPr>
            <w:sdtContent>
              <w:p w14:paraId="512358C1" w14:textId="69BAB677" w:rsidR="00B642BF" w:rsidRPr="005219C0" w:rsidRDefault="005219C0" w:rsidP="005219C0">
                <w:pPr>
                  <w:spacing w:after="0" w:line="20" w:lineRule="atLeast"/>
                  <w:jc w:val="center"/>
                  <w:rPr>
                    <w:rFonts w:ascii="MS Gothic" w:eastAsia="MS Gothic" w:hAnsi="MS Gothic" w:cstheme="minorHAnsi"/>
                    <w:b/>
                    <w:bCs/>
                    <w:sz w:val="20"/>
                    <w:szCs w:val="20"/>
                  </w:rPr>
                </w:pPr>
                <w:r>
                  <w:rPr>
                    <w:rFonts w:ascii="MS Gothic" w:eastAsia="MS Gothic" w:hAnsi="MS Gothic" w:cstheme="minorHAnsi" w:hint="eastAsia"/>
                    <w:b/>
                    <w:bCs/>
                    <w:sz w:val="20"/>
                    <w:szCs w:val="20"/>
                  </w:rPr>
                  <w:t>☐</w:t>
                </w:r>
              </w:p>
            </w:sdtContent>
          </w:sdt>
        </w:tc>
        <w:tc>
          <w:tcPr>
            <w:tcW w:w="13238" w:type="dxa"/>
            <w:shd w:val="clear" w:color="auto" w:fill="auto"/>
          </w:tcPr>
          <w:p w14:paraId="5410CC56" w14:textId="531B6C16" w:rsidR="00B642BF" w:rsidRPr="007163D8" w:rsidRDefault="00B642BF" w:rsidP="00CD5466">
            <w:pPr>
              <w:spacing w:after="0" w:line="20" w:lineRule="atLeast"/>
              <w:rPr>
                <w:rFonts w:cstheme="minorHAnsi"/>
                <w:b/>
                <w:bCs/>
                <w:sz w:val="20"/>
                <w:szCs w:val="20"/>
              </w:rPr>
            </w:pPr>
            <w:r w:rsidRPr="007163D8">
              <w:rPr>
                <w:rFonts w:cstheme="minorHAnsi"/>
                <w:b/>
                <w:bCs/>
                <w:sz w:val="20"/>
                <w:szCs w:val="20"/>
              </w:rPr>
              <w:t>Does</w:t>
            </w:r>
            <w:r w:rsidR="00AB66E9">
              <w:rPr>
                <w:rFonts w:cstheme="minorHAnsi"/>
                <w:b/>
                <w:bCs/>
                <w:sz w:val="20"/>
                <w:szCs w:val="20"/>
              </w:rPr>
              <w:t xml:space="preserve"> </w:t>
            </w:r>
            <w:r w:rsidRPr="007163D8">
              <w:rPr>
                <w:rFonts w:cstheme="minorHAnsi"/>
                <w:b/>
                <w:bCs/>
                <w:sz w:val="20"/>
                <w:szCs w:val="20"/>
              </w:rPr>
              <w:t>the</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engage</w:t>
            </w:r>
            <w:r w:rsidR="00AB66E9">
              <w:rPr>
                <w:rFonts w:cstheme="minorHAnsi"/>
                <w:b/>
                <w:bCs/>
                <w:sz w:val="20"/>
                <w:szCs w:val="20"/>
              </w:rPr>
              <w:t xml:space="preserve"> </w:t>
            </w:r>
            <w:r w:rsidRPr="007163D8">
              <w:rPr>
                <w:rFonts w:cstheme="minorHAnsi"/>
                <w:b/>
                <w:bCs/>
                <w:sz w:val="20"/>
                <w:szCs w:val="20"/>
              </w:rPr>
              <w:t>in</w:t>
            </w:r>
            <w:r w:rsidR="00AB66E9">
              <w:rPr>
                <w:rFonts w:cstheme="minorHAnsi"/>
                <w:b/>
                <w:bCs/>
                <w:sz w:val="20"/>
                <w:szCs w:val="20"/>
              </w:rPr>
              <w:t xml:space="preserve"> </w:t>
            </w:r>
            <w:r w:rsidRPr="007163D8">
              <w:rPr>
                <w:rFonts w:cstheme="minorHAnsi"/>
                <w:b/>
                <w:bCs/>
                <w:sz w:val="20"/>
                <w:szCs w:val="20"/>
              </w:rPr>
              <w:t>non-sterile</w:t>
            </w:r>
            <w:r w:rsidR="00AB66E9">
              <w:rPr>
                <w:rFonts w:cstheme="minorHAnsi"/>
                <w:b/>
                <w:bCs/>
                <w:sz w:val="20"/>
                <w:szCs w:val="20"/>
              </w:rPr>
              <w:t xml:space="preserve"> </w:t>
            </w:r>
            <w:r w:rsidRPr="007163D8">
              <w:rPr>
                <w:rFonts w:cstheme="minorHAnsi"/>
                <w:b/>
                <w:bCs/>
                <w:sz w:val="20"/>
                <w:szCs w:val="20"/>
              </w:rPr>
              <w:t>compounding</w:t>
            </w:r>
            <w:r w:rsidR="00AB66E9">
              <w:rPr>
                <w:rFonts w:cstheme="minorHAnsi"/>
                <w:b/>
                <w:bCs/>
                <w:sz w:val="20"/>
                <w:szCs w:val="20"/>
              </w:rPr>
              <w:t xml:space="preserve"> </w:t>
            </w:r>
            <w:r w:rsidRPr="007163D8">
              <w:rPr>
                <w:rFonts w:cstheme="minorHAnsi"/>
                <w:b/>
                <w:bCs/>
                <w:sz w:val="20"/>
                <w:szCs w:val="20"/>
              </w:rPr>
              <w:t>of</w:t>
            </w:r>
            <w:r w:rsidR="00AB66E9">
              <w:rPr>
                <w:rFonts w:cstheme="minorHAnsi"/>
                <w:b/>
                <w:bCs/>
                <w:sz w:val="20"/>
                <w:szCs w:val="20"/>
              </w:rPr>
              <w:t xml:space="preserve"> </w:t>
            </w:r>
            <w:r w:rsidRPr="007163D8">
              <w:rPr>
                <w:rFonts w:cstheme="minorHAnsi"/>
                <w:b/>
                <w:bCs/>
                <w:sz w:val="20"/>
                <w:szCs w:val="20"/>
              </w:rPr>
              <w:t>medications?</w:t>
            </w:r>
          </w:p>
          <w:p w14:paraId="65124075" w14:textId="7B42372B" w:rsidR="00B642BF" w:rsidRPr="007163D8" w:rsidRDefault="00B642BF" w:rsidP="00CD5466">
            <w:pPr>
              <w:spacing w:after="0" w:line="20" w:lineRule="atLeast"/>
              <w:ind w:left="360"/>
              <w:rPr>
                <w:rFonts w:cstheme="minorHAnsi"/>
                <w:sz w:val="20"/>
                <w:szCs w:val="20"/>
              </w:rPr>
            </w:pPr>
            <w:r w:rsidRPr="007163D8">
              <w:rPr>
                <w:rFonts w:cstheme="minorHAnsi"/>
                <w:b/>
                <w:bCs/>
                <w:sz w:val="20"/>
                <w:szCs w:val="20"/>
              </w:rPr>
              <w:t>If</w:t>
            </w:r>
            <w:r w:rsidR="00AB66E9">
              <w:rPr>
                <w:rFonts w:cstheme="minorHAnsi"/>
                <w:b/>
                <w:bCs/>
                <w:sz w:val="20"/>
                <w:szCs w:val="20"/>
              </w:rPr>
              <w:t xml:space="preserve"> </w:t>
            </w:r>
            <w:r w:rsidRPr="007163D8">
              <w:rPr>
                <w:rFonts w:cstheme="minorHAnsi"/>
                <w:b/>
                <w:bCs/>
                <w:sz w:val="20"/>
                <w:szCs w:val="20"/>
              </w:rPr>
              <w:t>yes,</w:t>
            </w:r>
            <w:r w:rsidR="00AB66E9">
              <w:rPr>
                <w:rFonts w:cstheme="minorHAnsi"/>
                <w:sz w:val="20"/>
                <w:szCs w:val="20"/>
              </w:rPr>
              <w:t xml:space="preserve"> </w:t>
            </w:r>
            <w:r w:rsidRPr="007163D8">
              <w:rPr>
                <w:rFonts w:cstheme="minorHAnsi"/>
                <w:sz w:val="20"/>
                <w:szCs w:val="20"/>
              </w:rPr>
              <w:t>please</w:t>
            </w:r>
            <w:r w:rsidR="00AB66E9">
              <w:rPr>
                <w:rFonts w:cstheme="minorHAnsi"/>
                <w:sz w:val="20"/>
                <w:szCs w:val="20"/>
              </w:rPr>
              <w:t xml:space="preserve"> </w:t>
            </w:r>
            <w:r w:rsidRPr="007163D8">
              <w:rPr>
                <w:rFonts w:cstheme="minorHAnsi"/>
                <w:sz w:val="20"/>
                <w:szCs w:val="20"/>
              </w:rPr>
              <w:t>complete</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00933C04">
              <w:rPr>
                <w:rFonts w:cstheme="minorHAnsi"/>
                <w:sz w:val="20"/>
                <w:szCs w:val="20"/>
              </w:rPr>
              <w:t xml:space="preserve">2025 </w:t>
            </w:r>
            <w:r w:rsidRPr="007163D8">
              <w:rPr>
                <w:rFonts w:cstheme="minorHAnsi"/>
                <w:sz w:val="20"/>
                <w:szCs w:val="20"/>
              </w:rPr>
              <w:t>Non-Sterile</w:t>
            </w:r>
            <w:r w:rsidR="00AB66E9">
              <w:rPr>
                <w:rFonts w:cstheme="minorHAnsi"/>
                <w:sz w:val="20"/>
                <w:szCs w:val="20"/>
              </w:rPr>
              <w:t xml:space="preserve"> </w:t>
            </w:r>
            <w:r w:rsidRPr="007163D8">
              <w:rPr>
                <w:rFonts w:cstheme="minorHAnsi"/>
                <w:sz w:val="20"/>
                <w:szCs w:val="20"/>
              </w:rPr>
              <w:t>Compounding</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Addendum</w:t>
            </w:r>
            <w:r w:rsidR="00AB66E9">
              <w:rPr>
                <w:rFonts w:cstheme="minorHAnsi"/>
                <w:sz w:val="20"/>
                <w:szCs w:val="20"/>
              </w:rPr>
              <w:t xml:space="preserve"> </w:t>
            </w:r>
            <w:r w:rsidRPr="007163D8">
              <w:rPr>
                <w:rFonts w:cstheme="minorHAnsi"/>
                <w:sz w:val="20"/>
                <w:szCs w:val="20"/>
                <w:u w:val="single"/>
              </w:rPr>
              <w:t>in</w:t>
            </w:r>
            <w:r w:rsidR="00AB66E9">
              <w:rPr>
                <w:rFonts w:cstheme="minorHAnsi"/>
                <w:sz w:val="20"/>
                <w:szCs w:val="20"/>
                <w:u w:val="single"/>
              </w:rPr>
              <w:t xml:space="preserve"> </w:t>
            </w:r>
            <w:r w:rsidRPr="007163D8">
              <w:rPr>
                <w:rFonts w:cstheme="minorHAnsi"/>
                <w:sz w:val="20"/>
                <w:szCs w:val="20"/>
                <w:u w:val="single"/>
              </w:rPr>
              <w:t>addition</w:t>
            </w:r>
            <w:r w:rsidR="00AB66E9">
              <w:rPr>
                <w:rFonts w:cstheme="minorHAnsi"/>
                <w:sz w:val="20"/>
                <w:szCs w:val="20"/>
              </w:rPr>
              <w:t xml:space="preserve"> </w:t>
            </w:r>
            <w:r w:rsidRPr="007163D8">
              <w:rPr>
                <w:rFonts w:cstheme="minorHAnsi"/>
                <w:sz w:val="20"/>
                <w:szCs w:val="20"/>
              </w:rPr>
              <w:t>to</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Pr="007163D8">
              <w:rPr>
                <w:rFonts w:cstheme="minorHAnsi"/>
                <w:sz w:val="20"/>
                <w:szCs w:val="20"/>
              </w:rPr>
              <w:t>General</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Worksheet.</w:t>
            </w:r>
          </w:p>
        </w:tc>
      </w:tr>
      <w:tr w:rsidR="005219C0" w:rsidRPr="007163D8" w14:paraId="49F52088" w14:textId="77777777" w:rsidTr="00DE5A16">
        <w:trPr>
          <w:trHeight w:val="176"/>
        </w:trPr>
        <w:tc>
          <w:tcPr>
            <w:tcW w:w="576" w:type="dxa"/>
            <w:vAlign w:val="center"/>
          </w:tcPr>
          <w:sdt>
            <w:sdtPr>
              <w:rPr>
                <w:rFonts w:ascii="MS Gothic" w:eastAsia="MS Gothic" w:hAnsi="MS Gothic" w:cstheme="minorHAnsi" w:hint="eastAsia"/>
                <w:b/>
                <w:bCs/>
                <w:sz w:val="20"/>
                <w:szCs w:val="20"/>
              </w:rPr>
              <w:id w:val="1883903738"/>
              <w14:checkbox>
                <w14:checked w14:val="0"/>
                <w14:checkedState w14:val="2612" w14:font="MS Gothic"/>
                <w14:uncheckedState w14:val="2610" w14:font="MS Gothic"/>
              </w14:checkbox>
            </w:sdtPr>
            <w:sdtContent>
              <w:p w14:paraId="58E52DEE" w14:textId="730CD1C9"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576" w:type="dxa"/>
            <w:vAlign w:val="center"/>
          </w:tcPr>
          <w:sdt>
            <w:sdtPr>
              <w:rPr>
                <w:rFonts w:ascii="MS Gothic" w:eastAsia="MS Gothic" w:hAnsi="MS Gothic" w:cstheme="minorHAnsi" w:hint="eastAsia"/>
                <w:b/>
                <w:bCs/>
                <w:sz w:val="20"/>
                <w:szCs w:val="20"/>
              </w:rPr>
              <w:id w:val="-914546727"/>
              <w14:checkbox>
                <w14:checked w14:val="0"/>
                <w14:checkedState w14:val="2612" w14:font="MS Gothic"/>
                <w14:uncheckedState w14:val="2610" w14:font="MS Gothic"/>
              </w14:checkbox>
            </w:sdtPr>
            <w:sdtContent>
              <w:p w14:paraId="43AFBFA8" w14:textId="18BE3F1E"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13238" w:type="dxa"/>
          </w:tcPr>
          <w:p w14:paraId="4858740F" w14:textId="231CB715" w:rsidR="005219C0" w:rsidRPr="007163D8" w:rsidRDefault="005219C0" w:rsidP="005219C0">
            <w:pPr>
              <w:spacing w:after="0" w:line="20" w:lineRule="atLeast"/>
              <w:rPr>
                <w:rFonts w:cstheme="minorHAnsi"/>
                <w:b/>
                <w:bCs/>
                <w:sz w:val="20"/>
                <w:szCs w:val="20"/>
              </w:rPr>
            </w:pPr>
            <w:r w:rsidRPr="007163D8">
              <w:rPr>
                <w:rFonts w:cstheme="minorHAnsi"/>
                <w:b/>
                <w:bCs/>
                <w:sz w:val="20"/>
                <w:szCs w:val="20"/>
              </w:rPr>
              <w:t>Does</w:t>
            </w:r>
            <w:r w:rsidR="00AB66E9">
              <w:rPr>
                <w:rFonts w:cstheme="minorHAnsi"/>
                <w:b/>
                <w:bCs/>
                <w:sz w:val="20"/>
                <w:szCs w:val="20"/>
              </w:rPr>
              <w:t xml:space="preserve"> </w:t>
            </w:r>
            <w:r w:rsidRPr="007163D8">
              <w:rPr>
                <w:rFonts w:cstheme="minorHAnsi"/>
                <w:b/>
                <w:bCs/>
                <w:sz w:val="20"/>
                <w:szCs w:val="20"/>
              </w:rPr>
              <w:t>the</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engage</w:t>
            </w:r>
            <w:r w:rsidR="00AB66E9">
              <w:rPr>
                <w:rFonts w:cstheme="minorHAnsi"/>
                <w:b/>
                <w:bCs/>
                <w:sz w:val="20"/>
                <w:szCs w:val="20"/>
              </w:rPr>
              <w:t xml:space="preserve"> </w:t>
            </w:r>
            <w:r w:rsidRPr="007163D8">
              <w:rPr>
                <w:rFonts w:cstheme="minorHAnsi"/>
                <w:b/>
                <w:bCs/>
                <w:sz w:val="20"/>
                <w:szCs w:val="20"/>
              </w:rPr>
              <w:t>in</w:t>
            </w:r>
            <w:r w:rsidR="00AB66E9">
              <w:rPr>
                <w:rFonts w:cstheme="minorHAnsi"/>
                <w:b/>
                <w:bCs/>
                <w:sz w:val="20"/>
                <w:szCs w:val="20"/>
              </w:rPr>
              <w:t xml:space="preserve"> </w:t>
            </w:r>
            <w:r w:rsidRPr="007163D8">
              <w:rPr>
                <w:rFonts w:cstheme="minorHAnsi"/>
                <w:b/>
                <w:bCs/>
                <w:sz w:val="20"/>
                <w:szCs w:val="20"/>
              </w:rPr>
              <w:t>sterile</w:t>
            </w:r>
            <w:r w:rsidR="00AB66E9">
              <w:rPr>
                <w:rFonts w:cstheme="minorHAnsi"/>
                <w:b/>
                <w:bCs/>
                <w:sz w:val="20"/>
                <w:szCs w:val="20"/>
              </w:rPr>
              <w:t xml:space="preserve"> </w:t>
            </w:r>
            <w:r w:rsidRPr="007163D8">
              <w:rPr>
                <w:rFonts w:cstheme="minorHAnsi"/>
                <w:b/>
                <w:bCs/>
                <w:sz w:val="20"/>
                <w:szCs w:val="20"/>
              </w:rPr>
              <w:t>compounding?</w:t>
            </w:r>
          </w:p>
          <w:p w14:paraId="57329118" w14:textId="1A6AB6EB" w:rsidR="005219C0" w:rsidRPr="00881C70" w:rsidRDefault="005219C0" w:rsidP="005219C0">
            <w:pPr>
              <w:spacing w:after="0" w:line="20" w:lineRule="atLeast"/>
              <w:ind w:left="360"/>
              <w:rPr>
                <w:rFonts w:cstheme="minorHAnsi"/>
                <w:sz w:val="20"/>
                <w:szCs w:val="20"/>
              </w:rPr>
            </w:pPr>
            <w:r w:rsidRPr="00881C70">
              <w:rPr>
                <w:rFonts w:cstheme="minorHAnsi"/>
                <w:b/>
                <w:bCs/>
                <w:sz w:val="20"/>
                <w:szCs w:val="20"/>
              </w:rPr>
              <w:t>If</w:t>
            </w:r>
            <w:r w:rsidR="00AB66E9">
              <w:rPr>
                <w:rFonts w:cstheme="minorHAnsi"/>
                <w:b/>
                <w:bCs/>
                <w:sz w:val="20"/>
                <w:szCs w:val="20"/>
              </w:rPr>
              <w:t xml:space="preserve"> </w:t>
            </w:r>
            <w:r w:rsidRPr="00881C70">
              <w:rPr>
                <w:rFonts w:cstheme="minorHAnsi"/>
                <w:b/>
                <w:bCs/>
                <w:sz w:val="20"/>
                <w:szCs w:val="20"/>
              </w:rPr>
              <w:t>yes</w:t>
            </w:r>
            <w:r w:rsidRPr="00881C70">
              <w:rPr>
                <w:rFonts w:cstheme="minorHAnsi"/>
                <w:sz w:val="20"/>
                <w:szCs w:val="20"/>
              </w:rPr>
              <w:t>,</w:t>
            </w:r>
            <w:r w:rsidR="00AB66E9">
              <w:rPr>
                <w:rFonts w:cstheme="minorHAnsi"/>
                <w:sz w:val="20"/>
                <w:szCs w:val="20"/>
              </w:rPr>
              <w:t xml:space="preserve"> </w:t>
            </w:r>
            <w:r w:rsidRPr="00881C70">
              <w:rPr>
                <w:rFonts w:cstheme="minorHAnsi"/>
                <w:sz w:val="20"/>
                <w:szCs w:val="20"/>
              </w:rPr>
              <w:t>you</w:t>
            </w:r>
            <w:r w:rsidR="00AB66E9">
              <w:rPr>
                <w:rFonts w:cstheme="minorHAnsi"/>
                <w:sz w:val="20"/>
                <w:szCs w:val="20"/>
              </w:rPr>
              <w:t xml:space="preserve"> </w:t>
            </w:r>
            <w:r w:rsidRPr="00881C70">
              <w:rPr>
                <w:rFonts w:cstheme="minorHAnsi"/>
                <w:sz w:val="20"/>
                <w:szCs w:val="20"/>
              </w:rPr>
              <w:t>must</w:t>
            </w:r>
            <w:r w:rsidR="00AB66E9">
              <w:rPr>
                <w:rFonts w:cstheme="minorHAnsi"/>
                <w:sz w:val="20"/>
                <w:szCs w:val="20"/>
              </w:rPr>
              <w:t xml:space="preserve"> </w:t>
            </w:r>
            <w:r w:rsidRPr="00881C70">
              <w:rPr>
                <w:rFonts w:cstheme="minorHAnsi"/>
                <w:sz w:val="20"/>
                <w:szCs w:val="20"/>
              </w:rPr>
              <w:t>also</w:t>
            </w:r>
            <w:r w:rsidR="00AB66E9">
              <w:rPr>
                <w:rFonts w:cstheme="minorHAnsi"/>
                <w:sz w:val="20"/>
                <w:szCs w:val="20"/>
              </w:rPr>
              <w:t xml:space="preserve"> </w:t>
            </w:r>
            <w:r w:rsidRPr="00881C70">
              <w:rPr>
                <w:rFonts w:cstheme="minorHAnsi"/>
                <w:sz w:val="20"/>
                <w:szCs w:val="20"/>
              </w:rPr>
              <w:t>complete</w:t>
            </w:r>
            <w:r w:rsidR="00AB66E9">
              <w:rPr>
                <w:rFonts w:cstheme="minorHAnsi"/>
                <w:sz w:val="20"/>
                <w:szCs w:val="20"/>
              </w:rPr>
              <w:t xml:space="preserve"> </w:t>
            </w:r>
            <w:r w:rsidRPr="00881C70">
              <w:rPr>
                <w:rFonts w:cstheme="minorHAnsi"/>
                <w:sz w:val="20"/>
                <w:szCs w:val="20"/>
              </w:rPr>
              <w:t>the</w:t>
            </w:r>
            <w:r w:rsidR="00AB66E9">
              <w:rPr>
                <w:rFonts w:cstheme="minorHAnsi"/>
                <w:sz w:val="20"/>
                <w:szCs w:val="20"/>
              </w:rPr>
              <w:t xml:space="preserve"> </w:t>
            </w:r>
            <w:r w:rsidR="00933C04">
              <w:rPr>
                <w:rFonts w:cstheme="minorHAnsi"/>
                <w:sz w:val="20"/>
                <w:szCs w:val="20"/>
              </w:rPr>
              <w:t xml:space="preserve">2025 </w:t>
            </w:r>
            <w:r w:rsidRPr="00881C70">
              <w:rPr>
                <w:rFonts w:cstheme="minorHAnsi"/>
                <w:sz w:val="20"/>
                <w:szCs w:val="20"/>
              </w:rPr>
              <w:t>Sterile</w:t>
            </w:r>
            <w:r w:rsidR="00AB66E9">
              <w:rPr>
                <w:rFonts w:cstheme="minorHAnsi"/>
                <w:sz w:val="20"/>
                <w:szCs w:val="20"/>
              </w:rPr>
              <w:t xml:space="preserve"> </w:t>
            </w:r>
            <w:r w:rsidRPr="00881C70">
              <w:rPr>
                <w:rFonts w:cstheme="minorHAnsi"/>
                <w:sz w:val="20"/>
                <w:szCs w:val="20"/>
              </w:rPr>
              <w:t>Compounding</w:t>
            </w:r>
            <w:r w:rsidR="00AB66E9">
              <w:rPr>
                <w:rFonts w:cstheme="minorHAnsi"/>
                <w:sz w:val="20"/>
                <w:szCs w:val="20"/>
              </w:rPr>
              <w:t xml:space="preserve"> </w:t>
            </w:r>
            <w:r w:rsidRPr="00881C70">
              <w:rPr>
                <w:rFonts w:cstheme="minorHAnsi"/>
                <w:sz w:val="20"/>
                <w:szCs w:val="20"/>
              </w:rPr>
              <w:t>Self-Inspection</w:t>
            </w:r>
            <w:r w:rsidR="00AB66E9">
              <w:rPr>
                <w:rFonts w:cstheme="minorHAnsi"/>
                <w:sz w:val="20"/>
                <w:szCs w:val="20"/>
              </w:rPr>
              <w:t xml:space="preserve"> </w:t>
            </w:r>
            <w:r w:rsidRPr="00881C70">
              <w:rPr>
                <w:rFonts w:cstheme="minorHAnsi"/>
                <w:sz w:val="20"/>
                <w:szCs w:val="20"/>
              </w:rPr>
              <w:t>Addendum</w:t>
            </w:r>
            <w:r w:rsidR="00AB66E9">
              <w:rPr>
                <w:rFonts w:cstheme="minorHAnsi"/>
                <w:sz w:val="20"/>
                <w:szCs w:val="20"/>
              </w:rPr>
              <w:t xml:space="preserve"> </w:t>
            </w:r>
            <w:r w:rsidRPr="00F822E0">
              <w:rPr>
                <w:rFonts w:cstheme="minorHAnsi"/>
                <w:sz w:val="20"/>
                <w:szCs w:val="20"/>
                <w:u w:val="single"/>
              </w:rPr>
              <w:t>in</w:t>
            </w:r>
            <w:r w:rsidR="00AB66E9">
              <w:rPr>
                <w:rFonts w:cstheme="minorHAnsi"/>
                <w:sz w:val="20"/>
                <w:szCs w:val="20"/>
                <w:u w:val="single"/>
              </w:rPr>
              <w:t xml:space="preserve"> </w:t>
            </w:r>
            <w:r w:rsidRPr="00F822E0">
              <w:rPr>
                <w:rFonts w:cstheme="minorHAnsi"/>
                <w:sz w:val="20"/>
                <w:szCs w:val="20"/>
                <w:u w:val="single"/>
              </w:rPr>
              <w:t>addition</w:t>
            </w:r>
            <w:r w:rsidR="00AB66E9">
              <w:rPr>
                <w:rFonts w:cstheme="minorHAnsi"/>
                <w:sz w:val="20"/>
                <w:szCs w:val="20"/>
              </w:rPr>
              <w:t xml:space="preserve"> </w:t>
            </w:r>
            <w:r w:rsidRPr="00881C70">
              <w:rPr>
                <w:rFonts w:cstheme="minorHAnsi"/>
                <w:sz w:val="20"/>
                <w:szCs w:val="20"/>
              </w:rPr>
              <w:t>to</w:t>
            </w:r>
            <w:r w:rsidR="00AB66E9">
              <w:rPr>
                <w:rFonts w:cstheme="minorHAnsi"/>
                <w:sz w:val="20"/>
                <w:szCs w:val="20"/>
              </w:rPr>
              <w:t xml:space="preserve"> </w:t>
            </w:r>
            <w:r w:rsidRPr="00881C70">
              <w:rPr>
                <w:rFonts w:cstheme="minorHAnsi"/>
                <w:sz w:val="20"/>
                <w:szCs w:val="20"/>
              </w:rPr>
              <w:t>the</w:t>
            </w:r>
            <w:r w:rsidR="00AB66E9">
              <w:rPr>
                <w:rFonts w:cstheme="minorHAnsi"/>
                <w:sz w:val="20"/>
                <w:szCs w:val="20"/>
              </w:rPr>
              <w:t xml:space="preserve"> </w:t>
            </w:r>
            <w:r w:rsidRPr="00881C70">
              <w:rPr>
                <w:rFonts w:cstheme="minorHAnsi"/>
                <w:sz w:val="20"/>
                <w:szCs w:val="20"/>
              </w:rPr>
              <w:t>General</w:t>
            </w:r>
            <w:r w:rsidR="00AB66E9">
              <w:rPr>
                <w:rFonts w:cstheme="minorHAnsi"/>
                <w:sz w:val="20"/>
                <w:szCs w:val="20"/>
              </w:rPr>
              <w:t xml:space="preserve"> </w:t>
            </w:r>
            <w:r w:rsidRPr="00881C70">
              <w:rPr>
                <w:rFonts w:cstheme="minorHAnsi"/>
                <w:sz w:val="20"/>
                <w:szCs w:val="20"/>
              </w:rPr>
              <w:t>Pharmacy</w:t>
            </w:r>
            <w:r w:rsidR="00AB66E9">
              <w:rPr>
                <w:rFonts w:cstheme="minorHAnsi"/>
                <w:sz w:val="20"/>
                <w:szCs w:val="20"/>
              </w:rPr>
              <w:t xml:space="preserve"> </w:t>
            </w:r>
            <w:r w:rsidRPr="00881C70">
              <w:rPr>
                <w:rFonts w:cstheme="minorHAnsi"/>
                <w:sz w:val="20"/>
                <w:szCs w:val="20"/>
              </w:rPr>
              <w:t>Self-Inspection</w:t>
            </w:r>
            <w:r w:rsidR="00AB66E9">
              <w:rPr>
                <w:rFonts w:cstheme="minorHAnsi"/>
                <w:sz w:val="20"/>
                <w:szCs w:val="20"/>
              </w:rPr>
              <w:t xml:space="preserve"> </w:t>
            </w:r>
            <w:r w:rsidRPr="00881C70">
              <w:rPr>
                <w:rFonts w:cstheme="minorHAnsi"/>
                <w:sz w:val="20"/>
                <w:szCs w:val="20"/>
              </w:rPr>
              <w:t>Worksheet.</w:t>
            </w:r>
          </w:p>
        </w:tc>
      </w:tr>
      <w:tr w:rsidR="005219C0" w:rsidRPr="007163D8" w14:paraId="4FDB47BB" w14:textId="77777777" w:rsidTr="00150323">
        <w:trPr>
          <w:trHeight w:val="25"/>
        </w:trPr>
        <w:tc>
          <w:tcPr>
            <w:tcW w:w="14390" w:type="dxa"/>
            <w:gridSpan w:val="3"/>
            <w:shd w:val="clear" w:color="auto" w:fill="FFFF00"/>
            <w:vAlign w:val="center"/>
          </w:tcPr>
          <w:p w14:paraId="5BEDE0F0" w14:textId="78484DDB" w:rsidR="005219C0" w:rsidRPr="007163D8" w:rsidRDefault="005219C0" w:rsidP="005219C0">
            <w:pPr>
              <w:keepNext/>
              <w:keepLines/>
              <w:spacing w:after="0" w:line="20" w:lineRule="atLeast"/>
              <w:jc w:val="center"/>
              <w:rPr>
                <w:rFonts w:cstheme="minorHAnsi"/>
                <w:sz w:val="20"/>
                <w:szCs w:val="20"/>
              </w:rPr>
            </w:pPr>
            <w:r w:rsidRPr="007163D8">
              <w:rPr>
                <w:rFonts w:cstheme="minorHAnsi"/>
                <w:sz w:val="20"/>
                <w:szCs w:val="20"/>
              </w:rPr>
              <w:lastRenderedPageBreak/>
              <w:t>Please</w:t>
            </w:r>
            <w:r w:rsidR="00AB66E9">
              <w:rPr>
                <w:rFonts w:cstheme="minorHAnsi"/>
                <w:sz w:val="20"/>
                <w:szCs w:val="20"/>
              </w:rPr>
              <w:t xml:space="preserve"> </w:t>
            </w:r>
            <w:r w:rsidRPr="007163D8">
              <w:rPr>
                <w:rFonts w:cstheme="minorHAnsi"/>
                <w:sz w:val="20"/>
                <w:szCs w:val="20"/>
              </w:rPr>
              <w:t>answer</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Pr="007163D8">
              <w:rPr>
                <w:rFonts w:cstheme="minorHAnsi"/>
                <w:sz w:val="20"/>
                <w:szCs w:val="20"/>
              </w:rPr>
              <w:t>following</w:t>
            </w:r>
            <w:r w:rsidR="00AB66E9">
              <w:rPr>
                <w:rFonts w:cstheme="minorHAnsi"/>
                <w:sz w:val="20"/>
                <w:szCs w:val="20"/>
              </w:rPr>
              <w:t xml:space="preserve"> </w:t>
            </w:r>
            <w:r>
              <w:rPr>
                <w:rFonts w:cstheme="minorHAnsi"/>
                <w:sz w:val="20"/>
                <w:szCs w:val="20"/>
              </w:rPr>
              <w:t>three</w:t>
            </w:r>
            <w:r w:rsidR="00AB66E9">
              <w:rPr>
                <w:rFonts w:cstheme="minorHAnsi"/>
                <w:sz w:val="20"/>
                <w:szCs w:val="20"/>
              </w:rPr>
              <w:t xml:space="preserve"> </w:t>
            </w:r>
            <w:r w:rsidRPr="007163D8">
              <w:rPr>
                <w:rFonts w:cstheme="minorHAnsi"/>
                <w:sz w:val="20"/>
                <w:szCs w:val="20"/>
              </w:rPr>
              <w:t>questions</w:t>
            </w:r>
            <w:r w:rsidR="00AB66E9">
              <w:rPr>
                <w:rFonts w:cstheme="minorHAnsi"/>
                <w:sz w:val="20"/>
                <w:szCs w:val="20"/>
              </w:rPr>
              <w:t xml:space="preserve"> </w:t>
            </w:r>
            <w:r w:rsidRPr="007163D8">
              <w:rPr>
                <w:rFonts w:cstheme="minorHAnsi"/>
                <w:sz w:val="20"/>
                <w:szCs w:val="20"/>
              </w:rPr>
              <w:t>to</w:t>
            </w:r>
            <w:r w:rsidR="00AB66E9">
              <w:rPr>
                <w:rFonts w:cstheme="minorHAnsi"/>
                <w:sz w:val="20"/>
                <w:szCs w:val="20"/>
              </w:rPr>
              <w:t xml:space="preserve"> </w:t>
            </w:r>
            <w:r w:rsidRPr="007163D8">
              <w:rPr>
                <w:rFonts w:cstheme="minorHAnsi"/>
                <w:sz w:val="20"/>
                <w:szCs w:val="20"/>
              </w:rPr>
              <w:t>identify</w:t>
            </w:r>
            <w:r w:rsidR="00AB66E9">
              <w:rPr>
                <w:rFonts w:cstheme="minorHAnsi"/>
                <w:sz w:val="20"/>
                <w:szCs w:val="20"/>
              </w:rPr>
              <w:t xml:space="preserve"> </w:t>
            </w:r>
            <w:r w:rsidRPr="007163D8">
              <w:rPr>
                <w:rFonts w:cstheme="minorHAnsi"/>
                <w:sz w:val="20"/>
                <w:szCs w:val="20"/>
              </w:rPr>
              <w:t>additional</w:t>
            </w:r>
            <w:r w:rsidR="00AB66E9">
              <w:rPr>
                <w:rFonts w:cstheme="minorHAnsi"/>
                <w:sz w:val="20"/>
                <w:szCs w:val="20"/>
              </w:rPr>
              <w:t xml:space="preserve"> </w:t>
            </w:r>
            <w:r w:rsidRPr="007163D8">
              <w:rPr>
                <w:rFonts w:cstheme="minorHAnsi"/>
                <w:sz w:val="20"/>
                <w:szCs w:val="20"/>
              </w:rPr>
              <w:t>required</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forms.</w:t>
            </w:r>
          </w:p>
        </w:tc>
      </w:tr>
      <w:tr w:rsidR="005219C0" w:rsidRPr="007163D8" w14:paraId="30026492" w14:textId="77777777" w:rsidTr="00B92DA5">
        <w:trPr>
          <w:trHeight w:val="168"/>
        </w:trPr>
        <w:tc>
          <w:tcPr>
            <w:tcW w:w="576" w:type="dxa"/>
            <w:shd w:val="clear" w:color="auto" w:fill="auto"/>
            <w:vAlign w:val="center"/>
          </w:tcPr>
          <w:sdt>
            <w:sdtPr>
              <w:rPr>
                <w:rFonts w:ascii="MS Gothic" w:eastAsia="MS Gothic" w:hAnsi="MS Gothic" w:cstheme="minorHAnsi" w:hint="eastAsia"/>
                <w:b/>
                <w:bCs/>
                <w:sz w:val="20"/>
                <w:szCs w:val="20"/>
              </w:rPr>
              <w:id w:val="-1174253605"/>
              <w14:checkbox>
                <w14:checked w14:val="0"/>
                <w14:checkedState w14:val="2612" w14:font="MS Gothic"/>
                <w14:uncheckedState w14:val="2610" w14:font="MS Gothic"/>
              </w14:checkbox>
            </w:sdtPr>
            <w:sdtContent>
              <w:p w14:paraId="47DA962D" w14:textId="542C090E"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576" w:type="dxa"/>
            <w:shd w:val="clear" w:color="auto" w:fill="auto"/>
            <w:vAlign w:val="center"/>
          </w:tcPr>
          <w:sdt>
            <w:sdtPr>
              <w:rPr>
                <w:rFonts w:ascii="MS Gothic" w:eastAsia="MS Gothic" w:hAnsi="MS Gothic" w:cstheme="minorHAnsi" w:hint="eastAsia"/>
                <w:b/>
                <w:bCs/>
                <w:sz w:val="20"/>
                <w:szCs w:val="20"/>
              </w:rPr>
              <w:id w:val="-709107745"/>
              <w14:checkbox>
                <w14:checked w14:val="0"/>
                <w14:checkedState w14:val="2612" w14:font="MS Gothic"/>
                <w14:uncheckedState w14:val="2610" w14:font="MS Gothic"/>
              </w14:checkbox>
            </w:sdtPr>
            <w:sdtContent>
              <w:p w14:paraId="4A42F0BB" w14:textId="7AB92EA0"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13238" w:type="dxa"/>
            <w:shd w:val="clear" w:color="auto" w:fill="auto"/>
          </w:tcPr>
          <w:p w14:paraId="051A07AF" w14:textId="686DB5FF" w:rsidR="005219C0" w:rsidRPr="007163D8" w:rsidRDefault="005219C0" w:rsidP="005219C0">
            <w:pPr>
              <w:keepNext/>
              <w:keepLines/>
              <w:spacing w:after="0" w:line="20" w:lineRule="atLeast"/>
              <w:rPr>
                <w:rFonts w:cstheme="minorHAnsi"/>
                <w:b/>
                <w:bCs/>
                <w:sz w:val="20"/>
                <w:szCs w:val="20"/>
              </w:rPr>
            </w:pPr>
            <w:r w:rsidRPr="007163D8">
              <w:rPr>
                <w:rFonts w:cstheme="minorHAnsi"/>
                <w:b/>
                <w:bCs/>
                <w:sz w:val="20"/>
                <w:szCs w:val="20"/>
              </w:rPr>
              <w:t>Does</w:t>
            </w:r>
            <w:r w:rsidR="00AB66E9">
              <w:rPr>
                <w:rFonts w:cstheme="minorHAnsi"/>
                <w:b/>
                <w:bCs/>
                <w:sz w:val="20"/>
                <w:szCs w:val="20"/>
              </w:rPr>
              <w:t xml:space="preserve"> </w:t>
            </w:r>
            <w:r w:rsidRPr="007163D8">
              <w:rPr>
                <w:rFonts w:cstheme="minorHAnsi"/>
                <w:b/>
                <w:bCs/>
                <w:sz w:val="20"/>
                <w:szCs w:val="20"/>
              </w:rPr>
              <w:t>the</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fill</w:t>
            </w:r>
            <w:r w:rsidR="00AB66E9">
              <w:rPr>
                <w:rFonts w:cstheme="minorHAnsi"/>
                <w:b/>
                <w:bCs/>
                <w:sz w:val="20"/>
                <w:szCs w:val="20"/>
              </w:rPr>
              <w:t xml:space="preserve"> </w:t>
            </w:r>
            <w:r w:rsidRPr="007163D8">
              <w:rPr>
                <w:rFonts w:cstheme="minorHAnsi"/>
                <w:b/>
                <w:bCs/>
                <w:sz w:val="20"/>
                <w:szCs w:val="20"/>
              </w:rPr>
              <w:t>prescriptions</w:t>
            </w:r>
            <w:r w:rsidR="00AB66E9">
              <w:rPr>
                <w:rFonts w:cstheme="minorHAnsi"/>
                <w:b/>
                <w:bCs/>
                <w:sz w:val="20"/>
                <w:szCs w:val="20"/>
              </w:rPr>
              <w:t xml:space="preserve"> </w:t>
            </w:r>
            <w:r w:rsidRPr="007163D8">
              <w:rPr>
                <w:rFonts w:cstheme="minorHAnsi"/>
                <w:b/>
                <w:bCs/>
                <w:sz w:val="20"/>
                <w:szCs w:val="20"/>
              </w:rPr>
              <w:t>for</w:t>
            </w:r>
            <w:r w:rsidR="00AB66E9">
              <w:rPr>
                <w:rFonts w:cstheme="minorHAnsi"/>
                <w:b/>
                <w:bCs/>
                <w:sz w:val="20"/>
                <w:szCs w:val="20"/>
              </w:rPr>
              <w:t xml:space="preserve"> </w:t>
            </w:r>
            <w:r w:rsidRPr="007163D8">
              <w:rPr>
                <w:rFonts w:cstheme="minorHAnsi"/>
                <w:b/>
                <w:bCs/>
                <w:sz w:val="20"/>
                <w:szCs w:val="20"/>
              </w:rPr>
              <w:t>residents</w:t>
            </w:r>
            <w:r w:rsidR="00AB66E9">
              <w:rPr>
                <w:rFonts w:cstheme="minorHAnsi"/>
                <w:b/>
                <w:bCs/>
                <w:sz w:val="20"/>
                <w:szCs w:val="20"/>
              </w:rPr>
              <w:t xml:space="preserve"> </w:t>
            </w:r>
            <w:r w:rsidRPr="007163D8">
              <w:rPr>
                <w:rFonts w:cstheme="minorHAnsi"/>
                <w:b/>
                <w:bCs/>
                <w:sz w:val="20"/>
                <w:szCs w:val="20"/>
              </w:rPr>
              <w:t>of</w:t>
            </w:r>
            <w:r w:rsidR="00AB66E9">
              <w:rPr>
                <w:rFonts w:cstheme="minorHAnsi"/>
                <w:b/>
                <w:bCs/>
                <w:sz w:val="20"/>
                <w:szCs w:val="20"/>
              </w:rPr>
              <w:t xml:space="preserve"> </w:t>
            </w:r>
            <w:r w:rsidRPr="007163D8">
              <w:rPr>
                <w:rFonts w:cstheme="minorHAnsi"/>
                <w:b/>
                <w:bCs/>
                <w:sz w:val="20"/>
                <w:szCs w:val="20"/>
              </w:rPr>
              <w:t>long-term</w:t>
            </w:r>
            <w:r w:rsidR="00AB66E9">
              <w:rPr>
                <w:rFonts w:cstheme="minorHAnsi"/>
                <w:b/>
                <w:bCs/>
                <w:sz w:val="20"/>
                <w:szCs w:val="20"/>
              </w:rPr>
              <w:t xml:space="preserve"> </w:t>
            </w:r>
            <w:r w:rsidRPr="007163D8">
              <w:rPr>
                <w:rFonts w:cstheme="minorHAnsi"/>
                <w:b/>
                <w:bCs/>
                <w:sz w:val="20"/>
                <w:szCs w:val="20"/>
              </w:rPr>
              <w:t>care</w:t>
            </w:r>
            <w:r w:rsidR="00AB66E9">
              <w:rPr>
                <w:rFonts w:cstheme="minorHAnsi"/>
                <w:b/>
                <w:bCs/>
                <w:sz w:val="20"/>
                <w:szCs w:val="20"/>
              </w:rPr>
              <w:t xml:space="preserve"> </w:t>
            </w:r>
            <w:r w:rsidRPr="007163D8">
              <w:rPr>
                <w:rFonts w:cstheme="minorHAnsi"/>
                <w:b/>
                <w:bCs/>
                <w:sz w:val="20"/>
                <w:szCs w:val="20"/>
              </w:rPr>
              <w:t>facilities</w:t>
            </w:r>
            <w:r w:rsidR="00AB66E9">
              <w:rPr>
                <w:rFonts w:cstheme="minorHAnsi"/>
                <w:b/>
                <w:bCs/>
                <w:sz w:val="20"/>
                <w:szCs w:val="20"/>
              </w:rPr>
              <w:t xml:space="preserve"> </w:t>
            </w:r>
            <w:r w:rsidRPr="007163D8">
              <w:rPr>
                <w:rFonts w:cstheme="minorHAnsi"/>
                <w:b/>
                <w:bCs/>
                <w:sz w:val="20"/>
                <w:szCs w:val="20"/>
              </w:rPr>
              <w:t>or</w:t>
            </w:r>
            <w:r w:rsidR="00AB66E9">
              <w:rPr>
                <w:rFonts w:cstheme="minorHAnsi"/>
                <w:b/>
                <w:bCs/>
                <w:sz w:val="20"/>
                <w:szCs w:val="20"/>
              </w:rPr>
              <w:t xml:space="preserve"> </w:t>
            </w:r>
            <w:r w:rsidRPr="007163D8">
              <w:rPr>
                <w:rFonts w:cstheme="minorHAnsi"/>
                <w:b/>
                <w:bCs/>
                <w:sz w:val="20"/>
                <w:szCs w:val="20"/>
              </w:rPr>
              <w:t>hospice</w:t>
            </w:r>
            <w:r w:rsidR="00AB66E9">
              <w:rPr>
                <w:rFonts w:cstheme="minorHAnsi"/>
                <w:b/>
                <w:bCs/>
                <w:sz w:val="20"/>
                <w:szCs w:val="20"/>
              </w:rPr>
              <w:t xml:space="preserve"> </w:t>
            </w:r>
            <w:r w:rsidRPr="007163D8">
              <w:rPr>
                <w:rFonts w:cstheme="minorHAnsi"/>
                <w:b/>
                <w:bCs/>
                <w:sz w:val="20"/>
                <w:szCs w:val="20"/>
              </w:rPr>
              <w:t>programs?</w:t>
            </w:r>
            <w:r w:rsidR="00AB66E9">
              <w:rPr>
                <w:rFonts w:cstheme="minorHAnsi"/>
                <w:b/>
                <w:bCs/>
                <w:sz w:val="20"/>
                <w:szCs w:val="20"/>
              </w:rPr>
              <w:t xml:space="preserve"> </w:t>
            </w:r>
            <w:r w:rsidRPr="007163D8">
              <w:rPr>
                <w:rFonts w:cstheme="minorHAnsi"/>
                <w:b/>
                <w:bCs/>
                <w:sz w:val="20"/>
                <w:szCs w:val="20"/>
              </w:rPr>
              <w:t>(This</w:t>
            </w:r>
            <w:r w:rsidR="00AB66E9">
              <w:rPr>
                <w:rFonts w:cstheme="minorHAnsi"/>
                <w:b/>
                <w:bCs/>
                <w:sz w:val="20"/>
                <w:szCs w:val="20"/>
              </w:rPr>
              <w:t xml:space="preserve"> </w:t>
            </w:r>
            <w:r w:rsidRPr="007163D8">
              <w:rPr>
                <w:rFonts w:cstheme="minorHAnsi"/>
                <w:b/>
                <w:bCs/>
                <w:sz w:val="20"/>
                <w:szCs w:val="20"/>
              </w:rPr>
              <w:t>includes</w:t>
            </w:r>
            <w:r w:rsidR="00AB66E9">
              <w:rPr>
                <w:rFonts w:cstheme="minorHAnsi"/>
                <w:b/>
                <w:bCs/>
                <w:sz w:val="20"/>
                <w:szCs w:val="20"/>
              </w:rPr>
              <w:t xml:space="preserve"> </w:t>
            </w:r>
            <w:r w:rsidRPr="007163D8">
              <w:rPr>
                <w:rFonts w:cstheme="minorHAnsi"/>
                <w:b/>
                <w:bCs/>
                <w:sz w:val="20"/>
                <w:szCs w:val="20"/>
              </w:rPr>
              <w:t>retail/community</w:t>
            </w:r>
            <w:r w:rsidR="00AB66E9">
              <w:rPr>
                <w:rFonts w:cstheme="minorHAnsi"/>
                <w:b/>
                <w:bCs/>
                <w:sz w:val="20"/>
                <w:szCs w:val="20"/>
              </w:rPr>
              <w:t xml:space="preserve"> </w:t>
            </w:r>
            <w:r w:rsidRPr="007163D8">
              <w:rPr>
                <w:rFonts w:cstheme="minorHAnsi"/>
                <w:b/>
                <w:bCs/>
                <w:sz w:val="20"/>
                <w:szCs w:val="20"/>
              </w:rPr>
              <w:t>pharmacies</w:t>
            </w:r>
            <w:r w:rsidR="00AB66E9">
              <w:rPr>
                <w:rFonts w:cstheme="minorHAnsi"/>
                <w:b/>
                <w:bCs/>
                <w:sz w:val="20"/>
                <w:szCs w:val="20"/>
              </w:rPr>
              <w:t xml:space="preserve"> </w:t>
            </w:r>
            <w:r w:rsidRPr="007163D8">
              <w:rPr>
                <w:rFonts w:cstheme="minorHAnsi"/>
                <w:b/>
                <w:bCs/>
                <w:sz w:val="20"/>
                <w:szCs w:val="20"/>
              </w:rPr>
              <w:t>and</w:t>
            </w:r>
            <w:r w:rsidR="00AB66E9">
              <w:rPr>
                <w:rFonts w:cstheme="minorHAnsi"/>
                <w:b/>
                <w:bCs/>
                <w:sz w:val="20"/>
                <w:szCs w:val="20"/>
              </w:rPr>
              <w:t xml:space="preserve"> </w:t>
            </w:r>
            <w:r w:rsidRPr="007163D8">
              <w:rPr>
                <w:rFonts w:cstheme="minorHAnsi"/>
                <w:b/>
                <w:bCs/>
                <w:sz w:val="20"/>
                <w:szCs w:val="20"/>
              </w:rPr>
              <w:t>closed-door</w:t>
            </w:r>
            <w:r w:rsidR="00AB66E9">
              <w:rPr>
                <w:rFonts w:cstheme="minorHAnsi"/>
                <w:b/>
                <w:bCs/>
                <w:sz w:val="20"/>
                <w:szCs w:val="20"/>
              </w:rPr>
              <w:t xml:space="preserve"> </w:t>
            </w:r>
            <w:r w:rsidRPr="007163D8">
              <w:rPr>
                <w:rFonts w:cstheme="minorHAnsi"/>
                <w:b/>
                <w:bCs/>
                <w:sz w:val="20"/>
                <w:szCs w:val="20"/>
              </w:rPr>
              <w:t>long-term</w:t>
            </w:r>
            <w:r w:rsidR="00AB66E9">
              <w:rPr>
                <w:rFonts w:cstheme="minorHAnsi"/>
                <w:b/>
                <w:bCs/>
                <w:sz w:val="20"/>
                <w:szCs w:val="20"/>
              </w:rPr>
              <w:t xml:space="preserve"> </w:t>
            </w:r>
            <w:r w:rsidRPr="007163D8">
              <w:rPr>
                <w:rFonts w:cstheme="minorHAnsi"/>
                <w:b/>
                <w:bCs/>
                <w:sz w:val="20"/>
                <w:szCs w:val="20"/>
              </w:rPr>
              <w:t>care</w:t>
            </w:r>
            <w:r w:rsidR="00AB66E9">
              <w:rPr>
                <w:rFonts w:cstheme="minorHAnsi"/>
                <w:b/>
                <w:bCs/>
                <w:sz w:val="20"/>
                <w:szCs w:val="20"/>
              </w:rPr>
              <w:t xml:space="preserve"> </w:t>
            </w:r>
            <w:r w:rsidRPr="007163D8">
              <w:rPr>
                <w:rFonts w:cstheme="minorHAnsi"/>
                <w:b/>
                <w:bCs/>
                <w:sz w:val="20"/>
                <w:szCs w:val="20"/>
              </w:rPr>
              <w:t>pharmacies,</w:t>
            </w:r>
            <w:r w:rsidR="00AB66E9">
              <w:rPr>
                <w:rFonts w:cstheme="minorHAnsi"/>
                <w:b/>
                <w:bCs/>
                <w:sz w:val="20"/>
                <w:szCs w:val="20"/>
              </w:rPr>
              <w:t xml:space="preserve"> </w:t>
            </w:r>
            <w:r w:rsidRPr="007163D8">
              <w:rPr>
                <w:rFonts w:cstheme="minorHAnsi"/>
                <w:b/>
                <w:bCs/>
                <w:sz w:val="20"/>
                <w:szCs w:val="20"/>
              </w:rPr>
              <w:t>as</w:t>
            </w:r>
            <w:r w:rsidR="00AB66E9">
              <w:rPr>
                <w:rFonts w:cstheme="minorHAnsi"/>
                <w:b/>
                <w:bCs/>
                <w:sz w:val="20"/>
                <w:szCs w:val="20"/>
              </w:rPr>
              <w:t xml:space="preserve"> </w:t>
            </w:r>
            <w:r w:rsidRPr="007163D8">
              <w:rPr>
                <w:rFonts w:cstheme="minorHAnsi"/>
                <w:b/>
                <w:bCs/>
                <w:sz w:val="20"/>
                <w:szCs w:val="20"/>
              </w:rPr>
              <w:t>defined</w:t>
            </w:r>
            <w:r w:rsidR="00AB66E9">
              <w:rPr>
                <w:rFonts w:cstheme="minorHAnsi"/>
                <w:b/>
                <w:bCs/>
                <w:sz w:val="20"/>
                <w:szCs w:val="20"/>
              </w:rPr>
              <w:t xml:space="preserve"> </w:t>
            </w:r>
            <w:r w:rsidRPr="007163D8">
              <w:rPr>
                <w:rFonts w:cstheme="minorHAnsi"/>
                <w:b/>
                <w:bCs/>
                <w:sz w:val="20"/>
                <w:szCs w:val="20"/>
              </w:rPr>
              <w:t>in</w:t>
            </w:r>
            <w:r w:rsidR="00AB66E9">
              <w:rPr>
                <w:rFonts w:cstheme="minorHAnsi"/>
                <w:b/>
                <w:bCs/>
                <w:sz w:val="20"/>
                <w:szCs w:val="20"/>
              </w:rPr>
              <w:t xml:space="preserve"> </w:t>
            </w:r>
            <w:r w:rsidRPr="007163D8">
              <w:rPr>
                <w:rFonts w:cstheme="minorHAnsi"/>
                <w:b/>
                <w:bCs/>
                <w:sz w:val="20"/>
                <w:szCs w:val="20"/>
              </w:rPr>
              <w:t>RCW</w:t>
            </w:r>
            <w:r w:rsidR="00AB66E9">
              <w:rPr>
                <w:rFonts w:cstheme="minorHAnsi"/>
                <w:b/>
                <w:bCs/>
                <w:sz w:val="20"/>
                <w:szCs w:val="20"/>
              </w:rPr>
              <w:t xml:space="preserve"> </w:t>
            </w:r>
            <w:r w:rsidRPr="007163D8">
              <w:rPr>
                <w:rFonts w:cstheme="minorHAnsi"/>
                <w:b/>
                <w:bCs/>
                <w:sz w:val="20"/>
                <w:szCs w:val="20"/>
              </w:rPr>
              <w:t>18.64.011(4).)</w:t>
            </w:r>
          </w:p>
          <w:p w14:paraId="31F57125" w14:textId="1DEC953A" w:rsidR="005219C0" w:rsidRPr="007163D8" w:rsidRDefault="005219C0" w:rsidP="005219C0">
            <w:pPr>
              <w:keepNext/>
              <w:keepLines/>
              <w:spacing w:after="0" w:line="20" w:lineRule="atLeast"/>
              <w:ind w:left="360"/>
              <w:rPr>
                <w:rFonts w:cstheme="minorHAnsi"/>
                <w:sz w:val="20"/>
                <w:szCs w:val="20"/>
              </w:rPr>
            </w:pPr>
            <w:r w:rsidRPr="007163D8">
              <w:rPr>
                <w:rFonts w:cstheme="minorHAnsi"/>
                <w:b/>
                <w:bCs/>
                <w:sz w:val="20"/>
                <w:szCs w:val="20"/>
              </w:rPr>
              <w:t>If</w:t>
            </w:r>
            <w:r w:rsidR="00AB66E9">
              <w:rPr>
                <w:rFonts w:cstheme="minorHAnsi"/>
                <w:b/>
                <w:bCs/>
                <w:sz w:val="20"/>
                <w:szCs w:val="20"/>
              </w:rPr>
              <w:t xml:space="preserve"> </w:t>
            </w:r>
            <w:r w:rsidRPr="007163D8">
              <w:rPr>
                <w:rFonts w:cstheme="minorHAnsi"/>
                <w:b/>
                <w:bCs/>
                <w:sz w:val="20"/>
                <w:szCs w:val="20"/>
              </w:rPr>
              <w:t>yes,</w:t>
            </w:r>
            <w:r w:rsidR="00AB66E9">
              <w:rPr>
                <w:rFonts w:cstheme="minorHAnsi"/>
                <w:sz w:val="20"/>
                <w:szCs w:val="20"/>
              </w:rPr>
              <w:t xml:space="preserve"> </w:t>
            </w:r>
            <w:r w:rsidRPr="007163D8">
              <w:rPr>
                <w:rFonts w:cstheme="minorHAnsi"/>
                <w:sz w:val="20"/>
                <w:szCs w:val="20"/>
              </w:rPr>
              <w:t>please</w:t>
            </w:r>
            <w:r w:rsidR="00AB66E9">
              <w:rPr>
                <w:rFonts w:cstheme="minorHAnsi"/>
                <w:sz w:val="20"/>
                <w:szCs w:val="20"/>
              </w:rPr>
              <w:t xml:space="preserve"> </w:t>
            </w:r>
            <w:r w:rsidRPr="007163D8">
              <w:rPr>
                <w:rFonts w:cstheme="minorHAnsi"/>
                <w:sz w:val="20"/>
                <w:szCs w:val="20"/>
              </w:rPr>
              <w:t>complete</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00933C04">
              <w:rPr>
                <w:rFonts w:cstheme="minorHAnsi"/>
                <w:sz w:val="20"/>
                <w:szCs w:val="20"/>
              </w:rPr>
              <w:t xml:space="preserve">2025 </w:t>
            </w:r>
            <w:r w:rsidRPr="007163D8">
              <w:rPr>
                <w:rFonts w:cstheme="minorHAnsi"/>
                <w:sz w:val="20"/>
                <w:szCs w:val="20"/>
              </w:rPr>
              <w:t>Long-Term</w:t>
            </w:r>
            <w:r w:rsidR="00AB66E9">
              <w:rPr>
                <w:rFonts w:cstheme="minorHAnsi"/>
                <w:sz w:val="20"/>
                <w:szCs w:val="20"/>
              </w:rPr>
              <w:t xml:space="preserve"> </w:t>
            </w:r>
            <w:r w:rsidRPr="007163D8">
              <w:rPr>
                <w:rFonts w:cstheme="minorHAnsi"/>
                <w:sz w:val="20"/>
                <w:szCs w:val="20"/>
              </w:rPr>
              <w:t>Care</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Addendum</w:t>
            </w:r>
            <w:r w:rsidR="00AB66E9">
              <w:rPr>
                <w:rFonts w:cstheme="minorHAnsi"/>
                <w:sz w:val="20"/>
                <w:szCs w:val="20"/>
              </w:rPr>
              <w:t xml:space="preserve"> </w:t>
            </w:r>
            <w:r w:rsidRPr="007163D8">
              <w:rPr>
                <w:rFonts w:cstheme="minorHAnsi"/>
                <w:sz w:val="20"/>
                <w:szCs w:val="20"/>
                <w:u w:val="single"/>
              </w:rPr>
              <w:t>in</w:t>
            </w:r>
            <w:r w:rsidR="00AB66E9">
              <w:rPr>
                <w:rFonts w:cstheme="minorHAnsi"/>
                <w:sz w:val="20"/>
                <w:szCs w:val="20"/>
                <w:u w:val="single"/>
              </w:rPr>
              <w:t xml:space="preserve"> </w:t>
            </w:r>
            <w:r w:rsidRPr="007163D8">
              <w:rPr>
                <w:rFonts w:cstheme="minorHAnsi"/>
                <w:sz w:val="20"/>
                <w:szCs w:val="20"/>
                <w:u w:val="single"/>
              </w:rPr>
              <w:t>addition</w:t>
            </w:r>
            <w:r w:rsidR="00AB66E9">
              <w:rPr>
                <w:rFonts w:cstheme="minorHAnsi"/>
                <w:sz w:val="20"/>
                <w:szCs w:val="20"/>
              </w:rPr>
              <w:t xml:space="preserve"> </w:t>
            </w:r>
            <w:r w:rsidRPr="007163D8">
              <w:rPr>
                <w:rFonts w:cstheme="minorHAnsi"/>
                <w:sz w:val="20"/>
                <w:szCs w:val="20"/>
              </w:rPr>
              <w:t>to</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Pr="007163D8">
              <w:rPr>
                <w:rFonts w:cstheme="minorHAnsi"/>
                <w:sz w:val="20"/>
                <w:szCs w:val="20"/>
              </w:rPr>
              <w:t>General</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Worksheet.</w:t>
            </w:r>
          </w:p>
        </w:tc>
      </w:tr>
      <w:tr w:rsidR="005219C0" w:rsidRPr="007163D8" w14:paraId="38A11EB4" w14:textId="77777777" w:rsidTr="00B92DA5">
        <w:trPr>
          <w:trHeight w:val="79"/>
        </w:trPr>
        <w:tc>
          <w:tcPr>
            <w:tcW w:w="576" w:type="dxa"/>
            <w:shd w:val="clear" w:color="auto" w:fill="auto"/>
            <w:vAlign w:val="center"/>
          </w:tcPr>
          <w:sdt>
            <w:sdtPr>
              <w:rPr>
                <w:rFonts w:ascii="MS Gothic" w:eastAsia="MS Gothic" w:hAnsi="MS Gothic" w:cstheme="minorHAnsi" w:hint="eastAsia"/>
                <w:b/>
                <w:bCs/>
                <w:sz w:val="20"/>
                <w:szCs w:val="20"/>
              </w:rPr>
              <w:id w:val="1651701763"/>
              <w14:checkbox>
                <w14:checked w14:val="0"/>
                <w14:checkedState w14:val="2612" w14:font="MS Gothic"/>
                <w14:uncheckedState w14:val="2610" w14:font="MS Gothic"/>
              </w14:checkbox>
            </w:sdtPr>
            <w:sdtContent>
              <w:p w14:paraId="2D81BD6A" w14:textId="0BD108DE"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576" w:type="dxa"/>
            <w:shd w:val="clear" w:color="auto" w:fill="auto"/>
            <w:vAlign w:val="center"/>
          </w:tcPr>
          <w:sdt>
            <w:sdtPr>
              <w:rPr>
                <w:rFonts w:ascii="MS Gothic" w:eastAsia="MS Gothic" w:hAnsi="MS Gothic" w:cstheme="minorHAnsi" w:hint="eastAsia"/>
                <w:b/>
                <w:bCs/>
                <w:sz w:val="20"/>
                <w:szCs w:val="20"/>
              </w:rPr>
              <w:id w:val="-335608878"/>
              <w14:checkbox>
                <w14:checked w14:val="0"/>
                <w14:checkedState w14:val="2612" w14:font="MS Gothic"/>
                <w14:uncheckedState w14:val="2610" w14:font="MS Gothic"/>
              </w14:checkbox>
            </w:sdtPr>
            <w:sdtContent>
              <w:p w14:paraId="3E549EF4" w14:textId="5FAD7A24" w:rsidR="005219C0" w:rsidRPr="007163D8" w:rsidRDefault="005868BF"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13238" w:type="dxa"/>
            <w:shd w:val="clear" w:color="auto" w:fill="auto"/>
          </w:tcPr>
          <w:p w14:paraId="4F62CDC8" w14:textId="40791F88" w:rsidR="005219C0" w:rsidRPr="007163D8" w:rsidRDefault="005219C0" w:rsidP="005219C0">
            <w:pPr>
              <w:spacing w:after="0" w:line="20" w:lineRule="atLeast"/>
              <w:rPr>
                <w:rFonts w:cstheme="minorHAnsi"/>
                <w:b/>
                <w:bCs/>
                <w:sz w:val="20"/>
                <w:szCs w:val="20"/>
              </w:rPr>
            </w:pPr>
            <w:r w:rsidRPr="007163D8">
              <w:rPr>
                <w:rFonts w:cstheme="minorHAnsi"/>
                <w:b/>
                <w:bCs/>
                <w:sz w:val="20"/>
                <w:szCs w:val="20"/>
              </w:rPr>
              <w:t>Is</w:t>
            </w:r>
            <w:r w:rsidR="00AB66E9">
              <w:rPr>
                <w:rFonts w:cstheme="minorHAnsi"/>
                <w:b/>
                <w:bCs/>
                <w:sz w:val="20"/>
                <w:szCs w:val="20"/>
              </w:rPr>
              <w:t xml:space="preserve"> </w:t>
            </w:r>
            <w:r w:rsidRPr="007163D8">
              <w:rPr>
                <w:rFonts w:cstheme="minorHAnsi"/>
                <w:b/>
                <w:bCs/>
                <w:sz w:val="20"/>
                <w:szCs w:val="20"/>
              </w:rPr>
              <w:t>the</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licensed</w:t>
            </w:r>
            <w:r w:rsidR="00AB66E9">
              <w:rPr>
                <w:rFonts w:cstheme="minorHAnsi"/>
                <w:b/>
                <w:bCs/>
                <w:sz w:val="20"/>
                <w:szCs w:val="20"/>
              </w:rPr>
              <w:t xml:space="preserve"> </w:t>
            </w:r>
            <w:r w:rsidRPr="007163D8">
              <w:rPr>
                <w:rFonts w:cstheme="minorHAnsi"/>
                <w:b/>
                <w:bCs/>
                <w:sz w:val="20"/>
                <w:szCs w:val="20"/>
              </w:rPr>
              <w:t>as</w:t>
            </w:r>
            <w:r w:rsidR="00AB66E9">
              <w:rPr>
                <w:rFonts w:cstheme="minorHAnsi"/>
                <w:b/>
                <w:bCs/>
                <w:sz w:val="20"/>
                <w:szCs w:val="20"/>
              </w:rPr>
              <w:t xml:space="preserve"> </w:t>
            </w:r>
            <w:r w:rsidRPr="007163D8">
              <w:rPr>
                <w:rFonts w:cstheme="minorHAnsi"/>
                <w:b/>
                <w:bCs/>
                <w:sz w:val="20"/>
                <w:szCs w:val="20"/>
              </w:rPr>
              <w:t>a</w:t>
            </w:r>
            <w:r w:rsidR="00AB66E9">
              <w:rPr>
                <w:rFonts w:cstheme="minorHAnsi"/>
                <w:b/>
                <w:bCs/>
                <w:sz w:val="20"/>
                <w:szCs w:val="20"/>
              </w:rPr>
              <w:t xml:space="preserve"> </w:t>
            </w:r>
            <w:r w:rsidRPr="007163D8">
              <w:rPr>
                <w:rFonts w:cstheme="minorHAnsi"/>
                <w:b/>
                <w:bCs/>
                <w:sz w:val="20"/>
                <w:szCs w:val="20"/>
              </w:rPr>
              <w:t>hospital</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and/or</w:t>
            </w:r>
            <w:r w:rsidR="00AB66E9">
              <w:rPr>
                <w:rFonts w:cstheme="minorHAnsi"/>
                <w:b/>
                <w:bCs/>
                <w:sz w:val="20"/>
                <w:szCs w:val="20"/>
              </w:rPr>
              <w:t xml:space="preserve"> </w:t>
            </w:r>
            <w:r w:rsidRPr="007163D8">
              <w:rPr>
                <w:rFonts w:cstheme="minorHAnsi"/>
                <w:b/>
                <w:bCs/>
                <w:sz w:val="20"/>
                <w:szCs w:val="20"/>
              </w:rPr>
              <w:t>have</w:t>
            </w:r>
            <w:r w:rsidR="00AB66E9">
              <w:rPr>
                <w:rFonts w:cstheme="minorHAnsi"/>
                <w:b/>
                <w:bCs/>
                <w:sz w:val="20"/>
                <w:szCs w:val="20"/>
              </w:rPr>
              <w:t xml:space="preserve"> </w:t>
            </w:r>
            <w:r w:rsidRPr="007163D8">
              <w:rPr>
                <w:rFonts w:cstheme="minorHAnsi"/>
                <w:b/>
                <w:bCs/>
                <w:sz w:val="20"/>
                <w:szCs w:val="20"/>
              </w:rPr>
              <w:t>HPACs?</w:t>
            </w:r>
          </w:p>
          <w:p w14:paraId="0F332863" w14:textId="59FE4DD1" w:rsidR="005219C0" w:rsidRPr="007163D8" w:rsidRDefault="005219C0" w:rsidP="005219C0">
            <w:pPr>
              <w:spacing w:after="0" w:line="20" w:lineRule="atLeast"/>
              <w:ind w:left="360"/>
              <w:rPr>
                <w:rFonts w:cstheme="minorHAnsi"/>
                <w:sz w:val="20"/>
                <w:szCs w:val="20"/>
              </w:rPr>
            </w:pPr>
            <w:r w:rsidRPr="007163D8">
              <w:rPr>
                <w:rFonts w:cstheme="minorHAnsi"/>
                <w:b/>
                <w:bCs/>
                <w:sz w:val="20"/>
                <w:szCs w:val="20"/>
              </w:rPr>
              <w:t>If</w:t>
            </w:r>
            <w:r w:rsidR="00AB66E9">
              <w:rPr>
                <w:rFonts w:cstheme="minorHAnsi"/>
                <w:b/>
                <w:bCs/>
                <w:sz w:val="20"/>
                <w:szCs w:val="20"/>
              </w:rPr>
              <w:t xml:space="preserve"> </w:t>
            </w:r>
            <w:r w:rsidRPr="007163D8">
              <w:rPr>
                <w:rFonts w:cstheme="minorHAnsi"/>
                <w:b/>
                <w:bCs/>
                <w:sz w:val="20"/>
                <w:szCs w:val="20"/>
              </w:rPr>
              <w:t>yes,</w:t>
            </w:r>
            <w:r w:rsidR="00AB66E9">
              <w:rPr>
                <w:rFonts w:cstheme="minorHAnsi"/>
                <w:sz w:val="20"/>
                <w:szCs w:val="20"/>
              </w:rPr>
              <w:t xml:space="preserve"> </w:t>
            </w:r>
            <w:r w:rsidRPr="007163D8">
              <w:rPr>
                <w:rFonts w:cstheme="minorHAnsi"/>
                <w:sz w:val="20"/>
                <w:szCs w:val="20"/>
              </w:rPr>
              <w:t>please</w:t>
            </w:r>
            <w:r w:rsidR="00AB66E9">
              <w:rPr>
                <w:rFonts w:cstheme="minorHAnsi"/>
                <w:sz w:val="20"/>
                <w:szCs w:val="20"/>
              </w:rPr>
              <w:t xml:space="preserve"> </w:t>
            </w:r>
            <w:r w:rsidRPr="007163D8">
              <w:rPr>
                <w:rFonts w:cstheme="minorHAnsi"/>
                <w:sz w:val="20"/>
                <w:szCs w:val="20"/>
              </w:rPr>
              <w:t>complete</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00933C04">
              <w:rPr>
                <w:rFonts w:cstheme="minorHAnsi"/>
                <w:sz w:val="20"/>
                <w:szCs w:val="20"/>
              </w:rPr>
              <w:t xml:space="preserve">2025 </w:t>
            </w:r>
            <w:r w:rsidRPr="007163D8">
              <w:rPr>
                <w:rFonts w:cstheme="minorHAnsi"/>
                <w:sz w:val="20"/>
                <w:szCs w:val="20"/>
              </w:rPr>
              <w:t>Hospital</w:t>
            </w:r>
            <w:r w:rsidR="00AB66E9">
              <w:rPr>
                <w:rFonts w:cstheme="minorHAnsi"/>
                <w:sz w:val="20"/>
                <w:szCs w:val="20"/>
              </w:rPr>
              <w:t xml:space="preserve"> </w:t>
            </w:r>
            <w:r w:rsidRPr="007163D8">
              <w:rPr>
                <w:rFonts w:cstheme="minorHAnsi"/>
                <w:sz w:val="20"/>
                <w:szCs w:val="20"/>
              </w:rPr>
              <w:t>and</w:t>
            </w:r>
            <w:r w:rsidR="00AB66E9">
              <w:rPr>
                <w:rFonts w:cstheme="minorHAnsi"/>
                <w:sz w:val="20"/>
                <w:szCs w:val="20"/>
              </w:rPr>
              <w:t xml:space="preserve"> </w:t>
            </w:r>
            <w:r w:rsidRPr="007163D8">
              <w:rPr>
                <w:rFonts w:cstheme="minorHAnsi"/>
                <w:sz w:val="20"/>
                <w:szCs w:val="20"/>
              </w:rPr>
              <w:t>HPAC</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Addendum</w:t>
            </w:r>
            <w:r w:rsidR="00AB66E9">
              <w:rPr>
                <w:rFonts w:cstheme="minorHAnsi"/>
                <w:sz w:val="20"/>
                <w:szCs w:val="20"/>
              </w:rPr>
              <w:t xml:space="preserve"> </w:t>
            </w:r>
            <w:r w:rsidRPr="007163D8">
              <w:rPr>
                <w:rFonts w:cstheme="minorHAnsi"/>
                <w:sz w:val="20"/>
                <w:szCs w:val="20"/>
                <w:u w:val="single"/>
              </w:rPr>
              <w:t>instead</w:t>
            </w:r>
            <w:r w:rsidR="00AB66E9">
              <w:rPr>
                <w:rFonts w:cstheme="minorHAnsi"/>
                <w:sz w:val="20"/>
                <w:szCs w:val="20"/>
                <w:u w:val="single"/>
              </w:rPr>
              <w:t xml:space="preserve"> </w:t>
            </w:r>
            <w:r w:rsidRPr="007163D8">
              <w:rPr>
                <w:rFonts w:cstheme="minorHAnsi"/>
                <w:sz w:val="20"/>
                <w:szCs w:val="20"/>
                <w:u w:val="single"/>
              </w:rPr>
              <w:t>of</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Pr="007163D8">
              <w:rPr>
                <w:rFonts w:cstheme="minorHAnsi"/>
                <w:sz w:val="20"/>
                <w:szCs w:val="20"/>
              </w:rPr>
              <w:t>General</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Worksheet.</w:t>
            </w:r>
            <w:r w:rsidR="00AB66E9">
              <w:rPr>
                <w:rFonts w:cstheme="minorHAnsi"/>
                <w:sz w:val="20"/>
                <w:szCs w:val="20"/>
              </w:rPr>
              <w:t xml:space="preserve"> </w:t>
            </w:r>
          </w:p>
        </w:tc>
      </w:tr>
      <w:tr w:rsidR="005219C0" w:rsidRPr="007163D8" w14:paraId="0991F6B6" w14:textId="77777777" w:rsidTr="00B92DA5">
        <w:trPr>
          <w:trHeight w:val="18"/>
        </w:trPr>
        <w:tc>
          <w:tcPr>
            <w:tcW w:w="576" w:type="dxa"/>
            <w:shd w:val="clear" w:color="auto" w:fill="auto"/>
            <w:vAlign w:val="center"/>
          </w:tcPr>
          <w:sdt>
            <w:sdtPr>
              <w:rPr>
                <w:rFonts w:ascii="MS Gothic" w:eastAsia="MS Gothic" w:hAnsi="MS Gothic" w:cstheme="minorHAnsi" w:hint="eastAsia"/>
                <w:b/>
                <w:bCs/>
                <w:sz w:val="20"/>
                <w:szCs w:val="20"/>
              </w:rPr>
              <w:id w:val="-340315977"/>
              <w14:checkbox>
                <w14:checked w14:val="0"/>
                <w14:checkedState w14:val="2612" w14:font="MS Gothic"/>
                <w14:uncheckedState w14:val="2610" w14:font="MS Gothic"/>
              </w14:checkbox>
            </w:sdtPr>
            <w:sdtContent>
              <w:p w14:paraId="2D29E23F" w14:textId="0CE6933A"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576" w:type="dxa"/>
            <w:shd w:val="clear" w:color="auto" w:fill="auto"/>
            <w:vAlign w:val="center"/>
          </w:tcPr>
          <w:sdt>
            <w:sdtPr>
              <w:rPr>
                <w:rFonts w:ascii="MS Gothic" w:eastAsia="MS Gothic" w:hAnsi="MS Gothic" w:cstheme="minorHAnsi" w:hint="eastAsia"/>
                <w:b/>
                <w:bCs/>
                <w:sz w:val="20"/>
                <w:szCs w:val="20"/>
              </w:rPr>
              <w:id w:val="1011333305"/>
              <w14:checkbox>
                <w14:checked w14:val="0"/>
                <w14:checkedState w14:val="2612" w14:font="MS Gothic"/>
                <w14:uncheckedState w14:val="2610" w14:font="MS Gothic"/>
              </w14:checkbox>
            </w:sdtPr>
            <w:sdtContent>
              <w:p w14:paraId="3DACEB44" w14:textId="27C2865C" w:rsidR="005219C0" w:rsidRPr="007163D8" w:rsidRDefault="005219C0" w:rsidP="005219C0">
                <w:pPr>
                  <w:spacing w:after="0" w:line="20" w:lineRule="atLeast"/>
                  <w:jc w:val="center"/>
                  <w:rPr>
                    <w:rFonts w:cstheme="minorHAnsi"/>
                    <w:b/>
                    <w:bCs/>
                    <w:sz w:val="20"/>
                    <w:szCs w:val="20"/>
                  </w:rPr>
                </w:pPr>
                <w:r>
                  <w:rPr>
                    <w:rFonts w:ascii="MS Gothic" w:eastAsia="MS Gothic" w:hAnsi="MS Gothic" w:cstheme="minorHAnsi" w:hint="eastAsia"/>
                    <w:b/>
                    <w:bCs/>
                    <w:sz w:val="20"/>
                    <w:szCs w:val="20"/>
                  </w:rPr>
                  <w:t>☐</w:t>
                </w:r>
              </w:p>
            </w:sdtContent>
          </w:sdt>
        </w:tc>
        <w:tc>
          <w:tcPr>
            <w:tcW w:w="13238" w:type="dxa"/>
            <w:shd w:val="clear" w:color="auto" w:fill="auto"/>
          </w:tcPr>
          <w:p w14:paraId="2DCA590F" w14:textId="49970734" w:rsidR="005219C0" w:rsidRPr="007163D8" w:rsidRDefault="005219C0" w:rsidP="005219C0">
            <w:pPr>
              <w:spacing w:after="0" w:line="20" w:lineRule="atLeast"/>
              <w:rPr>
                <w:rFonts w:cstheme="minorHAnsi"/>
                <w:b/>
                <w:bCs/>
                <w:sz w:val="20"/>
                <w:szCs w:val="20"/>
              </w:rPr>
            </w:pPr>
            <w:r w:rsidRPr="007163D8">
              <w:rPr>
                <w:rFonts w:cstheme="minorHAnsi"/>
                <w:b/>
                <w:bCs/>
                <w:sz w:val="20"/>
                <w:szCs w:val="20"/>
              </w:rPr>
              <w:t>Does</w:t>
            </w:r>
            <w:r w:rsidR="00AB66E9">
              <w:rPr>
                <w:rFonts w:cstheme="minorHAnsi"/>
                <w:b/>
                <w:bCs/>
                <w:sz w:val="20"/>
                <w:szCs w:val="20"/>
              </w:rPr>
              <w:t xml:space="preserve"> </w:t>
            </w:r>
            <w:r w:rsidRPr="007163D8">
              <w:rPr>
                <w:rFonts w:cstheme="minorHAnsi"/>
                <w:b/>
                <w:bCs/>
                <w:sz w:val="20"/>
                <w:szCs w:val="20"/>
              </w:rPr>
              <w:t>the</w:t>
            </w:r>
            <w:r w:rsidR="00AB66E9">
              <w:rPr>
                <w:rFonts w:cstheme="minorHAnsi"/>
                <w:b/>
                <w:bCs/>
                <w:sz w:val="20"/>
                <w:szCs w:val="20"/>
              </w:rPr>
              <w:t xml:space="preserve"> </w:t>
            </w:r>
            <w:r w:rsidRPr="007163D8">
              <w:rPr>
                <w:rFonts w:cstheme="minorHAnsi"/>
                <w:b/>
                <w:bCs/>
                <w:sz w:val="20"/>
                <w:szCs w:val="20"/>
              </w:rPr>
              <w:t>pharmacy</w:t>
            </w:r>
            <w:r w:rsidR="00AB66E9">
              <w:rPr>
                <w:rFonts w:cstheme="minorHAnsi"/>
                <w:b/>
                <w:bCs/>
                <w:sz w:val="20"/>
                <w:szCs w:val="20"/>
              </w:rPr>
              <w:t xml:space="preserve"> </w:t>
            </w:r>
            <w:r w:rsidRPr="007163D8">
              <w:rPr>
                <w:rFonts w:cstheme="minorHAnsi"/>
                <w:b/>
                <w:bCs/>
                <w:sz w:val="20"/>
                <w:szCs w:val="20"/>
              </w:rPr>
              <w:t>have</w:t>
            </w:r>
            <w:r w:rsidR="00AB66E9">
              <w:rPr>
                <w:rFonts w:cstheme="minorHAnsi"/>
                <w:b/>
                <w:bCs/>
                <w:sz w:val="20"/>
                <w:szCs w:val="20"/>
              </w:rPr>
              <w:t xml:space="preserve"> </w:t>
            </w:r>
            <w:r w:rsidRPr="007163D8">
              <w:rPr>
                <w:rFonts w:cstheme="minorHAnsi"/>
                <w:b/>
                <w:bCs/>
                <w:sz w:val="20"/>
                <w:szCs w:val="20"/>
              </w:rPr>
              <w:t>an</w:t>
            </w:r>
            <w:r w:rsidR="00AB66E9">
              <w:rPr>
                <w:rFonts w:cstheme="minorHAnsi"/>
                <w:b/>
                <w:bCs/>
                <w:sz w:val="20"/>
                <w:szCs w:val="20"/>
              </w:rPr>
              <w:t xml:space="preserve"> </w:t>
            </w:r>
            <w:r w:rsidRPr="007163D8">
              <w:rPr>
                <w:rFonts w:cstheme="minorHAnsi"/>
                <w:b/>
                <w:bCs/>
                <w:sz w:val="20"/>
                <w:szCs w:val="20"/>
              </w:rPr>
              <w:t>endorsement</w:t>
            </w:r>
            <w:r w:rsidR="00AB66E9">
              <w:rPr>
                <w:rFonts w:cstheme="minorHAnsi"/>
                <w:b/>
                <w:bCs/>
                <w:sz w:val="20"/>
                <w:szCs w:val="20"/>
              </w:rPr>
              <w:t xml:space="preserve"> </w:t>
            </w:r>
            <w:r w:rsidRPr="007163D8">
              <w:rPr>
                <w:rFonts w:cstheme="minorHAnsi"/>
                <w:b/>
                <w:bCs/>
                <w:sz w:val="20"/>
                <w:szCs w:val="20"/>
              </w:rPr>
              <w:t>as</w:t>
            </w:r>
            <w:r w:rsidR="00AB66E9">
              <w:rPr>
                <w:rFonts w:cstheme="minorHAnsi"/>
                <w:b/>
                <w:bCs/>
                <w:sz w:val="20"/>
                <w:szCs w:val="20"/>
              </w:rPr>
              <w:t xml:space="preserve"> </w:t>
            </w:r>
            <w:r w:rsidRPr="007163D8">
              <w:rPr>
                <w:rFonts w:cstheme="minorHAnsi"/>
                <w:b/>
                <w:bCs/>
                <w:sz w:val="20"/>
                <w:szCs w:val="20"/>
              </w:rPr>
              <w:t>a</w:t>
            </w:r>
            <w:r w:rsidR="00AB66E9">
              <w:rPr>
                <w:rFonts w:cstheme="minorHAnsi"/>
                <w:b/>
                <w:bCs/>
                <w:sz w:val="20"/>
                <w:szCs w:val="20"/>
              </w:rPr>
              <w:t xml:space="preserve"> </w:t>
            </w:r>
            <w:r w:rsidRPr="007163D8">
              <w:rPr>
                <w:rFonts w:cstheme="minorHAnsi"/>
                <w:b/>
                <w:bCs/>
                <w:sz w:val="20"/>
                <w:szCs w:val="20"/>
              </w:rPr>
              <w:t>Nuclear</w:t>
            </w:r>
            <w:r w:rsidR="00AB66E9">
              <w:rPr>
                <w:rFonts w:cstheme="minorHAnsi"/>
                <w:b/>
                <w:bCs/>
                <w:sz w:val="20"/>
                <w:szCs w:val="20"/>
              </w:rPr>
              <w:t xml:space="preserve"> </w:t>
            </w:r>
            <w:r w:rsidRPr="007163D8">
              <w:rPr>
                <w:rFonts w:cstheme="minorHAnsi"/>
                <w:b/>
                <w:bCs/>
                <w:sz w:val="20"/>
                <w:szCs w:val="20"/>
              </w:rPr>
              <w:t>Pharmacy?</w:t>
            </w:r>
          </w:p>
          <w:p w14:paraId="6ADF0A10" w14:textId="28A345E3" w:rsidR="005219C0" w:rsidRPr="007163D8" w:rsidRDefault="005219C0" w:rsidP="005219C0">
            <w:pPr>
              <w:spacing w:after="0" w:line="20" w:lineRule="atLeast"/>
              <w:ind w:left="360"/>
              <w:rPr>
                <w:rFonts w:cstheme="minorHAnsi"/>
                <w:sz w:val="20"/>
                <w:szCs w:val="20"/>
              </w:rPr>
            </w:pPr>
            <w:r w:rsidRPr="007163D8">
              <w:rPr>
                <w:rFonts w:cstheme="minorHAnsi"/>
                <w:b/>
                <w:bCs/>
                <w:sz w:val="20"/>
                <w:szCs w:val="20"/>
              </w:rPr>
              <w:t>If</w:t>
            </w:r>
            <w:r w:rsidR="00AB66E9">
              <w:rPr>
                <w:rFonts w:cstheme="minorHAnsi"/>
                <w:b/>
                <w:bCs/>
                <w:sz w:val="20"/>
                <w:szCs w:val="20"/>
              </w:rPr>
              <w:t xml:space="preserve"> </w:t>
            </w:r>
            <w:r w:rsidRPr="007163D8">
              <w:rPr>
                <w:rFonts w:cstheme="minorHAnsi"/>
                <w:b/>
                <w:bCs/>
                <w:sz w:val="20"/>
                <w:szCs w:val="20"/>
              </w:rPr>
              <w:t>yes,</w:t>
            </w:r>
            <w:r w:rsidR="00AB66E9">
              <w:rPr>
                <w:rFonts w:cstheme="minorHAnsi"/>
                <w:sz w:val="20"/>
                <w:szCs w:val="20"/>
              </w:rPr>
              <w:t xml:space="preserve"> </w:t>
            </w:r>
            <w:r w:rsidRPr="007163D8">
              <w:rPr>
                <w:rFonts w:cstheme="minorHAnsi"/>
                <w:sz w:val="20"/>
                <w:szCs w:val="20"/>
              </w:rPr>
              <w:t>please</w:t>
            </w:r>
            <w:r w:rsidR="00AB66E9">
              <w:rPr>
                <w:rFonts w:cstheme="minorHAnsi"/>
                <w:sz w:val="20"/>
                <w:szCs w:val="20"/>
              </w:rPr>
              <w:t xml:space="preserve"> </w:t>
            </w:r>
            <w:r w:rsidRPr="007163D8">
              <w:rPr>
                <w:rFonts w:cstheme="minorHAnsi"/>
                <w:sz w:val="20"/>
                <w:szCs w:val="20"/>
              </w:rPr>
              <w:t>complete</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00933C04">
              <w:rPr>
                <w:rFonts w:cstheme="minorHAnsi"/>
                <w:sz w:val="20"/>
                <w:szCs w:val="20"/>
              </w:rPr>
              <w:t xml:space="preserve">2025 </w:t>
            </w:r>
            <w:r w:rsidRPr="007163D8">
              <w:rPr>
                <w:rFonts w:cstheme="minorHAnsi"/>
                <w:sz w:val="20"/>
                <w:szCs w:val="20"/>
              </w:rPr>
              <w:t>Nuclear</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Addendum</w:t>
            </w:r>
            <w:r w:rsidR="00AB66E9">
              <w:rPr>
                <w:rFonts w:cstheme="minorHAnsi"/>
                <w:sz w:val="20"/>
                <w:szCs w:val="20"/>
              </w:rPr>
              <w:t xml:space="preserve"> </w:t>
            </w:r>
            <w:r w:rsidRPr="007163D8">
              <w:rPr>
                <w:rFonts w:cstheme="minorHAnsi"/>
                <w:sz w:val="20"/>
                <w:szCs w:val="20"/>
                <w:u w:val="single"/>
              </w:rPr>
              <w:t>in</w:t>
            </w:r>
            <w:r w:rsidR="00AB66E9">
              <w:rPr>
                <w:rFonts w:cstheme="minorHAnsi"/>
                <w:sz w:val="20"/>
                <w:szCs w:val="20"/>
                <w:u w:val="single"/>
              </w:rPr>
              <w:t xml:space="preserve"> </w:t>
            </w:r>
            <w:r w:rsidRPr="007163D8">
              <w:rPr>
                <w:rFonts w:cstheme="minorHAnsi"/>
                <w:sz w:val="20"/>
                <w:szCs w:val="20"/>
                <w:u w:val="single"/>
              </w:rPr>
              <w:t>addition</w:t>
            </w:r>
            <w:r w:rsidR="00AB66E9">
              <w:rPr>
                <w:rFonts w:cstheme="minorHAnsi"/>
                <w:sz w:val="20"/>
                <w:szCs w:val="20"/>
              </w:rPr>
              <w:t xml:space="preserve"> </w:t>
            </w:r>
            <w:r w:rsidRPr="007163D8">
              <w:rPr>
                <w:rFonts w:cstheme="minorHAnsi"/>
                <w:sz w:val="20"/>
                <w:szCs w:val="20"/>
              </w:rPr>
              <w:t>to</w:t>
            </w:r>
            <w:r w:rsidR="00AB66E9">
              <w:rPr>
                <w:rFonts w:cstheme="minorHAnsi"/>
                <w:sz w:val="20"/>
                <w:szCs w:val="20"/>
              </w:rPr>
              <w:t xml:space="preserve"> </w:t>
            </w:r>
            <w:r w:rsidRPr="007163D8">
              <w:rPr>
                <w:rFonts w:cstheme="minorHAnsi"/>
                <w:sz w:val="20"/>
                <w:szCs w:val="20"/>
              </w:rPr>
              <w:t>the</w:t>
            </w:r>
            <w:r w:rsidR="00AB66E9">
              <w:rPr>
                <w:rFonts w:cstheme="minorHAnsi"/>
                <w:sz w:val="20"/>
                <w:szCs w:val="20"/>
              </w:rPr>
              <w:t xml:space="preserve"> </w:t>
            </w:r>
            <w:r w:rsidRPr="007163D8">
              <w:rPr>
                <w:rFonts w:cstheme="minorHAnsi"/>
                <w:sz w:val="20"/>
                <w:szCs w:val="20"/>
              </w:rPr>
              <w:t>General</w:t>
            </w:r>
            <w:r w:rsidR="00AB66E9">
              <w:rPr>
                <w:rFonts w:cstheme="minorHAnsi"/>
                <w:sz w:val="20"/>
                <w:szCs w:val="20"/>
              </w:rPr>
              <w:t xml:space="preserve"> </w:t>
            </w:r>
            <w:r w:rsidRPr="007163D8">
              <w:rPr>
                <w:rFonts w:cstheme="minorHAnsi"/>
                <w:sz w:val="20"/>
                <w:szCs w:val="20"/>
              </w:rPr>
              <w:t>Pharmacy</w:t>
            </w:r>
            <w:r w:rsidR="00AB66E9">
              <w:rPr>
                <w:rFonts w:cstheme="minorHAnsi"/>
                <w:sz w:val="20"/>
                <w:szCs w:val="20"/>
              </w:rPr>
              <w:t xml:space="preserve"> </w:t>
            </w:r>
            <w:r w:rsidRPr="007163D8">
              <w:rPr>
                <w:rFonts w:cstheme="minorHAnsi"/>
                <w:sz w:val="20"/>
                <w:szCs w:val="20"/>
              </w:rPr>
              <w:t>Self-Inspection</w:t>
            </w:r>
            <w:r w:rsidR="00AB66E9">
              <w:rPr>
                <w:rFonts w:cstheme="minorHAnsi"/>
                <w:sz w:val="20"/>
                <w:szCs w:val="20"/>
              </w:rPr>
              <w:t xml:space="preserve"> </w:t>
            </w:r>
            <w:r w:rsidRPr="007163D8">
              <w:rPr>
                <w:rFonts w:cstheme="minorHAnsi"/>
                <w:sz w:val="20"/>
                <w:szCs w:val="20"/>
              </w:rPr>
              <w:t>Worksheet.</w:t>
            </w:r>
          </w:p>
        </w:tc>
      </w:tr>
    </w:tbl>
    <w:p w14:paraId="2BC3B06C" w14:textId="0388C137" w:rsidR="00BA3376" w:rsidRPr="007163D8" w:rsidRDefault="00BA3376" w:rsidP="00CD5466">
      <w:pPr>
        <w:spacing w:after="0" w:line="20" w:lineRule="atLeast"/>
        <w:rPr>
          <w:sz w:val="20"/>
          <w:szCs w:val="20"/>
        </w:rPr>
      </w:pPr>
    </w:p>
    <w:p w14:paraId="4CC9704D" w14:textId="6BC1FB47" w:rsidR="00EF5CA0" w:rsidRPr="007163D8" w:rsidRDefault="00EF5CA0" w:rsidP="00CD5466">
      <w:pPr>
        <w:spacing w:after="0" w:line="20" w:lineRule="atLeast"/>
        <w:jc w:val="center"/>
        <w:rPr>
          <w:rStyle w:val="BookTitle"/>
          <w:iCs w:val="0"/>
          <w:spacing w:val="0"/>
        </w:rPr>
      </w:pPr>
      <w:r w:rsidRPr="007163D8">
        <w:rPr>
          <w:rStyle w:val="BookTitle"/>
          <w:iCs w:val="0"/>
          <w:spacing w:val="0"/>
        </w:rPr>
        <w:t>Document</w:t>
      </w:r>
      <w:r w:rsidR="00AB66E9">
        <w:rPr>
          <w:rStyle w:val="BookTitle"/>
          <w:iCs w:val="0"/>
          <w:spacing w:val="0"/>
        </w:rPr>
        <w:t xml:space="preserve"> </w:t>
      </w:r>
      <w:r w:rsidRPr="007163D8">
        <w:rPr>
          <w:rStyle w:val="BookTitle"/>
          <w:iCs w:val="0"/>
          <w:spacing w:val="0"/>
        </w:rPr>
        <w:t>and</w:t>
      </w:r>
      <w:r w:rsidR="00AB66E9">
        <w:rPr>
          <w:rStyle w:val="BookTitle"/>
          <w:iCs w:val="0"/>
          <w:spacing w:val="0"/>
        </w:rPr>
        <w:t xml:space="preserve"> </w:t>
      </w:r>
      <w:r w:rsidRPr="007163D8">
        <w:rPr>
          <w:rStyle w:val="BookTitle"/>
          <w:iCs w:val="0"/>
          <w:spacing w:val="0"/>
        </w:rPr>
        <w:t>Record</w:t>
      </w:r>
      <w:r w:rsidR="00AB66E9">
        <w:rPr>
          <w:rStyle w:val="BookTitle"/>
          <w:iCs w:val="0"/>
          <w:spacing w:val="0"/>
        </w:rPr>
        <w:t xml:space="preserve"> </w:t>
      </w:r>
      <w:r w:rsidRPr="007163D8">
        <w:rPr>
          <w:rStyle w:val="BookTitle"/>
          <w:iCs w:val="0"/>
          <w:spacing w:val="0"/>
        </w:rPr>
        <w:t>Review</w:t>
      </w:r>
    </w:p>
    <w:p w14:paraId="23C12ADC" w14:textId="77777777" w:rsidR="008A292F" w:rsidRPr="007163D8" w:rsidRDefault="008A292F" w:rsidP="00CD5466">
      <w:pPr>
        <w:spacing w:after="0" w:line="20" w:lineRule="atLeast"/>
        <w:rPr>
          <w:rFonts w:cstheme="minorHAnsi"/>
          <w:sz w:val="20"/>
          <w:szCs w:val="20"/>
        </w:rPr>
      </w:pPr>
    </w:p>
    <w:p w14:paraId="7A689B37" w14:textId="731AA5FC" w:rsidR="00EF5CA0" w:rsidRPr="00A45541" w:rsidRDefault="00E6752B" w:rsidP="00CD5466">
      <w:pPr>
        <w:spacing w:after="0" w:line="20" w:lineRule="atLeast"/>
        <w:rPr>
          <w:rFonts w:cstheme="minorHAnsi"/>
          <w:sz w:val="20"/>
          <w:szCs w:val="20"/>
        </w:rPr>
      </w:pPr>
      <w:r w:rsidRPr="00A45541">
        <w:rPr>
          <w:rFonts w:cstheme="minorHAnsi"/>
          <w:sz w:val="20"/>
          <w:szCs w:val="20"/>
        </w:rPr>
        <w:t>Please</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00E601B2" w:rsidRPr="00A45541">
        <w:rPr>
          <w:rFonts w:cstheme="minorHAnsi"/>
          <w:sz w:val="20"/>
          <w:szCs w:val="20"/>
        </w:rPr>
        <w:t>these</w:t>
      </w:r>
      <w:r w:rsidR="00AB66E9" w:rsidRPr="00A45541">
        <w:rPr>
          <w:rFonts w:cstheme="minorHAnsi"/>
          <w:sz w:val="20"/>
          <w:szCs w:val="20"/>
        </w:rPr>
        <w:t xml:space="preserve"> </w:t>
      </w:r>
      <w:r w:rsidR="00E601B2" w:rsidRPr="00A45541">
        <w:rPr>
          <w:rFonts w:cstheme="minorHAnsi"/>
          <w:sz w:val="20"/>
          <w:szCs w:val="20"/>
        </w:rPr>
        <w:t>documents</w:t>
      </w:r>
      <w:r w:rsidR="00AB66E9" w:rsidRPr="00A45541">
        <w:rPr>
          <w:rFonts w:cstheme="minorHAnsi"/>
          <w:sz w:val="20"/>
          <w:szCs w:val="20"/>
        </w:rPr>
        <w:t xml:space="preserve"> </w:t>
      </w:r>
      <w:r w:rsidR="00E601B2" w:rsidRPr="00A45541">
        <w:rPr>
          <w:rFonts w:cstheme="minorHAnsi"/>
          <w:sz w:val="20"/>
          <w:szCs w:val="20"/>
        </w:rPr>
        <w:t>in</w:t>
      </w:r>
      <w:r w:rsidR="00AB66E9" w:rsidRPr="00A45541">
        <w:rPr>
          <w:rFonts w:cstheme="minorHAnsi"/>
          <w:sz w:val="20"/>
          <w:szCs w:val="20"/>
        </w:rPr>
        <w:t xml:space="preserve"> </w:t>
      </w:r>
      <w:r w:rsidR="00E601B2" w:rsidRPr="00A45541">
        <w:rPr>
          <w:rFonts w:cstheme="minorHAnsi"/>
          <w:sz w:val="20"/>
          <w:szCs w:val="20"/>
        </w:rPr>
        <w:t>the</w:t>
      </w:r>
      <w:r w:rsidR="00AB66E9" w:rsidRPr="00A45541">
        <w:rPr>
          <w:rFonts w:cstheme="minorHAnsi"/>
          <w:sz w:val="20"/>
          <w:szCs w:val="20"/>
        </w:rPr>
        <w:t xml:space="preserve"> </w:t>
      </w:r>
      <w:r w:rsidR="00E601B2" w:rsidRPr="00A45541">
        <w:rPr>
          <w:rFonts w:cstheme="minorHAnsi"/>
          <w:sz w:val="20"/>
          <w:szCs w:val="20"/>
        </w:rPr>
        <w:t>pharmacy</w:t>
      </w:r>
      <w:r w:rsidR="00AB66E9" w:rsidRPr="00A45541">
        <w:rPr>
          <w:rFonts w:cstheme="minorHAnsi"/>
          <w:sz w:val="20"/>
          <w:szCs w:val="20"/>
        </w:rPr>
        <w:t xml:space="preserve"> </w:t>
      </w:r>
      <w:r w:rsidR="00EF5CA0" w:rsidRPr="00A45541">
        <w:rPr>
          <w:rFonts w:cstheme="minorHAnsi"/>
          <w:sz w:val="20"/>
          <w:szCs w:val="20"/>
        </w:rPr>
        <w:t>(</w:t>
      </w:r>
      <w:r w:rsidR="00EF5CA0" w:rsidRPr="00A45541">
        <w:rPr>
          <w:rFonts w:cstheme="minorHAnsi"/>
          <w:sz w:val="20"/>
          <w:szCs w:val="20"/>
          <w:highlight w:val="yellow"/>
        </w:rPr>
        <w:t>be</w:t>
      </w:r>
      <w:r w:rsidR="00AB66E9" w:rsidRPr="00A45541">
        <w:rPr>
          <w:rFonts w:cstheme="minorHAnsi"/>
          <w:sz w:val="20"/>
          <w:szCs w:val="20"/>
          <w:highlight w:val="yellow"/>
        </w:rPr>
        <w:t xml:space="preserve"> </w:t>
      </w:r>
      <w:r w:rsidR="00EF5CA0" w:rsidRPr="00A45541">
        <w:rPr>
          <w:rFonts w:cstheme="minorHAnsi"/>
          <w:sz w:val="20"/>
          <w:szCs w:val="20"/>
          <w:highlight w:val="yellow"/>
        </w:rPr>
        <w:t>as</w:t>
      </w:r>
      <w:r w:rsidR="00AB66E9" w:rsidRPr="00A45541">
        <w:rPr>
          <w:rFonts w:cstheme="minorHAnsi"/>
          <w:sz w:val="20"/>
          <w:szCs w:val="20"/>
          <w:highlight w:val="yellow"/>
        </w:rPr>
        <w:t xml:space="preserve"> </w:t>
      </w:r>
      <w:r w:rsidR="00EF5CA0" w:rsidRPr="00A45541">
        <w:rPr>
          <w:rFonts w:cstheme="minorHAnsi"/>
          <w:sz w:val="20"/>
          <w:szCs w:val="20"/>
          <w:highlight w:val="yellow"/>
        </w:rPr>
        <w:t>specific</w:t>
      </w:r>
      <w:r w:rsidR="00AB66E9" w:rsidRPr="00A45541">
        <w:rPr>
          <w:rFonts w:cstheme="minorHAnsi"/>
          <w:sz w:val="20"/>
          <w:szCs w:val="20"/>
          <w:highlight w:val="yellow"/>
        </w:rPr>
        <w:t xml:space="preserve"> </w:t>
      </w:r>
      <w:r w:rsidR="00EF5CA0" w:rsidRPr="00A45541">
        <w:rPr>
          <w:rFonts w:cstheme="minorHAnsi"/>
          <w:sz w:val="20"/>
          <w:szCs w:val="20"/>
          <w:highlight w:val="yellow"/>
        </w:rPr>
        <w:t>as</w:t>
      </w:r>
      <w:r w:rsidR="00AB66E9" w:rsidRPr="00A45541">
        <w:rPr>
          <w:rFonts w:cstheme="minorHAnsi"/>
          <w:sz w:val="20"/>
          <w:szCs w:val="20"/>
          <w:highlight w:val="yellow"/>
        </w:rPr>
        <w:t xml:space="preserve"> </w:t>
      </w:r>
      <w:r w:rsidR="00EF5CA0" w:rsidRPr="00A45541">
        <w:rPr>
          <w:rFonts w:cstheme="minorHAnsi"/>
          <w:sz w:val="20"/>
          <w:szCs w:val="20"/>
          <w:highlight w:val="yellow"/>
        </w:rPr>
        <w:t>possible,</w:t>
      </w:r>
      <w:r w:rsidR="00AB66E9" w:rsidRPr="00A45541">
        <w:rPr>
          <w:rFonts w:cstheme="minorHAnsi"/>
          <w:sz w:val="20"/>
          <w:szCs w:val="20"/>
          <w:highlight w:val="yellow"/>
        </w:rPr>
        <w:t xml:space="preserve"> </w:t>
      </w:r>
      <w:r w:rsidR="00EF5CA0" w:rsidRPr="00A45541">
        <w:rPr>
          <w:rFonts w:cstheme="minorHAnsi"/>
          <w:sz w:val="20"/>
          <w:szCs w:val="20"/>
          <w:highlight w:val="yellow"/>
        </w:rPr>
        <w:t>there</w:t>
      </w:r>
      <w:r w:rsidR="00AB66E9" w:rsidRPr="00A45541">
        <w:rPr>
          <w:rFonts w:cstheme="minorHAnsi"/>
          <w:sz w:val="20"/>
          <w:szCs w:val="20"/>
          <w:highlight w:val="yellow"/>
        </w:rPr>
        <w:t xml:space="preserve"> </w:t>
      </w:r>
      <w:r w:rsidR="00EF5CA0" w:rsidRPr="00A45541">
        <w:rPr>
          <w:rFonts w:cstheme="minorHAnsi"/>
          <w:sz w:val="20"/>
          <w:szCs w:val="20"/>
          <w:highlight w:val="yellow"/>
        </w:rPr>
        <w:t>can</w:t>
      </w:r>
      <w:r w:rsidR="00AB66E9" w:rsidRPr="00A45541">
        <w:rPr>
          <w:rFonts w:cstheme="minorHAnsi"/>
          <w:sz w:val="20"/>
          <w:szCs w:val="20"/>
          <w:highlight w:val="yellow"/>
        </w:rPr>
        <w:t xml:space="preserve"> </w:t>
      </w:r>
      <w:r w:rsidR="00EF5CA0" w:rsidRPr="00A45541">
        <w:rPr>
          <w:rFonts w:cstheme="minorHAnsi"/>
          <w:sz w:val="20"/>
          <w:szCs w:val="20"/>
          <w:highlight w:val="yellow"/>
        </w:rPr>
        <w:t>be</w:t>
      </w:r>
      <w:r w:rsidR="00AB66E9" w:rsidRPr="00A45541">
        <w:rPr>
          <w:rFonts w:cstheme="minorHAnsi"/>
          <w:sz w:val="20"/>
          <w:szCs w:val="20"/>
          <w:highlight w:val="yellow"/>
        </w:rPr>
        <w:t xml:space="preserve"> </w:t>
      </w:r>
      <w:r w:rsidR="00EF5CA0" w:rsidRPr="00A45541">
        <w:rPr>
          <w:rFonts w:cstheme="minorHAnsi"/>
          <w:sz w:val="20"/>
          <w:szCs w:val="20"/>
          <w:highlight w:val="yellow"/>
        </w:rPr>
        <w:t>many</w:t>
      </w:r>
      <w:r w:rsidR="00AB66E9" w:rsidRPr="00A45541">
        <w:rPr>
          <w:rFonts w:cstheme="minorHAnsi"/>
          <w:sz w:val="20"/>
          <w:szCs w:val="20"/>
          <w:highlight w:val="yellow"/>
        </w:rPr>
        <w:t xml:space="preserve"> </w:t>
      </w:r>
      <w:r w:rsidR="00EF5CA0" w:rsidRPr="00A45541">
        <w:rPr>
          <w:rFonts w:cstheme="minorHAnsi"/>
          <w:sz w:val="20"/>
          <w:szCs w:val="20"/>
          <w:highlight w:val="yellow"/>
        </w:rPr>
        <w:t>filing</w:t>
      </w:r>
      <w:r w:rsidR="00AB66E9" w:rsidRPr="00A45541">
        <w:rPr>
          <w:rFonts w:cstheme="minorHAnsi"/>
          <w:sz w:val="20"/>
          <w:szCs w:val="20"/>
          <w:highlight w:val="yellow"/>
        </w:rPr>
        <w:t xml:space="preserve"> </w:t>
      </w:r>
      <w:r w:rsidR="00EF5CA0" w:rsidRPr="00A45541">
        <w:rPr>
          <w:rFonts w:cstheme="minorHAnsi"/>
          <w:sz w:val="20"/>
          <w:szCs w:val="20"/>
          <w:highlight w:val="yellow"/>
        </w:rPr>
        <w:t>cabinets</w:t>
      </w:r>
      <w:r w:rsidR="00AB66E9" w:rsidRPr="00A45541">
        <w:rPr>
          <w:rFonts w:cstheme="minorHAnsi"/>
          <w:sz w:val="20"/>
          <w:szCs w:val="20"/>
          <w:highlight w:val="yellow"/>
        </w:rPr>
        <w:t xml:space="preserve"> </w:t>
      </w:r>
      <w:r w:rsidR="00EF5CA0" w:rsidRPr="00A45541">
        <w:rPr>
          <w:rFonts w:cstheme="minorHAnsi"/>
          <w:sz w:val="20"/>
          <w:szCs w:val="20"/>
          <w:highlight w:val="yellow"/>
        </w:rPr>
        <w:t>and</w:t>
      </w:r>
      <w:r w:rsidR="00AB66E9" w:rsidRPr="00A45541">
        <w:rPr>
          <w:rFonts w:cstheme="minorHAnsi"/>
          <w:sz w:val="20"/>
          <w:szCs w:val="20"/>
          <w:highlight w:val="yellow"/>
        </w:rPr>
        <w:t xml:space="preserve"> </w:t>
      </w:r>
      <w:r w:rsidR="00EF5CA0" w:rsidRPr="00A45541">
        <w:rPr>
          <w:rFonts w:cstheme="minorHAnsi"/>
          <w:sz w:val="20"/>
          <w:szCs w:val="20"/>
          <w:highlight w:val="yellow"/>
        </w:rPr>
        <w:t>binders</w:t>
      </w:r>
      <w:r w:rsidR="00EF5CA0" w:rsidRPr="00A45541">
        <w:rPr>
          <w:rFonts w:cstheme="minorHAnsi"/>
          <w:sz w:val="20"/>
          <w:szCs w:val="20"/>
        </w:rPr>
        <w:t>)</w:t>
      </w:r>
      <w:r w:rsidR="00DC2506" w:rsidRPr="00A45541">
        <w:rPr>
          <w:rFonts w:cstheme="minorHAnsi"/>
          <w:sz w:val="20"/>
          <w:szCs w:val="20"/>
        </w:rPr>
        <w:t>.</w:t>
      </w:r>
      <w:r w:rsidR="00AB66E9" w:rsidRPr="00A45541">
        <w:rPr>
          <w:rFonts w:cstheme="minorHAnsi"/>
          <w:sz w:val="20"/>
          <w:szCs w:val="20"/>
        </w:rPr>
        <w:t xml:space="preserve"> </w:t>
      </w:r>
      <w:r w:rsidR="00EF5CA0" w:rsidRPr="00A45541">
        <w:rPr>
          <w:rFonts w:cstheme="minorHAnsi"/>
          <w:sz w:val="20"/>
          <w:szCs w:val="20"/>
        </w:rPr>
        <w:t>The</w:t>
      </w:r>
      <w:r w:rsidR="00AB66E9" w:rsidRPr="00A45541">
        <w:rPr>
          <w:rFonts w:cstheme="minorHAnsi"/>
          <w:sz w:val="20"/>
          <w:szCs w:val="20"/>
        </w:rPr>
        <w:t xml:space="preserve"> </w:t>
      </w:r>
      <w:r w:rsidR="00EF5CA0" w:rsidRPr="00A45541">
        <w:rPr>
          <w:rFonts w:cstheme="minorHAnsi"/>
          <w:sz w:val="20"/>
          <w:szCs w:val="20"/>
        </w:rPr>
        <w:t>documentation</w:t>
      </w:r>
      <w:r w:rsidR="00AB66E9" w:rsidRPr="00A45541">
        <w:rPr>
          <w:rFonts w:cstheme="minorHAnsi"/>
          <w:sz w:val="20"/>
          <w:szCs w:val="20"/>
        </w:rPr>
        <w:t xml:space="preserve"> </w:t>
      </w:r>
      <w:r w:rsidR="00EF5CA0" w:rsidRPr="00A45541">
        <w:rPr>
          <w:rFonts w:cstheme="minorHAnsi"/>
          <w:sz w:val="20"/>
          <w:szCs w:val="20"/>
        </w:rPr>
        <w:t>listed</w:t>
      </w:r>
      <w:r w:rsidR="00AB66E9" w:rsidRPr="00A45541">
        <w:rPr>
          <w:rFonts w:cstheme="minorHAnsi"/>
          <w:sz w:val="20"/>
          <w:szCs w:val="20"/>
        </w:rPr>
        <w:t xml:space="preserve"> </w:t>
      </w:r>
      <w:r w:rsidR="00EF5CA0" w:rsidRPr="00A45541">
        <w:rPr>
          <w:rFonts w:cstheme="minorHAnsi"/>
          <w:sz w:val="20"/>
          <w:szCs w:val="20"/>
        </w:rPr>
        <w:t>below</w:t>
      </w:r>
      <w:r w:rsidR="00AB66E9" w:rsidRPr="00A45541">
        <w:rPr>
          <w:rFonts w:cstheme="minorHAnsi"/>
          <w:sz w:val="20"/>
          <w:szCs w:val="20"/>
        </w:rPr>
        <w:t xml:space="preserve"> </w:t>
      </w:r>
      <w:r w:rsidR="00B41153" w:rsidRPr="00A45541">
        <w:rPr>
          <w:rFonts w:cstheme="minorHAnsi"/>
          <w:sz w:val="20"/>
          <w:szCs w:val="20"/>
        </w:rPr>
        <w:t>is</w:t>
      </w:r>
      <w:r w:rsidR="00AB66E9" w:rsidRPr="00A45541">
        <w:rPr>
          <w:rFonts w:cstheme="minorHAnsi"/>
          <w:sz w:val="20"/>
          <w:szCs w:val="20"/>
        </w:rPr>
        <w:t xml:space="preserve"> </w:t>
      </w:r>
      <w:r w:rsidR="00EF5CA0" w:rsidRPr="00A45541">
        <w:rPr>
          <w:rFonts w:cstheme="minorHAnsi"/>
          <w:sz w:val="20"/>
          <w:szCs w:val="20"/>
        </w:rPr>
        <w:t>required</w:t>
      </w:r>
      <w:r w:rsidR="00AB66E9" w:rsidRPr="00A45541">
        <w:rPr>
          <w:rFonts w:cstheme="minorHAnsi"/>
          <w:sz w:val="20"/>
          <w:szCs w:val="20"/>
        </w:rPr>
        <w:t xml:space="preserve"> </w:t>
      </w:r>
      <w:r w:rsidR="00EF5CA0" w:rsidRPr="00A45541">
        <w:rPr>
          <w:rFonts w:cstheme="minorHAnsi"/>
          <w:sz w:val="20"/>
          <w:szCs w:val="20"/>
        </w:rPr>
        <w:t>by</w:t>
      </w:r>
      <w:r w:rsidR="00AB66E9" w:rsidRPr="00A45541">
        <w:rPr>
          <w:rFonts w:cstheme="minorHAnsi"/>
          <w:sz w:val="20"/>
          <w:szCs w:val="20"/>
        </w:rPr>
        <w:t xml:space="preserve"> </w:t>
      </w:r>
      <w:r w:rsidR="00EF5CA0" w:rsidRPr="00A45541">
        <w:rPr>
          <w:rFonts w:cstheme="minorHAnsi"/>
          <w:sz w:val="20"/>
          <w:szCs w:val="20"/>
        </w:rPr>
        <w:t>rule</w:t>
      </w:r>
      <w:r w:rsidR="00AB66E9" w:rsidRPr="00A45541">
        <w:rPr>
          <w:rFonts w:cstheme="minorHAnsi"/>
          <w:sz w:val="20"/>
          <w:szCs w:val="20"/>
        </w:rPr>
        <w:t xml:space="preserve"> </w:t>
      </w:r>
      <w:r w:rsidR="00187DAF" w:rsidRPr="00A45541">
        <w:rPr>
          <w:rFonts w:cstheme="minorHAnsi"/>
          <w:sz w:val="20"/>
          <w:szCs w:val="20"/>
        </w:rPr>
        <w:t>and</w:t>
      </w:r>
      <w:r w:rsidR="00AB66E9" w:rsidRPr="00A45541">
        <w:rPr>
          <w:rFonts w:cstheme="minorHAnsi"/>
          <w:sz w:val="20"/>
          <w:szCs w:val="20"/>
        </w:rPr>
        <w:t xml:space="preserve"> </w:t>
      </w:r>
      <w:r w:rsidR="00187DAF" w:rsidRPr="00A45541">
        <w:rPr>
          <w:rFonts w:cstheme="minorHAnsi"/>
          <w:sz w:val="20"/>
          <w:szCs w:val="20"/>
        </w:rPr>
        <w:t>must</w:t>
      </w:r>
      <w:r w:rsidR="00AB66E9" w:rsidRPr="00A45541">
        <w:rPr>
          <w:rFonts w:cstheme="minorHAnsi"/>
          <w:sz w:val="20"/>
          <w:szCs w:val="20"/>
        </w:rPr>
        <w:t xml:space="preserve"> </w:t>
      </w:r>
      <w:r w:rsidR="00187DAF" w:rsidRPr="00A45541">
        <w:rPr>
          <w:rFonts w:cstheme="minorHAnsi"/>
          <w:sz w:val="20"/>
          <w:szCs w:val="20"/>
        </w:rPr>
        <w:t>be</w:t>
      </w:r>
      <w:r w:rsidR="00AB66E9" w:rsidRPr="00A45541">
        <w:rPr>
          <w:rFonts w:cstheme="minorHAnsi"/>
          <w:sz w:val="20"/>
          <w:szCs w:val="20"/>
        </w:rPr>
        <w:t xml:space="preserve"> </w:t>
      </w:r>
      <w:r w:rsidR="00187DAF" w:rsidRPr="00A45541">
        <w:rPr>
          <w:rFonts w:cstheme="minorHAnsi"/>
          <w:sz w:val="20"/>
          <w:szCs w:val="20"/>
        </w:rPr>
        <w:t>readily</w:t>
      </w:r>
      <w:r w:rsidR="00AB66E9" w:rsidRPr="00A45541">
        <w:rPr>
          <w:rFonts w:cstheme="minorHAnsi"/>
          <w:sz w:val="20"/>
          <w:szCs w:val="20"/>
        </w:rPr>
        <w:t xml:space="preserve"> </w:t>
      </w:r>
      <w:r w:rsidR="00A66BA9" w:rsidRPr="00A45541">
        <w:rPr>
          <w:rFonts w:cstheme="minorHAnsi"/>
          <w:sz w:val="20"/>
          <w:szCs w:val="20"/>
        </w:rPr>
        <w:t>retrievable</w:t>
      </w:r>
      <w:r w:rsidR="00AB66E9" w:rsidRPr="00A45541">
        <w:rPr>
          <w:rFonts w:cstheme="minorHAnsi"/>
          <w:sz w:val="20"/>
          <w:szCs w:val="20"/>
        </w:rPr>
        <w:t xml:space="preserve"> </w:t>
      </w:r>
      <w:r w:rsidR="00EF5CA0" w:rsidRPr="00A45541">
        <w:rPr>
          <w:rFonts w:cstheme="minorHAnsi"/>
          <w:sz w:val="20"/>
          <w:szCs w:val="20"/>
        </w:rPr>
        <w:t>during</w:t>
      </w:r>
      <w:r w:rsidR="00AB66E9" w:rsidRPr="00A45541">
        <w:rPr>
          <w:rFonts w:cstheme="minorHAnsi"/>
          <w:sz w:val="20"/>
          <w:szCs w:val="20"/>
        </w:rPr>
        <w:t xml:space="preserve"> </w:t>
      </w:r>
      <w:r w:rsidR="00EF5CA0" w:rsidRPr="00A45541">
        <w:rPr>
          <w:rFonts w:cstheme="minorHAnsi"/>
          <w:sz w:val="20"/>
          <w:szCs w:val="20"/>
        </w:rPr>
        <w:t>inspection</w:t>
      </w:r>
      <w:r w:rsidR="00A66BA9" w:rsidRPr="00A45541">
        <w:rPr>
          <w:rFonts w:cstheme="minorHAnsi"/>
          <w:sz w:val="20"/>
          <w:szCs w:val="20"/>
        </w:rPr>
        <w:t>.</w:t>
      </w:r>
      <w:r w:rsidR="00AB66E9" w:rsidRPr="00A45541">
        <w:rPr>
          <w:rFonts w:cstheme="minorHAnsi"/>
          <w:sz w:val="20"/>
          <w:szCs w:val="20"/>
        </w:rPr>
        <w:t xml:space="preserve"> </w:t>
      </w:r>
      <w:r w:rsidR="00A66BA9" w:rsidRPr="00A45541">
        <w:rPr>
          <w:rFonts w:cstheme="minorHAnsi"/>
          <w:sz w:val="20"/>
          <w:szCs w:val="20"/>
        </w:rPr>
        <w:t>B</w:t>
      </w:r>
      <w:r w:rsidR="00EF5CA0" w:rsidRPr="00A45541">
        <w:rPr>
          <w:rFonts w:cstheme="minorHAnsi"/>
          <w:sz w:val="20"/>
          <w:szCs w:val="20"/>
        </w:rPr>
        <w:t>y</w:t>
      </w:r>
      <w:r w:rsidR="00AB66E9" w:rsidRPr="00A45541">
        <w:rPr>
          <w:rFonts w:cstheme="minorHAnsi"/>
          <w:sz w:val="20"/>
          <w:szCs w:val="20"/>
        </w:rPr>
        <w:t xml:space="preserve"> </w:t>
      </w:r>
      <w:r w:rsidR="00EF5CA0" w:rsidRPr="00A45541">
        <w:rPr>
          <w:rFonts w:cstheme="minorHAnsi"/>
          <w:sz w:val="20"/>
          <w:szCs w:val="20"/>
        </w:rPr>
        <w:t>listing</w:t>
      </w:r>
      <w:r w:rsidR="00AB66E9" w:rsidRPr="00A45541">
        <w:rPr>
          <w:rFonts w:cstheme="minorHAnsi"/>
          <w:sz w:val="20"/>
          <w:szCs w:val="20"/>
        </w:rPr>
        <w:t xml:space="preserve"> </w:t>
      </w:r>
      <w:r w:rsidR="00EF5CA0" w:rsidRPr="00A45541">
        <w:rPr>
          <w:rFonts w:cstheme="minorHAnsi"/>
          <w:sz w:val="20"/>
          <w:szCs w:val="20"/>
        </w:rPr>
        <w:t>the</w:t>
      </w:r>
      <w:r w:rsidR="00AB66E9" w:rsidRPr="00A45541">
        <w:rPr>
          <w:rFonts w:cstheme="minorHAnsi"/>
          <w:sz w:val="20"/>
          <w:szCs w:val="20"/>
        </w:rPr>
        <w:t xml:space="preserve"> </w:t>
      </w:r>
      <w:r w:rsidR="00EF5CA0" w:rsidRPr="00A45541">
        <w:rPr>
          <w:rFonts w:cstheme="minorHAnsi"/>
          <w:sz w:val="20"/>
          <w:szCs w:val="20"/>
        </w:rPr>
        <w:t>location</w:t>
      </w:r>
      <w:r w:rsidR="00AB66E9" w:rsidRPr="00A45541">
        <w:rPr>
          <w:rFonts w:cstheme="minorHAnsi"/>
          <w:sz w:val="20"/>
          <w:szCs w:val="20"/>
        </w:rPr>
        <w:t xml:space="preserve"> </w:t>
      </w:r>
      <w:r w:rsidR="00EF5CA0" w:rsidRPr="00A45541">
        <w:rPr>
          <w:rFonts w:cstheme="minorHAnsi"/>
          <w:sz w:val="20"/>
          <w:szCs w:val="20"/>
        </w:rPr>
        <w:t>of</w:t>
      </w:r>
      <w:r w:rsidR="00AB66E9" w:rsidRPr="00A45541">
        <w:rPr>
          <w:rFonts w:cstheme="minorHAnsi"/>
          <w:sz w:val="20"/>
          <w:szCs w:val="20"/>
        </w:rPr>
        <w:t xml:space="preserve"> </w:t>
      </w:r>
      <w:r w:rsidR="00EF5CA0" w:rsidRPr="00A45541">
        <w:rPr>
          <w:rFonts w:cstheme="minorHAnsi"/>
          <w:sz w:val="20"/>
          <w:szCs w:val="20"/>
        </w:rPr>
        <w:t>these</w:t>
      </w:r>
      <w:r w:rsidR="00AB66E9" w:rsidRPr="00A45541">
        <w:rPr>
          <w:rFonts w:cstheme="minorHAnsi"/>
          <w:sz w:val="20"/>
          <w:szCs w:val="20"/>
        </w:rPr>
        <w:t xml:space="preserve"> </w:t>
      </w:r>
      <w:r w:rsidR="008E3EB5" w:rsidRPr="00A45541">
        <w:rPr>
          <w:rFonts w:cstheme="minorHAnsi"/>
          <w:sz w:val="20"/>
          <w:szCs w:val="20"/>
        </w:rPr>
        <w:t>documents,</w:t>
      </w:r>
      <w:r w:rsidR="00AB66E9" w:rsidRPr="00A45541">
        <w:rPr>
          <w:rFonts w:cstheme="minorHAnsi"/>
          <w:sz w:val="20"/>
          <w:szCs w:val="20"/>
        </w:rPr>
        <w:t xml:space="preserve"> </w:t>
      </w:r>
      <w:r w:rsidR="00EF5CA0" w:rsidRPr="00A45541">
        <w:rPr>
          <w:rFonts w:cstheme="minorHAnsi"/>
          <w:sz w:val="20"/>
          <w:szCs w:val="20"/>
        </w:rPr>
        <w:t>you</w:t>
      </w:r>
      <w:r w:rsidR="00AB66E9" w:rsidRPr="00A45541">
        <w:rPr>
          <w:rFonts w:cstheme="minorHAnsi"/>
          <w:sz w:val="20"/>
          <w:szCs w:val="20"/>
        </w:rPr>
        <w:t xml:space="preserve"> </w:t>
      </w:r>
      <w:r w:rsidR="00EF5CA0" w:rsidRPr="00A45541">
        <w:rPr>
          <w:rFonts w:cstheme="minorHAnsi"/>
          <w:sz w:val="20"/>
          <w:szCs w:val="20"/>
        </w:rPr>
        <w:t>are</w:t>
      </w:r>
      <w:r w:rsidR="00AB66E9" w:rsidRPr="00A45541">
        <w:rPr>
          <w:rFonts w:cstheme="minorHAnsi"/>
          <w:sz w:val="20"/>
          <w:szCs w:val="20"/>
        </w:rPr>
        <w:t xml:space="preserve"> </w:t>
      </w:r>
      <w:r w:rsidR="00EF5CA0" w:rsidRPr="00A45541">
        <w:rPr>
          <w:rFonts w:cstheme="minorHAnsi"/>
          <w:sz w:val="20"/>
          <w:szCs w:val="20"/>
        </w:rPr>
        <w:t>also</w:t>
      </w:r>
      <w:r w:rsidR="00AB66E9" w:rsidRPr="00A45541">
        <w:rPr>
          <w:rFonts w:cstheme="minorHAnsi"/>
          <w:sz w:val="20"/>
          <w:szCs w:val="20"/>
        </w:rPr>
        <w:t xml:space="preserve"> </w:t>
      </w:r>
      <w:r w:rsidR="00EF5CA0" w:rsidRPr="00A45541">
        <w:rPr>
          <w:rFonts w:cstheme="minorHAnsi"/>
          <w:sz w:val="20"/>
          <w:szCs w:val="20"/>
        </w:rPr>
        <w:t>confirming</w:t>
      </w:r>
      <w:r w:rsidR="00AB66E9" w:rsidRPr="00A45541">
        <w:rPr>
          <w:rFonts w:cstheme="minorHAnsi"/>
          <w:sz w:val="20"/>
          <w:szCs w:val="20"/>
        </w:rPr>
        <w:t xml:space="preserve"> </w:t>
      </w:r>
      <w:r w:rsidR="00EF5CA0" w:rsidRPr="00A45541">
        <w:rPr>
          <w:rFonts w:cstheme="minorHAnsi"/>
          <w:sz w:val="20"/>
          <w:szCs w:val="20"/>
        </w:rPr>
        <w:t>compliance</w:t>
      </w:r>
      <w:r w:rsidR="00AB66E9" w:rsidRPr="00A45541">
        <w:rPr>
          <w:rFonts w:cstheme="minorHAnsi"/>
          <w:sz w:val="20"/>
          <w:szCs w:val="20"/>
        </w:rPr>
        <w:t xml:space="preserve"> </w:t>
      </w:r>
      <w:r w:rsidR="00EF5CA0" w:rsidRPr="00A45541">
        <w:rPr>
          <w:rFonts w:cstheme="minorHAnsi"/>
          <w:sz w:val="20"/>
          <w:szCs w:val="20"/>
        </w:rPr>
        <w:t>with</w:t>
      </w:r>
      <w:r w:rsidR="00AB66E9" w:rsidRPr="00A45541">
        <w:rPr>
          <w:rFonts w:cstheme="minorHAnsi"/>
          <w:sz w:val="20"/>
          <w:szCs w:val="20"/>
        </w:rPr>
        <w:t xml:space="preserve"> </w:t>
      </w:r>
      <w:r w:rsidR="00EF5CA0" w:rsidRPr="00A45541">
        <w:rPr>
          <w:rFonts w:cstheme="minorHAnsi"/>
          <w:sz w:val="20"/>
          <w:szCs w:val="20"/>
        </w:rPr>
        <w:t>the</w:t>
      </w:r>
      <w:r w:rsidR="00AB66E9" w:rsidRPr="00A45541">
        <w:rPr>
          <w:rFonts w:cstheme="minorHAnsi"/>
          <w:sz w:val="20"/>
          <w:szCs w:val="20"/>
        </w:rPr>
        <w:t xml:space="preserve"> </w:t>
      </w:r>
      <w:r w:rsidR="00EF5CA0" w:rsidRPr="00A45541">
        <w:rPr>
          <w:rFonts w:cstheme="minorHAnsi"/>
          <w:sz w:val="20"/>
          <w:szCs w:val="20"/>
        </w:rPr>
        <w:t>referenced</w:t>
      </w:r>
      <w:r w:rsidR="00AB66E9" w:rsidRPr="00A45541">
        <w:rPr>
          <w:rFonts w:cstheme="minorHAnsi"/>
          <w:sz w:val="20"/>
          <w:szCs w:val="20"/>
        </w:rPr>
        <w:t xml:space="preserve"> </w:t>
      </w:r>
      <w:r w:rsidR="00EF5CA0" w:rsidRPr="00A45541">
        <w:rPr>
          <w:rFonts w:cstheme="minorHAnsi"/>
          <w:sz w:val="20"/>
          <w:szCs w:val="20"/>
        </w:rPr>
        <w:t>rule.</w:t>
      </w:r>
    </w:p>
    <w:p w14:paraId="7194F724" w14:textId="77777777" w:rsidR="008A1B2A" w:rsidRPr="00A45541" w:rsidRDefault="008A1B2A" w:rsidP="00CD5466">
      <w:pPr>
        <w:spacing w:after="0" w:line="20" w:lineRule="atLeast"/>
        <w:rPr>
          <w:rFonts w:cstheme="minorHAnsi"/>
          <w:sz w:val="20"/>
          <w:szCs w:val="20"/>
        </w:rPr>
      </w:pPr>
    </w:p>
    <w:tbl>
      <w:tblPr>
        <w:tblW w:w="1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29" w:type="dxa"/>
          <w:bottom w:w="29" w:type="dxa"/>
          <w:right w:w="29" w:type="dxa"/>
        </w:tblCellMar>
        <w:tblLook w:val="01E0" w:firstRow="1" w:lastRow="1" w:firstColumn="1" w:lastColumn="1" w:noHBand="0" w:noVBand="0"/>
      </w:tblPr>
      <w:tblGrid>
        <w:gridCol w:w="4850"/>
        <w:gridCol w:w="9540"/>
      </w:tblGrid>
      <w:tr w:rsidR="00B642BF" w:rsidRPr="00A45541" w14:paraId="5F6E01B8" w14:textId="77777777" w:rsidTr="00AD624C">
        <w:trPr>
          <w:trHeight w:val="258"/>
          <w:tblHeader/>
        </w:trPr>
        <w:tc>
          <w:tcPr>
            <w:tcW w:w="4850" w:type="dxa"/>
            <w:shd w:val="clear" w:color="auto" w:fill="D9D9D9" w:themeFill="background1" w:themeFillShade="D9"/>
            <w:tcMar>
              <w:top w:w="29" w:type="dxa"/>
              <w:left w:w="29" w:type="dxa"/>
              <w:bottom w:w="29" w:type="dxa"/>
              <w:right w:w="29" w:type="dxa"/>
            </w:tcMar>
          </w:tcPr>
          <w:p w14:paraId="3982F4E6" w14:textId="00C9BFBD" w:rsidR="00B642BF" w:rsidRPr="00A45541" w:rsidRDefault="00B642BF" w:rsidP="00CD5466">
            <w:pPr>
              <w:spacing w:after="0" w:line="20" w:lineRule="atLeast"/>
              <w:rPr>
                <w:rFonts w:cstheme="minorHAnsi"/>
                <w:b/>
                <w:bCs/>
                <w:sz w:val="20"/>
                <w:szCs w:val="20"/>
              </w:rPr>
            </w:pPr>
          </w:p>
        </w:tc>
        <w:tc>
          <w:tcPr>
            <w:tcW w:w="9540" w:type="dxa"/>
            <w:shd w:val="clear" w:color="auto" w:fill="D9D9D9" w:themeFill="background1" w:themeFillShade="D9"/>
            <w:tcMar>
              <w:top w:w="29" w:type="dxa"/>
              <w:left w:w="29" w:type="dxa"/>
              <w:bottom w:w="29" w:type="dxa"/>
              <w:right w:w="29" w:type="dxa"/>
            </w:tcMar>
          </w:tcPr>
          <w:p w14:paraId="6FF9DBB1" w14:textId="5972048D" w:rsidR="00B642BF" w:rsidRPr="00A45541" w:rsidRDefault="00B642BF" w:rsidP="00CD5466">
            <w:pPr>
              <w:spacing w:after="0" w:line="20" w:lineRule="atLeast"/>
              <w:jc w:val="center"/>
              <w:rPr>
                <w:rFonts w:cstheme="minorHAnsi"/>
                <w:b/>
                <w:bCs/>
                <w:sz w:val="20"/>
                <w:szCs w:val="20"/>
              </w:rPr>
            </w:pPr>
            <w:r w:rsidRPr="00A45541">
              <w:rPr>
                <w:rFonts w:cstheme="minorHAnsi"/>
                <w:b/>
                <w:bCs/>
                <w:sz w:val="20"/>
                <w:szCs w:val="20"/>
              </w:rPr>
              <w:t>Rule</w:t>
            </w:r>
            <w:r w:rsidR="00AB66E9" w:rsidRPr="00A45541">
              <w:rPr>
                <w:rFonts w:cstheme="minorHAnsi"/>
                <w:b/>
                <w:bCs/>
                <w:sz w:val="20"/>
                <w:szCs w:val="20"/>
              </w:rPr>
              <w:t xml:space="preserve"> </w:t>
            </w:r>
            <w:r w:rsidRPr="00A45541">
              <w:rPr>
                <w:rFonts w:cstheme="minorHAnsi"/>
                <w:b/>
                <w:bCs/>
                <w:sz w:val="20"/>
                <w:szCs w:val="20"/>
              </w:rPr>
              <w:t>Reference</w:t>
            </w:r>
          </w:p>
        </w:tc>
      </w:tr>
      <w:tr w:rsidR="00D840BA" w:rsidRPr="00A45541" w14:paraId="49EA7180" w14:textId="77777777" w:rsidTr="00480EC1">
        <w:trPr>
          <w:trHeight w:val="1418"/>
        </w:trPr>
        <w:tc>
          <w:tcPr>
            <w:tcW w:w="4850" w:type="dxa"/>
            <w:shd w:val="clear" w:color="auto" w:fill="BDD6EE" w:themeFill="accent1" w:themeFillTint="66"/>
            <w:tcMar>
              <w:top w:w="29" w:type="dxa"/>
              <w:left w:w="29" w:type="dxa"/>
              <w:bottom w:w="29" w:type="dxa"/>
              <w:right w:w="29" w:type="dxa"/>
            </w:tcMar>
          </w:tcPr>
          <w:p w14:paraId="1282EB85" w14:textId="02B962D5" w:rsidR="00D840BA" w:rsidRPr="00A45541" w:rsidRDefault="00D840BA" w:rsidP="00CD5466">
            <w:pPr>
              <w:spacing w:after="0" w:line="20" w:lineRule="atLeast"/>
              <w:rPr>
                <w:rFonts w:cstheme="minorHAnsi"/>
                <w:b/>
                <w:bCs/>
                <w:sz w:val="20"/>
                <w:szCs w:val="20"/>
              </w:rPr>
            </w:pPr>
            <w:r w:rsidRPr="00A45541">
              <w:rPr>
                <w:rFonts w:cstheme="minorHAnsi"/>
                <w:b/>
                <w:bCs/>
                <w:sz w:val="20"/>
                <w:szCs w:val="20"/>
              </w:rPr>
              <w:t>Responsible</w:t>
            </w:r>
            <w:r w:rsidR="00AB66E9" w:rsidRPr="00A45541">
              <w:rPr>
                <w:rFonts w:cstheme="minorHAnsi"/>
                <w:b/>
                <w:bCs/>
                <w:sz w:val="20"/>
                <w:szCs w:val="20"/>
              </w:rPr>
              <w:t xml:space="preserve"> </w:t>
            </w:r>
            <w:r w:rsidRPr="00A45541">
              <w:rPr>
                <w:rFonts w:cstheme="minorHAnsi"/>
                <w:b/>
                <w:bCs/>
                <w:sz w:val="20"/>
                <w:szCs w:val="20"/>
              </w:rPr>
              <w:t>Pharmacy</w:t>
            </w:r>
            <w:r w:rsidR="00AB66E9" w:rsidRPr="00A45541">
              <w:rPr>
                <w:rFonts w:cstheme="minorHAnsi"/>
                <w:b/>
                <w:bCs/>
                <w:sz w:val="20"/>
                <w:szCs w:val="20"/>
              </w:rPr>
              <w:t xml:space="preserve"> </w:t>
            </w:r>
            <w:r w:rsidRPr="00A45541">
              <w:rPr>
                <w:rFonts w:cstheme="minorHAnsi"/>
                <w:b/>
                <w:bCs/>
                <w:sz w:val="20"/>
                <w:szCs w:val="20"/>
              </w:rPr>
              <w:t>Manager</w:t>
            </w:r>
            <w:r w:rsidR="00AB66E9" w:rsidRPr="00A45541">
              <w:rPr>
                <w:rFonts w:cstheme="minorHAnsi"/>
                <w:b/>
                <w:bCs/>
                <w:sz w:val="20"/>
                <w:szCs w:val="20"/>
              </w:rPr>
              <w:t xml:space="preserve"> </w:t>
            </w:r>
            <w:r w:rsidRPr="00A45541">
              <w:rPr>
                <w:rFonts w:cstheme="minorHAnsi"/>
                <w:b/>
                <w:bCs/>
                <w:sz w:val="20"/>
                <w:szCs w:val="20"/>
              </w:rPr>
              <w:t>Self-Inspection</w:t>
            </w:r>
            <w:r w:rsidR="00AB66E9" w:rsidRPr="00A45541">
              <w:rPr>
                <w:rFonts w:cstheme="minorHAnsi"/>
                <w:b/>
                <w:bCs/>
                <w:sz w:val="20"/>
                <w:szCs w:val="20"/>
              </w:rPr>
              <w:t xml:space="preserve"> </w:t>
            </w:r>
            <w:r w:rsidRPr="00A45541">
              <w:rPr>
                <w:rFonts w:cstheme="minorHAnsi"/>
                <w:b/>
                <w:bCs/>
                <w:sz w:val="20"/>
                <w:szCs w:val="20"/>
              </w:rPr>
              <w:t>Worksheet</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43921792" w14:textId="77777777" w:rsidR="00D840BA" w:rsidRPr="00A45541" w:rsidRDefault="00D840BA" w:rsidP="00CD5466">
            <w:pPr>
              <w:spacing w:after="0" w:line="20" w:lineRule="atLeast"/>
              <w:rPr>
                <w:rFonts w:cstheme="minorHAnsi"/>
                <w:sz w:val="20"/>
                <w:szCs w:val="20"/>
              </w:rPr>
            </w:pPr>
          </w:p>
          <w:p w14:paraId="64818A6D" w14:textId="6B535500" w:rsidR="004E1359" w:rsidRPr="00A45541" w:rsidRDefault="00D840BA"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952446102"/>
                <w:placeholder>
                  <w:docPart w:val="5019438B73B840159D416B85C7C8E710"/>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1A44E9C1" w14:textId="0AF92857" w:rsidR="00D840BA" w:rsidRPr="00A45541" w:rsidRDefault="00D840BA" w:rsidP="00CD5466">
            <w:pPr>
              <w:spacing w:after="0" w:line="20" w:lineRule="atLeast"/>
              <w:rPr>
                <w:rFonts w:cstheme="minorHAnsi"/>
                <w:b/>
                <w:bCs/>
                <w:sz w:val="20"/>
                <w:szCs w:val="20"/>
              </w:rPr>
            </w:pPr>
          </w:p>
        </w:tc>
        <w:tc>
          <w:tcPr>
            <w:tcW w:w="9540" w:type="dxa"/>
            <w:shd w:val="clear" w:color="auto" w:fill="BDD6EE" w:themeFill="accent1" w:themeFillTint="66"/>
            <w:tcMar>
              <w:top w:w="29" w:type="dxa"/>
              <w:left w:w="29" w:type="dxa"/>
              <w:bottom w:w="29" w:type="dxa"/>
              <w:right w:w="29" w:type="dxa"/>
            </w:tcMar>
          </w:tcPr>
          <w:p w14:paraId="60C858E5" w14:textId="4C6FFDBB" w:rsidR="00D840BA" w:rsidRPr="00A45541" w:rsidRDefault="00D840BA"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246-945-005(4)(a)</w:t>
            </w:r>
            <w:r w:rsidR="00AB66E9" w:rsidRPr="00A45541">
              <w:rPr>
                <w:rFonts w:cstheme="minorHAnsi"/>
                <w:b/>
                <w:bCs/>
                <w:sz w:val="20"/>
                <w:szCs w:val="20"/>
              </w:rPr>
              <w:t xml:space="preserve"> </w:t>
            </w:r>
            <w:r w:rsidR="007F69C0" w:rsidRPr="00A45541">
              <w:rPr>
                <w:rFonts w:cstheme="minorHAnsi"/>
                <w:sz w:val="20"/>
                <w:szCs w:val="20"/>
              </w:rPr>
              <w:t>“</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sign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completed</w:t>
            </w:r>
            <w:r w:rsidR="00AB66E9" w:rsidRPr="00A45541">
              <w:rPr>
                <w:rFonts w:cstheme="minorHAnsi"/>
                <w:sz w:val="20"/>
                <w:szCs w:val="20"/>
              </w:rPr>
              <w:t xml:space="preserve"> </w:t>
            </w:r>
            <w:r w:rsidRPr="00A45541">
              <w:rPr>
                <w:rFonts w:cstheme="minorHAnsi"/>
                <w:sz w:val="20"/>
                <w:szCs w:val="20"/>
              </w:rPr>
              <w:t>self-inspection</w:t>
            </w:r>
            <w:r w:rsidR="00AB66E9" w:rsidRPr="00A45541">
              <w:rPr>
                <w:rFonts w:cstheme="minorHAnsi"/>
                <w:sz w:val="20"/>
                <w:szCs w:val="20"/>
              </w:rPr>
              <w:t xml:space="preserve"> </w:t>
            </w:r>
            <w:r w:rsidRPr="00A45541">
              <w:rPr>
                <w:rFonts w:cstheme="minorHAnsi"/>
                <w:sz w:val="20"/>
                <w:szCs w:val="20"/>
              </w:rPr>
              <w:t>worksheet(s),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completed</w:t>
            </w:r>
            <w:r w:rsidR="00AB66E9" w:rsidRPr="00A45541">
              <w:rPr>
                <w:rFonts w:cstheme="minorHAnsi"/>
                <w:sz w:val="20"/>
                <w:szCs w:val="20"/>
              </w:rPr>
              <w:t xml:space="preserve"> </w:t>
            </w:r>
            <w:r w:rsidRPr="00A45541">
              <w:rPr>
                <w:rFonts w:cstheme="minorHAnsi"/>
                <w:sz w:val="20"/>
                <w:szCs w:val="20"/>
              </w:rPr>
              <w:t>worksheets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completion.</w:t>
            </w:r>
            <w:r w:rsidR="007F69C0" w:rsidRPr="00A45541">
              <w:rPr>
                <w:rFonts w:cstheme="minorHAnsi"/>
                <w:sz w:val="20"/>
                <w:szCs w:val="20"/>
              </w:rPr>
              <w:t>”</w:t>
            </w:r>
          </w:p>
          <w:p w14:paraId="09E8FACE" w14:textId="25EF1583" w:rsidR="00D840BA" w:rsidRPr="00A45541" w:rsidRDefault="00D840BA"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246-945-005(4)(b)</w:t>
            </w:r>
            <w:r w:rsidR="00AB66E9" w:rsidRPr="00A45541">
              <w:rPr>
                <w:rFonts w:cstheme="minorHAnsi"/>
                <w:b/>
                <w:bCs/>
                <w:sz w:val="20"/>
                <w:szCs w:val="20"/>
              </w:rPr>
              <w:t xml:space="preserve"> </w:t>
            </w:r>
            <w:r w:rsidR="007F69C0" w:rsidRPr="00A45541">
              <w:rPr>
                <w:rFonts w:cstheme="minorHAnsi"/>
                <w:sz w:val="20"/>
                <w:szCs w:val="20"/>
              </w:rPr>
              <w:t>“</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occurs,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new</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self-inspection</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new</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sign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self-inspection</w:t>
            </w:r>
            <w:r w:rsidR="00AB66E9" w:rsidRPr="00A45541">
              <w:rPr>
                <w:rFonts w:cstheme="minorHAnsi"/>
                <w:sz w:val="20"/>
                <w:szCs w:val="20"/>
              </w:rPr>
              <w:t xml:space="preserve"> </w:t>
            </w:r>
            <w:r w:rsidRPr="00A45541">
              <w:rPr>
                <w:rFonts w:cstheme="minorHAnsi"/>
                <w:sz w:val="20"/>
                <w:szCs w:val="20"/>
              </w:rPr>
              <w:t>worksheet(s)</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thirty</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becoming</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completed</w:t>
            </w:r>
            <w:r w:rsidR="00AB66E9" w:rsidRPr="00A45541">
              <w:rPr>
                <w:rFonts w:cstheme="minorHAnsi"/>
                <w:sz w:val="20"/>
                <w:szCs w:val="20"/>
              </w:rPr>
              <w:t xml:space="preserve"> </w:t>
            </w:r>
            <w:r w:rsidRPr="00A45541">
              <w:rPr>
                <w:rFonts w:cstheme="minorHAnsi"/>
                <w:sz w:val="20"/>
                <w:szCs w:val="20"/>
              </w:rPr>
              <w:t>worksheets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completion.</w:t>
            </w:r>
            <w:r w:rsidR="007F69C0" w:rsidRPr="00A45541">
              <w:rPr>
                <w:rFonts w:cstheme="minorHAnsi"/>
                <w:sz w:val="20"/>
                <w:szCs w:val="20"/>
              </w:rPr>
              <w:t>”</w:t>
            </w:r>
          </w:p>
        </w:tc>
      </w:tr>
      <w:tr w:rsidR="00D840BA" w:rsidRPr="00A45541" w14:paraId="29D95711" w14:textId="77777777" w:rsidTr="00B92DA5">
        <w:trPr>
          <w:trHeight w:val="617"/>
        </w:trPr>
        <w:tc>
          <w:tcPr>
            <w:tcW w:w="4850" w:type="dxa"/>
            <w:shd w:val="clear" w:color="auto" w:fill="auto"/>
            <w:tcMar>
              <w:top w:w="29" w:type="dxa"/>
              <w:left w:w="29" w:type="dxa"/>
              <w:bottom w:w="29" w:type="dxa"/>
              <w:right w:w="29" w:type="dxa"/>
            </w:tcMar>
          </w:tcPr>
          <w:p w14:paraId="673AA9DE" w14:textId="013763CE" w:rsidR="00D840BA" w:rsidRPr="00A45541" w:rsidRDefault="00D840BA" w:rsidP="00CD5466">
            <w:pPr>
              <w:spacing w:after="0" w:line="20" w:lineRule="atLeast"/>
              <w:rPr>
                <w:rFonts w:cstheme="minorHAnsi"/>
                <w:b/>
                <w:bCs/>
                <w:sz w:val="20"/>
                <w:szCs w:val="20"/>
              </w:rPr>
            </w:pPr>
            <w:r w:rsidRPr="00A45541">
              <w:rPr>
                <w:rFonts w:cstheme="minorHAnsi"/>
                <w:b/>
                <w:bCs/>
                <w:sz w:val="20"/>
                <w:szCs w:val="20"/>
              </w:rPr>
              <w:t>Current</w:t>
            </w:r>
            <w:r w:rsidR="00AB66E9" w:rsidRPr="00A45541">
              <w:rPr>
                <w:rFonts w:cstheme="minorHAnsi"/>
                <w:b/>
                <w:bCs/>
                <w:sz w:val="20"/>
                <w:szCs w:val="20"/>
              </w:rPr>
              <w:t xml:space="preserve"> </w:t>
            </w:r>
            <w:r w:rsidRPr="00A45541">
              <w:rPr>
                <w:rFonts w:cstheme="minorHAnsi"/>
                <w:b/>
                <w:bCs/>
                <w:sz w:val="20"/>
                <w:szCs w:val="20"/>
              </w:rPr>
              <w:t>Biennial</w:t>
            </w:r>
            <w:r w:rsidR="00AB66E9" w:rsidRPr="00A45541">
              <w:rPr>
                <w:rFonts w:cstheme="minorHAnsi"/>
                <w:b/>
                <w:bCs/>
                <w:sz w:val="20"/>
                <w:szCs w:val="20"/>
              </w:rPr>
              <w:t xml:space="preserve"> </w:t>
            </w:r>
            <w:r w:rsidRPr="00A45541">
              <w:rPr>
                <w:rFonts w:cstheme="minorHAnsi"/>
                <w:b/>
                <w:bCs/>
                <w:sz w:val="20"/>
                <w:szCs w:val="20"/>
              </w:rPr>
              <w:t>Controlled</w:t>
            </w:r>
            <w:r w:rsidR="00AB66E9" w:rsidRPr="00A45541">
              <w:rPr>
                <w:rFonts w:cstheme="minorHAnsi"/>
                <w:b/>
                <w:bCs/>
                <w:sz w:val="20"/>
                <w:szCs w:val="20"/>
              </w:rPr>
              <w:t xml:space="preserve"> </w:t>
            </w:r>
            <w:r w:rsidRPr="00A45541">
              <w:rPr>
                <w:rFonts w:cstheme="minorHAnsi"/>
                <w:b/>
                <w:bCs/>
                <w:sz w:val="20"/>
                <w:szCs w:val="20"/>
              </w:rPr>
              <w:t>Substance</w:t>
            </w:r>
            <w:r w:rsidR="00AB66E9" w:rsidRPr="00A45541">
              <w:rPr>
                <w:rFonts w:cstheme="minorHAnsi"/>
                <w:b/>
                <w:bCs/>
                <w:sz w:val="20"/>
                <w:szCs w:val="20"/>
              </w:rPr>
              <w:t xml:space="preserve"> </w:t>
            </w:r>
            <w:r w:rsidRPr="00A45541">
              <w:rPr>
                <w:rFonts w:cstheme="minorHAnsi"/>
                <w:b/>
                <w:bCs/>
                <w:sz w:val="20"/>
                <w:szCs w:val="20"/>
              </w:rPr>
              <w:t>Inventory</w:t>
            </w:r>
          </w:p>
          <w:p w14:paraId="5093A701" w14:textId="77777777" w:rsidR="00D840BA" w:rsidRPr="00A45541" w:rsidRDefault="00D840BA" w:rsidP="00CD5466">
            <w:pPr>
              <w:spacing w:after="0" w:line="20" w:lineRule="atLeast"/>
              <w:rPr>
                <w:rFonts w:cstheme="minorHAnsi"/>
                <w:sz w:val="20"/>
                <w:szCs w:val="20"/>
              </w:rPr>
            </w:pPr>
          </w:p>
          <w:p w14:paraId="4B7AA6C8" w14:textId="270FD508" w:rsidR="00D840BA" w:rsidRPr="00A45541" w:rsidRDefault="00D840BA"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2102477728"/>
                <w:placeholder>
                  <w:docPart w:val="B20FECF05AB7455CB7CE1F796E60C9DC"/>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697E8DA3" w14:textId="06BA40E3" w:rsidR="00D840BA" w:rsidRPr="00A45541" w:rsidRDefault="00D840BA" w:rsidP="00CD5466">
            <w:pPr>
              <w:spacing w:after="0" w:line="20" w:lineRule="atLeast"/>
              <w:rPr>
                <w:rFonts w:cstheme="minorHAnsi"/>
                <w:b/>
                <w:bCs/>
                <w:sz w:val="20"/>
                <w:szCs w:val="20"/>
              </w:rPr>
            </w:pPr>
          </w:p>
        </w:tc>
        <w:tc>
          <w:tcPr>
            <w:tcW w:w="9540" w:type="dxa"/>
            <w:shd w:val="clear" w:color="auto" w:fill="auto"/>
            <w:tcMar>
              <w:top w:w="29" w:type="dxa"/>
              <w:left w:w="29" w:type="dxa"/>
              <w:bottom w:w="29" w:type="dxa"/>
              <w:right w:w="29" w:type="dxa"/>
            </w:tcMar>
          </w:tcPr>
          <w:p w14:paraId="370CA1B3" w14:textId="19C571AB" w:rsidR="00D840BA" w:rsidRPr="00A45541" w:rsidRDefault="00D840BA"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246-945-420(2)</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every</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7F69C0" w:rsidRPr="00A45541">
              <w:rPr>
                <w:rFonts w:cstheme="minorHAnsi"/>
                <w:sz w:val="20"/>
                <w:szCs w:val="20"/>
              </w:rPr>
              <w:t>”</w:t>
            </w:r>
          </w:p>
          <w:p w14:paraId="6BF9764C" w14:textId="67389C36" w:rsidR="00D840BA" w:rsidRPr="00A45541" w:rsidRDefault="00D840BA"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246-945-420(3)(a)</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thirty</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designating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incoming</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designee,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complete</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inventory.</w:t>
            </w:r>
          </w:p>
          <w:p w14:paraId="032126C7" w14:textId="5A00BEFB" w:rsidR="00D840BA" w:rsidRPr="00A45541" w:rsidRDefault="00D840BA" w:rsidP="00CD5466">
            <w:pPr>
              <w:spacing w:after="0" w:line="20" w:lineRule="atLeast"/>
              <w:rPr>
                <w:rFonts w:cstheme="minorHAnsi"/>
                <w:sz w:val="20"/>
                <w:szCs w:val="20"/>
              </w:rPr>
            </w:pPr>
            <w:r w:rsidRPr="00A45541">
              <w:rPr>
                <w:rFonts w:cstheme="minorHAnsi"/>
                <w:b/>
                <w:bCs/>
                <w:sz w:val="20"/>
                <w:szCs w:val="20"/>
              </w:rPr>
              <w:t>21</w:t>
            </w:r>
            <w:r w:rsidR="00AB66E9" w:rsidRPr="00A45541">
              <w:rPr>
                <w:rFonts w:cstheme="minorHAnsi"/>
                <w:b/>
                <w:bCs/>
                <w:sz w:val="20"/>
                <w:szCs w:val="20"/>
              </w:rPr>
              <w:t xml:space="preserve"> </w:t>
            </w:r>
            <w:r w:rsidR="004054E8" w:rsidRPr="00A45541">
              <w:rPr>
                <w:rFonts w:cstheme="minorHAnsi"/>
                <w:b/>
                <w:bCs/>
                <w:sz w:val="20"/>
                <w:szCs w:val="20"/>
              </w:rPr>
              <w:t>CFR</w:t>
            </w:r>
            <w:r w:rsidR="00AB66E9" w:rsidRPr="00A45541">
              <w:rPr>
                <w:rFonts w:cstheme="minorHAnsi"/>
                <w:b/>
                <w:bCs/>
                <w:sz w:val="20"/>
                <w:szCs w:val="20"/>
              </w:rPr>
              <w:t xml:space="preserve"> </w:t>
            </w:r>
            <w:r w:rsidRPr="00A45541">
              <w:rPr>
                <w:rFonts w:cstheme="minorHAnsi"/>
                <w:b/>
                <w:bCs/>
                <w:sz w:val="20"/>
                <w:szCs w:val="20"/>
              </w:rPr>
              <w:t>1304.04(h)(1)</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Inventories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Schedules</w:t>
            </w:r>
            <w:r w:rsidR="00AB66E9" w:rsidRPr="00A45541">
              <w:rPr>
                <w:rFonts w:cstheme="minorHAnsi"/>
                <w:sz w:val="20"/>
                <w:szCs w:val="20"/>
              </w:rPr>
              <w:t xml:space="preserve"> </w:t>
            </w:r>
            <w:r w:rsidRPr="00A45541">
              <w:rPr>
                <w:rFonts w:cstheme="minorHAnsi"/>
                <w:sz w:val="20"/>
                <w:szCs w:val="20"/>
              </w:rPr>
              <w:t>I</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w:t>
            </w:r>
            <w:r w:rsidR="00811ACB">
              <w:rPr>
                <w:rFonts w:cstheme="minorHAnsi"/>
                <w:sz w:val="20"/>
                <w:szCs w:val="20"/>
              </w:rPr>
              <w:t>3</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Inventories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Schedules</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either</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readily</w:t>
            </w:r>
            <w:r w:rsidR="00AB66E9" w:rsidRPr="00A45541">
              <w:rPr>
                <w:rFonts w:cstheme="minorHAnsi"/>
                <w:sz w:val="20"/>
                <w:szCs w:val="20"/>
              </w:rPr>
              <w:t xml:space="preserve"> </w:t>
            </w:r>
            <w:r w:rsidRPr="00A45541">
              <w:rPr>
                <w:rFonts w:cstheme="minorHAnsi"/>
                <w:sz w:val="20"/>
                <w:szCs w:val="20"/>
              </w:rPr>
              <w:t>retrievable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ordinary</w:t>
            </w:r>
            <w:r w:rsidR="00AB66E9" w:rsidRPr="00A45541">
              <w:rPr>
                <w:rFonts w:cstheme="minorHAnsi"/>
                <w:sz w:val="20"/>
                <w:szCs w:val="20"/>
              </w:rPr>
              <w:t xml:space="preserve"> </w:t>
            </w:r>
            <w:r w:rsidRPr="00A45541">
              <w:rPr>
                <w:rFonts w:cstheme="minorHAnsi"/>
                <w:sz w:val="20"/>
                <w:szCs w:val="20"/>
              </w:rPr>
              <w:t>business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7F69C0" w:rsidRPr="00A45541">
              <w:rPr>
                <w:rFonts w:cstheme="minorHAnsi"/>
                <w:sz w:val="20"/>
                <w:szCs w:val="20"/>
              </w:rPr>
              <w:t>”</w:t>
            </w:r>
          </w:p>
        </w:tc>
      </w:tr>
      <w:tr w:rsidR="00D24E2C" w:rsidRPr="00A45541" w14:paraId="6DC29B7D" w14:textId="77777777" w:rsidTr="00B92DA5">
        <w:trPr>
          <w:trHeight w:val="60"/>
        </w:trPr>
        <w:tc>
          <w:tcPr>
            <w:tcW w:w="4850" w:type="dxa"/>
            <w:shd w:val="clear" w:color="auto" w:fill="auto"/>
            <w:tcMar>
              <w:top w:w="29" w:type="dxa"/>
              <w:left w:w="29" w:type="dxa"/>
              <w:bottom w:w="29" w:type="dxa"/>
              <w:right w:w="29" w:type="dxa"/>
            </w:tcMar>
          </w:tcPr>
          <w:p w14:paraId="500429CD" w14:textId="738D77D1" w:rsidR="00D24E2C" w:rsidRPr="00A45541" w:rsidRDefault="00D24E2C" w:rsidP="00CD5466">
            <w:pPr>
              <w:spacing w:after="0" w:line="20" w:lineRule="atLeast"/>
              <w:rPr>
                <w:rFonts w:cstheme="minorHAnsi"/>
                <w:b/>
                <w:bCs/>
                <w:sz w:val="20"/>
                <w:szCs w:val="20"/>
              </w:rPr>
            </w:pPr>
            <w:r w:rsidRPr="00A45541">
              <w:rPr>
                <w:rFonts w:cstheme="minorHAnsi"/>
                <w:b/>
                <w:bCs/>
                <w:sz w:val="20"/>
                <w:szCs w:val="20"/>
              </w:rPr>
              <w:t>Schedule</w:t>
            </w:r>
            <w:r w:rsidR="00AB66E9" w:rsidRPr="00A45541">
              <w:rPr>
                <w:rFonts w:cstheme="minorHAnsi"/>
                <w:b/>
                <w:bCs/>
                <w:sz w:val="20"/>
                <w:szCs w:val="20"/>
              </w:rPr>
              <w:t xml:space="preserve"> </w:t>
            </w:r>
            <w:r w:rsidRPr="00A45541">
              <w:rPr>
                <w:rFonts w:cstheme="minorHAnsi"/>
                <w:b/>
                <w:bCs/>
                <w:sz w:val="20"/>
                <w:szCs w:val="20"/>
              </w:rPr>
              <w:t>II</w:t>
            </w:r>
            <w:r w:rsidR="00627EE4">
              <w:rPr>
                <w:rFonts w:cstheme="minorHAnsi"/>
                <w:b/>
                <w:bCs/>
                <w:sz w:val="20"/>
                <w:szCs w:val="20"/>
              </w:rPr>
              <w:t>-V</w:t>
            </w:r>
            <w:r w:rsidR="00AB66E9" w:rsidRPr="00A45541">
              <w:rPr>
                <w:rFonts w:cstheme="minorHAnsi"/>
                <w:b/>
                <w:bCs/>
                <w:sz w:val="20"/>
                <w:szCs w:val="20"/>
              </w:rPr>
              <w:t xml:space="preserve"> </w:t>
            </w:r>
            <w:r w:rsidRPr="00A45541">
              <w:rPr>
                <w:rFonts w:cstheme="minorHAnsi"/>
                <w:b/>
                <w:bCs/>
                <w:sz w:val="20"/>
                <w:szCs w:val="20"/>
              </w:rPr>
              <w:t>Invoices</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4AC47A3C" w14:textId="77777777" w:rsidR="00D24E2C" w:rsidRPr="00A45541" w:rsidRDefault="00D24E2C" w:rsidP="00CD5466">
            <w:pPr>
              <w:spacing w:after="0" w:line="20" w:lineRule="atLeast"/>
              <w:rPr>
                <w:rFonts w:cstheme="minorHAnsi"/>
                <w:sz w:val="20"/>
                <w:szCs w:val="20"/>
              </w:rPr>
            </w:pPr>
          </w:p>
          <w:p w14:paraId="46748FE5" w14:textId="613DFE23" w:rsidR="004E1359" w:rsidRPr="00A45541" w:rsidRDefault="00D24E2C"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1978603214"/>
                <w:placeholder>
                  <w:docPart w:val="362E8BDED31E4BED8850A549D659D08C"/>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6A67B015" w14:textId="3E7D15FA" w:rsidR="003B7224" w:rsidRPr="00A45541" w:rsidRDefault="003B7224"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602EFD9A" w14:textId="4FF48191" w:rsidR="00D24E2C" w:rsidRPr="00A45541" w:rsidRDefault="00D24E2C"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EC4511">
              <w:rPr>
                <w:rFonts w:cstheme="minorHAnsi"/>
                <w:b/>
                <w:bCs/>
                <w:sz w:val="20"/>
                <w:szCs w:val="20"/>
              </w:rPr>
              <w:t>4</w:t>
            </w:r>
            <w:r w:rsidRPr="00A45541">
              <w:rPr>
                <w:rFonts w:cstheme="minorHAnsi"/>
                <w:b/>
                <w:bCs/>
                <w:sz w:val="20"/>
                <w:szCs w:val="20"/>
              </w:rPr>
              <w:t>)(a)</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Every</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keep</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004054E8"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Sec.</w:t>
            </w:r>
            <w:r w:rsidR="00AB66E9" w:rsidRPr="00A45541">
              <w:rPr>
                <w:rFonts w:cstheme="minorHAnsi"/>
                <w:sz w:val="20"/>
                <w:szCs w:val="20"/>
              </w:rPr>
              <w:t xml:space="preserve"> </w:t>
            </w:r>
            <w:r w:rsidRPr="00A45541">
              <w:rPr>
                <w:rFonts w:cstheme="minorHAnsi"/>
                <w:sz w:val="20"/>
                <w:szCs w:val="20"/>
              </w:rPr>
              <w:t>1304.04.</w:t>
            </w:r>
            <w:r w:rsidR="00AB66E9" w:rsidRPr="00A45541">
              <w:rPr>
                <w:rFonts w:cstheme="minorHAnsi"/>
                <w:sz w:val="20"/>
                <w:szCs w:val="20"/>
              </w:rPr>
              <w:t xml:space="preserve"> </w:t>
            </w:r>
            <w:r w:rsidRPr="00A45541">
              <w:rPr>
                <w:rFonts w:cstheme="minorHAnsi"/>
                <w:sz w:val="20"/>
                <w:szCs w:val="20"/>
              </w:rPr>
              <w:t>Registrants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also</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keep</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proofErr w:type="gramStart"/>
            <w:r w:rsidRPr="00A45541">
              <w:rPr>
                <w:rFonts w:cstheme="minorHAnsi"/>
                <w:sz w:val="20"/>
                <w:szCs w:val="20"/>
              </w:rPr>
              <w:t>include:</w:t>
            </w:r>
            <w:proofErr w:type="gramEnd"/>
            <w:r w:rsidR="00AB66E9" w:rsidRPr="00A45541">
              <w:rPr>
                <w:rFonts w:cstheme="minorHAnsi"/>
                <w:sz w:val="20"/>
                <w:szCs w:val="20"/>
              </w:rPr>
              <w:t xml:space="preserve"> </w:t>
            </w:r>
            <w:r w:rsidRPr="00A45541">
              <w:rPr>
                <w:rFonts w:cstheme="minorHAnsi"/>
                <w:sz w:val="20"/>
                <w:szCs w:val="20"/>
              </w:rPr>
              <w:t>Invoices,</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receipts,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document</w:t>
            </w:r>
            <w:r w:rsidR="00AB66E9" w:rsidRPr="00A45541">
              <w:rPr>
                <w:rFonts w:cstheme="minorHAnsi"/>
                <w:sz w:val="20"/>
                <w:szCs w:val="20"/>
              </w:rPr>
              <w:t xml:space="preserve"> </w:t>
            </w:r>
            <w:r w:rsidRPr="00A45541">
              <w:rPr>
                <w:rFonts w:cstheme="minorHAnsi"/>
                <w:sz w:val="20"/>
                <w:szCs w:val="20"/>
              </w:rPr>
              <w:t>regardless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how</w:t>
            </w:r>
            <w:r w:rsidR="00AB66E9" w:rsidRPr="00A45541">
              <w:rPr>
                <w:rFonts w:cstheme="minorHAnsi"/>
                <w:sz w:val="20"/>
                <w:szCs w:val="20"/>
              </w:rPr>
              <w:t xml:space="preserve"> </w:t>
            </w:r>
            <w:r w:rsidRPr="00A45541">
              <w:rPr>
                <w:rFonts w:cstheme="minorHAnsi"/>
                <w:sz w:val="20"/>
                <w:szCs w:val="20"/>
              </w:rPr>
              <w:t>titled,</w:t>
            </w:r>
            <w:r w:rsidR="00AB66E9" w:rsidRPr="00A45541">
              <w:rPr>
                <w:rFonts w:cstheme="minorHAnsi"/>
                <w:sz w:val="20"/>
                <w:szCs w:val="20"/>
              </w:rPr>
              <w:t xml:space="preserve"> </w:t>
            </w:r>
            <w:r w:rsidRPr="00A45541">
              <w:rPr>
                <w:rFonts w:cstheme="minorHAnsi"/>
                <w:sz w:val="20"/>
                <w:szCs w:val="20"/>
              </w:rPr>
              <w:t>establishing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supplier,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received,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7F69C0" w:rsidRPr="00A45541">
              <w:rPr>
                <w:rFonts w:cstheme="minorHAnsi"/>
                <w:sz w:val="20"/>
                <w:szCs w:val="20"/>
              </w:rPr>
              <w:t>”</w:t>
            </w:r>
          </w:p>
          <w:p w14:paraId="4C4E9684" w14:textId="77777777" w:rsidR="00D24E2C" w:rsidRDefault="00D24E2C"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EE6A46">
              <w:rPr>
                <w:rFonts w:cstheme="minorHAnsi"/>
                <w:b/>
                <w:bCs/>
                <w:sz w:val="20"/>
                <w:szCs w:val="20"/>
              </w:rPr>
              <w:t>5</w:t>
            </w:r>
            <w:r w:rsidRPr="00A45541">
              <w:rPr>
                <w:rFonts w:cstheme="minorHAnsi"/>
                <w:b/>
                <w:bCs/>
                <w:sz w:val="20"/>
                <w:szCs w:val="20"/>
              </w:rPr>
              <w:t>)</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Credential</w:t>
            </w:r>
            <w:r w:rsidR="00AB66E9" w:rsidRPr="00A45541">
              <w:rPr>
                <w:rFonts w:cstheme="minorHAnsi"/>
                <w:sz w:val="20"/>
                <w:szCs w:val="20"/>
              </w:rPr>
              <w:t xml:space="preserve"> </w:t>
            </w:r>
            <w:r w:rsidRPr="00A45541">
              <w:rPr>
                <w:rFonts w:cstheme="minorHAnsi"/>
                <w:sz w:val="20"/>
                <w:szCs w:val="20"/>
              </w:rPr>
              <w:t>holders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records.</w:t>
            </w:r>
            <w:r w:rsidR="007F69C0" w:rsidRPr="00A45541">
              <w:rPr>
                <w:rFonts w:cstheme="minorHAnsi"/>
                <w:sz w:val="20"/>
                <w:szCs w:val="20"/>
              </w:rPr>
              <w:t>”</w:t>
            </w:r>
          </w:p>
          <w:p w14:paraId="45EB44FE" w14:textId="4F68FDE5" w:rsidR="00627EE4" w:rsidRPr="00A45541" w:rsidRDefault="00627EE4" w:rsidP="00CD5466">
            <w:pPr>
              <w:spacing w:after="0" w:line="20" w:lineRule="atLeast"/>
              <w:rPr>
                <w:rFonts w:cstheme="minorHAnsi"/>
                <w:sz w:val="20"/>
                <w:szCs w:val="20"/>
              </w:rPr>
            </w:pPr>
            <w:r w:rsidRPr="00A45541">
              <w:rPr>
                <w:rFonts w:cstheme="minorHAnsi"/>
                <w:b/>
                <w:bCs/>
                <w:sz w:val="20"/>
                <w:szCs w:val="20"/>
              </w:rPr>
              <w:t>WAC 246-945-040(</w:t>
            </w:r>
            <w:r>
              <w:rPr>
                <w:rFonts w:cstheme="minorHAnsi"/>
                <w:b/>
                <w:bCs/>
                <w:sz w:val="20"/>
                <w:szCs w:val="20"/>
              </w:rPr>
              <w:t>6</w:t>
            </w:r>
            <w:r w:rsidRPr="00A45541">
              <w:rPr>
                <w:rFonts w:cstheme="minorHAnsi"/>
                <w:b/>
                <w:bCs/>
                <w:sz w:val="20"/>
                <w:szCs w:val="20"/>
              </w:rPr>
              <w:t>)</w:t>
            </w:r>
            <w:r w:rsidRPr="00A45541">
              <w:rPr>
                <w:rFonts w:cstheme="minorHAnsi"/>
                <w:sz w:val="20"/>
                <w:szCs w:val="20"/>
              </w:rPr>
              <w:t xml:space="preserve"> “Credential holders and pharmaceutical firms may maintain records for Schedule III, IV, and V drugs either separately or in a form that is readily retrievable from the business records of the registrant.”</w:t>
            </w:r>
          </w:p>
        </w:tc>
      </w:tr>
      <w:tr w:rsidR="00D840BA" w:rsidRPr="00A45541" w14:paraId="3017E112" w14:textId="77777777" w:rsidTr="00B92DA5">
        <w:trPr>
          <w:trHeight w:val="1409"/>
        </w:trPr>
        <w:tc>
          <w:tcPr>
            <w:tcW w:w="4850" w:type="dxa"/>
            <w:shd w:val="clear" w:color="auto" w:fill="auto"/>
            <w:tcMar>
              <w:top w:w="29" w:type="dxa"/>
              <w:left w:w="29" w:type="dxa"/>
              <w:bottom w:w="29" w:type="dxa"/>
              <w:right w:w="29" w:type="dxa"/>
            </w:tcMar>
          </w:tcPr>
          <w:p w14:paraId="48B2DA01" w14:textId="33ED492F" w:rsidR="00D840BA" w:rsidRPr="00A45541" w:rsidRDefault="00D840BA" w:rsidP="00CD5466">
            <w:pPr>
              <w:spacing w:after="0" w:line="20" w:lineRule="atLeast"/>
              <w:rPr>
                <w:rFonts w:cstheme="minorHAnsi"/>
                <w:sz w:val="20"/>
                <w:szCs w:val="20"/>
              </w:rPr>
            </w:pPr>
            <w:r w:rsidRPr="00A45541">
              <w:rPr>
                <w:rFonts w:cstheme="minorHAnsi"/>
                <w:b/>
                <w:bCs/>
                <w:sz w:val="20"/>
                <w:szCs w:val="20"/>
              </w:rPr>
              <w:lastRenderedPageBreak/>
              <w:t>Completed</w:t>
            </w:r>
            <w:r w:rsidR="00AB66E9" w:rsidRPr="00A45541">
              <w:rPr>
                <w:rFonts w:cstheme="minorHAnsi"/>
                <w:b/>
                <w:bCs/>
                <w:sz w:val="20"/>
                <w:szCs w:val="20"/>
              </w:rPr>
              <w:t xml:space="preserve"> </w:t>
            </w:r>
            <w:r w:rsidRPr="00A45541">
              <w:rPr>
                <w:rFonts w:cstheme="minorHAnsi"/>
                <w:b/>
                <w:bCs/>
                <w:sz w:val="20"/>
                <w:szCs w:val="20"/>
              </w:rPr>
              <w:t>CII</w:t>
            </w:r>
            <w:r w:rsidR="00AB66E9" w:rsidRPr="00A45541">
              <w:rPr>
                <w:rFonts w:cstheme="minorHAnsi"/>
                <w:b/>
                <w:bCs/>
                <w:sz w:val="20"/>
                <w:szCs w:val="20"/>
              </w:rPr>
              <w:t xml:space="preserve"> </w:t>
            </w:r>
            <w:r w:rsidRPr="00A45541">
              <w:rPr>
                <w:rFonts w:cstheme="minorHAnsi"/>
                <w:b/>
                <w:bCs/>
                <w:sz w:val="20"/>
                <w:szCs w:val="20"/>
              </w:rPr>
              <w:t>order</w:t>
            </w:r>
            <w:r w:rsidR="00AB66E9" w:rsidRPr="00A45541">
              <w:rPr>
                <w:rFonts w:cstheme="minorHAnsi"/>
                <w:b/>
                <w:bCs/>
                <w:sz w:val="20"/>
                <w:szCs w:val="20"/>
              </w:rPr>
              <w:t xml:space="preserve"> </w:t>
            </w:r>
            <w:r w:rsidRPr="00A45541">
              <w:rPr>
                <w:rFonts w:cstheme="minorHAnsi"/>
                <w:b/>
                <w:bCs/>
                <w:sz w:val="20"/>
                <w:szCs w:val="20"/>
              </w:rPr>
              <w:t>forms</w:t>
            </w:r>
            <w:r w:rsidR="00AB66E9" w:rsidRPr="00A45541">
              <w:rPr>
                <w:rFonts w:cstheme="minorHAnsi"/>
                <w:b/>
                <w:bCs/>
                <w:sz w:val="20"/>
                <w:szCs w:val="20"/>
              </w:rPr>
              <w:t xml:space="preserve"> </w:t>
            </w:r>
            <w:r w:rsidRPr="00A45541">
              <w:rPr>
                <w:rFonts w:cstheme="minorHAnsi"/>
                <w:b/>
                <w:bCs/>
                <w:sz w:val="20"/>
                <w:szCs w:val="20"/>
              </w:rPr>
              <w:t>(DEA</w:t>
            </w:r>
            <w:r w:rsidR="00AB66E9" w:rsidRPr="00A45541">
              <w:rPr>
                <w:rFonts w:cstheme="minorHAnsi"/>
                <w:b/>
                <w:bCs/>
                <w:sz w:val="20"/>
                <w:szCs w:val="20"/>
              </w:rPr>
              <w:t xml:space="preserve"> </w:t>
            </w:r>
            <w:r w:rsidRPr="00A45541">
              <w:rPr>
                <w:rFonts w:cstheme="minorHAnsi"/>
                <w:b/>
                <w:bCs/>
                <w:sz w:val="20"/>
                <w:szCs w:val="20"/>
              </w:rPr>
              <w:t>Form</w:t>
            </w:r>
            <w:r w:rsidR="00AB66E9" w:rsidRPr="00A45541">
              <w:rPr>
                <w:rFonts w:cstheme="minorHAnsi"/>
                <w:b/>
                <w:bCs/>
                <w:sz w:val="20"/>
                <w:szCs w:val="20"/>
              </w:rPr>
              <w:t xml:space="preserve"> </w:t>
            </w:r>
            <w:r w:rsidRPr="00A45541">
              <w:rPr>
                <w:rFonts w:cstheme="minorHAnsi"/>
                <w:b/>
                <w:bCs/>
                <w:sz w:val="20"/>
                <w:szCs w:val="20"/>
              </w:rPr>
              <w:t>222)</w:t>
            </w:r>
            <w:r w:rsidR="00AB66E9" w:rsidRPr="00A45541">
              <w:rPr>
                <w:rFonts w:cstheme="minorHAnsi"/>
                <w:b/>
                <w:bCs/>
                <w:sz w:val="20"/>
                <w:szCs w:val="20"/>
              </w:rPr>
              <w:t xml:space="preserve"> </w:t>
            </w:r>
            <w:r w:rsidRPr="00A45541">
              <w:rPr>
                <w:rFonts w:cstheme="minorHAnsi"/>
                <w:b/>
                <w:bCs/>
                <w:sz w:val="20"/>
                <w:szCs w:val="20"/>
              </w:rPr>
              <w:t>and/or</w:t>
            </w:r>
            <w:r w:rsidR="00AB66E9" w:rsidRPr="00A45541">
              <w:rPr>
                <w:rFonts w:cstheme="minorHAnsi"/>
                <w:b/>
                <w:bCs/>
                <w:sz w:val="20"/>
                <w:szCs w:val="20"/>
              </w:rPr>
              <w:t xml:space="preserve"> </w:t>
            </w:r>
            <w:r w:rsidRPr="00A45541">
              <w:rPr>
                <w:rFonts w:cstheme="minorHAnsi"/>
                <w:b/>
                <w:bCs/>
                <w:sz w:val="20"/>
                <w:szCs w:val="20"/>
              </w:rPr>
              <w:t>finalized</w:t>
            </w:r>
            <w:r w:rsidR="00AB66E9" w:rsidRPr="00A45541">
              <w:rPr>
                <w:rFonts w:cstheme="minorHAnsi"/>
                <w:b/>
                <w:bCs/>
                <w:sz w:val="20"/>
                <w:szCs w:val="20"/>
              </w:rPr>
              <w:t xml:space="preserve"> </w:t>
            </w:r>
            <w:r w:rsidRPr="00A45541">
              <w:rPr>
                <w:rFonts w:cstheme="minorHAnsi"/>
                <w:b/>
                <w:bCs/>
                <w:sz w:val="20"/>
                <w:szCs w:val="20"/>
              </w:rPr>
              <w:t>CSOS</w:t>
            </w:r>
            <w:r w:rsidR="00AB66E9" w:rsidRPr="00A45541">
              <w:rPr>
                <w:rFonts w:cstheme="minorHAnsi"/>
                <w:b/>
                <w:bCs/>
                <w:sz w:val="20"/>
                <w:szCs w:val="20"/>
              </w:rPr>
              <w:t xml:space="preserve"> </w:t>
            </w:r>
            <w:r w:rsidRPr="00A45541">
              <w:rPr>
                <w:rFonts w:cstheme="minorHAnsi"/>
                <w:b/>
                <w:bCs/>
                <w:sz w:val="20"/>
                <w:szCs w:val="20"/>
              </w:rPr>
              <w:t>documentation</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106229AA" w14:textId="77777777" w:rsidR="00D840BA" w:rsidRPr="00A45541" w:rsidRDefault="00D840BA" w:rsidP="00CD5466">
            <w:pPr>
              <w:spacing w:after="0" w:line="20" w:lineRule="atLeast"/>
              <w:rPr>
                <w:rFonts w:cstheme="minorHAnsi"/>
                <w:sz w:val="20"/>
                <w:szCs w:val="20"/>
              </w:rPr>
            </w:pPr>
          </w:p>
          <w:p w14:paraId="5F1890AD" w14:textId="4EA07CC2" w:rsidR="004E1359" w:rsidRPr="00A45541" w:rsidRDefault="00D840BA"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548890588"/>
                <w:placeholder>
                  <w:docPart w:val="8A2CFD5F90FA4B79A7AECEAFD92B7E0C"/>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56A76C30" w14:textId="18193F32" w:rsidR="00D840BA" w:rsidRPr="00A45541" w:rsidRDefault="00D840BA"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6FEE4FD1" w14:textId="1CE87925" w:rsidR="00D840BA" w:rsidRPr="00507CED" w:rsidRDefault="00D840BA" w:rsidP="00CD5466">
            <w:pPr>
              <w:spacing w:after="0" w:line="20" w:lineRule="atLeast"/>
              <w:rPr>
                <w:rFonts w:cstheme="minorHAnsi"/>
                <w:w w:val="97"/>
                <w:sz w:val="20"/>
                <w:szCs w:val="20"/>
              </w:rPr>
            </w:pPr>
            <w:r w:rsidRPr="00507CED">
              <w:rPr>
                <w:rFonts w:cstheme="minorHAnsi"/>
                <w:b/>
                <w:bCs/>
                <w:w w:val="97"/>
                <w:sz w:val="20"/>
                <w:szCs w:val="20"/>
              </w:rPr>
              <w:t>WAC</w:t>
            </w:r>
            <w:r w:rsidR="00AB66E9" w:rsidRPr="00507CED">
              <w:rPr>
                <w:rFonts w:cstheme="minorHAnsi"/>
                <w:b/>
                <w:bCs/>
                <w:w w:val="97"/>
                <w:sz w:val="20"/>
                <w:szCs w:val="20"/>
              </w:rPr>
              <w:t xml:space="preserve"> </w:t>
            </w:r>
            <w:r w:rsidRPr="00507CED">
              <w:rPr>
                <w:rFonts w:cstheme="minorHAnsi"/>
                <w:b/>
                <w:bCs/>
                <w:w w:val="97"/>
                <w:sz w:val="20"/>
                <w:szCs w:val="20"/>
              </w:rPr>
              <w:t>246-945-040(</w:t>
            </w:r>
            <w:r w:rsidR="00F42C8F" w:rsidRPr="00507CED">
              <w:rPr>
                <w:rFonts w:cstheme="minorHAnsi"/>
                <w:b/>
                <w:bCs/>
                <w:w w:val="97"/>
                <w:sz w:val="20"/>
                <w:szCs w:val="20"/>
              </w:rPr>
              <w:t>7</w:t>
            </w:r>
            <w:r w:rsidRPr="00507CED">
              <w:rPr>
                <w:rFonts w:cstheme="minorHAnsi"/>
                <w:b/>
                <w:bCs/>
                <w:w w:val="97"/>
                <w:sz w:val="20"/>
                <w:szCs w:val="20"/>
              </w:rPr>
              <w:t>)</w:t>
            </w:r>
            <w:r w:rsidR="00AB66E9" w:rsidRPr="00507CED">
              <w:rPr>
                <w:rFonts w:cstheme="minorHAnsi"/>
                <w:b/>
                <w:bCs/>
                <w:w w:val="97"/>
                <w:sz w:val="20"/>
                <w:szCs w:val="20"/>
              </w:rPr>
              <w:t xml:space="preserve"> </w:t>
            </w:r>
            <w:r w:rsidR="007F69C0" w:rsidRPr="00507CED">
              <w:rPr>
                <w:rFonts w:cstheme="minorHAnsi"/>
                <w:w w:val="97"/>
                <w:sz w:val="20"/>
                <w:szCs w:val="20"/>
              </w:rPr>
              <w:t>“</w:t>
            </w:r>
            <w:r w:rsidRPr="00507CED">
              <w:rPr>
                <w:rFonts w:cstheme="minorHAnsi"/>
                <w:w w:val="97"/>
                <w:sz w:val="20"/>
                <w:szCs w:val="20"/>
              </w:rPr>
              <w:t>A</w:t>
            </w:r>
            <w:r w:rsidR="00AB66E9" w:rsidRPr="00507CED">
              <w:rPr>
                <w:rFonts w:cstheme="minorHAnsi"/>
                <w:w w:val="97"/>
                <w:sz w:val="20"/>
                <w:szCs w:val="20"/>
              </w:rPr>
              <w:t xml:space="preserve"> </w:t>
            </w:r>
            <w:r w:rsidRPr="00507CED">
              <w:rPr>
                <w:rFonts w:cstheme="minorHAnsi"/>
                <w:w w:val="97"/>
                <w:sz w:val="20"/>
                <w:szCs w:val="20"/>
              </w:rPr>
              <w:t>federal</w:t>
            </w:r>
            <w:r w:rsidR="00AB66E9" w:rsidRPr="00507CED">
              <w:rPr>
                <w:rFonts w:cstheme="minorHAnsi"/>
                <w:w w:val="97"/>
                <w:sz w:val="20"/>
                <w:szCs w:val="20"/>
              </w:rPr>
              <w:t xml:space="preserve"> </w:t>
            </w:r>
            <w:r w:rsidRPr="00507CED">
              <w:rPr>
                <w:rFonts w:cstheme="minorHAnsi"/>
                <w:w w:val="97"/>
                <w:sz w:val="20"/>
                <w:szCs w:val="20"/>
              </w:rPr>
              <w:t>order</w:t>
            </w:r>
            <w:r w:rsidR="00AB66E9" w:rsidRPr="00507CED">
              <w:rPr>
                <w:rFonts w:cstheme="minorHAnsi"/>
                <w:w w:val="97"/>
                <w:sz w:val="20"/>
                <w:szCs w:val="20"/>
              </w:rPr>
              <w:t xml:space="preserve"> </w:t>
            </w:r>
            <w:r w:rsidRPr="00507CED">
              <w:rPr>
                <w:rFonts w:cstheme="minorHAnsi"/>
                <w:w w:val="97"/>
                <w:sz w:val="20"/>
                <w:szCs w:val="20"/>
              </w:rPr>
              <w:t>form</w:t>
            </w:r>
            <w:r w:rsidR="00AB66E9" w:rsidRPr="00507CED">
              <w:rPr>
                <w:rFonts w:cstheme="minorHAnsi"/>
                <w:w w:val="97"/>
                <w:sz w:val="20"/>
                <w:szCs w:val="20"/>
              </w:rPr>
              <w:t xml:space="preserve"> </w:t>
            </w:r>
            <w:r w:rsidRPr="00507CED">
              <w:rPr>
                <w:rFonts w:cstheme="minorHAnsi"/>
                <w:w w:val="97"/>
                <w:sz w:val="20"/>
                <w:szCs w:val="20"/>
              </w:rPr>
              <w:t>is</w:t>
            </w:r>
            <w:r w:rsidR="00AB66E9" w:rsidRPr="00507CED">
              <w:rPr>
                <w:rFonts w:cstheme="minorHAnsi"/>
                <w:w w:val="97"/>
                <w:sz w:val="20"/>
                <w:szCs w:val="20"/>
              </w:rPr>
              <w:t xml:space="preserve"> </w:t>
            </w:r>
            <w:r w:rsidRPr="00507CED">
              <w:rPr>
                <w:rFonts w:cstheme="minorHAnsi"/>
                <w:w w:val="97"/>
                <w:sz w:val="20"/>
                <w:szCs w:val="20"/>
              </w:rPr>
              <w:t>required</w:t>
            </w:r>
            <w:r w:rsidR="00AB66E9" w:rsidRPr="00507CED">
              <w:rPr>
                <w:rFonts w:cstheme="minorHAnsi"/>
                <w:w w:val="97"/>
                <w:sz w:val="20"/>
                <w:szCs w:val="20"/>
              </w:rPr>
              <w:t xml:space="preserve"> </w:t>
            </w:r>
            <w:r w:rsidRPr="00507CED">
              <w:rPr>
                <w:rFonts w:cstheme="minorHAnsi"/>
                <w:w w:val="97"/>
                <w:sz w:val="20"/>
                <w:szCs w:val="20"/>
              </w:rPr>
              <w:t>for</w:t>
            </w:r>
            <w:r w:rsidR="00AB66E9" w:rsidRPr="00507CED">
              <w:rPr>
                <w:rFonts w:cstheme="minorHAnsi"/>
                <w:w w:val="97"/>
                <w:sz w:val="20"/>
                <w:szCs w:val="20"/>
              </w:rPr>
              <w:t xml:space="preserve"> </w:t>
            </w:r>
            <w:r w:rsidRPr="00507CED">
              <w:rPr>
                <w:rFonts w:cstheme="minorHAnsi"/>
                <w:w w:val="97"/>
                <w:sz w:val="20"/>
                <w:szCs w:val="20"/>
              </w:rPr>
              <w:t>each</w:t>
            </w:r>
            <w:r w:rsidR="00AB66E9" w:rsidRPr="00507CED">
              <w:rPr>
                <w:rFonts w:cstheme="minorHAnsi"/>
                <w:w w:val="97"/>
                <w:sz w:val="20"/>
                <w:szCs w:val="20"/>
              </w:rPr>
              <w:t xml:space="preserve"> </w:t>
            </w:r>
            <w:r w:rsidRPr="00507CED">
              <w:rPr>
                <w:rFonts w:cstheme="minorHAnsi"/>
                <w:w w:val="97"/>
                <w:sz w:val="20"/>
                <w:szCs w:val="20"/>
              </w:rPr>
              <w:t>distribution</w:t>
            </w:r>
            <w:r w:rsidR="00AB66E9" w:rsidRPr="00507CED">
              <w:rPr>
                <w:rFonts w:cstheme="minorHAnsi"/>
                <w:w w:val="97"/>
                <w:sz w:val="20"/>
                <w:szCs w:val="20"/>
              </w:rPr>
              <w:t xml:space="preserve"> </w:t>
            </w:r>
            <w:r w:rsidRPr="00507CED">
              <w:rPr>
                <w:rFonts w:cstheme="minorHAnsi"/>
                <w:w w:val="97"/>
                <w:sz w:val="20"/>
                <w:szCs w:val="20"/>
              </w:rPr>
              <w:t>of</w:t>
            </w:r>
            <w:r w:rsidR="00AB66E9" w:rsidRPr="00507CED">
              <w:rPr>
                <w:rFonts w:cstheme="minorHAnsi"/>
                <w:w w:val="97"/>
                <w:sz w:val="20"/>
                <w:szCs w:val="20"/>
              </w:rPr>
              <w:t xml:space="preserve"> </w:t>
            </w:r>
            <w:r w:rsidRPr="00507CED">
              <w:rPr>
                <w:rFonts w:cstheme="minorHAnsi"/>
                <w:w w:val="97"/>
                <w:sz w:val="20"/>
                <w:szCs w:val="20"/>
              </w:rPr>
              <w:t>a</w:t>
            </w:r>
            <w:r w:rsidR="00AB66E9" w:rsidRPr="00507CED">
              <w:rPr>
                <w:rFonts w:cstheme="minorHAnsi"/>
                <w:w w:val="97"/>
                <w:sz w:val="20"/>
                <w:szCs w:val="20"/>
              </w:rPr>
              <w:t xml:space="preserve"> </w:t>
            </w:r>
            <w:r w:rsidRPr="00507CED">
              <w:rPr>
                <w:rFonts w:cstheme="minorHAnsi"/>
                <w:w w:val="97"/>
                <w:sz w:val="20"/>
                <w:szCs w:val="20"/>
              </w:rPr>
              <w:t>Schedule</w:t>
            </w:r>
            <w:r w:rsidR="00AB66E9" w:rsidRPr="00507CED">
              <w:rPr>
                <w:rFonts w:cstheme="minorHAnsi"/>
                <w:w w:val="97"/>
                <w:sz w:val="20"/>
                <w:szCs w:val="20"/>
              </w:rPr>
              <w:t xml:space="preserve"> </w:t>
            </w:r>
            <w:r w:rsidRPr="00507CED">
              <w:rPr>
                <w:rFonts w:cstheme="minorHAnsi"/>
                <w:w w:val="97"/>
                <w:sz w:val="20"/>
                <w:szCs w:val="20"/>
              </w:rPr>
              <w:t>I</w:t>
            </w:r>
            <w:r w:rsidR="00AB66E9" w:rsidRPr="00507CED">
              <w:rPr>
                <w:rFonts w:cstheme="minorHAnsi"/>
                <w:w w:val="97"/>
                <w:sz w:val="20"/>
                <w:szCs w:val="20"/>
              </w:rPr>
              <w:t xml:space="preserve"> </w:t>
            </w:r>
            <w:r w:rsidRPr="00507CED">
              <w:rPr>
                <w:rFonts w:cstheme="minorHAnsi"/>
                <w:w w:val="97"/>
                <w:sz w:val="20"/>
                <w:szCs w:val="20"/>
              </w:rPr>
              <w:t>or</w:t>
            </w:r>
            <w:r w:rsidR="00AB66E9" w:rsidRPr="00507CED">
              <w:rPr>
                <w:rFonts w:cstheme="minorHAnsi"/>
                <w:w w:val="97"/>
                <w:sz w:val="20"/>
                <w:szCs w:val="20"/>
              </w:rPr>
              <w:t xml:space="preserve"> </w:t>
            </w:r>
            <w:r w:rsidRPr="00507CED">
              <w:rPr>
                <w:rFonts w:cstheme="minorHAnsi"/>
                <w:w w:val="97"/>
                <w:sz w:val="20"/>
                <w:szCs w:val="20"/>
              </w:rPr>
              <w:t>II</w:t>
            </w:r>
            <w:r w:rsidR="00AB66E9" w:rsidRPr="00507CED">
              <w:rPr>
                <w:rFonts w:cstheme="minorHAnsi"/>
                <w:w w:val="97"/>
                <w:sz w:val="20"/>
                <w:szCs w:val="20"/>
              </w:rPr>
              <w:t xml:space="preserve"> </w:t>
            </w:r>
            <w:r w:rsidRPr="00507CED">
              <w:rPr>
                <w:rFonts w:cstheme="minorHAnsi"/>
                <w:w w:val="97"/>
                <w:sz w:val="20"/>
                <w:szCs w:val="20"/>
              </w:rPr>
              <w:t>controlled</w:t>
            </w:r>
            <w:r w:rsidR="00AB66E9" w:rsidRPr="00507CED">
              <w:rPr>
                <w:rFonts w:cstheme="minorHAnsi"/>
                <w:w w:val="97"/>
                <w:sz w:val="20"/>
                <w:szCs w:val="20"/>
              </w:rPr>
              <w:t xml:space="preserve"> </w:t>
            </w:r>
            <w:r w:rsidRPr="00507CED">
              <w:rPr>
                <w:rFonts w:cstheme="minorHAnsi"/>
                <w:w w:val="97"/>
                <w:sz w:val="20"/>
                <w:szCs w:val="20"/>
              </w:rPr>
              <w:t>substance.</w:t>
            </w:r>
            <w:r w:rsidR="00AB66E9" w:rsidRPr="00507CED">
              <w:rPr>
                <w:rFonts w:cstheme="minorHAnsi"/>
                <w:w w:val="97"/>
                <w:sz w:val="20"/>
                <w:szCs w:val="20"/>
              </w:rPr>
              <w:t xml:space="preserve"> </w:t>
            </w:r>
            <w:r w:rsidRPr="00507CED">
              <w:rPr>
                <w:rFonts w:cstheme="minorHAnsi"/>
                <w:w w:val="97"/>
                <w:sz w:val="20"/>
                <w:szCs w:val="20"/>
              </w:rPr>
              <w:t>Credential</w:t>
            </w:r>
            <w:r w:rsidR="00AB66E9" w:rsidRPr="00507CED">
              <w:rPr>
                <w:rFonts w:cstheme="minorHAnsi"/>
                <w:w w:val="97"/>
                <w:sz w:val="20"/>
                <w:szCs w:val="20"/>
              </w:rPr>
              <w:t xml:space="preserve"> </w:t>
            </w:r>
            <w:r w:rsidRPr="00507CED">
              <w:rPr>
                <w:rFonts w:cstheme="minorHAnsi"/>
                <w:w w:val="97"/>
                <w:sz w:val="20"/>
                <w:szCs w:val="20"/>
              </w:rPr>
              <w:t>holders</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pharmaceutical</w:t>
            </w:r>
            <w:r w:rsidR="00AB66E9" w:rsidRPr="00507CED">
              <w:rPr>
                <w:rFonts w:cstheme="minorHAnsi"/>
                <w:w w:val="97"/>
                <w:sz w:val="20"/>
                <w:szCs w:val="20"/>
              </w:rPr>
              <w:t xml:space="preserve"> </w:t>
            </w:r>
            <w:r w:rsidRPr="00507CED">
              <w:rPr>
                <w:rFonts w:cstheme="minorHAnsi"/>
                <w:w w:val="97"/>
                <w:sz w:val="20"/>
                <w:szCs w:val="20"/>
              </w:rPr>
              <w:t>firms</w:t>
            </w:r>
            <w:r w:rsidR="00AB66E9" w:rsidRPr="00507CED">
              <w:rPr>
                <w:rFonts w:cstheme="minorHAnsi"/>
                <w:w w:val="97"/>
                <w:sz w:val="20"/>
                <w:szCs w:val="20"/>
              </w:rPr>
              <w:t xml:space="preserve"> </w:t>
            </w:r>
            <w:r w:rsidRPr="00507CED">
              <w:rPr>
                <w:rFonts w:cstheme="minorHAnsi"/>
                <w:w w:val="97"/>
                <w:sz w:val="20"/>
                <w:szCs w:val="20"/>
              </w:rPr>
              <w:t>must</w:t>
            </w:r>
            <w:r w:rsidR="00AB66E9" w:rsidRPr="00507CED">
              <w:rPr>
                <w:rFonts w:cstheme="minorHAnsi"/>
                <w:w w:val="97"/>
                <w:sz w:val="20"/>
                <w:szCs w:val="20"/>
              </w:rPr>
              <w:t xml:space="preserve"> </w:t>
            </w:r>
            <w:r w:rsidRPr="00507CED">
              <w:rPr>
                <w:rFonts w:cstheme="minorHAnsi"/>
                <w:w w:val="97"/>
                <w:sz w:val="20"/>
                <w:szCs w:val="20"/>
              </w:rPr>
              <w:t>keep</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make</w:t>
            </w:r>
            <w:r w:rsidR="00AB66E9" w:rsidRPr="00507CED">
              <w:rPr>
                <w:rFonts w:cstheme="minorHAnsi"/>
                <w:w w:val="97"/>
                <w:sz w:val="20"/>
                <w:szCs w:val="20"/>
              </w:rPr>
              <w:t xml:space="preserve"> </w:t>
            </w:r>
            <w:r w:rsidRPr="00507CED">
              <w:rPr>
                <w:rFonts w:cstheme="minorHAnsi"/>
                <w:w w:val="97"/>
                <w:sz w:val="20"/>
                <w:szCs w:val="20"/>
              </w:rPr>
              <w:t>readily</w:t>
            </w:r>
            <w:r w:rsidR="00AB66E9" w:rsidRPr="00507CED">
              <w:rPr>
                <w:rFonts w:cstheme="minorHAnsi"/>
                <w:w w:val="97"/>
                <w:sz w:val="20"/>
                <w:szCs w:val="20"/>
              </w:rPr>
              <w:t xml:space="preserve"> </w:t>
            </w:r>
            <w:r w:rsidRPr="00507CED">
              <w:rPr>
                <w:rFonts w:cstheme="minorHAnsi"/>
                <w:w w:val="97"/>
                <w:sz w:val="20"/>
                <w:szCs w:val="20"/>
              </w:rPr>
              <w:t>available</w:t>
            </w:r>
            <w:r w:rsidR="00AB66E9" w:rsidRPr="00507CED">
              <w:rPr>
                <w:rFonts w:cstheme="minorHAnsi"/>
                <w:w w:val="97"/>
                <w:sz w:val="20"/>
                <w:szCs w:val="20"/>
              </w:rPr>
              <w:t xml:space="preserve"> </w:t>
            </w:r>
            <w:r w:rsidRPr="00507CED">
              <w:rPr>
                <w:rFonts w:cstheme="minorHAnsi"/>
                <w:w w:val="97"/>
                <w:sz w:val="20"/>
                <w:szCs w:val="20"/>
              </w:rPr>
              <w:t>these</w:t>
            </w:r>
            <w:r w:rsidR="00AB66E9" w:rsidRPr="00507CED">
              <w:rPr>
                <w:rFonts w:cstheme="minorHAnsi"/>
                <w:w w:val="97"/>
                <w:sz w:val="20"/>
                <w:szCs w:val="20"/>
              </w:rPr>
              <w:t xml:space="preserve"> </w:t>
            </w:r>
            <w:r w:rsidRPr="00507CED">
              <w:rPr>
                <w:rFonts w:cstheme="minorHAnsi"/>
                <w:w w:val="97"/>
                <w:sz w:val="20"/>
                <w:szCs w:val="20"/>
              </w:rPr>
              <w:t>forms</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other</w:t>
            </w:r>
            <w:r w:rsidR="00AB66E9" w:rsidRPr="00507CED">
              <w:rPr>
                <w:rFonts w:cstheme="minorHAnsi"/>
                <w:w w:val="97"/>
                <w:sz w:val="20"/>
                <w:szCs w:val="20"/>
              </w:rPr>
              <w:t xml:space="preserve"> </w:t>
            </w:r>
            <w:r w:rsidRPr="00507CED">
              <w:rPr>
                <w:rFonts w:cstheme="minorHAnsi"/>
                <w:w w:val="97"/>
                <w:sz w:val="20"/>
                <w:szCs w:val="20"/>
              </w:rPr>
              <w:t>records</w:t>
            </w:r>
            <w:r w:rsidR="00AB66E9" w:rsidRPr="00507CED">
              <w:rPr>
                <w:rFonts w:cstheme="minorHAnsi"/>
                <w:w w:val="97"/>
                <w:sz w:val="20"/>
                <w:szCs w:val="20"/>
              </w:rPr>
              <w:t xml:space="preserve"> </w:t>
            </w:r>
            <w:r w:rsidRPr="00507CED">
              <w:rPr>
                <w:rFonts w:cstheme="minorHAnsi"/>
                <w:w w:val="97"/>
                <w:sz w:val="20"/>
                <w:szCs w:val="20"/>
              </w:rPr>
              <w:t>to</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commission</w:t>
            </w:r>
            <w:r w:rsidR="00AB66E9" w:rsidRPr="00507CED">
              <w:rPr>
                <w:rFonts w:cstheme="minorHAnsi"/>
                <w:w w:val="97"/>
                <w:sz w:val="20"/>
                <w:szCs w:val="20"/>
              </w:rPr>
              <w:t xml:space="preserve"> </w:t>
            </w:r>
            <w:r w:rsidRPr="00507CED">
              <w:rPr>
                <w:rFonts w:cstheme="minorHAnsi"/>
                <w:w w:val="97"/>
                <w:sz w:val="20"/>
                <w:szCs w:val="20"/>
              </w:rPr>
              <w:t>or</w:t>
            </w:r>
            <w:r w:rsidR="00AB66E9" w:rsidRPr="00507CED">
              <w:rPr>
                <w:rFonts w:cstheme="minorHAnsi"/>
                <w:w w:val="97"/>
                <w:sz w:val="20"/>
                <w:szCs w:val="20"/>
              </w:rPr>
              <w:t xml:space="preserve"> </w:t>
            </w:r>
            <w:r w:rsidRPr="00507CED">
              <w:rPr>
                <w:rFonts w:cstheme="minorHAnsi"/>
                <w:w w:val="97"/>
                <w:sz w:val="20"/>
                <w:szCs w:val="20"/>
              </w:rPr>
              <w:t>its</w:t>
            </w:r>
            <w:r w:rsidR="00AB66E9" w:rsidRPr="00507CED">
              <w:rPr>
                <w:rFonts w:cstheme="minorHAnsi"/>
                <w:w w:val="97"/>
                <w:sz w:val="20"/>
                <w:szCs w:val="20"/>
              </w:rPr>
              <w:t xml:space="preserve"> </w:t>
            </w:r>
            <w:r w:rsidRPr="00507CED">
              <w:rPr>
                <w:rFonts w:cstheme="minorHAnsi"/>
                <w:w w:val="97"/>
                <w:sz w:val="20"/>
                <w:szCs w:val="20"/>
              </w:rPr>
              <w:t>designee.</w:t>
            </w:r>
            <w:r w:rsidR="007F69C0" w:rsidRPr="00507CED">
              <w:rPr>
                <w:rFonts w:cstheme="minorHAnsi"/>
                <w:w w:val="97"/>
                <w:sz w:val="20"/>
                <w:szCs w:val="20"/>
              </w:rPr>
              <w:t>”</w:t>
            </w:r>
          </w:p>
          <w:p w14:paraId="4EDE1628" w14:textId="5ED96BE0" w:rsidR="00D840BA" w:rsidRPr="00507CED" w:rsidRDefault="00D840BA" w:rsidP="00CD5466">
            <w:pPr>
              <w:spacing w:after="0" w:line="20" w:lineRule="atLeast"/>
              <w:rPr>
                <w:rFonts w:cstheme="minorHAnsi"/>
                <w:w w:val="97"/>
                <w:sz w:val="20"/>
                <w:szCs w:val="20"/>
              </w:rPr>
            </w:pPr>
            <w:r w:rsidRPr="00507CED">
              <w:rPr>
                <w:rFonts w:cstheme="minorHAnsi"/>
                <w:b/>
                <w:bCs/>
                <w:w w:val="97"/>
                <w:sz w:val="20"/>
                <w:szCs w:val="20"/>
              </w:rPr>
              <w:t>21</w:t>
            </w:r>
            <w:r w:rsidR="00AB66E9" w:rsidRPr="00507CED">
              <w:rPr>
                <w:rFonts w:cstheme="minorHAnsi"/>
                <w:b/>
                <w:bCs/>
                <w:w w:val="97"/>
                <w:sz w:val="20"/>
                <w:szCs w:val="20"/>
              </w:rPr>
              <w:t xml:space="preserve"> </w:t>
            </w:r>
            <w:r w:rsidR="004054E8" w:rsidRPr="00507CED">
              <w:rPr>
                <w:rFonts w:cstheme="minorHAnsi"/>
                <w:b/>
                <w:bCs/>
                <w:w w:val="97"/>
                <w:sz w:val="20"/>
                <w:szCs w:val="20"/>
              </w:rPr>
              <w:t>CFR</w:t>
            </w:r>
            <w:r w:rsidR="00AB66E9" w:rsidRPr="00507CED">
              <w:rPr>
                <w:rFonts w:cstheme="minorHAnsi"/>
                <w:b/>
                <w:bCs/>
                <w:w w:val="97"/>
                <w:sz w:val="20"/>
                <w:szCs w:val="20"/>
              </w:rPr>
              <w:t xml:space="preserve"> </w:t>
            </w:r>
            <w:r w:rsidRPr="00507CED">
              <w:rPr>
                <w:rFonts w:cstheme="minorHAnsi"/>
                <w:b/>
                <w:bCs/>
                <w:w w:val="97"/>
                <w:sz w:val="20"/>
                <w:szCs w:val="20"/>
              </w:rPr>
              <w:t>1305.13(e)</w:t>
            </w:r>
            <w:r w:rsidR="00AB66E9" w:rsidRPr="00507CED">
              <w:rPr>
                <w:rFonts w:cstheme="minorHAnsi"/>
                <w:w w:val="97"/>
                <w:sz w:val="20"/>
                <w:szCs w:val="20"/>
              </w:rPr>
              <w:t xml:space="preserve"> </w:t>
            </w:r>
            <w:r w:rsidR="007F69C0" w:rsidRPr="00507CED">
              <w:rPr>
                <w:rFonts w:cstheme="minorHAnsi"/>
                <w:w w:val="97"/>
                <w:sz w:val="20"/>
                <w:szCs w:val="20"/>
              </w:rPr>
              <w:t>“</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purchaser</w:t>
            </w:r>
            <w:r w:rsidR="00AB66E9" w:rsidRPr="00507CED">
              <w:rPr>
                <w:rFonts w:cstheme="minorHAnsi"/>
                <w:w w:val="97"/>
                <w:sz w:val="20"/>
                <w:szCs w:val="20"/>
              </w:rPr>
              <w:t xml:space="preserve"> </w:t>
            </w:r>
            <w:r w:rsidRPr="00507CED">
              <w:rPr>
                <w:rFonts w:cstheme="minorHAnsi"/>
                <w:w w:val="97"/>
                <w:sz w:val="20"/>
                <w:szCs w:val="20"/>
              </w:rPr>
              <w:t>must</w:t>
            </w:r>
            <w:r w:rsidR="00AB66E9" w:rsidRPr="00507CED">
              <w:rPr>
                <w:rFonts w:cstheme="minorHAnsi"/>
                <w:w w:val="97"/>
                <w:sz w:val="20"/>
                <w:szCs w:val="20"/>
              </w:rPr>
              <w:t xml:space="preserve"> </w:t>
            </w:r>
            <w:r w:rsidRPr="00507CED">
              <w:rPr>
                <w:rFonts w:cstheme="minorHAnsi"/>
                <w:w w:val="97"/>
                <w:sz w:val="20"/>
                <w:szCs w:val="20"/>
              </w:rPr>
              <w:t>record</w:t>
            </w:r>
            <w:r w:rsidR="00AB66E9" w:rsidRPr="00507CED">
              <w:rPr>
                <w:rFonts w:cstheme="minorHAnsi"/>
                <w:w w:val="97"/>
                <w:sz w:val="20"/>
                <w:szCs w:val="20"/>
              </w:rPr>
              <w:t xml:space="preserve"> </w:t>
            </w:r>
            <w:r w:rsidRPr="00507CED">
              <w:rPr>
                <w:rFonts w:cstheme="minorHAnsi"/>
                <w:w w:val="97"/>
                <w:sz w:val="20"/>
                <w:szCs w:val="20"/>
              </w:rPr>
              <w:t>on</w:t>
            </w:r>
            <w:r w:rsidR="00AB66E9" w:rsidRPr="00507CED">
              <w:rPr>
                <w:rFonts w:cstheme="minorHAnsi"/>
                <w:w w:val="97"/>
                <w:sz w:val="20"/>
                <w:szCs w:val="20"/>
              </w:rPr>
              <w:t xml:space="preserve"> </w:t>
            </w:r>
            <w:r w:rsidRPr="00507CED">
              <w:rPr>
                <w:rFonts w:cstheme="minorHAnsi"/>
                <w:w w:val="97"/>
                <w:sz w:val="20"/>
                <w:szCs w:val="20"/>
              </w:rPr>
              <w:t>its</w:t>
            </w:r>
            <w:r w:rsidR="00AB66E9" w:rsidRPr="00507CED">
              <w:rPr>
                <w:rFonts w:cstheme="minorHAnsi"/>
                <w:w w:val="97"/>
                <w:sz w:val="20"/>
                <w:szCs w:val="20"/>
              </w:rPr>
              <w:t xml:space="preserve"> </w:t>
            </w:r>
            <w:r w:rsidRPr="00507CED">
              <w:rPr>
                <w:rFonts w:cstheme="minorHAnsi"/>
                <w:w w:val="97"/>
                <w:sz w:val="20"/>
                <w:szCs w:val="20"/>
              </w:rPr>
              <w:t>copy</w:t>
            </w:r>
            <w:r w:rsidR="00AB66E9" w:rsidRPr="00507CED">
              <w:rPr>
                <w:rFonts w:cstheme="minorHAnsi"/>
                <w:w w:val="97"/>
                <w:sz w:val="20"/>
                <w:szCs w:val="20"/>
              </w:rPr>
              <w:t xml:space="preserve"> </w:t>
            </w:r>
            <w:r w:rsidRPr="00507CED">
              <w:rPr>
                <w:rFonts w:cstheme="minorHAnsi"/>
                <w:w w:val="97"/>
                <w:sz w:val="20"/>
                <w:szCs w:val="20"/>
              </w:rPr>
              <w:t>of</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DEA</w:t>
            </w:r>
            <w:r w:rsidR="00AB66E9" w:rsidRPr="00507CED">
              <w:rPr>
                <w:rFonts w:cstheme="minorHAnsi"/>
                <w:w w:val="97"/>
                <w:sz w:val="20"/>
                <w:szCs w:val="20"/>
              </w:rPr>
              <w:t xml:space="preserve"> </w:t>
            </w:r>
            <w:r w:rsidRPr="00507CED">
              <w:rPr>
                <w:rFonts w:cstheme="minorHAnsi"/>
                <w:w w:val="97"/>
                <w:sz w:val="20"/>
                <w:szCs w:val="20"/>
              </w:rPr>
              <w:t>Form</w:t>
            </w:r>
            <w:r w:rsidR="00AB66E9" w:rsidRPr="00507CED">
              <w:rPr>
                <w:rFonts w:cstheme="minorHAnsi"/>
                <w:w w:val="97"/>
                <w:sz w:val="20"/>
                <w:szCs w:val="20"/>
              </w:rPr>
              <w:t xml:space="preserve"> </w:t>
            </w:r>
            <w:r w:rsidRPr="00507CED">
              <w:rPr>
                <w:rFonts w:cstheme="minorHAnsi"/>
                <w:w w:val="97"/>
                <w:sz w:val="20"/>
                <w:szCs w:val="20"/>
              </w:rPr>
              <w:t>222</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number</w:t>
            </w:r>
            <w:r w:rsidR="00AB66E9" w:rsidRPr="00507CED">
              <w:rPr>
                <w:rFonts w:cstheme="minorHAnsi"/>
                <w:w w:val="97"/>
                <w:sz w:val="20"/>
                <w:szCs w:val="20"/>
              </w:rPr>
              <w:t xml:space="preserve"> </w:t>
            </w:r>
            <w:r w:rsidRPr="00507CED">
              <w:rPr>
                <w:rFonts w:cstheme="minorHAnsi"/>
                <w:w w:val="97"/>
                <w:sz w:val="20"/>
                <w:szCs w:val="20"/>
              </w:rPr>
              <w:t>of</w:t>
            </w:r>
            <w:r w:rsidR="00AB66E9" w:rsidRPr="00507CED">
              <w:rPr>
                <w:rFonts w:cstheme="minorHAnsi"/>
                <w:w w:val="97"/>
                <w:sz w:val="20"/>
                <w:szCs w:val="20"/>
              </w:rPr>
              <w:t xml:space="preserve"> </w:t>
            </w:r>
            <w:r w:rsidRPr="00507CED">
              <w:rPr>
                <w:rFonts w:cstheme="minorHAnsi"/>
                <w:w w:val="97"/>
                <w:sz w:val="20"/>
                <w:szCs w:val="20"/>
              </w:rPr>
              <w:t>commercial</w:t>
            </w:r>
            <w:r w:rsidR="00AB66E9" w:rsidRPr="00507CED">
              <w:rPr>
                <w:rFonts w:cstheme="minorHAnsi"/>
                <w:w w:val="97"/>
                <w:sz w:val="20"/>
                <w:szCs w:val="20"/>
              </w:rPr>
              <w:t xml:space="preserve"> </w:t>
            </w:r>
            <w:r w:rsidRPr="00507CED">
              <w:rPr>
                <w:rFonts w:cstheme="minorHAnsi"/>
                <w:w w:val="97"/>
                <w:sz w:val="20"/>
                <w:szCs w:val="20"/>
              </w:rPr>
              <w:t>or</w:t>
            </w:r>
            <w:r w:rsidR="00AB66E9" w:rsidRPr="00507CED">
              <w:rPr>
                <w:rFonts w:cstheme="minorHAnsi"/>
                <w:w w:val="97"/>
                <w:sz w:val="20"/>
                <w:szCs w:val="20"/>
              </w:rPr>
              <w:t xml:space="preserve"> </w:t>
            </w:r>
            <w:r w:rsidRPr="00507CED">
              <w:rPr>
                <w:rFonts w:cstheme="minorHAnsi"/>
                <w:w w:val="97"/>
                <w:sz w:val="20"/>
                <w:szCs w:val="20"/>
              </w:rPr>
              <w:t>bulk</w:t>
            </w:r>
            <w:r w:rsidR="00AB66E9" w:rsidRPr="00507CED">
              <w:rPr>
                <w:rFonts w:cstheme="minorHAnsi"/>
                <w:w w:val="97"/>
                <w:sz w:val="20"/>
                <w:szCs w:val="20"/>
              </w:rPr>
              <w:t xml:space="preserve"> </w:t>
            </w:r>
            <w:r w:rsidRPr="00507CED">
              <w:rPr>
                <w:rFonts w:cstheme="minorHAnsi"/>
                <w:w w:val="97"/>
                <w:sz w:val="20"/>
                <w:szCs w:val="20"/>
              </w:rPr>
              <w:t>containers</w:t>
            </w:r>
            <w:r w:rsidR="00AB66E9" w:rsidRPr="00507CED">
              <w:rPr>
                <w:rFonts w:cstheme="minorHAnsi"/>
                <w:w w:val="97"/>
                <w:sz w:val="20"/>
                <w:szCs w:val="20"/>
              </w:rPr>
              <w:t xml:space="preserve"> </w:t>
            </w:r>
            <w:r w:rsidRPr="00507CED">
              <w:rPr>
                <w:rFonts w:cstheme="minorHAnsi"/>
                <w:w w:val="97"/>
                <w:sz w:val="20"/>
                <w:szCs w:val="20"/>
              </w:rPr>
              <w:t>furnished</w:t>
            </w:r>
            <w:r w:rsidR="00AB66E9" w:rsidRPr="00507CED">
              <w:rPr>
                <w:rFonts w:cstheme="minorHAnsi"/>
                <w:w w:val="97"/>
                <w:sz w:val="20"/>
                <w:szCs w:val="20"/>
              </w:rPr>
              <w:t xml:space="preserve"> </w:t>
            </w:r>
            <w:r w:rsidRPr="00507CED">
              <w:rPr>
                <w:rFonts w:cstheme="minorHAnsi"/>
                <w:w w:val="97"/>
                <w:sz w:val="20"/>
                <w:szCs w:val="20"/>
              </w:rPr>
              <w:t>on</w:t>
            </w:r>
            <w:r w:rsidR="00AB66E9" w:rsidRPr="00507CED">
              <w:rPr>
                <w:rFonts w:cstheme="minorHAnsi"/>
                <w:w w:val="97"/>
                <w:sz w:val="20"/>
                <w:szCs w:val="20"/>
              </w:rPr>
              <w:t xml:space="preserve"> </w:t>
            </w:r>
            <w:r w:rsidRPr="00507CED">
              <w:rPr>
                <w:rFonts w:cstheme="minorHAnsi"/>
                <w:w w:val="97"/>
                <w:sz w:val="20"/>
                <w:szCs w:val="20"/>
              </w:rPr>
              <w:t>each</w:t>
            </w:r>
            <w:r w:rsidR="00AB66E9" w:rsidRPr="00507CED">
              <w:rPr>
                <w:rFonts w:cstheme="minorHAnsi"/>
                <w:w w:val="97"/>
                <w:sz w:val="20"/>
                <w:szCs w:val="20"/>
              </w:rPr>
              <w:t xml:space="preserve"> </w:t>
            </w:r>
            <w:r w:rsidRPr="00507CED">
              <w:rPr>
                <w:rFonts w:cstheme="minorHAnsi"/>
                <w:w w:val="97"/>
                <w:sz w:val="20"/>
                <w:szCs w:val="20"/>
              </w:rPr>
              <w:t>item</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dates</w:t>
            </w:r>
            <w:r w:rsidR="00AB66E9" w:rsidRPr="00507CED">
              <w:rPr>
                <w:rFonts w:cstheme="minorHAnsi"/>
                <w:w w:val="97"/>
                <w:sz w:val="20"/>
                <w:szCs w:val="20"/>
              </w:rPr>
              <w:t xml:space="preserve"> </w:t>
            </w:r>
            <w:r w:rsidRPr="00507CED">
              <w:rPr>
                <w:rFonts w:cstheme="minorHAnsi"/>
                <w:w w:val="97"/>
                <w:sz w:val="20"/>
                <w:szCs w:val="20"/>
              </w:rPr>
              <w:t>on</w:t>
            </w:r>
            <w:r w:rsidR="00AB66E9" w:rsidRPr="00507CED">
              <w:rPr>
                <w:rFonts w:cstheme="minorHAnsi"/>
                <w:w w:val="97"/>
                <w:sz w:val="20"/>
                <w:szCs w:val="20"/>
              </w:rPr>
              <w:t xml:space="preserve"> </w:t>
            </w:r>
            <w:r w:rsidRPr="00507CED">
              <w:rPr>
                <w:rFonts w:cstheme="minorHAnsi"/>
                <w:w w:val="97"/>
                <w:sz w:val="20"/>
                <w:szCs w:val="20"/>
              </w:rPr>
              <w:t>which</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containers</w:t>
            </w:r>
            <w:r w:rsidR="00AB66E9" w:rsidRPr="00507CED">
              <w:rPr>
                <w:rFonts w:cstheme="minorHAnsi"/>
                <w:w w:val="97"/>
                <w:sz w:val="20"/>
                <w:szCs w:val="20"/>
              </w:rPr>
              <w:t xml:space="preserve"> </w:t>
            </w:r>
            <w:r w:rsidRPr="00507CED">
              <w:rPr>
                <w:rFonts w:cstheme="minorHAnsi"/>
                <w:w w:val="97"/>
                <w:sz w:val="20"/>
                <w:szCs w:val="20"/>
              </w:rPr>
              <w:t>are</w:t>
            </w:r>
            <w:r w:rsidR="00AB66E9" w:rsidRPr="00507CED">
              <w:rPr>
                <w:rFonts w:cstheme="minorHAnsi"/>
                <w:w w:val="97"/>
                <w:sz w:val="20"/>
                <w:szCs w:val="20"/>
              </w:rPr>
              <w:t xml:space="preserve"> </w:t>
            </w:r>
            <w:r w:rsidRPr="00507CED">
              <w:rPr>
                <w:rFonts w:cstheme="minorHAnsi"/>
                <w:w w:val="97"/>
                <w:sz w:val="20"/>
                <w:szCs w:val="20"/>
              </w:rPr>
              <w:t>received</w:t>
            </w:r>
            <w:r w:rsidR="00AB66E9" w:rsidRPr="00507CED">
              <w:rPr>
                <w:rFonts w:cstheme="minorHAnsi"/>
                <w:w w:val="97"/>
                <w:sz w:val="20"/>
                <w:szCs w:val="20"/>
              </w:rPr>
              <w:t xml:space="preserve"> </w:t>
            </w:r>
            <w:r w:rsidRPr="00507CED">
              <w:rPr>
                <w:rFonts w:cstheme="minorHAnsi"/>
                <w:w w:val="97"/>
                <w:sz w:val="20"/>
                <w:szCs w:val="20"/>
              </w:rPr>
              <w:t>by</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purchaser.</w:t>
            </w:r>
            <w:r w:rsidR="007F69C0" w:rsidRPr="00507CED">
              <w:rPr>
                <w:rFonts w:cstheme="minorHAnsi"/>
                <w:w w:val="97"/>
                <w:sz w:val="20"/>
                <w:szCs w:val="20"/>
              </w:rPr>
              <w:t>”</w:t>
            </w:r>
          </w:p>
          <w:p w14:paraId="0889F8BB" w14:textId="3317542B" w:rsidR="00D840BA" w:rsidRPr="00A45541" w:rsidRDefault="00D840BA" w:rsidP="00CD5466">
            <w:pPr>
              <w:spacing w:after="0" w:line="20" w:lineRule="atLeast"/>
              <w:rPr>
                <w:rFonts w:cstheme="minorHAnsi"/>
                <w:sz w:val="20"/>
                <w:szCs w:val="20"/>
              </w:rPr>
            </w:pPr>
            <w:r w:rsidRPr="00507CED">
              <w:rPr>
                <w:rFonts w:cstheme="minorHAnsi"/>
                <w:b/>
                <w:bCs/>
                <w:w w:val="97"/>
                <w:sz w:val="20"/>
                <w:szCs w:val="20"/>
              </w:rPr>
              <w:t>21</w:t>
            </w:r>
            <w:r w:rsidR="00AB66E9" w:rsidRPr="00507CED">
              <w:rPr>
                <w:rFonts w:cstheme="minorHAnsi"/>
                <w:b/>
                <w:bCs/>
                <w:w w:val="97"/>
                <w:sz w:val="20"/>
                <w:szCs w:val="20"/>
              </w:rPr>
              <w:t xml:space="preserve"> </w:t>
            </w:r>
            <w:r w:rsidR="004054E8" w:rsidRPr="00507CED">
              <w:rPr>
                <w:rFonts w:cstheme="minorHAnsi"/>
                <w:b/>
                <w:bCs/>
                <w:w w:val="97"/>
                <w:sz w:val="20"/>
                <w:szCs w:val="20"/>
              </w:rPr>
              <w:t>CFR</w:t>
            </w:r>
            <w:r w:rsidR="00AB66E9" w:rsidRPr="00507CED">
              <w:rPr>
                <w:rFonts w:cstheme="minorHAnsi"/>
                <w:b/>
                <w:bCs/>
                <w:w w:val="97"/>
                <w:sz w:val="20"/>
                <w:szCs w:val="20"/>
              </w:rPr>
              <w:t xml:space="preserve"> </w:t>
            </w:r>
            <w:r w:rsidRPr="00507CED">
              <w:rPr>
                <w:rFonts w:cstheme="minorHAnsi"/>
                <w:b/>
                <w:bCs/>
                <w:w w:val="97"/>
                <w:sz w:val="20"/>
                <w:szCs w:val="20"/>
              </w:rPr>
              <w:t>1305.22(g)</w:t>
            </w:r>
            <w:r w:rsidR="00AB66E9" w:rsidRPr="00507CED">
              <w:rPr>
                <w:rFonts w:cstheme="minorHAnsi"/>
                <w:w w:val="97"/>
                <w:sz w:val="20"/>
                <w:szCs w:val="20"/>
              </w:rPr>
              <w:t xml:space="preserve"> </w:t>
            </w:r>
            <w:r w:rsidR="007F69C0" w:rsidRPr="00507CED">
              <w:rPr>
                <w:rFonts w:cstheme="minorHAnsi"/>
                <w:w w:val="97"/>
                <w:sz w:val="20"/>
                <w:szCs w:val="20"/>
              </w:rPr>
              <w:t>“</w:t>
            </w:r>
            <w:r w:rsidRPr="00507CED">
              <w:rPr>
                <w:rFonts w:cstheme="minorHAnsi"/>
                <w:w w:val="97"/>
                <w:sz w:val="20"/>
                <w:szCs w:val="20"/>
              </w:rPr>
              <w:t>When</w:t>
            </w:r>
            <w:r w:rsidR="00AB66E9" w:rsidRPr="00507CED">
              <w:rPr>
                <w:rFonts w:cstheme="minorHAnsi"/>
                <w:w w:val="97"/>
                <w:sz w:val="20"/>
                <w:szCs w:val="20"/>
              </w:rPr>
              <w:t xml:space="preserve"> </w:t>
            </w:r>
            <w:r w:rsidRPr="00507CED">
              <w:rPr>
                <w:rFonts w:cstheme="minorHAnsi"/>
                <w:w w:val="97"/>
                <w:sz w:val="20"/>
                <w:szCs w:val="20"/>
              </w:rPr>
              <w:t>a</w:t>
            </w:r>
            <w:r w:rsidR="00AB66E9" w:rsidRPr="00507CED">
              <w:rPr>
                <w:rFonts w:cstheme="minorHAnsi"/>
                <w:w w:val="97"/>
                <w:sz w:val="20"/>
                <w:szCs w:val="20"/>
              </w:rPr>
              <w:t xml:space="preserve"> </w:t>
            </w:r>
            <w:r w:rsidRPr="00507CED">
              <w:rPr>
                <w:rFonts w:cstheme="minorHAnsi"/>
                <w:w w:val="97"/>
                <w:sz w:val="20"/>
                <w:szCs w:val="20"/>
              </w:rPr>
              <w:t>purchaser</w:t>
            </w:r>
            <w:r w:rsidR="00AB66E9" w:rsidRPr="00507CED">
              <w:rPr>
                <w:rFonts w:cstheme="minorHAnsi"/>
                <w:w w:val="97"/>
                <w:sz w:val="20"/>
                <w:szCs w:val="20"/>
              </w:rPr>
              <w:t xml:space="preserve"> </w:t>
            </w:r>
            <w:r w:rsidRPr="00507CED">
              <w:rPr>
                <w:rFonts w:cstheme="minorHAnsi"/>
                <w:w w:val="97"/>
                <w:sz w:val="20"/>
                <w:szCs w:val="20"/>
              </w:rPr>
              <w:t>receives</w:t>
            </w:r>
            <w:r w:rsidR="00AB66E9" w:rsidRPr="00507CED">
              <w:rPr>
                <w:rFonts w:cstheme="minorHAnsi"/>
                <w:w w:val="97"/>
                <w:sz w:val="20"/>
                <w:szCs w:val="20"/>
              </w:rPr>
              <w:t xml:space="preserve"> </w:t>
            </w:r>
            <w:r w:rsidRPr="00507CED">
              <w:rPr>
                <w:rFonts w:cstheme="minorHAnsi"/>
                <w:w w:val="97"/>
                <w:sz w:val="20"/>
                <w:szCs w:val="20"/>
              </w:rPr>
              <w:t>a</w:t>
            </w:r>
            <w:r w:rsidR="00AB66E9" w:rsidRPr="00507CED">
              <w:rPr>
                <w:rFonts w:cstheme="minorHAnsi"/>
                <w:w w:val="97"/>
                <w:sz w:val="20"/>
                <w:szCs w:val="20"/>
              </w:rPr>
              <w:t xml:space="preserve"> </w:t>
            </w:r>
            <w:r w:rsidRPr="00507CED">
              <w:rPr>
                <w:rFonts w:cstheme="minorHAnsi"/>
                <w:w w:val="97"/>
                <w:sz w:val="20"/>
                <w:szCs w:val="20"/>
              </w:rPr>
              <w:t>shipment,</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purchaser</w:t>
            </w:r>
            <w:r w:rsidR="00AB66E9" w:rsidRPr="00507CED">
              <w:rPr>
                <w:rFonts w:cstheme="minorHAnsi"/>
                <w:w w:val="97"/>
                <w:sz w:val="20"/>
                <w:szCs w:val="20"/>
              </w:rPr>
              <w:t xml:space="preserve"> </w:t>
            </w:r>
            <w:r w:rsidRPr="00507CED">
              <w:rPr>
                <w:rFonts w:cstheme="minorHAnsi"/>
                <w:w w:val="97"/>
                <w:sz w:val="20"/>
                <w:szCs w:val="20"/>
              </w:rPr>
              <w:t>must</w:t>
            </w:r>
            <w:r w:rsidR="00AB66E9" w:rsidRPr="00507CED">
              <w:rPr>
                <w:rFonts w:cstheme="minorHAnsi"/>
                <w:w w:val="97"/>
                <w:sz w:val="20"/>
                <w:szCs w:val="20"/>
              </w:rPr>
              <w:t xml:space="preserve"> </w:t>
            </w:r>
            <w:r w:rsidRPr="00507CED">
              <w:rPr>
                <w:rFonts w:cstheme="minorHAnsi"/>
                <w:w w:val="97"/>
                <w:sz w:val="20"/>
                <w:szCs w:val="20"/>
              </w:rPr>
              <w:t>create</w:t>
            </w:r>
            <w:r w:rsidR="00AB66E9" w:rsidRPr="00507CED">
              <w:rPr>
                <w:rFonts w:cstheme="minorHAnsi"/>
                <w:w w:val="97"/>
                <w:sz w:val="20"/>
                <w:szCs w:val="20"/>
              </w:rPr>
              <w:t xml:space="preserve"> </w:t>
            </w:r>
            <w:r w:rsidRPr="00507CED">
              <w:rPr>
                <w:rFonts w:cstheme="minorHAnsi"/>
                <w:w w:val="97"/>
                <w:sz w:val="20"/>
                <w:szCs w:val="20"/>
              </w:rPr>
              <w:t>a</w:t>
            </w:r>
            <w:r w:rsidR="00AB66E9" w:rsidRPr="00507CED">
              <w:rPr>
                <w:rFonts w:cstheme="minorHAnsi"/>
                <w:w w:val="97"/>
                <w:sz w:val="20"/>
                <w:szCs w:val="20"/>
              </w:rPr>
              <w:t xml:space="preserve"> </w:t>
            </w:r>
            <w:r w:rsidRPr="00507CED">
              <w:rPr>
                <w:rFonts w:cstheme="minorHAnsi"/>
                <w:w w:val="97"/>
                <w:sz w:val="20"/>
                <w:szCs w:val="20"/>
              </w:rPr>
              <w:t>record</w:t>
            </w:r>
            <w:r w:rsidR="00AB66E9" w:rsidRPr="00507CED">
              <w:rPr>
                <w:rFonts w:cstheme="minorHAnsi"/>
                <w:w w:val="97"/>
                <w:sz w:val="20"/>
                <w:szCs w:val="20"/>
              </w:rPr>
              <w:t xml:space="preserve"> </w:t>
            </w:r>
            <w:r w:rsidRPr="00507CED">
              <w:rPr>
                <w:rFonts w:cstheme="minorHAnsi"/>
                <w:w w:val="97"/>
                <w:sz w:val="20"/>
                <w:szCs w:val="20"/>
              </w:rPr>
              <w:t>of</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quantity</w:t>
            </w:r>
            <w:r w:rsidR="00AB66E9" w:rsidRPr="00507CED">
              <w:rPr>
                <w:rFonts w:cstheme="minorHAnsi"/>
                <w:w w:val="97"/>
                <w:sz w:val="20"/>
                <w:szCs w:val="20"/>
              </w:rPr>
              <w:t xml:space="preserve"> </w:t>
            </w:r>
            <w:r w:rsidRPr="00507CED">
              <w:rPr>
                <w:rFonts w:cstheme="minorHAnsi"/>
                <w:w w:val="97"/>
                <w:sz w:val="20"/>
                <w:szCs w:val="20"/>
              </w:rPr>
              <w:t>of</w:t>
            </w:r>
            <w:r w:rsidR="00AB66E9" w:rsidRPr="00507CED">
              <w:rPr>
                <w:rFonts w:cstheme="minorHAnsi"/>
                <w:w w:val="97"/>
                <w:sz w:val="20"/>
                <w:szCs w:val="20"/>
              </w:rPr>
              <w:t xml:space="preserve"> </w:t>
            </w:r>
            <w:r w:rsidRPr="00507CED">
              <w:rPr>
                <w:rFonts w:cstheme="minorHAnsi"/>
                <w:w w:val="97"/>
                <w:sz w:val="20"/>
                <w:szCs w:val="20"/>
              </w:rPr>
              <w:t>each</w:t>
            </w:r>
            <w:r w:rsidR="00AB66E9" w:rsidRPr="00507CED">
              <w:rPr>
                <w:rFonts w:cstheme="minorHAnsi"/>
                <w:w w:val="97"/>
                <w:sz w:val="20"/>
                <w:szCs w:val="20"/>
              </w:rPr>
              <w:t xml:space="preserve"> </w:t>
            </w:r>
            <w:r w:rsidRPr="00507CED">
              <w:rPr>
                <w:rFonts w:cstheme="minorHAnsi"/>
                <w:w w:val="97"/>
                <w:sz w:val="20"/>
                <w:szCs w:val="20"/>
              </w:rPr>
              <w:t>item</w:t>
            </w:r>
            <w:r w:rsidR="00AB66E9" w:rsidRPr="00507CED">
              <w:rPr>
                <w:rFonts w:cstheme="minorHAnsi"/>
                <w:w w:val="97"/>
                <w:sz w:val="20"/>
                <w:szCs w:val="20"/>
              </w:rPr>
              <w:t xml:space="preserve"> </w:t>
            </w:r>
            <w:r w:rsidRPr="00507CED">
              <w:rPr>
                <w:rFonts w:cstheme="minorHAnsi"/>
                <w:w w:val="97"/>
                <w:sz w:val="20"/>
                <w:szCs w:val="20"/>
              </w:rPr>
              <w:t>received</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date</w:t>
            </w:r>
            <w:r w:rsidR="00AB66E9" w:rsidRPr="00507CED">
              <w:rPr>
                <w:rFonts w:cstheme="minorHAnsi"/>
                <w:w w:val="97"/>
                <w:sz w:val="20"/>
                <w:szCs w:val="20"/>
              </w:rPr>
              <w:t xml:space="preserve"> </w:t>
            </w:r>
            <w:r w:rsidRPr="00507CED">
              <w:rPr>
                <w:rFonts w:cstheme="minorHAnsi"/>
                <w:w w:val="97"/>
                <w:sz w:val="20"/>
                <w:szCs w:val="20"/>
              </w:rPr>
              <w:t>received.</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record</w:t>
            </w:r>
            <w:r w:rsidR="00AB66E9" w:rsidRPr="00507CED">
              <w:rPr>
                <w:rFonts w:cstheme="minorHAnsi"/>
                <w:w w:val="97"/>
                <w:sz w:val="20"/>
                <w:szCs w:val="20"/>
              </w:rPr>
              <w:t xml:space="preserve"> </w:t>
            </w:r>
            <w:r w:rsidRPr="00507CED">
              <w:rPr>
                <w:rFonts w:cstheme="minorHAnsi"/>
                <w:w w:val="97"/>
                <w:sz w:val="20"/>
                <w:szCs w:val="20"/>
              </w:rPr>
              <w:t>must</w:t>
            </w:r>
            <w:r w:rsidR="00AB66E9" w:rsidRPr="00507CED">
              <w:rPr>
                <w:rFonts w:cstheme="minorHAnsi"/>
                <w:w w:val="97"/>
                <w:sz w:val="20"/>
                <w:szCs w:val="20"/>
              </w:rPr>
              <w:t xml:space="preserve"> </w:t>
            </w:r>
            <w:r w:rsidRPr="00507CED">
              <w:rPr>
                <w:rFonts w:cstheme="minorHAnsi"/>
                <w:w w:val="97"/>
                <w:sz w:val="20"/>
                <w:szCs w:val="20"/>
              </w:rPr>
              <w:t>be</w:t>
            </w:r>
            <w:r w:rsidR="00AB66E9" w:rsidRPr="00507CED">
              <w:rPr>
                <w:rFonts w:cstheme="minorHAnsi"/>
                <w:w w:val="97"/>
                <w:sz w:val="20"/>
                <w:szCs w:val="20"/>
              </w:rPr>
              <w:t xml:space="preserve"> </w:t>
            </w:r>
            <w:r w:rsidRPr="00507CED">
              <w:rPr>
                <w:rFonts w:cstheme="minorHAnsi"/>
                <w:w w:val="97"/>
                <w:sz w:val="20"/>
                <w:szCs w:val="20"/>
              </w:rPr>
              <w:t>electronically</w:t>
            </w:r>
            <w:r w:rsidR="00AB66E9" w:rsidRPr="00507CED">
              <w:rPr>
                <w:rFonts w:cstheme="minorHAnsi"/>
                <w:w w:val="97"/>
                <w:sz w:val="20"/>
                <w:szCs w:val="20"/>
              </w:rPr>
              <w:t xml:space="preserve"> </w:t>
            </w:r>
            <w:r w:rsidRPr="00507CED">
              <w:rPr>
                <w:rFonts w:cstheme="minorHAnsi"/>
                <w:w w:val="97"/>
                <w:sz w:val="20"/>
                <w:szCs w:val="20"/>
              </w:rPr>
              <w:t>linked</w:t>
            </w:r>
            <w:r w:rsidR="00AB66E9" w:rsidRPr="00507CED">
              <w:rPr>
                <w:rFonts w:cstheme="minorHAnsi"/>
                <w:w w:val="97"/>
                <w:sz w:val="20"/>
                <w:szCs w:val="20"/>
              </w:rPr>
              <w:t xml:space="preserve"> </w:t>
            </w:r>
            <w:r w:rsidRPr="00507CED">
              <w:rPr>
                <w:rFonts w:cstheme="minorHAnsi"/>
                <w:w w:val="97"/>
                <w:sz w:val="20"/>
                <w:szCs w:val="20"/>
              </w:rPr>
              <w:t>to</w:t>
            </w:r>
            <w:r w:rsidR="00AB66E9" w:rsidRPr="00507CED">
              <w:rPr>
                <w:rFonts w:cstheme="minorHAnsi"/>
                <w:w w:val="97"/>
                <w:sz w:val="20"/>
                <w:szCs w:val="20"/>
              </w:rPr>
              <w:t xml:space="preserve"> </w:t>
            </w:r>
            <w:r w:rsidRPr="00507CED">
              <w:rPr>
                <w:rFonts w:cstheme="minorHAnsi"/>
                <w:w w:val="97"/>
                <w:sz w:val="20"/>
                <w:szCs w:val="20"/>
              </w:rPr>
              <w:t>the</w:t>
            </w:r>
            <w:r w:rsidR="00AB66E9" w:rsidRPr="00507CED">
              <w:rPr>
                <w:rFonts w:cstheme="minorHAnsi"/>
                <w:w w:val="97"/>
                <w:sz w:val="20"/>
                <w:szCs w:val="20"/>
              </w:rPr>
              <w:t xml:space="preserve"> </w:t>
            </w:r>
            <w:r w:rsidRPr="00507CED">
              <w:rPr>
                <w:rFonts w:cstheme="minorHAnsi"/>
                <w:w w:val="97"/>
                <w:sz w:val="20"/>
                <w:szCs w:val="20"/>
              </w:rPr>
              <w:t>original</w:t>
            </w:r>
            <w:r w:rsidR="00AB66E9" w:rsidRPr="00507CED">
              <w:rPr>
                <w:rFonts w:cstheme="minorHAnsi"/>
                <w:w w:val="97"/>
                <w:sz w:val="20"/>
                <w:szCs w:val="20"/>
              </w:rPr>
              <w:t xml:space="preserve"> </w:t>
            </w:r>
            <w:r w:rsidRPr="00507CED">
              <w:rPr>
                <w:rFonts w:cstheme="minorHAnsi"/>
                <w:w w:val="97"/>
                <w:sz w:val="20"/>
                <w:szCs w:val="20"/>
              </w:rPr>
              <w:t>order</w:t>
            </w:r>
            <w:r w:rsidR="00AB66E9" w:rsidRPr="00507CED">
              <w:rPr>
                <w:rFonts w:cstheme="minorHAnsi"/>
                <w:w w:val="97"/>
                <w:sz w:val="20"/>
                <w:szCs w:val="20"/>
              </w:rPr>
              <w:t xml:space="preserve"> </w:t>
            </w:r>
            <w:r w:rsidRPr="00507CED">
              <w:rPr>
                <w:rFonts w:cstheme="minorHAnsi"/>
                <w:w w:val="97"/>
                <w:sz w:val="20"/>
                <w:szCs w:val="20"/>
              </w:rPr>
              <w:t>and</w:t>
            </w:r>
            <w:r w:rsidR="00AB66E9" w:rsidRPr="00507CED">
              <w:rPr>
                <w:rFonts w:cstheme="minorHAnsi"/>
                <w:w w:val="97"/>
                <w:sz w:val="20"/>
                <w:szCs w:val="20"/>
              </w:rPr>
              <w:t xml:space="preserve"> </w:t>
            </w:r>
            <w:r w:rsidRPr="00507CED">
              <w:rPr>
                <w:rFonts w:cstheme="minorHAnsi"/>
                <w:w w:val="97"/>
                <w:sz w:val="20"/>
                <w:szCs w:val="20"/>
              </w:rPr>
              <w:t>archived.</w:t>
            </w:r>
            <w:r w:rsidR="007F69C0" w:rsidRPr="00507CED">
              <w:rPr>
                <w:rFonts w:cstheme="minorHAnsi"/>
                <w:w w:val="97"/>
                <w:sz w:val="20"/>
                <w:szCs w:val="20"/>
              </w:rPr>
              <w:t>”</w:t>
            </w:r>
          </w:p>
        </w:tc>
      </w:tr>
      <w:tr w:rsidR="005A7663" w:rsidRPr="00A45541" w14:paraId="16D9544A" w14:textId="77777777" w:rsidTr="00B92DA5">
        <w:trPr>
          <w:trHeight w:val="46"/>
        </w:trPr>
        <w:tc>
          <w:tcPr>
            <w:tcW w:w="4850" w:type="dxa"/>
            <w:shd w:val="clear" w:color="auto" w:fill="auto"/>
            <w:tcMar>
              <w:top w:w="29" w:type="dxa"/>
              <w:left w:w="29" w:type="dxa"/>
              <w:bottom w:w="29" w:type="dxa"/>
              <w:right w:w="29" w:type="dxa"/>
            </w:tcMar>
          </w:tcPr>
          <w:p w14:paraId="0705AE36" w14:textId="58D42E23" w:rsidR="005A7663" w:rsidRPr="00A45541" w:rsidRDefault="005A7663" w:rsidP="00CD5466">
            <w:pPr>
              <w:spacing w:after="0" w:line="20" w:lineRule="atLeast"/>
              <w:rPr>
                <w:rFonts w:cstheme="minorHAnsi"/>
                <w:b/>
                <w:bCs/>
                <w:sz w:val="20"/>
                <w:szCs w:val="20"/>
              </w:rPr>
            </w:pPr>
            <w:r w:rsidRPr="00A45541">
              <w:rPr>
                <w:rFonts w:cstheme="minorHAnsi"/>
                <w:b/>
                <w:bCs/>
                <w:sz w:val="20"/>
                <w:szCs w:val="20"/>
              </w:rPr>
              <w:t>Completed</w:t>
            </w:r>
            <w:r w:rsidR="00AB66E9" w:rsidRPr="00A45541">
              <w:rPr>
                <w:rFonts w:cstheme="minorHAnsi"/>
                <w:b/>
                <w:bCs/>
                <w:sz w:val="20"/>
                <w:szCs w:val="20"/>
              </w:rPr>
              <w:t xml:space="preserve"> </w:t>
            </w:r>
            <w:r w:rsidRPr="00A45541">
              <w:rPr>
                <w:rFonts w:cstheme="minorHAnsi"/>
                <w:b/>
                <w:bCs/>
                <w:sz w:val="20"/>
                <w:szCs w:val="20"/>
              </w:rPr>
              <w:t>loss</w:t>
            </w:r>
            <w:r w:rsidR="00AB66E9" w:rsidRPr="00A45541">
              <w:rPr>
                <w:rFonts w:cstheme="minorHAnsi"/>
                <w:b/>
                <w:bCs/>
                <w:sz w:val="20"/>
                <w:szCs w:val="20"/>
              </w:rPr>
              <w:t xml:space="preserve"> </w:t>
            </w:r>
            <w:r w:rsidRPr="00A45541">
              <w:rPr>
                <w:rFonts w:cstheme="minorHAnsi"/>
                <w:b/>
                <w:bCs/>
                <w:sz w:val="20"/>
                <w:szCs w:val="20"/>
              </w:rPr>
              <w:t>by</w:t>
            </w:r>
            <w:r w:rsidR="00AB66E9" w:rsidRPr="00A45541">
              <w:rPr>
                <w:rFonts w:cstheme="minorHAnsi"/>
                <w:b/>
                <w:bCs/>
                <w:sz w:val="20"/>
                <w:szCs w:val="20"/>
              </w:rPr>
              <w:t xml:space="preserve"> </w:t>
            </w:r>
            <w:r w:rsidRPr="00A45541">
              <w:rPr>
                <w:rFonts w:cstheme="minorHAnsi"/>
                <w:b/>
                <w:bCs/>
                <w:sz w:val="20"/>
                <w:szCs w:val="20"/>
              </w:rPr>
              <w:t>theft</w:t>
            </w:r>
            <w:r w:rsidR="00AB66E9" w:rsidRPr="00A45541">
              <w:rPr>
                <w:rFonts w:cstheme="minorHAnsi"/>
                <w:b/>
                <w:bCs/>
                <w:sz w:val="20"/>
                <w:szCs w:val="20"/>
              </w:rPr>
              <w:t xml:space="preserve"> </w:t>
            </w:r>
            <w:r w:rsidRPr="00A45541">
              <w:rPr>
                <w:rFonts w:cstheme="minorHAnsi"/>
                <w:b/>
                <w:bCs/>
                <w:sz w:val="20"/>
                <w:szCs w:val="20"/>
              </w:rPr>
              <w:t>or</w:t>
            </w:r>
            <w:r w:rsidR="00AB66E9" w:rsidRPr="00A45541">
              <w:rPr>
                <w:rFonts w:cstheme="minorHAnsi"/>
                <w:b/>
                <w:bCs/>
                <w:sz w:val="20"/>
                <w:szCs w:val="20"/>
              </w:rPr>
              <w:t xml:space="preserve"> </w:t>
            </w:r>
            <w:r w:rsidRPr="00A45541">
              <w:rPr>
                <w:rFonts w:cstheme="minorHAnsi"/>
                <w:b/>
                <w:bCs/>
                <w:sz w:val="20"/>
                <w:szCs w:val="20"/>
              </w:rPr>
              <w:t>destruction</w:t>
            </w:r>
            <w:r w:rsidR="00AB66E9" w:rsidRPr="00A45541">
              <w:rPr>
                <w:rFonts w:cstheme="minorHAnsi"/>
                <w:b/>
                <w:bCs/>
                <w:sz w:val="20"/>
                <w:szCs w:val="20"/>
              </w:rPr>
              <w:t xml:space="preserve"> </w:t>
            </w:r>
            <w:r w:rsidRPr="00A45541">
              <w:rPr>
                <w:rFonts w:cstheme="minorHAnsi"/>
                <w:b/>
                <w:bCs/>
                <w:sz w:val="20"/>
                <w:szCs w:val="20"/>
              </w:rPr>
              <w:t>forms</w:t>
            </w:r>
            <w:r w:rsidR="00AB66E9" w:rsidRPr="00A45541">
              <w:rPr>
                <w:rFonts w:cstheme="minorHAnsi"/>
                <w:b/>
                <w:bCs/>
                <w:sz w:val="20"/>
                <w:szCs w:val="20"/>
              </w:rPr>
              <w:t xml:space="preserve"> </w:t>
            </w:r>
            <w:r w:rsidRPr="00A45541">
              <w:rPr>
                <w:rFonts w:cstheme="minorHAnsi"/>
                <w:b/>
                <w:bCs/>
                <w:sz w:val="20"/>
                <w:szCs w:val="20"/>
              </w:rPr>
              <w:t>(DEA</w:t>
            </w:r>
            <w:r w:rsidR="00AB66E9" w:rsidRPr="00A45541">
              <w:rPr>
                <w:rFonts w:cstheme="minorHAnsi"/>
                <w:b/>
                <w:bCs/>
                <w:sz w:val="20"/>
                <w:szCs w:val="20"/>
              </w:rPr>
              <w:t xml:space="preserve"> </w:t>
            </w:r>
            <w:r w:rsidRPr="00A45541">
              <w:rPr>
                <w:rFonts w:cstheme="minorHAnsi"/>
                <w:b/>
                <w:bCs/>
                <w:sz w:val="20"/>
                <w:szCs w:val="20"/>
              </w:rPr>
              <w:t>Form</w:t>
            </w:r>
            <w:r w:rsidR="00AB66E9" w:rsidRPr="00A45541">
              <w:rPr>
                <w:rFonts w:cstheme="minorHAnsi"/>
                <w:b/>
                <w:bCs/>
                <w:sz w:val="20"/>
                <w:szCs w:val="20"/>
              </w:rPr>
              <w:t xml:space="preserve"> </w:t>
            </w:r>
            <w:r w:rsidRPr="00A45541">
              <w:rPr>
                <w:rFonts w:cstheme="minorHAnsi"/>
                <w:b/>
                <w:bCs/>
                <w:sz w:val="20"/>
                <w:szCs w:val="20"/>
              </w:rPr>
              <w:t>106)</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3E817704" w14:textId="77777777" w:rsidR="005A7663" w:rsidRPr="00A45541" w:rsidRDefault="005A7663" w:rsidP="00CD5466">
            <w:pPr>
              <w:spacing w:after="0" w:line="20" w:lineRule="atLeast"/>
              <w:rPr>
                <w:rFonts w:cstheme="minorHAnsi"/>
                <w:sz w:val="20"/>
                <w:szCs w:val="20"/>
              </w:rPr>
            </w:pPr>
          </w:p>
          <w:p w14:paraId="4B535297" w14:textId="5717EC27" w:rsidR="004E1359" w:rsidRPr="00A45541" w:rsidRDefault="005A7663"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908155846"/>
                <w:placeholder>
                  <w:docPart w:val="11CDDE29FD81466FA99B6848932387F2"/>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1A1015AD" w14:textId="56945B06" w:rsidR="005A7663" w:rsidRPr="00A45541" w:rsidRDefault="005A7663"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761C3F39" w14:textId="61A405F3" w:rsidR="005A7663" w:rsidRPr="00A45541" w:rsidRDefault="005A7663"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1044AE">
              <w:rPr>
                <w:rFonts w:cstheme="minorHAnsi"/>
                <w:b/>
                <w:bCs/>
                <w:sz w:val="20"/>
                <w:szCs w:val="20"/>
              </w:rPr>
              <w:t>4</w:t>
            </w:r>
            <w:r w:rsidRPr="00A45541">
              <w:rPr>
                <w:rFonts w:cstheme="minorHAnsi"/>
                <w:b/>
                <w:bCs/>
                <w:sz w:val="20"/>
                <w:szCs w:val="20"/>
              </w:rPr>
              <w:t>)(c)</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event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significant</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copies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106</w:t>
            </w:r>
            <w:r w:rsidR="00AB66E9" w:rsidRPr="00A45541">
              <w:rPr>
                <w:rFonts w:cstheme="minorHAnsi"/>
                <w:sz w:val="20"/>
                <w:szCs w:val="20"/>
              </w:rPr>
              <w:t xml:space="preserve"> </w:t>
            </w:r>
            <w:r w:rsidRPr="00A45541">
              <w:rPr>
                <w:rFonts w:cstheme="minorHAnsi"/>
                <w:sz w:val="20"/>
                <w:szCs w:val="20"/>
              </w:rPr>
              <w:t>(report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transmitted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authorities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copy</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sent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7F69C0" w:rsidRPr="00A45541">
              <w:rPr>
                <w:rFonts w:cstheme="minorHAnsi"/>
                <w:sz w:val="20"/>
                <w:szCs w:val="20"/>
              </w:rPr>
              <w:t>”</w:t>
            </w:r>
          </w:p>
          <w:p w14:paraId="3A778941" w14:textId="69C30D9C" w:rsidR="005A7663" w:rsidRPr="00A45541" w:rsidRDefault="005A7663" w:rsidP="00CD5466">
            <w:pPr>
              <w:spacing w:after="0" w:line="20" w:lineRule="atLeast"/>
              <w:rPr>
                <w:rFonts w:cstheme="minorHAnsi"/>
                <w:sz w:val="20"/>
                <w:szCs w:val="20"/>
              </w:rPr>
            </w:pPr>
            <w:r w:rsidRPr="00A45541">
              <w:rPr>
                <w:rFonts w:cstheme="minorHAnsi"/>
                <w:b/>
                <w:bCs/>
                <w:sz w:val="20"/>
                <w:szCs w:val="20"/>
              </w:rPr>
              <w:t>21</w:t>
            </w:r>
            <w:r w:rsidR="00AB66E9" w:rsidRPr="00A45541">
              <w:rPr>
                <w:rFonts w:cstheme="minorHAnsi"/>
                <w:b/>
                <w:bCs/>
                <w:sz w:val="20"/>
                <w:szCs w:val="20"/>
              </w:rPr>
              <w:t xml:space="preserve"> </w:t>
            </w:r>
            <w:r w:rsidR="004054E8" w:rsidRPr="00A45541">
              <w:rPr>
                <w:rFonts w:cstheme="minorHAnsi"/>
                <w:b/>
                <w:bCs/>
                <w:sz w:val="20"/>
                <w:szCs w:val="20"/>
              </w:rPr>
              <w:t>CFR</w:t>
            </w:r>
            <w:r w:rsidR="00AB66E9" w:rsidRPr="00A45541">
              <w:rPr>
                <w:rFonts w:cstheme="minorHAnsi"/>
                <w:b/>
                <w:bCs/>
                <w:sz w:val="20"/>
                <w:szCs w:val="20"/>
              </w:rPr>
              <w:t xml:space="preserve"> </w:t>
            </w:r>
            <w:r w:rsidRPr="00A45541">
              <w:rPr>
                <w:rFonts w:cstheme="minorHAnsi"/>
                <w:b/>
                <w:bCs/>
                <w:sz w:val="20"/>
                <w:szCs w:val="20"/>
              </w:rPr>
              <w:t>1301.76(b)</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notify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Field</w:t>
            </w:r>
            <w:r w:rsidR="00AB66E9" w:rsidRPr="00A45541">
              <w:rPr>
                <w:rFonts w:cstheme="minorHAnsi"/>
                <w:sz w:val="20"/>
                <w:szCs w:val="20"/>
              </w:rPr>
              <w:t xml:space="preserve"> </w:t>
            </w:r>
            <w:r w:rsidRPr="00A45541">
              <w:rPr>
                <w:rFonts w:cstheme="minorHAnsi"/>
                <w:sz w:val="20"/>
                <w:szCs w:val="20"/>
              </w:rPr>
              <w:t>Division</w:t>
            </w:r>
            <w:r w:rsidR="00AB66E9" w:rsidRPr="00A45541">
              <w:rPr>
                <w:rFonts w:cstheme="minorHAnsi"/>
                <w:sz w:val="20"/>
                <w:szCs w:val="20"/>
              </w:rPr>
              <w:t xml:space="preserve"> </w:t>
            </w:r>
            <w:r w:rsidRPr="00A45541">
              <w:rPr>
                <w:rFonts w:cstheme="minorHAnsi"/>
                <w:sz w:val="20"/>
                <w:szCs w:val="20"/>
              </w:rPr>
              <w:t>Office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Administration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his</w:t>
            </w:r>
            <w:r w:rsidR="00AB66E9" w:rsidRPr="00A45541">
              <w:rPr>
                <w:rFonts w:cstheme="minorHAnsi"/>
                <w:sz w:val="20"/>
                <w:szCs w:val="20"/>
              </w:rPr>
              <w:t xml:space="preserve"> </w:t>
            </w:r>
            <w:r w:rsidRPr="00A45541">
              <w:rPr>
                <w:rFonts w:cstheme="minorHAnsi"/>
                <w:sz w:val="20"/>
                <w:szCs w:val="20"/>
              </w:rPr>
              <w:t>area,</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writing,</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significant</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business</w:t>
            </w:r>
            <w:r w:rsidR="00AB66E9" w:rsidRPr="00A45541">
              <w:rPr>
                <w:rFonts w:cstheme="minorHAnsi"/>
                <w:sz w:val="20"/>
                <w:szCs w:val="20"/>
              </w:rPr>
              <w:t xml:space="preserve"> </w:t>
            </w:r>
            <w:r w:rsidRPr="00A45541">
              <w:rPr>
                <w:rFonts w:cstheme="minorHAnsi"/>
                <w:sz w:val="20"/>
                <w:szCs w:val="20"/>
              </w:rPr>
              <w:t>day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discovery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00741BE2" w:rsidRPr="00741BE2">
              <w:rPr>
                <w:rFonts w:cstheme="minorHAnsi"/>
                <w:sz w:val="20"/>
                <w:szCs w:val="20"/>
              </w:rPr>
              <w:t>The registrant must also file a complete and accurate DEA Form 106 with the Administration through DEA's Diversion Control Division secure network application within 45 days after discovery of the theft or loss</w:t>
            </w:r>
            <w:r w:rsidR="004451AB">
              <w:rPr>
                <w:rFonts w:cstheme="minorHAnsi"/>
                <w:sz w:val="20"/>
                <w:szCs w:val="20"/>
              </w:rPr>
              <w:t>…”</w:t>
            </w:r>
            <w:r w:rsidRPr="00A45541">
              <w:rPr>
                <w:rFonts w:cstheme="minorHAnsi"/>
                <w:sz w:val="20"/>
                <w:szCs w:val="20"/>
              </w:rPr>
              <w:t>….</w:t>
            </w:r>
            <w:r w:rsidR="007F69C0" w:rsidRPr="00A45541">
              <w:rPr>
                <w:rFonts w:cstheme="minorHAnsi"/>
                <w:sz w:val="20"/>
                <w:szCs w:val="20"/>
              </w:rPr>
              <w:t>”</w:t>
            </w:r>
          </w:p>
        </w:tc>
      </w:tr>
      <w:tr w:rsidR="00B642BF" w:rsidRPr="00A45541" w14:paraId="2622F2B2" w14:textId="77777777" w:rsidTr="00B92DA5">
        <w:trPr>
          <w:trHeight w:val="1151"/>
        </w:trPr>
        <w:tc>
          <w:tcPr>
            <w:tcW w:w="4850" w:type="dxa"/>
            <w:shd w:val="clear" w:color="auto" w:fill="auto"/>
            <w:tcMar>
              <w:top w:w="29" w:type="dxa"/>
              <w:left w:w="29" w:type="dxa"/>
              <w:bottom w:w="29" w:type="dxa"/>
              <w:right w:w="29" w:type="dxa"/>
            </w:tcMar>
          </w:tcPr>
          <w:p w14:paraId="77CD1C1F" w14:textId="5B544983" w:rsidR="00B642BF" w:rsidRPr="00A45541" w:rsidRDefault="00B642BF" w:rsidP="00CD5466">
            <w:pPr>
              <w:spacing w:after="0" w:line="20" w:lineRule="atLeast"/>
              <w:rPr>
                <w:rFonts w:cstheme="minorHAnsi"/>
                <w:b/>
                <w:bCs/>
                <w:sz w:val="20"/>
                <w:szCs w:val="20"/>
              </w:rPr>
            </w:pPr>
            <w:r w:rsidRPr="00A45541">
              <w:rPr>
                <w:rFonts w:cstheme="minorHAnsi"/>
                <w:b/>
                <w:bCs/>
                <w:sz w:val="20"/>
                <w:szCs w:val="20"/>
              </w:rPr>
              <w:t>Power</w:t>
            </w:r>
            <w:r w:rsidR="00AB66E9" w:rsidRPr="00A45541">
              <w:rPr>
                <w:rFonts w:cstheme="minorHAnsi"/>
                <w:b/>
                <w:bCs/>
                <w:sz w:val="20"/>
                <w:szCs w:val="20"/>
              </w:rPr>
              <w:t xml:space="preserve"> </w:t>
            </w:r>
            <w:r w:rsidRPr="00A45541">
              <w:rPr>
                <w:rFonts w:cstheme="minorHAnsi"/>
                <w:b/>
                <w:bCs/>
                <w:sz w:val="20"/>
                <w:szCs w:val="20"/>
              </w:rPr>
              <w:t>of</w:t>
            </w:r>
            <w:r w:rsidR="00AB66E9" w:rsidRPr="00A45541">
              <w:rPr>
                <w:rFonts w:cstheme="minorHAnsi"/>
                <w:b/>
                <w:bCs/>
                <w:sz w:val="20"/>
                <w:szCs w:val="20"/>
              </w:rPr>
              <w:t xml:space="preserve"> </w:t>
            </w:r>
            <w:r w:rsidRPr="00A45541">
              <w:rPr>
                <w:rFonts w:cstheme="minorHAnsi"/>
                <w:b/>
                <w:bCs/>
                <w:sz w:val="20"/>
                <w:szCs w:val="20"/>
              </w:rPr>
              <w:t>Attorney</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staff</w:t>
            </w:r>
            <w:r w:rsidR="00AB66E9" w:rsidRPr="00A45541">
              <w:rPr>
                <w:rFonts w:cstheme="minorHAnsi"/>
                <w:b/>
                <w:bCs/>
                <w:sz w:val="20"/>
                <w:szCs w:val="20"/>
              </w:rPr>
              <w:t xml:space="preserve"> </w:t>
            </w:r>
            <w:r w:rsidRPr="00A45541">
              <w:rPr>
                <w:rFonts w:cstheme="minorHAnsi"/>
                <w:b/>
                <w:bCs/>
                <w:sz w:val="20"/>
                <w:szCs w:val="20"/>
              </w:rPr>
              <w:t>authorized</w:t>
            </w:r>
            <w:r w:rsidR="00AB66E9" w:rsidRPr="00A45541">
              <w:rPr>
                <w:rFonts w:cstheme="minorHAnsi"/>
                <w:b/>
                <w:bCs/>
                <w:sz w:val="20"/>
                <w:szCs w:val="20"/>
              </w:rPr>
              <w:t xml:space="preserve"> </w:t>
            </w:r>
            <w:r w:rsidRPr="00A45541">
              <w:rPr>
                <w:rFonts w:cstheme="minorHAnsi"/>
                <w:b/>
                <w:bCs/>
                <w:sz w:val="20"/>
                <w:szCs w:val="20"/>
              </w:rPr>
              <w:t>to</w:t>
            </w:r>
            <w:r w:rsidR="00AB66E9" w:rsidRPr="00A45541">
              <w:rPr>
                <w:rFonts w:cstheme="minorHAnsi"/>
                <w:b/>
                <w:bCs/>
                <w:sz w:val="20"/>
                <w:szCs w:val="20"/>
              </w:rPr>
              <w:t xml:space="preserve"> </w:t>
            </w:r>
            <w:r w:rsidRPr="00A45541">
              <w:rPr>
                <w:rFonts w:cstheme="minorHAnsi"/>
                <w:b/>
                <w:bCs/>
                <w:sz w:val="20"/>
                <w:szCs w:val="20"/>
              </w:rPr>
              <w:t>order</w:t>
            </w:r>
            <w:r w:rsidR="00AB66E9" w:rsidRPr="00A45541">
              <w:rPr>
                <w:rFonts w:cstheme="minorHAnsi"/>
                <w:b/>
                <w:bCs/>
                <w:sz w:val="20"/>
                <w:szCs w:val="20"/>
              </w:rPr>
              <w:t xml:space="preserve"> </w:t>
            </w:r>
            <w:r w:rsidRPr="00A45541">
              <w:rPr>
                <w:rFonts w:cstheme="minorHAnsi"/>
                <w:b/>
                <w:bCs/>
                <w:sz w:val="20"/>
                <w:szCs w:val="20"/>
              </w:rPr>
              <w:t>controlled</w:t>
            </w:r>
            <w:r w:rsidR="00AB66E9" w:rsidRPr="00A45541">
              <w:rPr>
                <w:rFonts w:cstheme="minorHAnsi"/>
                <w:b/>
                <w:bCs/>
                <w:sz w:val="20"/>
                <w:szCs w:val="20"/>
              </w:rPr>
              <w:t xml:space="preserve"> </w:t>
            </w:r>
            <w:r w:rsidRPr="00A45541">
              <w:rPr>
                <w:rFonts w:cstheme="minorHAnsi"/>
                <w:b/>
                <w:bCs/>
                <w:sz w:val="20"/>
                <w:szCs w:val="20"/>
              </w:rPr>
              <w:t>substances</w:t>
            </w:r>
          </w:p>
          <w:p w14:paraId="12BCC1A8" w14:textId="77777777" w:rsidR="00B642BF" w:rsidRPr="00A45541" w:rsidRDefault="00B642BF" w:rsidP="00CD5466">
            <w:pPr>
              <w:spacing w:after="0" w:line="20" w:lineRule="atLeast"/>
              <w:rPr>
                <w:rFonts w:cstheme="minorHAnsi"/>
                <w:sz w:val="20"/>
                <w:szCs w:val="20"/>
              </w:rPr>
            </w:pPr>
          </w:p>
          <w:p w14:paraId="4745A81F" w14:textId="2E35AE06" w:rsidR="004E1359" w:rsidRPr="00A45541" w:rsidRDefault="00B642BF"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847257321"/>
                <w:placeholder>
                  <w:docPart w:val="0D6656FD0CDE45688F2C3D6585A25E7A"/>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6E5E0F30" w14:textId="2AA6AF1B" w:rsidR="003B7224" w:rsidRPr="00A45541" w:rsidRDefault="003B7224"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29799761" w14:textId="788D9434" w:rsidR="00B642BF" w:rsidRPr="00A45541" w:rsidRDefault="00B642BF"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246-945-040(1)</w:t>
            </w:r>
            <w:r w:rsidR="00AB66E9" w:rsidRPr="00A45541">
              <w:rPr>
                <w:rFonts w:cstheme="minorHAnsi"/>
                <w:sz w:val="20"/>
                <w:szCs w:val="20"/>
              </w:rPr>
              <w:t xml:space="preserve"> </w:t>
            </w:r>
            <w:r w:rsidR="007F69C0" w:rsidRPr="00A45541">
              <w:rPr>
                <w:rFonts w:cstheme="minorHAnsi"/>
                <w:sz w:val="20"/>
                <w:szCs w:val="20"/>
              </w:rPr>
              <w:t>“</w:t>
            </w:r>
            <w:r w:rsidR="002F10B6" w:rsidRPr="002F10B6">
              <w:rPr>
                <w:rFonts w:cstheme="minorHAnsi"/>
                <w:sz w:val="20"/>
                <w:szCs w:val="20"/>
              </w:rPr>
              <w:t>The commission adopts and incorporates Title 21 of the Code of Federal Regulations in effect as of March 2, 2023, by reference.</w:t>
            </w:r>
            <w:r w:rsidR="007F69C0" w:rsidRPr="00A45541">
              <w:rPr>
                <w:rFonts w:cstheme="minorHAnsi"/>
                <w:sz w:val="20"/>
                <w:szCs w:val="20"/>
              </w:rPr>
              <w:t>”</w:t>
            </w:r>
          </w:p>
          <w:p w14:paraId="00966EBD" w14:textId="08CFFEC5" w:rsidR="00AB35CD" w:rsidRPr="00A45541" w:rsidRDefault="00B642BF" w:rsidP="00CD5466">
            <w:pPr>
              <w:spacing w:after="0" w:line="20" w:lineRule="atLeast"/>
              <w:rPr>
                <w:rFonts w:cstheme="minorHAnsi"/>
                <w:sz w:val="20"/>
                <w:szCs w:val="20"/>
              </w:rPr>
            </w:pPr>
            <w:r w:rsidRPr="00A45541">
              <w:rPr>
                <w:rFonts w:cstheme="minorHAnsi"/>
                <w:b/>
                <w:bCs/>
                <w:sz w:val="20"/>
                <w:szCs w:val="20"/>
              </w:rPr>
              <w:t>21</w:t>
            </w:r>
            <w:r w:rsidR="00AB66E9" w:rsidRPr="00A45541">
              <w:rPr>
                <w:rFonts w:cstheme="minorHAnsi"/>
                <w:b/>
                <w:bCs/>
                <w:sz w:val="20"/>
                <w:szCs w:val="20"/>
              </w:rPr>
              <w:t xml:space="preserve"> </w:t>
            </w:r>
            <w:r w:rsidR="004054E8" w:rsidRPr="00A45541">
              <w:rPr>
                <w:rFonts w:cstheme="minorHAnsi"/>
                <w:b/>
                <w:bCs/>
                <w:sz w:val="20"/>
                <w:szCs w:val="20"/>
              </w:rPr>
              <w:t>CFR</w:t>
            </w:r>
            <w:r w:rsidR="00AB66E9" w:rsidRPr="00A45541">
              <w:rPr>
                <w:rFonts w:cstheme="minorHAnsi"/>
                <w:b/>
                <w:bCs/>
                <w:sz w:val="20"/>
                <w:szCs w:val="20"/>
              </w:rPr>
              <w:t xml:space="preserve"> </w:t>
            </w:r>
            <w:r w:rsidRPr="00A45541">
              <w:rPr>
                <w:rFonts w:cstheme="minorHAnsi"/>
                <w:b/>
                <w:bCs/>
                <w:sz w:val="20"/>
                <w:szCs w:val="20"/>
              </w:rPr>
              <w:t>1305.05(a)</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authorize</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more</w:t>
            </w:r>
            <w:r w:rsidR="00AB66E9" w:rsidRPr="00A45541">
              <w:rPr>
                <w:rFonts w:cstheme="minorHAnsi"/>
                <w:sz w:val="20"/>
                <w:szCs w:val="20"/>
              </w:rPr>
              <w:t xml:space="preserve"> </w:t>
            </w:r>
            <w:r w:rsidRPr="00A45541">
              <w:rPr>
                <w:rFonts w:cstheme="minorHAnsi"/>
                <w:sz w:val="20"/>
                <w:szCs w:val="20"/>
              </w:rPr>
              <w:t>individuals,</w:t>
            </w:r>
            <w:r w:rsidR="00AB66E9" w:rsidRPr="00A45541">
              <w:rPr>
                <w:rFonts w:cstheme="minorHAnsi"/>
                <w:sz w:val="20"/>
                <w:szCs w:val="20"/>
              </w:rPr>
              <w:t xml:space="preserve"> </w:t>
            </w:r>
            <w:r w:rsidRPr="00A45541">
              <w:rPr>
                <w:rFonts w:cstheme="minorHAnsi"/>
                <w:sz w:val="20"/>
                <w:szCs w:val="20"/>
              </w:rPr>
              <w:t>whether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located</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his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her</w:t>
            </w:r>
            <w:r w:rsidR="00AB66E9" w:rsidRPr="00A45541">
              <w:rPr>
                <w:rFonts w:cstheme="minorHAnsi"/>
                <w:sz w:val="20"/>
                <w:szCs w:val="20"/>
              </w:rPr>
              <w:t xml:space="preserve"> </w:t>
            </w:r>
            <w:r w:rsidRPr="00A45541">
              <w:rPr>
                <w:rFonts w:cstheme="minorHAnsi"/>
                <w:sz w:val="20"/>
                <w:szCs w:val="20"/>
              </w:rPr>
              <w:t>registered</w:t>
            </w:r>
            <w:r w:rsidR="00AB66E9" w:rsidRPr="00A45541">
              <w:rPr>
                <w:rFonts w:cstheme="minorHAnsi"/>
                <w:sz w:val="20"/>
                <w:szCs w:val="20"/>
              </w:rPr>
              <w:t xml:space="preserve"> </w:t>
            </w: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issue</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7F69C0" w:rsidRPr="00A45541">
              <w:rPr>
                <w:rFonts w:cstheme="minorHAnsi"/>
                <w:sz w:val="20"/>
                <w:szCs w:val="20"/>
              </w:rPr>
              <w:t>’</w:t>
            </w:r>
            <w:r w:rsidRPr="00A45541">
              <w:rPr>
                <w:rFonts w:cstheme="minorHAnsi"/>
                <w:sz w:val="20"/>
                <w:szCs w:val="20"/>
              </w:rPr>
              <w:t>s</w:t>
            </w:r>
            <w:r w:rsidR="00AB66E9" w:rsidRPr="00A45541">
              <w:rPr>
                <w:rFonts w:cstheme="minorHAnsi"/>
                <w:sz w:val="20"/>
                <w:szCs w:val="20"/>
              </w:rPr>
              <w:t xml:space="preserve"> </w:t>
            </w:r>
            <w:r w:rsidRPr="00A45541">
              <w:rPr>
                <w:rFonts w:cstheme="minorHAnsi"/>
                <w:sz w:val="20"/>
                <w:szCs w:val="20"/>
              </w:rPr>
              <w:t>behalf</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executing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power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attorney</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power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attorney</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files,</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executed</w:t>
            </w:r>
            <w:r w:rsidR="00AB66E9" w:rsidRPr="00A45541">
              <w:rPr>
                <w:rFonts w:cstheme="minorHAnsi"/>
                <w:sz w:val="20"/>
                <w:szCs w:val="20"/>
              </w:rPr>
              <w:t xml:space="preserve"> </w:t>
            </w:r>
            <w:r w:rsidRPr="00A45541">
              <w:rPr>
                <w:rFonts w:cstheme="minorHAnsi"/>
                <w:sz w:val="20"/>
                <w:szCs w:val="20"/>
              </w:rPr>
              <w:t>Forms</w:t>
            </w:r>
            <w:r w:rsidR="00AB66E9" w:rsidRPr="00A45541">
              <w:rPr>
                <w:rFonts w:cstheme="minorHAnsi"/>
                <w:sz w:val="20"/>
                <w:szCs w:val="20"/>
              </w:rPr>
              <w:t xml:space="preserve"> </w:t>
            </w:r>
            <w:r w:rsidRPr="00A45541">
              <w:rPr>
                <w:rFonts w:cstheme="minorHAnsi"/>
                <w:sz w:val="20"/>
                <w:szCs w:val="20"/>
              </w:rPr>
              <w:t>222</w:t>
            </w:r>
            <w:r w:rsidR="00AB66E9" w:rsidRPr="00A45541">
              <w:rPr>
                <w:rFonts w:cstheme="minorHAnsi"/>
                <w:sz w:val="20"/>
                <w:szCs w:val="20"/>
              </w:rPr>
              <w:t xml:space="preserve"> </w:t>
            </w:r>
            <w:r w:rsidRPr="00A45541">
              <w:rPr>
                <w:rFonts w:cstheme="minorHAnsi"/>
                <w:sz w:val="20"/>
                <w:szCs w:val="20"/>
              </w:rPr>
              <w:t>where</w:t>
            </w:r>
            <w:r w:rsidR="00AB66E9" w:rsidRPr="00A45541">
              <w:rPr>
                <w:rFonts w:cstheme="minorHAnsi"/>
                <w:sz w:val="20"/>
                <w:szCs w:val="20"/>
              </w:rPr>
              <w:t xml:space="preserve"> </w:t>
            </w:r>
            <w:r w:rsidRPr="00A45541">
              <w:rPr>
                <w:rFonts w:cstheme="minorHAnsi"/>
                <w:sz w:val="20"/>
                <w:szCs w:val="20"/>
              </w:rPr>
              <w:t>applicable,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same</w:t>
            </w:r>
            <w:r w:rsidR="00AB66E9" w:rsidRPr="00A45541">
              <w:rPr>
                <w:rFonts w:cstheme="minorHAnsi"/>
                <w:sz w:val="20"/>
                <w:szCs w:val="20"/>
              </w:rPr>
              <w:t xml:space="preserve"> </w:t>
            </w:r>
            <w:r w:rsidRPr="00A45541">
              <w:rPr>
                <w:rFonts w:cstheme="minorHAnsi"/>
                <w:sz w:val="20"/>
                <w:szCs w:val="20"/>
              </w:rPr>
              <w:t>period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bearing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signature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attorney.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power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attorney</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available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inspection</w:t>
            </w:r>
            <w:r w:rsidR="00AB66E9" w:rsidRPr="00A45541">
              <w:rPr>
                <w:rFonts w:cstheme="minorHAnsi"/>
                <w:sz w:val="20"/>
                <w:szCs w:val="20"/>
              </w:rPr>
              <w:t xml:space="preserve"> </w:t>
            </w:r>
            <w:r w:rsidRPr="00A45541">
              <w:rPr>
                <w:rFonts w:cstheme="minorHAnsi"/>
                <w:sz w:val="20"/>
                <w:szCs w:val="20"/>
              </w:rPr>
              <w:t>together</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records.</w:t>
            </w:r>
            <w:r w:rsidR="007F69C0" w:rsidRPr="00A45541">
              <w:rPr>
                <w:rFonts w:cstheme="minorHAnsi"/>
                <w:sz w:val="20"/>
                <w:szCs w:val="20"/>
              </w:rPr>
              <w:t>”</w:t>
            </w:r>
          </w:p>
        </w:tc>
      </w:tr>
      <w:tr w:rsidR="00B642BF" w:rsidRPr="00A45541" w14:paraId="37A03E5C" w14:textId="77777777" w:rsidTr="00B92DA5">
        <w:trPr>
          <w:trHeight w:val="790"/>
        </w:trPr>
        <w:tc>
          <w:tcPr>
            <w:tcW w:w="4850" w:type="dxa"/>
            <w:shd w:val="clear" w:color="auto" w:fill="auto"/>
            <w:tcMar>
              <w:top w:w="29" w:type="dxa"/>
              <w:left w:w="29" w:type="dxa"/>
              <w:bottom w:w="29" w:type="dxa"/>
              <w:right w:w="29" w:type="dxa"/>
            </w:tcMar>
          </w:tcPr>
          <w:p w14:paraId="25C56CAF" w14:textId="0BF9D307" w:rsidR="00B642BF" w:rsidRPr="00A45541" w:rsidRDefault="00B642BF" w:rsidP="00CD5466">
            <w:pPr>
              <w:spacing w:after="0" w:line="20" w:lineRule="atLeast"/>
              <w:rPr>
                <w:rFonts w:cstheme="minorHAnsi"/>
                <w:b/>
                <w:bCs/>
                <w:sz w:val="20"/>
                <w:szCs w:val="20"/>
              </w:rPr>
            </w:pPr>
            <w:r w:rsidRPr="00A45541">
              <w:rPr>
                <w:rFonts w:cstheme="minorHAnsi"/>
                <w:b/>
                <w:bCs/>
                <w:sz w:val="20"/>
                <w:szCs w:val="20"/>
              </w:rPr>
              <w:t>Ancillary</w:t>
            </w:r>
            <w:r w:rsidR="00AB66E9" w:rsidRPr="00A45541">
              <w:rPr>
                <w:rFonts w:cstheme="minorHAnsi"/>
                <w:b/>
                <w:bCs/>
                <w:sz w:val="20"/>
                <w:szCs w:val="20"/>
              </w:rPr>
              <w:t xml:space="preserve"> </w:t>
            </w:r>
            <w:r w:rsidRPr="00A45541">
              <w:rPr>
                <w:rFonts w:cstheme="minorHAnsi"/>
                <w:b/>
                <w:bCs/>
                <w:sz w:val="20"/>
                <w:szCs w:val="20"/>
              </w:rPr>
              <w:t>Utilization</w:t>
            </w:r>
            <w:r w:rsidR="00AB66E9" w:rsidRPr="00A45541">
              <w:rPr>
                <w:rFonts w:cstheme="minorHAnsi"/>
                <w:b/>
                <w:bCs/>
                <w:sz w:val="20"/>
                <w:szCs w:val="20"/>
              </w:rPr>
              <w:t xml:space="preserve"> </w:t>
            </w:r>
            <w:r w:rsidRPr="00A45541">
              <w:rPr>
                <w:rFonts w:cstheme="minorHAnsi"/>
                <w:b/>
                <w:bCs/>
                <w:sz w:val="20"/>
                <w:szCs w:val="20"/>
              </w:rPr>
              <w:t>Plan</w:t>
            </w:r>
          </w:p>
          <w:p w14:paraId="21E748A2" w14:textId="77777777" w:rsidR="00B642BF" w:rsidRPr="00A45541" w:rsidRDefault="00B642BF" w:rsidP="00CD5466">
            <w:pPr>
              <w:spacing w:after="0" w:line="20" w:lineRule="atLeast"/>
              <w:rPr>
                <w:rFonts w:cstheme="minorHAnsi"/>
                <w:sz w:val="20"/>
                <w:szCs w:val="20"/>
              </w:rPr>
            </w:pPr>
          </w:p>
          <w:p w14:paraId="40DA42E2" w14:textId="5F66D4AF" w:rsidR="00C34E7F" w:rsidRPr="00A45541" w:rsidRDefault="00B642BF"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1415391037"/>
                <w:placeholder>
                  <w:docPart w:val="5013C293D23C40FDB126A959D8C46C85"/>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tc>
        <w:tc>
          <w:tcPr>
            <w:tcW w:w="9540" w:type="dxa"/>
            <w:shd w:val="clear" w:color="auto" w:fill="auto"/>
            <w:tcMar>
              <w:top w:w="29" w:type="dxa"/>
              <w:left w:w="29" w:type="dxa"/>
              <w:bottom w:w="29" w:type="dxa"/>
              <w:right w:w="29" w:type="dxa"/>
            </w:tcMar>
          </w:tcPr>
          <w:p w14:paraId="1044BA00" w14:textId="42119D0D" w:rsidR="00B642BF" w:rsidRPr="00A45541" w:rsidRDefault="00B642BF"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246-945-410(11)(a)</w:t>
            </w:r>
            <w:r w:rsidR="00AB66E9" w:rsidRPr="00A45541">
              <w:rPr>
                <w:rFonts w:cstheme="minorHAnsi"/>
                <w:sz w:val="20"/>
                <w:szCs w:val="20"/>
              </w:rPr>
              <w:t xml:space="preserve"> </w:t>
            </w:r>
            <w:r w:rsidR="007F69C0" w:rsidRPr="00A45541">
              <w:rPr>
                <w:rFonts w:cstheme="minorHAnsi"/>
                <w:sz w:val="20"/>
                <w:szCs w:val="20"/>
              </w:rPr>
              <w:t>“</w:t>
            </w:r>
            <w:r w:rsidR="00C8039D" w:rsidRPr="00A45541">
              <w:rPr>
                <w:rFonts w:cstheme="minorHAnsi"/>
                <w:sz w:val="20"/>
                <w:szCs w:val="20"/>
              </w:rPr>
              <w:t>…</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copy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plan</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C8039D" w:rsidRPr="00A45541">
              <w:rPr>
                <w:rFonts w:cstheme="minorHAnsi"/>
                <w:sz w:val="20"/>
                <w:szCs w:val="20"/>
              </w:rPr>
              <w:t>..</w:t>
            </w:r>
            <w:r w:rsidRPr="00A45541">
              <w:rPr>
                <w:rFonts w:cstheme="minorHAnsi"/>
                <w:sz w:val="20"/>
                <w:szCs w:val="20"/>
              </w:rPr>
              <w:t>.</w:t>
            </w:r>
            <w:r w:rsidR="007F69C0" w:rsidRPr="00A45541">
              <w:rPr>
                <w:rFonts w:cstheme="minorHAnsi"/>
                <w:sz w:val="20"/>
                <w:szCs w:val="20"/>
              </w:rPr>
              <w:t>”</w:t>
            </w:r>
          </w:p>
        </w:tc>
      </w:tr>
      <w:tr w:rsidR="00B642BF" w:rsidRPr="00A45541" w14:paraId="64BB0AD6" w14:textId="77777777" w:rsidTr="00B92DA5">
        <w:trPr>
          <w:trHeight w:val="628"/>
        </w:trPr>
        <w:tc>
          <w:tcPr>
            <w:tcW w:w="4850" w:type="dxa"/>
            <w:tcBorders>
              <w:bottom w:val="single" w:sz="4" w:space="0" w:color="auto"/>
            </w:tcBorders>
            <w:shd w:val="clear" w:color="auto" w:fill="auto"/>
            <w:tcMar>
              <w:top w:w="29" w:type="dxa"/>
              <w:left w:w="29" w:type="dxa"/>
              <w:bottom w:w="29" w:type="dxa"/>
              <w:right w:w="29" w:type="dxa"/>
            </w:tcMar>
          </w:tcPr>
          <w:p w14:paraId="19851748" w14:textId="4CC0EB83" w:rsidR="00B642BF" w:rsidRPr="00A45541" w:rsidRDefault="00B642BF" w:rsidP="00CD5466">
            <w:pPr>
              <w:spacing w:after="0" w:line="20" w:lineRule="atLeast"/>
              <w:rPr>
                <w:rFonts w:cstheme="minorHAnsi"/>
                <w:b/>
                <w:bCs/>
                <w:sz w:val="20"/>
                <w:szCs w:val="20"/>
              </w:rPr>
            </w:pPr>
            <w:r w:rsidRPr="00A45541">
              <w:rPr>
                <w:rFonts w:cstheme="minorHAnsi"/>
                <w:b/>
                <w:bCs/>
                <w:sz w:val="20"/>
                <w:szCs w:val="20"/>
              </w:rPr>
              <w:t>Change</w:t>
            </w:r>
            <w:r w:rsidR="00AB66E9" w:rsidRPr="00A45541">
              <w:rPr>
                <w:rFonts w:cstheme="minorHAnsi"/>
                <w:b/>
                <w:bCs/>
                <w:sz w:val="20"/>
                <w:szCs w:val="20"/>
              </w:rPr>
              <w:t xml:space="preserve"> </w:t>
            </w:r>
            <w:r w:rsidRPr="00A45541">
              <w:rPr>
                <w:rFonts w:cstheme="minorHAnsi"/>
                <w:b/>
                <w:bCs/>
                <w:sz w:val="20"/>
                <w:szCs w:val="20"/>
              </w:rPr>
              <w:t>of</w:t>
            </w:r>
            <w:r w:rsidR="00AB66E9" w:rsidRPr="00A45541">
              <w:rPr>
                <w:rFonts w:cstheme="minorHAnsi"/>
                <w:b/>
                <w:bCs/>
                <w:sz w:val="20"/>
                <w:szCs w:val="20"/>
              </w:rPr>
              <w:t xml:space="preserve"> </w:t>
            </w:r>
            <w:r w:rsidRPr="00A45541">
              <w:rPr>
                <w:rFonts w:cstheme="minorHAnsi"/>
                <w:b/>
                <w:bCs/>
                <w:sz w:val="20"/>
                <w:szCs w:val="20"/>
              </w:rPr>
              <w:t>Responsible</w:t>
            </w:r>
            <w:r w:rsidR="00AB66E9" w:rsidRPr="00A45541">
              <w:rPr>
                <w:rFonts w:cstheme="minorHAnsi"/>
                <w:b/>
                <w:bCs/>
                <w:sz w:val="20"/>
                <w:szCs w:val="20"/>
              </w:rPr>
              <w:t xml:space="preserve"> </w:t>
            </w:r>
            <w:r w:rsidRPr="00A45541">
              <w:rPr>
                <w:rFonts w:cstheme="minorHAnsi"/>
                <w:b/>
                <w:bCs/>
                <w:sz w:val="20"/>
                <w:szCs w:val="20"/>
              </w:rPr>
              <w:t>Pharmacy</w:t>
            </w:r>
            <w:r w:rsidR="00AB66E9" w:rsidRPr="00A45541">
              <w:rPr>
                <w:rFonts w:cstheme="minorHAnsi"/>
                <w:b/>
                <w:bCs/>
                <w:sz w:val="20"/>
                <w:szCs w:val="20"/>
              </w:rPr>
              <w:t xml:space="preserve"> </w:t>
            </w:r>
            <w:r w:rsidRPr="00A45541">
              <w:rPr>
                <w:rFonts w:cstheme="minorHAnsi"/>
                <w:b/>
                <w:bCs/>
                <w:sz w:val="20"/>
                <w:szCs w:val="20"/>
              </w:rPr>
              <w:t>Manager</w:t>
            </w:r>
            <w:r w:rsidR="00AB66E9" w:rsidRPr="00A45541">
              <w:rPr>
                <w:rFonts w:cstheme="minorHAnsi"/>
                <w:b/>
                <w:bCs/>
                <w:sz w:val="20"/>
                <w:szCs w:val="20"/>
              </w:rPr>
              <w:t xml:space="preserve"> </w:t>
            </w:r>
            <w:r w:rsidRPr="00A45541">
              <w:rPr>
                <w:rFonts w:cstheme="minorHAnsi"/>
                <w:b/>
                <w:bCs/>
                <w:sz w:val="20"/>
                <w:szCs w:val="20"/>
              </w:rPr>
              <w:t>forms</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21DAE00D" w14:textId="77777777" w:rsidR="00B642BF" w:rsidRPr="00A45541" w:rsidRDefault="00B642BF" w:rsidP="00CD5466">
            <w:pPr>
              <w:spacing w:after="0" w:line="20" w:lineRule="atLeast"/>
              <w:rPr>
                <w:rFonts w:cstheme="minorHAnsi"/>
                <w:sz w:val="20"/>
                <w:szCs w:val="20"/>
              </w:rPr>
            </w:pPr>
          </w:p>
          <w:p w14:paraId="240D9D0C" w14:textId="4E9C3A33" w:rsidR="004E1359" w:rsidRPr="00A45541" w:rsidRDefault="00B642BF"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994067938"/>
                <w:placeholder>
                  <w:docPart w:val="01905D81758B48388ECE4E115A90AB39"/>
                </w:placeholder>
                <w:showingPlcHdr/>
              </w:sdtPr>
              <w:sdtContent>
                <w:r w:rsidR="004E1359"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4E1359" w:rsidRPr="00A45541">
                  <w:rPr>
                    <w:rStyle w:val="PlaceholderText"/>
                    <w:rFonts w:cstheme="minorHAnsi"/>
                    <w:b/>
                    <w:bCs/>
                    <w:sz w:val="20"/>
                    <w:szCs w:val="20"/>
                    <w:u w:val="single"/>
                  </w:rPr>
                  <w:t>text.</w:t>
                </w:r>
              </w:sdtContent>
            </w:sdt>
          </w:p>
          <w:p w14:paraId="64D223B8" w14:textId="3A671498" w:rsidR="003B7224" w:rsidRPr="00A45541" w:rsidRDefault="003B7224"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66829085" w14:textId="56848F4A" w:rsidR="00B642BF" w:rsidRPr="00A45541" w:rsidRDefault="00B642BF"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246-945-480</w:t>
            </w:r>
            <w:r w:rsidR="00CE3429" w:rsidRPr="00A45541">
              <w:rPr>
                <w:rFonts w:cstheme="minorHAnsi"/>
                <w:b/>
                <w:bCs/>
                <w:sz w:val="20"/>
                <w:szCs w:val="20"/>
              </w:rPr>
              <w:t>(1)</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outgoing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incoming</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report</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writing</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004340EC"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designation</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ten</w:t>
            </w:r>
            <w:r w:rsidR="00AB66E9" w:rsidRPr="00A45541">
              <w:rPr>
                <w:rFonts w:cstheme="minorHAnsi"/>
                <w:sz w:val="20"/>
                <w:szCs w:val="20"/>
              </w:rPr>
              <w:t xml:space="preserve"> </w:t>
            </w:r>
            <w:r w:rsidRPr="00A45541">
              <w:rPr>
                <w:rFonts w:cstheme="minorHAnsi"/>
                <w:sz w:val="20"/>
                <w:szCs w:val="20"/>
              </w:rPr>
              <w:t>business</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change.</w:t>
            </w:r>
            <w:r w:rsidR="007F69C0" w:rsidRPr="00A45541">
              <w:rPr>
                <w:rFonts w:cstheme="minorHAnsi"/>
                <w:sz w:val="20"/>
                <w:szCs w:val="20"/>
              </w:rPr>
              <w:t>”</w:t>
            </w:r>
          </w:p>
          <w:p w14:paraId="218A35D2" w14:textId="2A76D6C7" w:rsidR="004A39C7" w:rsidRPr="00A45541" w:rsidRDefault="004A39C7"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246-945-020</w:t>
            </w:r>
            <w:r w:rsidR="00AB66E9" w:rsidRPr="00A45541">
              <w:rPr>
                <w:rFonts w:cstheme="minorHAnsi"/>
                <w:b/>
                <w:bCs/>
                <w:sz w:val="20"/>
                <w:szCs w:val="20"/>
              </w:rPr>
              <w:t xml:space="preserve"> </w:t>
            </w:r>
            <w:r w:rsidRPr="00A45541">
              <w:rPr>
                <w:rFonts w:cstheme="minorHAnsi"/>
                <w:b/>
                <w:bCs/>
                <w:sz w:val="20"/>
                <w:szCs w:val="20"/>
              </w:rPr>
              <w:t>(1)</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Unless</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alternative</w:t>
            </w:r>
            <w:r w:rsidR="00AB66E9" w:rsidRPr="00A45541">
              <w:rPr>
                <w:rFonts w:cstheme="minorHAnsi"/>
                <w:sz w:val="20"/>
                <w:szCs w:val="20"/>
              </w:rPr>
              <w:t xml:space="preserve"> </w:t>
            </w:r>
            <w:r w:rsidRPr="00A45541">
              <w:rPr>
                <w:rFonts w:cstheme="minorHAnsi"/>
                <w:sz w:val="20"/>
                <w:szCs w:val="20"/>
              </w:rPr>
              <w:t>standard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specified</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type,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format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expressly</w:t>
            </w:r>
            <w:r w:rsidR="00AB66E9" w:rsidRPr="00A45541">
              <w:rPr>
                <w:rFonts w:cstheme="minorHAnsi"/>
                <w:sz w:val="20"/>
                <w:szCs w:val="20"/>
              </w:rPr>
              <w:t xml:space="preserve"> </w:t>
            </w:r>
            <w:r w:rsidRPr="00A45541">
              <w:rPr>
                <w:rFonts w:cstheme="minorHAnsi"/>
                <w:sz w:val="20"/>
                <w:szCs w:val="20"/>
              </w:rPr>
              <w:t>stated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retain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evidence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statutes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rules</w:t>
            </w:r>
            <w:r w:rsidR="00AB66E9" w:rsidRPr="00A45541">
              <w:rPr>
                <w:rFonts w:cstheme="minorHAnsi"/>
                <w:sz w:val="20"/>
                <w:szCs w:val="20"/>
              </w:rPr>
              <w:t xml:space="preserve"> </w:t>
            </w:r>
            <w:r w:rsidRPr="00A45541">
              <w:rPr>
                <w:rFonts w:cstheme="minorHAnsi"/>
                <w:sz w:val="20"/>
                <w:szCs w:val="20"/>
              </w:rPr>
              <w:t>enforced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readily</w:t>
            </w:r>
            <w:r w:rsidR="00AB66E9" w:rsidRPr="00A45541">
              <w:rPr>
                <w:rFonts w:cstheme="minorHAnsi"/>
                <w:sz w:val="20"/>
                <w:szCs w:val="20"/>
              </w:rPr>
              <w:t xml:space="preserve"> </w:t>
            </w:r>
            <w:r w:rsidRPr="00A45541">
              <w:rPr>
                <w:rFonts w:cstheme="minorHAnsi"/>
                <w:sz w:val="20"/>
                <w:szCs w:val="20"/>
              </w:rPr>
              <w:t>retrievable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least</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was</w:t>
            </w:r>
            <w:r w:rsidR="00AB66E9" w:rsidRPr="00A45541">
              <w:rPr>
                <w:rFonts w:cstheme="minorHAnsi"/>
                <w:sz w:val="20"/>
                <w:szCs w:val="20"/>
              </w:rPr>
              <w:t xml:space="preserve"> </w:t>
            </w:r>
            <w:r w:rsidRPr="00A45541">
              <w:rPr>
                <w:rFonts w:cstheme="minorHAnsi"/>
                <w:sz w:val="20"/>
                <w:szCs w:val="20"/>
              </w:rPr>
              <w:t>created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received,</w:t>
            </w:r>
            <w:r w:rsidR="00AB66E9" w:rsidRPr="00A45541">
              <w:rPr>
                <w:rFonts w:cstheme="minorHAnsi"/>
                <w:sz w:val="20"/>
                <w:szCs w:val="20"/>
              </w:rPr>
              <w:t xml:space="preserve"> </w:t>
            </w:r>
            <w:r w:rsidRPr="00A45541">
              <w:rPr>
                <w:rFonts w:cstheme="minorHAnsi"/>
                <w:sz w:val="20"/>
                <w:szCs w:val="20"/>
              </w:rPr>
              <w:t>whichever</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later.</w:t>
            </w:r>
          </w:p>
          <w:p w14:paraId="6CB1313E" w14:textId="3D6F487D" w:rsidR="0036396E" w:rsidRPr="00A45541" w:rsidRDefault="004A39C7" w:rsidP="00CD5466">
            <w:pPr>
              <w:spacing w:after="0" w:line="20" w:lineRule="atLeast"/>
              <w:rPr>
                <w:rFonts w:cstheme="minorHAnsi"/>
                <w:sz w:val="20"/>
                <w:szCs w:val="20"/>
              </w:rPr>
            </w:pP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allow</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designee,</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w:t>
            </w:r>
            <w:r w:rsidR="007F69C0" w:rsidRPr="00A45541">
              <w:rPr>
                <w:rFonts w:cstheme="minorHAnsi"/>
                <w:sz w:val="20"/>
                <w:szCs w:val="20"/>
              </w:rPr>
              <w:t>’</w:t>
            </w:r>
            <w:r w:rsidRPr="00A45541">
              <w:rPr>
                <w:rFonts w:cstheme="minorHAnsi"/>
                <w:sz w:val="20"/>
                <w:szCs w:val="20"/>
              </w:rPr>
              <w:t>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request</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purposes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monitoring</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statutes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rules</w:t>
            </w:r>
            <w:r w:rsidR="00AB66E9" w:rsidRPr="00A45541">
              <w:rPr>
                <w:rFonts w:cstheme="minorHAnsi"/>
                <w:sz w:val="20"/>
                <w:szCs w:val="20"/>
              </w:rPr>
              <w:t xml:space="preserve"> </w:t>
            </w:r>
            <w:r w:rsidRPr="00A45541">
              <w:rPr>
                <w:rFonts w:cstheme="minorHAnsi"/>
                <w:sz w:val="20"/>
                <w:szCs w:val="20"/>
              </w:rPr>
              <w:t>enforced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7F69C0" w:rsidRPr="00A45541">
              <w:rPr>
                <w:rFonts w:cstheme="minorHAnsi"/>
                <w:sz w:val="20"/>
                <w:szCs w:val="20"/>
              </w:rPr>
              <w:t>”</w:t>
            </w:r>
          </w:p>
        </w:tc>
      </w:tr>
      <w:tr w:rsidR="00B642BF" w:rsidRPr="00A45541" w14:paraId="2E1501F9" w14:textId="77777777" w:rsidTr="00B92DA5">
        <w:trPr>
          <w:trHeight w:val="25"/>
        </w:trPr>
        <w:tc>
          <w:tcPr>
            <w:tcW w:w="4850" w:type="dxa"/>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4BB83A97" w14:textId="536E35B6" w:rsidR="00B642BF" w:rsidRPr="00A45541" w:rsidRDefault="00B642BF" w:rsidP="00CD5466">
            <w:pPr>
              <w:spacing w:after="0" w:line="20" w:lineRule="atLeast"/>
              <w:rPr>
                <w:rFonts w:cstheme="minorHAnsi"/>
                <w:b/>
                <w:bCs/>
                <w:sz w:val="20"/>
                <w:szCs w:val="20"/>
              </w:rPr>
            </w:pPr>
            <w:r w:rsidRPr="00A45541">
              <w:rPr>
                <w:rFonts w:cstheme="minorHAnsi"/>
                <w:b/>
                <w:bCs/>
                <w:sz w:val="20"/>
                <w:szCs w:val="20"/>
              </w:rPr>
              <w:t>Collaborative</w:t>
            </w:r>
            <w:r w:rsidR="00AB66E9" w:rsidRPr="00A45541">
              <w:rPr>
                <w:rFonts w:cstheme="minorHAnsi"/>
                <w:b/>
                <w:bCs/>
                <w:sz w:val="20"/>
                <w:szCs w:val="20"/>
              </w:rPr>
              <w:t xml:space="preserve"> </w:t>
            </w:r>
            <w:r w:rsidRPr="00A45541">
              <w:rPr>
                <w:rFonts w:cstheme="minorHAnsi"/>
                <w:b/>
                <w:bCs/>
                <w:sz w:val="20"/>
                <w:szCs w:val="20"/>
              </w:rPr>
              <w:t>Drug</w:t>
            </w:r>
            <w:r w:rsidR="00AB66E9" w:rsidRPr="00A45541">
              <w:rPr>
                <w:rFonts w:cstheme="minorHAnsi"/>
                <w:b/>
                <w:bCs/>
                <w:sz w:val="20"/>
                <w:szCs w:val="20"/>
              </w:rPr>
              <w:t xml:space="preserve"> </w:t>
            </w:r>
            <w:r w:rsidRPr="00A45541">
              <w:rPr>
                <w:rFonts w:cstheme="minorHAnsi"/>
                <w:b/>
                <w:bCs/>
                <w:sz w:val="20"/>
                <w:szCs w:val="20"/>
              </w:rPr>
              <w:t>Therapy</w:t>
            </w:r>
            <w:r w:rsidR="00AB66E9" w:rsidRPr="00A45541">
              <w:rPr>
                <w:rFonts w:cstheme="minorHAnsi"/>
                <w:b/>
                <w:bCs/>
                <w:sz w:val="20"/>
                <w:szCs w:val="20"/>
              </w:rPr>
              <w:t xml:space="preserve"> </w:t>
            </w:r>
            <w:r w:rsidRPr="00A45541">
              <w:rPr>
                <w:rFonts w:cstheme="minorHAnsi"/>
                <w:b/>
                <w:bCs/>
                <w:sz w:val="20"/>
                <w:szCs w:val="20"/>
              </w:rPr>
              <w:t>Agreement(s)</w:t>
            </w:r>
            <w:r w:rsidR="00AB66E9" w:rsidRPr="00A45541">
              <w:rPr>
                <w:rFonts w:cstheme="minorHAnsi"/>
                <w:b/>
                <w:bCs/>
                <w:sz w:val="20"/>
                <w:szCs w:val="20"/>
              </w:rPr>
              <w:t xml:space="preserve"> </w:t>
            </w:r>
            <w:r w:rsidRPr="00A45541">
              <w:rPr>
                <w:rFonts w:cstheme="minorHAnsi"/>
                <w:b/>
                <w:bCs/>
                <w:sz w:val="20"/>
                <w:szCs w:val="20"/>
              </w:rPr>
              <w:t>(CDTA),</w:t>
            </w:r>
            <w:r w:rsidR="00AB66E9" w:rsidRPr="00A45541">
              <w:rPr>
                <w:rFonts w:cstheme="minorHAnsi"/>
                <w:b/>
                <w:bCs/>
                <w:sz w:val="20"/>
                <w:szCs w:val="20"/>
              </w:rPr>
              <w:t xml:space="preserve"> </w:t>
            </w:r>
            <w:r w:rsidRPr="00A45541">
              <w:rPr>
                <w:rFonts w:cstheme="minorHAnsi"/>
                <w:b/>
                <w:bCs/>
                <w:sz w:val="20"/>
                <w:szCs w:val="20"/>
              </w:rPr>
              <w:t>if</w:t>
            </w:r>
            <w:r w:rsidR="00AB66E9" w:rsidRPr="00A45541">
              <w:rPr>
                <w:rFonts w:cstheme="minorHAnsi"/>
                <w:b/>
                <w:bCs/>
                <w:sz w:val="20"/>
                <w:szCs w:val="20"/>
              </w:rPr>
              <w:t xml:space="preserve"> </w:t>
            </w:r>
            <w:r w:rsidRPr="00A45541">
              <w:rPr>
                <w:rFonts w:cstheme="minorHAnsi"/>
                <w:b/>
                <w:bCs/>
                <w:sz w:val="20"/>
                <w:szCs w:val="20"/>
              </w:rPr>
              <w:t>applicable</w:t>
            </w:r>
          </w:p>
          <w:p w14:paraId="75AC8965" w14:textId="77777777" w:rsidR="00B642BF" w:rsidRPr="00A45541" w:rsidRDefault="00B642BF" w:rsidP="00CD5466">
            <w:pPr>
              <w:spacing w:after="0" w:line="20" w:lineRule="atLeast"/>
              <w:rPr>
                <w:rFonts w:cstheme="minorHAnsi"/>
                <w:sz w:val="20"/>
                <w:szCs w:val="20"/>
              </w:rPr>
            </w:pPr>
          </w:p>
          <w:p w14:paraId="7E148502" w14:textId="3B1A7903" w:rsidR="00CE7FF9" w:rsidRPr="00A45541" w:rsidRDefault="00B642BF" w:rsidP="00CD5466">
            <w:pPr>
              <w:spacing w:after="0"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105962748"/>
                <w:placeholder>
                  <w:docPart w:val="90D7B32F41A84DB5B74D79DCD852E70C"/>
                </w:placeholder>
                <w:showingPlcHdr/>
              </w:sdtPr>
              <w:sdtContent>
                <w:r w:rsidR="00703178"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text.</w:t>
                </w:r>
              </w:sdtContent>
            </w:sdt>
          </w:p>
        </w:tc>
        <w:tc>
          <w:tcPr>
            <w:tcW w:w="9540" w:type="dxa"/>
            <w:tcBorders>
              <w:left w:val="single" w:sz="4" w:space="0" w:color="auto"/>
            </w:tcBorders>
            <w:shd w:val="clear" w:color="auto" w:fill="auto"/>
            <w:tcMar>
              <w:top w:w="29" w:type="dxa"/>
              <w:left w:w="29" w:type="dxa"/>
              <w:bottom w:w="29" w:type="dxa"/>
              <w:right w:w="29" w:type="dxa"/>
            </w:tcMar>
          </w:tcPr>
          <w:p w14:paraId="6EC8FA5F" w14:textId="2B67BB52" w:rsidR="00B642BF" w:rsidRPr="00A45541" w:rsidRDefault="00B642BF" w:rsidP="00CD5466">
            <w:pPr>
              <w:spacing w:after="0"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246-945-350(1)</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exercising</w:t>
            </w:r>
            <w:r w:rsidR="00AB66E9" w:rsidRPr="00A45541">
              <w:rPr>
                <w:rFonts w:cstheme="minorHAnsi"/>
                <w:sz w:val="20"/>
                <w:szCs w:val="20"/>
              </w:rPr>
              <w:t xml:space="preserve"> </w:t>
            </w:r>
            <w:r w:rsidRPr="00A45541">
              <w:rPr>
                <w:rFonts w:cstheme="minorHAnsi"/>
                <w:sz w:val="20"/>
                <w:szCs w:val="20"/>
              </w:rPr>
              <w:t>prescriptive</w:t>
            </w:r>
            <w:r w:rsidR="00AB66E9" w:rsidRPr="00A45541">
              <w:rPr>
                <w:rFonts w:cstheme="minorHAnsi"/>
                <w:sz w:val="20"/>
                <w:szCs w:val="20"/>
              </w:rPr>
              <w:t xml:space="preserve"> </w:t>
            </w:r>
            <w:r w:rsidRPr="00A45541">
              <w:rPr>
                <w:rFonts w:cstheme="minorHAnsi"/>
                <w:sz w:val="20"/>
                <w:szCs w:val="20"/>
              </w:rPr>
              <w:t>authority</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valid</w:t>
            </w:r>
            <w:r w:rsidR="00AB66E9" w:rsidRPr="00A45541">
              <w:rPr>
                <w:rFonts w:cstheme="minorHAnsi"/>
                <w:sz w:val="20"/>
                <w:szCs w:val="20"/>
              </w:rPr>
              <w:t xml:space="preserve"> </w:t>
            </w:r>
            <w:r w:rsidRPr="00A45541">
              <w:rPr>
                <w:rFonts w:cstheme="minorHAnsi"/>
                <w:sz w:val="20"/>
                <w:szCs w:val="20"/>
              </w:rPr>
              <w:t>CDTA</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location.</w:t>
            </w:r>
            <w:r w:rsidR="007F69C0" w:rsidRPr="00A45541">
              <w:rPr>
                <w:rFonts w:cstheme="minorHAnsi"/>
                <w:sz w:val="20"/>
                <w:szCs w:val="20"/>
              </w:rPr>
              <w:t>”</w:t>
            </w:r>
            <w:r w:rsidR="00AB66E9" w:rsidRPr="00A45541">
              <w:rPr>
                <w:rFonts w:cstheme="minorHAnsi"/>
                <w:sz w:val="20"/>
                <w:szCs w:val="20"/>
              </w:rPr>
              <w:t xml:space="preserve"> </w:t>
            </w:r>
            <w:r w:rsidR="00090FFB" w:rsidRPr="00A45541">
              <w:rPr>
                <w:rFonts w:cstheme="minorHAnsi"/>
                <w:sz w:val="20"/>
                <w:szCs w:val="20"/>
              </w:rPr>
              <w:t>A</w:t>
            </w:r>
            <w:r w:rsidR="00AB66E9" w:rsidRPr="00A45541">
              <w:rPr>
                <w:rFonts w:cstheme="minorHAnsi"/>
                <w:sz w:val="20"/>
                <w:szCs w:val="20"/>
              </w:rPr>
              <w:t xml:space="preserve"> </w:t>
            </w:r>
            <w:r w:rsidR="00BB2C3B" w:rsidRPr="00A45541">
              <w:rPr>
                <w:rFonts w:cstheme="minorHAnsi"/>
                <w:sz w:val="20"/>
                <w:szCs w:val="20"/>
              </w:rPr>
              <w:t>CDTA</w:t>
            </w:r>
            <w:r w:rsidR="00AB66E9" w:rsidRPr="00A45541">
              <w:rPr>
                <w:rFonts w:cstheme="minorHAnsi"/>
                <w:sz w:val="20"/>
                <w:szCs w:val="20"/>
              </w:rPr>
              <w:t xml:space="preserve"> </w:t>
            </w:r>
            <w:r w:rsidR="00BB2C3B" w:rsidRPr="00A45541">
              <w:rPr>
                <w:rFonts w:cstheme="minorHAnsi"/>
                <w:sz w:val="20"/>
                <w:szCs w:val="20"/>
              </w:rPr>
              <w:t>must</w:t>
            </w:r>
            <w:r w:rsidR="00AB66E9" w:rsidRPr="00A45541">
              <w:rPr>
                <w:rFonts w:cstheme="minorHAnsi"/>
                <w:sz w:val="20"/>
                <w:szCs w:val="20"/>
              </w:rPr>
              <w:t xml:space="preserve"> </w:t>
            </w:r>
            <w:r w:rsidR="00BB2C3B" w:rsidRPr="00A45541">
              <w:rPr>
                <w:rFonts w:cstheme="minorHAnsi"/>
                <w:sz w:val="20"/>
                <w:szCs w:val="20"/>
              </w:rPr>
              <w:t>include</w:t>
            </w:r>
            <w:r w:rsidR="00AB66E9" w:rsidRPr="00A45541">
              <w:rPr>
                <w:rFonts w:cstheme="minorHAnsi"/>
                <w:sz w:val="20"/>
                <w:szCs w:val="20"/>
              </w:rPr>
              <w:t xml:space="preserve"> </w:t>
            </w:r>
            <w:r w:rsidR="00BB2C3B" w:rsidRPr="00A45541">
              <w:rPr>
                <w:rFonts w:cstheme="minorHAnsi"/>
                <w:sz w:val="20"/>
                <w:szCs w:val="20"/>
              </w:rPr>
              <w:t>the</w:t>
            </w:r>
            <w:r w:rsidR="00AB66E9" w:rsidRPr="00A45541">
              <w:rPr>
                <w:rFonts w:cstheme="minorHAnsi"/>
                <w:sz w:val="20"/>
                <w:szCs w:val="20"/>
              </w:rPr>
              <w:t xml:space="preserve"> </w:t>
            </w:r>
            <w:r w:rsidR="00BB2C3B" w:rsidRPr="00A45541">
              <w:rPr>
                <w:rFonts w:cstheme="minorHAnsi"/>
                <w:sz w:val="20"/>
                <w:szCs w:val="20"/>
              </w:rPr>
              <w:t>elements</w:t>
            </w:r>
            <w:r w:rsidR="00AB66E9" w:rsidRPr="00A45541">
              <w:rPr>
                <w:rFonts w:cstheme="minorHAnsi"/>
                <w:sz w:val="20"/>
                <w:szCs w:val="20"/>
              </w:rPr>
              <w:t xml:space="preserve"> </w:t>
            </w:r>
            <w:r w:rsidR="00BB2C3B" w:rsidRPr="00A45541">
              <w:rPr>
                <w:rFonts w:cstheme="minorHAnsi"/>
                <w:sz w:val="20"/>
                <w:szCs w:val="20"/>
              </w:rPr>
              <w:t>listed</w:t>
            </w:r>
            <w:r w:rsidR="00AB66E9" w:rsidRPr="00A45541">
              <w:rPr>
                <w:rFonts w:cstheme="minorHAnsi"/>
                <w:sz w:val="20"/>
                <w:szCs w:val="20"/>
              </w:rPr>
              <w:t xml:space="preserve"> </w:t>
            </w:r>
            <w:r w:rsidR="00BB2C3B" w:rsidRPr="00A45541">
              <w:rPr>
                <w:rFonts w:cstheme="minorHAnsi"/>
                <w:sz w:val="20"/>
                <w:szCs w:val="20"/>
              </w:rPr>
              <w:t>WAC</w:t>
            </w:r>
            <w:r w:rsidR="00AB66E9" w:rsidRPr="00A45541">
              <w:rPr>
                <w:rFonts w:cstheme="minorHAnsi"/>
                <w:sz w:val="20"/>
                <w:szCs w:val="20"/>
              </w:rPr>
              <w:t xml:space="preserve"> </w:t>
            </w:r>
            <w:r w:rsidR="00BB2C3B" w:rsidRPr="00A45541">
              <w:rPr>
                <w:rFonts w:cstheme="minorHAnsi"/>
                <w:sz w:val="20"/>
                <w:szCs w:val="20"/>
              </w:rPr>
              <w:t>246-945-350</w:t>
            </w:r>
            <w:r w:rsidR="00093630" w:rsidRPr="00A45541">
              <w:rPr>
                <w:rFonts w:cstheme="minorHAnsi"/>
                <w:sz w:val="20"/>
                <w:szCs w:val="20"/>
              </w:rPr>
              <w:t>(2</w:t>
            </w:r>
            <w:r w:rsidR="00090FFB" w:rsidRPr="00A45541">
              <w:rPr>
                <w:rFonts w:cstheme="minorHAnsi"/>
                <w:sz w:val="20"/>
                <w:szCs w:val="20"/>
              </w:rPr>
              <w:t>)</w:t>
            </w:r>
            <w:r w:rsidR="00AB66E9" w:rsidRPr="00A45541">
              <w:rPr>
                <w:rFonts w:cstheme="minorHAnsi"/>
                <w:sz w:val="20"/>
                <w:szCs w:val="20"/>
              </w:rPr>
              <w:t xml:space="preserve"> </w:t>
            </w:r>
            <w:r w:rsidR="00090FFB" w:rsidRPr="00A45541">
              <w:rPr>
                <w:rFonts w:cstheme="minorHAnsi"/>
                <w:sz w:val="20"/>
                <w:szCs w:val="20"/>
              </w:rPr>
              <w:t>and</w:t>
            </w:r>
            <w:r w:rsidR="00AB66E9" w:rsidRPr="00A45541">
              <w:rPr>
                <w:rFonts w:cstheme="minorHAnsi"/>
                <w:sz w:val="20"/>
                <w:szCs w:val="20"/>
              </w:rPr>
              <w:t xml:space="preserve"> </w:t>
            </w:r>
            <w:r w:rsidR="00D17597" w:rsidRPr="00A45541">
              <w:rPr>
                <w:rFonts w:cstheme="minorHAnsi"/>
                <w:sz w:val="20"/>
                <w:szCs w:val="20"/>
              </w:rPr>
              <w:t>only</w:t>
            </w:r>
            <w:r w:rsidR="00AB66E9" w:rsidRPr="00A45541">
              <w:rPr>
                <w:rFonts w:cstheme="minorHAnsi"/>
                <w:sz w:val="20"/>
                <w:szCs w:val="20"/>
              </w:rPr>
              <w:t xml:space="preserve"> </w:t>
            </w:r>
            <w:r w:rsidR="00090FFB" w:rsidRPr="00A45541">
              <w:rPr>
                <w:rFonts w:cstheme="minorHAnsi"/>
                <w:sz w:val="20"/>
                <w:szCs w:val="20"/>
              </w:rPr>
              <w:t>valid</w:t>
            </w:r>
            <w:r w:rsidR="00AB66E9" w:rsidRPr="00A45541">
              <w:rPr>
                <w:rFonts w:cstheme="minorHAnsi"/>
                <w:sz w:val="20"/>
                <w:szCs w:val="20"/>
              </w:rPr>
              <w:t xml:space="preserve"> </w:t>
            </w:r>
            <w:r w:rsidR="00090FFB" w:rsidRPr="00A45541">
              <w:rPr>
                <w:rFonts w:cstheme="minorHAnsi"/>
                <w:sz w:val="20"/>
                <w:szCs w:val="20"/>
              </w:rPr>
              <w:t>for</w:t>
            </w:r>
            <w:r w:rsidR="00AB66E9" w:rsidRPr="00A45541">
              <w:rPr>
                <w:rFonts w:cstheme="minorHAnsi"/>
                <w:sz w:val="20"/>
                <w:szCs w:val="20"/>
              </w:rPr>
              <w:t xml:space="preserve"> </w:t>
            </w:r>
            <w:r w:rsidR="00090FFB" w:rsidRPr="00A45541">
              <w:rPr>
                <w:rFonts w:cstheme="minorHAnsi"/>
                <w:sz w:val="20"/>
                <w:szCs w:val="20"/>
              </w:rPr>
              <w:t>two</w:t>
            </w:r>
            <w:r w:rsidR="00AB66E9" w:rsidRPr="00A45541">
              <w:rPr>
                <w:rFonts w:cstheme="minorHAnsi"/>
                <w:sz w:val="20"/>
                <w:szCs w:val="20"/>
              </w:rPr>
              <w:t xml:space="preserve"> </w:t>
            </w:r>
            <w:r w:rsidR="00090FFB" w:rsidRPr="00A45541">
              <w:rPr>
                <w:rFonts w:cstheme="minorHAnsi"/>
                <w:sz w:val="20"/>
                <w:szCs w:val="20"/>
              </w:rPr>
              <w:t>years</w:t>
            </w:r>
            <w:r w:rsidR="00AB66E9" w:rsidRPr="00A45541">
              <w:rPr>
                <w:rFonts w:cstheme="minorHAnsi"/>
                <w:sz w:val="20"/>
                <w:szCs w:val="20"/>
              </w:rPr>
              <w:t xml:space="preserve"> </w:t>
            </w:r>
            <w:r w:rsidR="00090FFB" w:rsidRPr="00A45541">
              <w:rPr>
                <w:rFonts w:cstheme="minorHAnsi"/>
                <w:sz w:val="20"/>
                <w:szCs w:val="20"/>
              </w:rPr>
              <w:t>from</w:t>
            </w:r>
            <w:r w:rsidR="00AB66E9" w:rsidRPr="00A45541">
              <w:rPr>
                <w:rFonts w:cstheme="minorHAnsi"/>
                <w:sz w:val="20"/>
                <w:szCs w:val="20"/>
              </w:rPr>
              <w:t xml:space="preserve"> </w:t>
            </w:r>
            <w:r w:rsidR="00090FFB" w:rsidRPr="00A45541">
              <w:rPr>
                <w:rFonts w:cstheme="minorHAnsi"/>
                <w:sz w:val="20"/>
                <w:szCs w:val="20"/>
              </w:rPr>
              <w:t>the</w:t>
            </w:r>
            <w:r w:rsidR="00AB66E9" w:rsidRPr="00A45541">
              <w:rPr>
                <w:rFonts w:cstheme="minorHAnsi"/>
                <w:sz w:val="20"/>
                <w:szCs w:val="20"/>
              </w:rPr>
              <w:t xml:space="preserve"> </w:t>
            </w:r>
            <w:r w:rsidR="00090FFB" w:rsidRPr="00A45541">
              <w:rPr>
                <w:rFonts w:cstheme="minorHAnsi"/>
                <w:sz w:val="20"/>
                <w:szCs w:val="20"/>
              </w:rPr>
              <w:t>date</w:t>
            </w:r>
            <w:r w:rsidR="00AB66E9" w:rsidRPr="00A45541">
              <w:rPr>
                <w:rFonts w:cstheme="minorHAnsi"/>
                <w:sz w:val="20"/>
                <w:szCs w:val="20"/>
              </w:rPr>
              <w:t xml:space="preserve"> </w:t>
            </w:r>
            <w:r w:rsidR="00090FFB" w:rsidRPr="00A45541">
              <w:rPr>
                <w:rFonts w:cstheme="minorHAnsi"/>
                <w:sz w:val="20"/>
                <w:szCs w:val="20"/>
              </w:rPr>
              <w:t>of</w:t>
            </w:r>
            <w:r w:rsidR="00AB66E9" w:rsidRPr="00A45541">
              <w:rPr>
                <w:rFonts w:cstheme="minorHAnsi"/>
                <w:sz w:val="20"/>
                <w:szCs w:val="20"/>
              </w:rPr>
              <w:t xml:space="preserve"> </w:t>
            </w:r>
            <w:r w:rsidR="00090FFB" w:rsidRPr="00A45541">
              <w:rPr>
                <w:rFonts w:cstheme="minorHAnsi"/>
                <w:sz w:val="20"/>
                <w:szCs w:val="20"/>
              </w:rPr>
              <w:t>signing.</w:t>
            </w:r>
          </w:p>
          <w:p w14:paraId="1CE23B98" w14:textId="480F6D26" w:rsidR="00570A23" w:rsidRPr="00A45541" w:rsidRDefault="0030313F" w:rsidP="00651B50">
            <w:pPr>
              <w:spacing w:after="0" w:line="20" w:lineRule="atLeast"/>
              <w:rPr>
                <w:rFonts w:cstheme="minorHAnsi"/>
                <w:sz w:val="20"/>
                <w:szCs w:val="20"/>
              </w:rPr>
            </w:pPr>
            <w:r w:rsidRPr="00A45541">
              <w:rPr>
                <w:rFonts w:cstheme="minorHAnsi"/>
                <w:sz w:val="20"/>
                <w:szCs w:val="20"/>
              </w:rPr>
              <w:t>(4)</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modification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guideline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protocol</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treated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new</w:t>
            </w:r>
            <w:r w:rsidR="00AB66E9" w:rsidRPr="00A45541">
              <w:rPr>
                <w:rFonts w:cstheme="minorHAnsi"/>
                <w:sz w:val="20"/>
                <w:szCs w:val="20"/>
              </w:rPr>
              <w:t xml:space="preserve"> </w:t>
            </w:r>
            <w:r w:rsidRPr="00A45541">
              <w:rPr>
                <w:rFonts w:cstheme="minorHAnsi"/>
                <w:sz w:val="20"/>
                <w:szCs w:val="20"/>
              </w:rPr>
              <w:t>CDTA.</w:t>
            </w:r>
          </w:p>
        </w:tc>
      </w:tr>
      <w:tr w:rsidR="00B642BF" w:rsidRPr="00A45541" w14:paraId="773CF99C" w14:textId="77777777" w:rsidTr="00DE5A16">
        <w:trPr>
          <w:trHeight w:val="392"/>
        </w:trPr>
        <w:tc>
          <w:tcPr>
            <w:tcW w:w="4850" w:type="dxa"/>
            <w:tcBorders>
              <w:top w:val="single" w:sz="4" w:space="0" w:color="auto"/>
            </w:tcBorders>
            <w:shd w:val="clear" w:color="auto" w:fill="auto"/>
            <w:tcMar>
              <w:top w:w="29" w:type="dxa"/>
              <w:left w:w="29" w:type="dxa"/>
              <w:bottom w:w="29" w:type="dxa"/>
              <w:right w:w="29" w:type="dxa"/>
            </w:tcMar>
          </w:tcPr>
          <w:p w14:paraId="76F9796E" w14:textId="23998F19" w:rsidR="00B642BF" w:rsidRPr="00A45541" w:rsidRDefault="00B642BF" w:rsidP="00CD5466">
            <w:pPr>
              <w:spacing w:after="0" w:line="20" w:lineRule="atLeast"/>
              <w:rPr>
                <w:rFonts w:cstheme="minorHAnsi"/>
                <w:b/>
                <w:bCs/>
                <w:sz w:val="20"/>
                <w:szCs w:val="20"/>
              </w:rPr>
            </w:pPr>
            <w:r w:rsidRPr="00A45541">
              <w:rPr>
                <w:rFonts w:cstheme="minorHAnsi"/>
                <w:b/>
                <w:bCs/>
                <w:sz w:val="20"/>
                <w:szCs w:val="20"/>
              </w:rPr>
              <w:t>Prescription</w:t>
            </w:r>
            <w:r w:rsidR="00AB66E9" w:rsidRPr="00A45541">
              <w:rPr>
                <w:rFonts w:cstheme="minorHAnsi"/>
                <w:b/>
                <w:bCs/>
                <w:sz w:val="20"/>
                <w:szCs w:val="20"/>
              </w:rPr>
              <w:t xml:space="preserve"> </w:t>
            </w:r>
            <w:r w:rsidRPr="00A45541">
              <w:rPr>
                <w:rFonts w:cstheme="minorHAnsi"/>
                <w:b/>
                <w:bCs/>
                <w:sz w:val="20"/>
                <w:szCs w:val="20"/>
              </w:rPr>
              <w:t>Records</w:t>
            </w:r>
            <w:r w:rsidR="00AB66E9" w:rsidRPr="00A45541">
              <w:rPr>
                <w:rFonts w:cstheme="minorHAnsi"/>
                <w:b/>
                <w:bCs/>
                <w:sz w:val="20"/>
                <w:szCs w:val="20"/>
              </w:rPr>
              <w:t xml:space="preserve"> </w:t>
            </w:r>
            <w:r w:rsidRPr="00A45541">
              <w:rPr>
                <w:rFonts w:cstheme="minorHAnsi"/>
                <w:b/>
                <w:bCs/>
                <w:sz w:val="20"/>
                <w:szCs w:val="20"/>
              </w:rPr>
              <w:t>for</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last</w:t>
            </w:r>
            <w:r w:rsidR="00AB66E9" w:rsidRPr="00A45541">
              <w:rPr>
                <w:rFonts w:cstheme="minorHAnsi"/>
                <w:b/>
                <w:bCs/>
                <w:sz w:val="20"/>
                <w:szCs w:val="20"/>
              </w:rPr>
              <w:t xml:space="preserve"> </w:t>
            </w: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b/>
                <w:bCs/>
                <w:sz w:val="20"/>
                <w:szCs w:val="20"/>
              </w:rPr>
              <w:t>years</w:t>
            </w:r>
          </w:p>
          <w:p w14:paraId="5BB47835" w14:textId="77777777" w:rsidR="00B642BF" w:rsidRPr="00A45541" w:rsidRDefault="00B642BF" w:rsidP="00CD5466">
            <w:pPr>
              <w:spacing w:after="0" w:line="20" w:lineRule="atLeast"/>
              <w:rPr>
                <w:rFonts w:cstheme="minorHAnsi"/>
                <w:sz w:val="20"/>
                <w:szCs w:val="20"/>
              </w:rPr>
            </w:pPr>
          </w:p>
          <w:p w14:paraId="2BE06347" w14:textId="6750CC68" w:rsidR="00703178" w:rsidRPr="00A45541" w:rsidRDefault="00B642BF" w:rsidP="00CD5466">
            <w:pPr>
              <w:spacing w:after="0" w:line="20" w:lineRule="atLeast"/>
              <w:rPr>
                <w:rFonts w:cstheme="minorHAnsi"/>
                <w:b/>
                <w:bCs/>
                <w:sz w:val="20"/>
                <w:szCs w:val="20"/>
                <w:u w:val="single"/>
              </w:rPr>
            </w:pPr>
            <w:r w:rsidRPr="00A45541">
              <w:rPr>
                <w:rFonts w:cstheme="minorHAnsi"/>
                <w:sz w:val="20"/>
                <w:szCs w:val="20"/>
              </w:rPr>
              <w:t>Location:</w:t>
            </w:r>
            <w:r w:rsidR="00AB66E9" w:rsidRPr="00A45541">
              <w:rPr>
                <w:rFonts w:cstheme="minorHAnsi"/>
                <w:sz w:val="20"/>
                <w:szCs w:val="20"/>
              </w:rPr>
              <w:t xml:space="preserve"> </w:t>
            </w:r>
            <w:sdt>
              <w:sdtPr>
                <w:rPr>
                  <w:rFonts w:cstheme="minorHAnsi"/>
                  <w:b/>
                  <w:bCs/>
                  <w:sz w:val="20"/>
                  <w:szCs w:val="20"/>
                  <w:u w:val="single"/>
                </w:rPr>
                <w:id w:val="2005316211"/>
                <w:placeholder>
                  <w:docPart w:val="288DC2C28D4947ECA8461415D8B5A5E4"/>
                </w:placeholder>
                <w:showingPlcHdr/>
              </w:sdtPr>
              <w:sdtContent>
                <w:r w:rsidR="00703178" w:rsidRPr="00A45541">
                  <w:rPr>
                    <w:rStyle w:val="PlaceholderText"/>
                    <w:rFonts w:cstheme="minorHAnsi"/>
                    <w:b/>
                    <w:bCs/>
                    <w:sz w:val="20"/>
                    <w:szCs w:val="20"/>
                    <w:u w:val="single"/>
                  </w:rPr>
                  <w:t>Click</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or</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tap</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here</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to</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enter</w:t>
                </w:r>
                <w:r w:rsidR="00AB66E9" w:rsidRPr="00A45541">
                  <w:rPr>
                    <w:rStyle w:val="PlaceholderText"/>
                    <w:rFonts w:cstheme="minorHAnsi"/>
                    <w:b/>
                    <w:bCs/>
                    <w:sz w:val="20"/>
                    <w:szCs w:val="20"/>
                    <w:u w:val="single"/>
                  </w:rPr>
                  <w:t xml:space="preserve"> </w:t>
                </w:r>
                <w:r w:rsidR="00703178" w:rsidRPr="00A45541">
                  <w:rPr>
                    <w:rStyle w:val="PlaceholderText"/>
                    <w:rFonts w:cstheme="minorHAnsi"/>
                    <w:b/>
                    <w:bCs/>
                    <w:sz w:val="20"/>
                    <w:szCs w:val="20"/>
                    <w:u w:val="single"/>
                  </w:rPr>
                  <w:t>text.</w:t>
                </w:r>
              </w:sdtContent>
            </w:sdt>
          </w:p>
          <w:p w14:paraId="35745DD9" w14:textId="10B92DFC" w:rsidR="003B7224" w:rsidRPr="00A45541" w:rsidRDefault="003B7224" w:rsidP="00CD5466">
            <w:pPr>
              <w:spacing w:after="0" w:line="20" w:lineRule="atLeast"/>
              <w:rPr>
                <w:rFonts w:cstheme="minorHAnsi"/>
                <w:sz w:val="20"/>
                <w:szCs w:val="20"/>
              </w:rPr>
            </w:pPr>
          </w:p>
        </w:tc>
        <w:tc>
          <w:tcPr>
            <w:tcW w:w="9540" w:type="dxa"/>
            <w:shd w:val="clear" w:color="auto" w:fill="auto"/>
            <w:tcMar>
              <w:top w:w="29" w:type="dxa"/>
              <w:left w:w="29" w:type="dxa"/>
              <w:bottom w:w="29" w:type="dxa"/>
              <w:right w:w="29" w:type="dxa"/>
            </w:tcMar>
          </w:tcPr>
          <w:p w14:paraId="34C7FCE0" w14:textId="3AA8C854" w:rsidR="00B642BF" w:rsidRPr="00A45541" w:rsidRDefault="00B642BF" w:rsidP="00CD5466">
            <w:pPr>
              <w:spacing w:after="0" w:line="20" w:lineRule="atLeast"/>
              <w:rPr>
                <w:rFonts w:cstheme="minorHAnsi"/>
                <w:sz w:val="20"/>
                <w:szCs w:val="20"/>
              </w:rPr>
            </w:pPr>
            <w:r w:rsidRPr="00A45541">
              <w:rPr>
                <w:rFonts w:cstheme="minorHAnsi"/>
                <w:b/>
                <w:bCs/>
                <w:sz w:val="20"/>
                <w:szCs w:val="20"/>
              </w:rPr>
              <w:lastRenderedPageBreak/>
              <w:t>WAC</w:t>
            </w:r>
            <w:r w:rsidR="00AB66E9" w:rsidRPr="00A45541">
              <w:rPr>
                <w:rFonts w:cstheme="minorHAnsi"/>
                <w:b/>
                <w:bCs/>
                <w:sz w:val="20"/>
                <w:szCs w:val="20"/>
              </w:rPr>
              <w:t xml:space="preserve"> </w:t>
            </w:r>
            <w:r w:rsidRPr="00A45541">
              <w:rPr>
                <w:rFonts w:cstheme="minorHAnsi"/>
                <w:b/>
                <w:bCs/>
                <w:sz w:val="20"/>
                <w:szCs w:val="20"/>
              </w:rPr>
              <w:t>246-945-410(12)</w:t>
            </w:r>
            <w:r w:rsidR="00AB66E9" w:rsidRPr="00A45541">
              <w:rPr>
                <w:rFonts w:cstheme="minorHAnsi"/>
                <w:sz w:val="20"/>
                <w:szCs w:val="20"/>
              </w:rPr>
              <w:t xml:space="preserve"> </w:t>
            </w:r>
            <w:r w:rsidR="007F69C0" w:rsidRPr="00A45541">
              <w:rPr>
                <w:rFonts w:cstheme="minorHAnsi"/>
                <w:sz w:val="20"/>
                <w:szCs w:val="20"/>
              </w:rPr>
              <w:t>“</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w:t>
            </w:r>
            <w:r w:rsidR="007F69C0" w:rsidRPr="00A45541">
              <w:rPr>
                <w:rFonts w:cstheme="minorHAnsi"/>
                <w:sz w:val="20"/>
                <w:szCs w:val="20"/>
              </w:rPr>
              <w:t>’</w:t>
            </w:r>
            <w:r w:rsidRPr="00A45541">
              <w:rPr>
                <w:rFonts w:cstheme="minorHAnsi"/>
                <w:sz w:val="20"/>
                <w:szCs w:val="20"/>
              </w:rPr>
              <w:t>s</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246-945-020</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follows: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lastRenderedPageBreak/>
              <w:t>prescriptions.</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00A07FC4" w:rsidRPr="00A45541">
              <w:rPr>
                <w:rFonts w:cstheme="minorHAnsi"/>
                <w:sz w:val="20"/>
                <w:szCs w:val="20"/>
              </w:rPr>
              <w:t>file</w:t>
            </w:r>
            <w:r w:rsidR="00AB66E9" w:rsidRPr="00A45541">
              <w:rPr>
                <w:rFonts w:cstheme="minorHAnsi"/>
                <w:sz w:val="20"/>
                <w:szCs w:val="20"/>
              </w:rPr>
              <w:t xml:space="preserve"> </w:t>
            </w:r>
            <w:r w:rsidR="00A07FC4"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non</w:t>
            </w:r>
            <w:r w:rsidR="003720CD" w:rsidRPr="00A45541">
              <w:rPr>
                <w:rFonts w:cstheme="minorHAnsi"/>
                <w:sz w:val="20"/>
                <w:szCs w:val="20"/>
              </w:rPr>
              <w:t>-</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allowed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w:t>
            </w:r>
            <w:r w:rsidR="007F69C0" w:rsidRPr="00A45541">
              <w:rPr>
                <w:rFonts w:cstheme="minorHAnsi"/>
                <w:sz w:val="20"/>
                <w:szCs w:val="20"/>
              </w:rPr>
              <w:t>”</w:t>
            </w:r>
          </w:p>
        </w:tc>
      </w:tr>
    </w:tbl>
    <w:p w14:paraId="56D01190" w14:textId="77777777" w:rsidR="003720CD" w:rsidRPr="00A45541" w:rsidRDefault="003720CD" w:rsidP="00CD5466">
      <w:pPr>
        <w:spacing w:after="0" w:line="20" w:lineRule="atLeast"/>
        <w:rPr>
          <w:rFonts w:cstheme="minorHAnsi"/>
          <w:sz w:val="20"/>
          <w:szCs w:val="20"/>
        </w:rPr>
      </w:pPr>
    </w:p>
    <w:tbl>
      <w:tblPr>
        <w:tblStyle w:val="TableGrid"/>
        <w:tblW w:w="14400" w:type="dxa"/>
        <w:tblInd w:w="-5"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450"/>
        <w:gridCol w:w="360"/>
        <w:gridCol w:w="2790"/>
        <w:gridCol w:w="4860"/>
        <w:gridCol w:w="4590"/>
      </w:tblGrid>
      <w:tr w:rsidR="00FC7A79" w:rsidRPr="00A45541" w14:paraId="20B11756" w14:textId="77777777" w:rsidTr="006914AD">
        <w:trPr>
          <w:tblHeader/>
        </w:trPr>
        <w:tc>
          <w:tcPr>
            <w:tcW w:w="13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7C5EA" w14:textId="23525CA6" w:rsidR="00FC7A79" w:rsidRPr="00A45541" w:rsidRDefault="00FC7A79" w:rsidP="00CD5466">
            <w:pPr>
              <w:spacing w:line="20" w:lineRule="atLeast"/>
              <w:jc w:val="center"/>
              <w:rPr>
                <w:rFonts w:cstheme="minorHAnsi"/>
                <w:b/>
                <w:bCs/>
                <w:sz w:val="20"/>
                <w:szCs w:val="20"/>
              </w:rPr>
            </w:pPr>
            <w:r w:rsidRPr="00A45541">
              <w:rPr>
                <w:rFonts w:cstheme="minorHAnsi"/>
                <w:b/>
                <w:bCs/>
                <w:sz w:val="20"/>
                <w:szCs w:val="20"/>
              </w:rPr>
              <w:br w:type="page"/>
              <w:t>Compliant</w:t>
            </w:r>
          </w:p>
        </w:tc>
        <w:tc>
          <w:tcPr>
            <w:tcW w:w="4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07C26" w14:textId="77777777" w:rsidR="00FC7A79" w:rsidRPr="00A45541" w:rsidRDefault="00FC7A79" w:rsidP="00CD5466">
            <w:pPr>
              <w:spacing w:line="20" w:lineRule="atLeast"/>
              <w:jc w:val="center"/>
              <w:rPr>
                <w:rFonts w:cstheme="minorHAnsi"/>
                <w:b/>
                <w:bCs/>
                <w:sz w:val="20"/>
                <w:szCs w:val="20"/>
              </w:rPr>
            </w:pPr>
            <w:r w:rsidRPr="00A45541">
              <w:rPr>
                <w:rFonts w:cstheme="minorHAnsi"/>
                <w:b/>
                <w:bCs/>
                <w:sz w:val="20"/>
                <w:szCs w:val="20"/>
              </w:rPr>
              <w:t>#</w:t>
            </w:r>
          </w:p>
        </w:tc>
        <w:tc>
          <w:tcPr>
            <w:tcW w:w="315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784FD" w14:textId="77777777" w:rsidR="00FC7A79" w:rsidRPr="00A45541" w:rsidRDefault="00FC7A79" w:rsidP="00CD5466">
            <w:pPr>
              <w:spacing w:line="20" w:lineRule="atLeast"/>
              <w:rPr>
                <w:rFonts w:cstheme="minorHAnsi"/>
                <w:b/>
                <w:bCs/>
                <w:sz w:val="20"/>
                <w:szCs w:val="20"/>
              </w:rPr>
            </w:pP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5A6D0" w14:textId="38AF26B3" w:rsidR="00FC7A79" w:rsidRPr="00A45541" w:rsidRDefault="00FC7A79" w:rsidP="00CD5466">
            <w:pPr>
              <w:spacing w:line="20" w:lineRule="atLeast"/>
              <w:jc w:val="center"/>
              <w:rPr>
                <w:rFonts w:cstheme="minorHAnsi"/>
                <w:b/>
                <w:bCs/>
                <w:sz w:val="20"/>
                <w:szCs w:val="20"/>
              </w:rPr>
            </w:pPr>
            <w:r w:rsidRPr="00A45541">
              <w:rPr>
                <w:rFonts w:cstheme="minorHAnsi"/>
                <w:b/>
                <w:bCs/>
                <w:sz w:val="20"/>
                <w:szCs w:val="20"/>
              </w:rPr>
              <w:t>Rule</w:t>
            </w:r>
            <w:r w:rsidR="00AB66E9" w:rsidRPr="00A45541">
              <w:rPr>
                <w:rFonts w:cstheme="minorHAnsi"/>
                <w:b/>
                <w:bCs/>
                <w:sz w:val="20"/>
                <w:szCs w:val="20"/>
              </w:rPr>
              <w:t xml:space="preserve"> </w:t>
            </w:r>
            <w:r w:rsidRPr="00A45541">
              <w:rPr>
                <w:rFonts w:cstheme="minorHAnsi"/>
                <w:b/>
                <w:bCs/>
                <w:sz w:val="20"/>
                <w:szCs w:val="20"/>
              </w:rPr>
              <w:t>Reference</w:t>
            </w:r>
          </w:p>
        </w:tc>
        <w:tc>
          <w:tcPr>
            <w:tcW w:w="459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D6FA7" w14:textId="07B7FC8E" w:rsidR="00FC7A79" w:rsidRPr="00A45541" w:rsidRDefault="00FC7A79" w:rsidP="00CD5466">
            <w:pPr>
              <w:spacing w:line="20" w:lineRule="atLeast"/>
              <w:jc w:val="center"/>
              <w:rPr>
                <w:rFonts w:cstheme="minorHAnsi"/>
                <w:b/>
                <w:bCs/>
                <w:sz w:val="20"/>
                <w:szCs w:val="20"/>
              </w:rPr>
            </w:pPr>
            <w:r w:rsidRPr="00A45541">
              <w:rPr>
                <w:rFonts w:cstheme="minorHAnsi"/>
                <w:b/>
                <w:bCs/>
                <w:sz w:val="20"/>
                <w:szCs w:val="20"/>
              </w:rPr>
              <w:t>Notes/Corrective</w:t>
            </w:r>
            <w:r w:rsidR="00AB66E9" w:rsidRPr="00A45541">
              <w:rPr>
                <w:rFonts w:cstheme="minorHAnsi"/>
                <w:b/>
                <w:bCs/>
                <w:sz w:val="20"/>
                <w:szCs w:val="20"/>
              </w:rPr>
              <w:t xml:space="preserve"> </w:t>
            </w:r>
            <w:r w:rsidRPr="00A45541">
              <w:rPr>
                <w:rFonts w:cstheme="minorHAnsi"/>
                <w:b/>
                <w:bCs/>
                <w:sz w:val="20"/>
                <w:szCs w:val="20"/>
              </w:rPr>
              <w:t>Action</w:t>
            </w:r>
          </w:p>
        </w:tc>
      </w:tr>
      <w:tr w:rsidR="00FC7A79" w:rsidRPr="00A45541" w14:paraId="5EB53524" w14:textId="77777777" w:rsidTr="4B76D457">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90486" w14:textId="77777777" w:rsidR="00FC7A79" w:rsidRPr="00A45541" w:rsidRDefault="00FC7A79" w:rsidP="00CD5466">
            <w:pPr>
              <w:spacing w:line="20" w:lineRule="atLeast"/>
              <w:jc w:val="center"/>
              <w:rPr>
                <w:rFonts w:cstheme="minorHAnsi"/>
                <w:sz w:val="20"/>
                <w:szCs w:val="20"/>
              </w:rPr>
            </w:pPr>
            <w:r w:rsidRPr="00A45541">
              <w:rPr>
                <w:rFonts w:cstheme="minorHAnsi"/>
                <w:sz w:val="20"/>
                <w:szCs w:val="20"/>
              </w:rPr>
              <w:t>Yes</w:t>
            </w: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F710E" w14:textId="77777777" w:rsidR="00FC7A79" w:rsidRPr="00A45541" w:rsidRDefault="00FC7A79" w:rsidP="00CD5466">
            <w:pPr>
              <w:spacing w:line="20" w:lineRule="atLeast"/>
              <w:jc w:val="center"/>
              <w:rPr>
                <w:rFonts w:cstheme="minorHAnsi"/>
                <w:sz w:val="20"/>
                <w:szCs w:val="20"/>
              </w:rPr>
            </w:pPr>
            <w:r w:rsidRPr="00A45541">
              <w:rPr>
                <w:rFonts w:cstheme="minorHAnsi"/>
                <w:sz w:val="20"/>
                <w:szCs w:val="20"/>
              </w:rPr>
              <w:t>No</w:t>
            </w:r>
          </w:p>
        </w:tc>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100E7" w14:textId="77777777" w:rsidR="00FC7A79" w:rsidRPr="00A45541" w:rsidRDefault="00FC7A79" w:rsidP="00CD5466">
            <w:pPr>
              <w:spacing w:line="20" w:lineRule="atLeast"/>
              <w:jc w:val="center"/>
              <w:rPr>
                <w:rFonts w:cstheme="minorHAnsi"/>
                <w:sz w:val="20"/>
                <w:szCs w:val="20"/>
              </w:rPr>
            </w:pPr>
            <w:r w:rsidRPr="00A45541">
              <w:rPr>
                <w:rFonts w:cstheme="minorHAnsi"/>
                <w:sz w:val="20"/>
                <w:szCs w:val="20"/>
              </w:rPr>
              <w:t>N/A</w:t>
            </w:r>
          </w:p>
        </w:tc>
        <w:tc>
          <w:tcPr>
            <w:tcW w:w="450" w:type="dxa"/>
            <w:vMerge/>
            <w:vAlign w:val="center"/>
          </w:tcPr>
          <w:p w14:paraId="41BC5717" w14:textId="77777777" w:rsidR="00FC7A79" w:rsidRPr="00A45541" w:rsidRDefault="00FC7A79" w:rsidP="00CD5466">
            <w:pPr>
              <w:spacing w:line="20" w:lineRule="atLeast"/>
              <w:jc w:val="center"/>
              <w:rPr>
                <w:rFonts w:cstheme="minorHAnsi"/>
                <w:sz w:val="20"/>
                <w:szCs w:val="20"/>
              </w:rPr>
            </w:pPr>
          </w:p>
        </w:tc>
        <w:tc>
          <w:tcPr>
            <w:tcW w:w="3150" w:type="dxa"/>
            <w:gridSpan w:val="2"/>
            <w:vMerge/>
            <w:vAlign w:val="center"/>
          </w:tcPr>
          <w:p w14:paraId="7165D788" w14:textId="77777777" w:rsidR="00FC7A79" w:rsidRPr="00A45541" w:rsidRDefault="00FC7A79" w:rsidP="00CD5466">
            <w:pPr>
              <w:spacing w:line="20" w:lineRule="atLeast"/>
              <w:rPr>
                <w:rFonts w:cstheme="minorHAnsi"/>
                <w:b/>
                <w:bCs/>
                <w:sz w:val="20"/>
                <w:szCs w:val="20"/>
              </w:rPr>
            </w:pPr>
          </w:p>
        </w:tc>
        <w:tc>
          <w:tcPr>
            <w:tcW w:w="4860" w:type="dxa"/>
            <w:vMerge/>
          </w:tcPr>
          <w:p w14:paraId="6B0A75DD" w14:textId="77777777" w:rsidR="00FC7A79" w:rsidRPr="00A45541" w:rsidRDefault="00FC7A79" w:rsidP="00CD5466">
            <w:pPr>
              <w:spacing w:line="20" w:lineRule="atLeast"/>
              <w:rPr>
                <w:rFonts w:cstheme="minorHAnsi"/>
                <w:sz w:val="20"/>
                <w:szCs w:val="20"/>
              </w:rPr>
            </w:pPr>
          </w:p>
        </w:tc>
        <w:tc>
          <w:tcPr>
            <w:tcW w:w="4590" w:type="dxa"/>
            <w:vMerge/>
          </w:tcPr>
          <w:p w14:paraId="0B588A10" w14:textId="77777777" w:rsidR="00FC7A79" w:rsidRPr="00A45541" w:rsidRDefault="00FC7A79" w:rsidP="00CD5466">
            <w:pPr>
              <w:spacing w:line="20" w:lineRule="atLeast"/>
              <w:rPr>
                <w:rFonts w:cstheme="minorHAnsi"/>
                <w:sz w:val="20"/>
                <w:szCs w:val="20"/>
              </w:rPr>
            </w:pPr>
          </w:p>
        </w:tc>
      </w:tr>
      <w:tr w:rsidR="008454F6" w:rsidRPr="00A45541" w14:paraId="5A8DD0F1" w14:textId="77777777" w:rsidTr="006914AD">
        <w:tc>
          <w:tcPr>
            <w:tcW w:w="14400" w:type="dxa"/>
            <w:gridSpan w:val="8"/>
            <w:tcBorders>
              <w:top w:val="single" w:sz="4" w:space="0" w:color="auto"/>
            </w:tcBorders>
            <w:shd w:val="clear" w:color="auto" w:fill="D9D9D9" w:themeFill="background1" w:themeFillShade="D9"/>
            <w:vAlign w:val="center"/>
          </w:tcPr>
          <w:p w14:paraId="68C4A228" w14:textId="6B639463" w:rsidR="008454F6" w:rsidRPr="00303754" w:rsidRDefault="008454F6" w:rsidP="00303754">
            <w:pPr>
              <w:pStyle w:val="self-inspsections"/>
              <w:rPr>
                <w:rStyle w:val="BookTitle"/>
                <w:iCs w:val="0"/>
                <w:spacing w:val="0"/>
                <w:sz w:val="26"/>
              </w:rPr>
            </w:pPr>
            <w:r w:rsidRPr="00303754">
              <w:rPr>
                <w:rStyle w:val="BookTitle"/>
                <w:iCs w:val="0"/>
                <w:spacing w:val="0"/>
                <w:sz w:val="26"/>
              </w:rPr>
              <w:t>General</w:t>
            </w:r>
            <w:r w:rsidR="00AB66E9" w:rsidRPr="00303754">
              <w:rPr>
                <w:rStyle w:val="BookTitle"/>
                <w:iCs w:val="0"/>
                <w:spacing w:val="0"/>
                <w:sz w:val="26"/>
              </w:rPr>
              <w:t xml:space="preserve"> </w:t>
            </w:r>
            <w:r w:rsidRPr="00303754">
              <w:rPr>
                <w:rStyle w:val="BookTitle"/>
                <w:iCs w:val="0"/>
                <w:spacing w:val="0"/>
                <w:sz w:val="26"/>
              </w:rPr>
              <w:t>Licensing</w:t>
            </w:r>
          </w:p>
        </w:tc>
      </w:tr>
      <w:tr w:rsidR="005219C0" w:rsidRPr="00A45541" w14:paraId="47BD6552" w14:textId="77777777" w:rsidTr="00D812ED">
        <w:tc>
          <w:tcPr>
            <w:tcW w:w="450" w:type="dxa"/>
            <w:shd w:val="clear" w:color="auto" w:fill="auto"/>
            <w:vAlign w:val="center"/>
          </w:tcPr>
          <w:sdt>
            <w:sdtPr>
              <w:rPr>
                <w:rFonts w:eastAsia="MS Gothic" w:cstheme="minorHAnsi"/>
                <w:b/>
                <w:bCs/>
                <w:sz w:val="20"/>
                <w:szCs w:val="20"/>
              </w:rPr>
              <w:id w:val="1681932115"/>
              <w14:checkbox>
                <w14:checked w14:val="0"/>
                <w14:checkedState w14:val="2612" w14:font="MS Gothic"/>
                <w14:uncheckedState w14:val="2610" w14:font="MS Gothic"/>
              </w14:checkbox>
            </w:sdtPr>
            <w:sdtContent>
              <w:p w14:paraId="0D95836C" w14:textId="3E57F33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679415838"/>
              <w14:checkbox>
                <w14:checked w14:val="0"/>
                <w14:checkedState w14:val="2612" w14:font="MS Gothic"/>
                <w14:uncheckedState w14:val="2610" w14:font="MS Gothic"/>
              </w14:checkbox>
            </w:sdtPr>
            <w:sdtContent>
              <w:p w14:paraId="3BDF7FDB" w14:textId="4F19675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701206228"/>
            <w14:checkbox>
              <w14:checked w14:val="0"/>
              <w14:checkedState w14:val="2612" w14:font="MS Gothic"/>
              <w14:uncheckedState w14:val="2610" w14:font="MS Gothic"/>
            </w14:checkbox>
          </w:sdtPr>
          <w:sdtContent>
            <w:tc>
              <w:tcPr>
                <w:tcW w:w="450" w:type="dxa"/>
                <w:shd w:val="clear" w:color="auto" w:fill="auto"/>
                <w:vAlign w:val="center"/>
              </w:tcPr>
              <w:p w14:paraId="0838C230" w14:textId="53FB7EA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47E65D0" w14:textId="434D5143" w:rsidR="005219C0" w:rsidRPr="00A45541" w:rsidRDefault="005219C0" w:rsidP="008E1C50">
            <w:pPr>
              <w:pStyle w:val="ListParagraph"/>
            </w:pPr>
          </w:p>
        </w:tc>
        <w:tc>
          <w:tcPr>
            <w:tcW w:w="3150" w:type="dxa"/>
            <w:gridSpan w:val="2"/>
            <w:shd w:val="clear" w:color="auto" w:fill="auto"/>
            <w:vAlign w:val="center"/>
          </w:tcPr>
          <w:p w14:paraId="00147CC9" w14:textId="4E80840B"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current</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license</w:t>
            </w:r>
            <w:r w:rsidR="00AB66E9" w:rsidRPr="00A45541">
              <w:rPr>
                <w:rFonts w:cstheme="minorHAnsi"/>
                <w:sz w:val="20"/>
                <w:szCs w:val="20"/>
              </w:rPr>
              <w:t xml:space="preserve"> </w:t>
            </w:r>
            <w:r w:rsidRPr="00A45541">
              <w:rPr>
                <w:rFonts w:cstheme="minorHAnsi"/>
                <w:sz w:val="20"/>
                <w:szCs w:val="20"/>
              </w:rPr>
              <w:t>posted?</w:t>
            </w:r>
          </w:p>
        </w:tc>
        <w:tc>
          <w:tcPr>
            <w:tcW w:w="4860" w:type="dxa"/>
            <w:shd w:val="clear" w:color="auto" w:fill="auto"/>
          </w:tcPr>
          <w:p w14:paraId="2D03E28B" w14:textId="0B27EE64" w:rsidR="005219C0" w:rsidRPr="00A45541" w:rsidRDefault="005219C0" w:rsidP="005219C0">
            <w:pPr>
              <w:spacing w:line="20" w:lineRule="atLeast"/>
              <w:rPr>
                <w:rFonts w:cstheme="minorHAnsi"/>
                <w:sz w:val="20"/>
                <w:szCs w:val="20"/>
              </w:rPr>
            </w:pPr>
            <w:r w:rsidRPr="00A45541">
              <w:rPr>
                <w:rFonts w:cstheme="minorHAnsi"/>
                <w:b/>
                <w:bCs/>
                <w:sz w:val="20"/>
                <w:szCs w:val="20"/>
              </w:rPr>
              <w:t>RCW</w:t>
            </w:r>
            <w:r w:rsidR="00AB66E9" w:rsidRPr="00A45541">
              <w:rPr>
                <w:rFonts w:cstheme="minorHAnsi"/>
                <w:b/>
                <w:bCs/>
                <w:sz w:val="20"/>
                <w:szCs w:val="20"/>
              </w:rPr>
              <w:t xml:space="preserve"> </w:t>
            </w:r>
            <w:r w:rsidRPr="00A45541">
              <w:rPr>
                <w:rFonts w:cstheme="minorHAnsi"/>
                <w:b/>
                <w:bCs/>
                <w:sz w:val="20"/>
                <w:szCs w:val="20"/>
              </w:rPr>
              <w:t>18.64.043(3)</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duty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owner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immediately</w:t>
            </w:r>
            <w:r w:rsidR="00AB66E9" w:rsidRPr="00A45541">
              <w:rPr>
                <w:rFonts w:cstheme="minorHAnsi"/>
                <w:sz w:val="20"/>
                <w:szCs w:val="20"/>
              </w:rPr>
              <w:t xml:space="preserve"> </w:t>
            </w:r>
            <w:r w:rsidRPr="00A45541">
              <w:rPr>
                <w:rFonts w:cstheme="minorHAnsi"/>
                <w:sz w:val="20"/>
                <w:szCs w:val="20"/>
              </w:rPr>
              <w:t>notify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ownership,</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licensure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keep</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license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renewal</w:t>
            </w:r>
            <w:r w:rsidR="00AB66E9" w:rsidRPr="00A45541">
              <w:rPr>
                <w:rFonts w:cstheme="minorHAnsi"/>
                <w:sz w:val="20"/>
                <w:szCs w:val="20"/>
              </w:rPr>
              <w:t xml:space="preserve"> </w:t>
            </w:r>
            <w:r w:rsidRPr="00A45541">
              <w:rPr>
                <w:rFonts w:cstheme="minorHAnsi"/>
                <w:sz w:val="20"/>
                <w:szCs w:val="20"/>
              </w:rPr>
              <w:t>thereof</w:t>
            </w:r>
            <w:r w:rsidR="00AB66E9" w:rsidRPr="00A45541">
              <w:rPr>
                <w:rFonts w:cstheme="minorHAnsi"/>
                <w:sz w:val="20"/>
                <w:szCs w:val="20"/>
              </w:rPr>
              <w:t xml:space="preserve"> </w:t>
            </w:r>
            <w:r w:rsidRPr="00A45541">
              <w:rPr>
                <w:rFonts w:cstheme="minorHAnsi"/>
                <w:sz w:val="20"/>
                <w:szCs w:val="20"/>
              </w:rPr>
              <w:t>properly</w:t>
            </w:r>
            <w:r w:rsidR="00AB66E9" w:rsidRPr="00A45541">
              <w:rPr>
                <w:rFonts w:cstheme="minorHAnsi"/>
                <w:sz w:val="20"/>
                <w:szCs w:val="20"/>
              </w:rPr>
              <w:t xml:space="preserve"> </w:t>
            </w:r>
            <w:r w:rsidRPr="00A45541">
              <w:rPr>
                <w:rFonts w:cstheme="minorHAnsi"/>
                <w:sz w:val="20"/>
                <w:szCs w:val="20"/>
              </w:rPr>
              <w:t>exhibited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said</w:t>
            </w:r>
            <w:r w:rsidR="00AB66E9" w:rsidRPr="00A45541">
              <w:rPr>
                <w:rFonts w:cstheme="minorHAnsi"/>
                <w:sz w:val="20"/>
                <w:szCs w:val="20"/>
              </w:rPr>
              <w:t xml:space="preserve"> </w:t>
            </w:r>
            <w:r w:rsidRPr="00A45541">
              <w:rPr>
                <w:rFonts w:cstheme="minorHAnsi"/>
                <w:sz w:val="20"/>
                <w:szCs w:val="20"/>
              </w:rPr>
              <w:t>pharmacy.”</w:t>
            </w:r>
          </w:p>
        </w:tc>
        <w:sdt>
          <w:sdtPr>
            <w:rPr>
              <w:rFonts w:cstheme="minorHAnsi"/>
              <w:sz w:val="20"/>
              <w:szCs w:val="20"/>
            </w:rPr>
            <w:id w:val="-69579643"/>
            <w:placeholder>
              <w:docPart w:val="6A997EA1B1704E80AC4DB0DA98045FDD"/>
            </w:placeholder>
            <w:showingPlcHdr/>
          </w:sdtPr>
          <w:sdtContent>
            <w:tc>
              <w:tcPr>
                <w:tcW w:w="4590" w:type="dxa"/>
                <w:shd w:val="clear" w:color="auto" w:fill="auto"/>
              </w:tcPr>
              <w:p w14:paraId="0916B8D4" w14:textId="71D05C6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E008FAA" w14:textId="77777777" w:rsidTr="00AB66E9">
        <w:trPr>
          <w:trHeight w:val="429"/>
        </w:trPr>
        <w:tc>
          <w:tcPr>
            <w:tcW w:w="450" w:type="dxa"/>
            <w:shd w:val="clear" w:color="auto" w:fill="auto"/>
            <w:vAlign w:val="center"/>
          </w:tcPr>
          <w:sdt>
            <w:sdtPr>
              <w:rPr>
                <w:rFonts w:eastAsia="MS Gothic" w:cstheme="minorHAnsi"/>
                <w:b/>
                <w:bCs/>
                <w:sz w:val="20"/>
                <w:szCs w:val="20"/>
              </w:rPr>
              <w:id w:val="960848725"/>
              <w14:checkbox>
                <w14:checked w14:val="0"/>
                <w14:checkedState w14:val="2612" w14:font="MS Gothic"/>
                <w14:uncheckedState w14:val="2610" w14:font="MS Gothic"/>
              </w14:checkbox>
            </w:sdtPr>
            <w:sdtContent>
              <w:p w14:paraId="47E4DF7E" w14:textId="2FA2A7B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84545665"/>
              <w14:checkbox>
                <w14:checked w14:val="0"/>
                <w14:checkedState w14:val="2612" w14:font="MS Gothic"/>
                <w14:uncheckedState w14:val="2610" w14:font="MS Gothic"/>
              </w14:checkbox>
            </w:sdtPr>
            <w:sdtContent>
              <w:p w14:paraId="325EC369" w14:textId="7D5444B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33641991"/>
            <w14:checkbox>
              <w14:checked w14:val="0"/>
              <w14:checkedState w14:val="2612" w14:font="MS Gothic"/>
              <w14:uncheckedState w14:val="2610" w14:font="MS Gothic"/>
            </w14:checkbox>
          </w:sdtPr>
          <w:sdtContent>
            <w:tc>
              <w:tcPr>
                <w:tcW w:w="450" w:type="dxa"/>
                <w:shd w:val="clear" w:color="auto" w:fill="auto"/>
                <w:vAlign w:val="center"/>
              </w:tcPr>
              <w:p w14:paraId="787B566D" w14:textId="75FEEF5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EAF9826" w14:textId="48D293DF" w:rsidR="005219C0" w:rsidRPr="00AF6F01" w:rsidRDefault="005219C0" w:rsidP="008E1C50">
            <w:pPr>
              <w:pStyle w:val="ListParagraph"/>
            </w:pPr>
          </w:p>
        </w:tc>
        <w:tc>
          <w:tcPr>
            <w:tcW w:w="3150" w:type="dxa"/>
            <w:gridSpan w:val="2"/>
            <w:shd w:val="clear" w:color="auto" w:fill="auto"/>
            <w:vAlign w:val="center"/>
          </w:tcPr>
          <w:p w14:paraId="216CA9B9" w14:textId="24247126"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license(s)</w:t>
            </w:r>
            <w:r w:rsidR="00AB66E9" w:rsidRPr="00A45541">
              <w:rPr>
                <w:rFonts w:cstheme="minorHAnsi"/>
                <w:sz w:val="20"/>
                <w:szCs w:val="20"/>
              </w:rPr>
              <w:t xml:space="preserve"> </w:t>
            </w:r>
            <w:r w:rsidRPr="00A45541">
              <w:rPr>
                <w:rFonts w:cstheme="minorHAnsi"/>
                <w:sz w:val="20"/>
                <w:szCs w:val="20"/>
              </w:rPr>
              <w:t>posted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up</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date?</w:t>
            </w:r>
          </w:p>
        </w:tc>
        <w:tc>
          <w:tcPr>
            <w:tcW w:w="4860" w:type="dxa"/>
            <w:shd w:val="clear" w:color="auto" w:fill="auto"/>
          </w:tcPr>
          <w:p w14:paraId="60B7CF5C" w14:textId="453B9FBE" w:rsidR="005219C0" w:rsidRPr="00A45541" w:rsidRDefault="005219C0" w:rsidP="005219C0">
            <w:pPr>
              <w:spacing w:line="20" w:lineRule="atLeast"/>
              <w:rPr>
                <w:rFonts w:cstheme="minorHAnsi"/>
                <w:sz w:val="20"/>
                <w:szCs w:val="20"/>
              </w:rPr>
            </w:pPr>
            <w:r w:rsidRPr="00A45541">
              <w:rPr>
                <w:rFonts w:cstheme="minorHAnsi"/>
                <w:b/>
                <w:bCs/>
                <w:sz w:val="20"/>
                <w:szCs w:val="20"/>
              </w:rPr>
              <w:t>RCW</w:t>
            </w:r>
            <w:r w:rsidR="00AB66E9" w:rsidRPr="00A45541">
              <w:rPr>
                <w:rFonts w:cstheme="minorHAnsi"/>
                <w:b/>
                <w:bCs/>
                <w:sz w:val="20"/>
                <w:szCs w:val="20"/>
              </w:rPr>
              <w:t xml:space="preserve"> </w:t>
            </w:r>
            <w:r w:rsidRPr="00A45541">
              <w:rPr>
                <w:rFonts w:cstheme="minorHAnsi"/>
                <w:b/>
                <w:bCs/>
                <w:sz w:val="20"/>
                <w:szCs w:val="20"/>
              </w:rPr>
              <w:t>18.64.140</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current</w:t>
            </w:r>
            <w:r w:rsidR="00AB66E9" w:rsidRPr="00A45541">
              <w:rPr>
                <w:rFonts w:cstheme="minorHAnsi"/>
                <w:sz w:val="20"/>
                <w:szCs w:val="20"/>
              </w:rPr>
              <w:t xml:space="preserve"> </w:t>
            </w:r>
            <w:r w:rsidRPr="00A45541">
              <w:rPr>
                <w:rFonts w:cstheme="minorHAnsi"/>
                <w:sz w:val="20"/>
                <w:szCs w:val="20"/>
              </w:rPr>
              <w:t>license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conspicuously</w:t>
            </w:r>
            <w:r w:rsidR="00AB66E9" w:rsidRPr="00A45541">
              <w:rPr>
                <w:rFonts w:cstheme="minorHAnsi"/>
                <w:sz w:val="20"/>
                <w:szCs w:val="20"/>
              </w:rPr>
              <w:t xml:space="preserve"> </w:t>
            </w:r>
            <w:r w:rsidRPr="00A45541">
              <w:rPr>
                <w:rFonts w:cstheme="minorHAnsi"/>
                <w:sz w:val="20"/>
                <w:szCs w:val="20"/>
              </w:rPr>
              <w:t>displayed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public</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applies…”</w:t>
            </w:r>
          </w:p>
        </w:tc>
        <w:sdt>
          <w:sdtPr>
            <w:rPr>
              <w:rFonts w:cstheme="minorHAnsi"/>
              <w:sz w:val="20"/>
              <w:szCs w:val="20"/>
            </w:rPr>
            <w:id w:val="-493492660"/>
            <w:placeholder>
              <w:docPart w:val="9FAE9D353BE944B49B41B04DDEB13590"/>
            </w:placeholder>
            <w:showingPlcHdr/>
          </w:sdtPr>
          <w:sdtContent>
            <w:tc>
              <w:tcPr>
                <w:tcW w:w="4590" w:type="dxa"/>
                <w:shd w:val="clear" w:color="auto" w:fill="auto"/>
              </w:tcPr>
              <w:p w14:paraId="069ADC42" w14:textId="3530DBFD"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13CA47D" w14:textId="77777777" w:rsidTr="00D812ED">
        <w:tc>
          <w:tcPr>
            <w:tcW w:w="450" w:type="dxa"/>
            <w:shd w:val="clear" w:color="auto" w:fill="auto"/>
            <w:vAlign w:val="center"/>
          </w:tcPr>
          <w:sdt>
            <w:sdtPr>
              <w:rPr>
                <w:rFonts w:eastAsia="MS Gothic" w:cstheme="minorHAnsi"/>
                <w:b/>
                <w:bCs/>
                <w:sz w:val="20"/>
                <w:szCs w:val="20"/>
              </w:rPr>
              <w:id w:val="1472559350"/>
              <w14:checkbox>
                <w14:checked w14:val="0"/>
                <w14:checkedState w14:val="2612" w14:font="MS Gothic"/>
                <w14:uncheckedState w14:val="2610" w14:font="MS Gothic"/>
              </w14:checkbox>
            </w:sdtPr>
            <w:sdtContent>
              <w:p w14:paraId="769455BB" w14:textId="4607172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886102039"/>
              <w14:checkbox>
                <w14:checked w14:val="0"/>
                <w14:checkedState w14:val="2612" w14:font="MS Gothic"/>
                <w14:uncheckedState w14:val="2610" w14:font="MS Gothic"/>
              </w14:checkbox>
            </w:sdtPr>
            <w:sdtContent>
              <w:p w14:paraId="33A9D335" w14:textId="3AC704A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967156333"/>
            <w14:checkbox>
              <w14:checked w14:val="0"/>
              <w14:checkedState w14:val="2612" w14:font="MS Gothic"/>
              <w14:uncheckedState w14:val="2610" w14:font="MS Gothic"/>
            </w14:checkbox>
          </w:sdtPr>
          <w:sdtContent>
            <w:tc>
              <w:tcPr>
                <w:tcW w:w="450" w:type="dxa"/>
                <w:shd w:val="clear" w:color="auto" w:fill="auto"/>
                <w:vAlign w:val="center"/>
              </w:tcPr>
              <w:p w14:paraId="15185DDE" w14:textId="4C94A40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2D5B74F" w14:textId="000A64AF" w:rsidR="005219C0" w:rsidRPr="00AF6F01" w:rsidRDefault="005219C0" w:rsidP="008E1C50">
            <w:pPr>
              <w:pStyle w:val="ListParagraph"/>
            </w:pPr>
          </w:p>
        </w:tc>
        <w:tc>
          <w:tcPr>
            <w:tcW w:w="3150" w:type="dxa"/>
            <w:gridSpan w:val="2"/>
            <w:shd w:val="clear" w:color="auto" w:fill="auto"/>
            <w:vAlign w:val="center"/>
          </w:tcPr>
          <w:p w14:paraId="3BE62B3D" w14:textId="6B1D0184"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registration</w:t>
            </w:r>
            <w:r w:rsidR="00AB66E9" w:rsidRPr="00A45541">
              <w:rPr>
                <w:rFonts w:cstheme="minorHAnsi"/>
                <w:sz w:val="20"/>
                <w:szCs w:val="20"/>
              </w:rPr>
              <w:t xml:space="preserve"> </w:t>
            </w:r>
            <w:r w:rsidRPr="00A45541">
              <w:rPr>
                <w:rFonts w:cstheme="minorHAnsi"/>
                <w:sz w:val="20"/>
                <w:szCs w:val="20"/>
              </w:rPr>
              <w:t>number,</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page</w:t>
            </w:r>
            <w:r w:rsidR="00AB66E9" w:rsidRPr="00A45541">
              <w:rPr>
                <w:rFonts w:cstheme="minorHAnsi"/>
                <w:sz w:val="20"/>
                <w:szCs w:val="20"/>
              </w:rPr>
              <w:t xml:space="preserve"> </w:t>
            </w:r>
            <w:r w:rsidRPr="00A45541">
              <w:rPr>
                <w:rFonts w:cstheme="minorHAnsi"/>
                <w:sz w:val="20"/>
                <w:szCs w:val="20"/>
              </w:rPr>
              <w:t>3</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document?</w:t>
            </w:r>
          </w:p>
        </w:tc>
        <w:tc>
          <w:tcPr>
            <w:tcW w:w="4860" w:type="dxa"/>
            <w:shd w:val="clear" w:color="auto" w:fill="auto"/>
          </w:tcPr>
          <w:p w14:paraId="08159F53" w14:textId="2A6C3836"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3559D7">
              <w:rPr>
                <w:rFonts w:cstheme="minorHAnsi"/>
                <w:b/>
                <w:bCs/>
                <w:sz w:val="20"/>
                <w:szCs w:val="20"/>
              </w:rPr>
              <w:t>3</w:t>
            </w:r>
            <w:r w:rsidRPr="00A45541">
              <w:rPr>
                <w:rFonts w:cstheme="minorHAnsi"/>
                <w:b/>
                <w:bCs/>
                <w:sz w:val="20"/>
                <w:szCs w:val="20"/>
              </w:rPr>
              <w: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registration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place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business,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defined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Sec.</w:t>
            </w:r>
            <w:r w:rsidR="00AB66E9" w:rsidRPr="00A45541">
              <w:rPr>
                <w:rFonts w:cstheme="minorHAnsi"/>
                <w:sz w:val="20"/>
                <w:szCs w:val="20"/>
              </w:rPr>
              <w:t xml:space="preserve"> </w:t>
            </w:r>
            <w:r w:rsidRPr="00A45541">
              <w:rPr>
                <w:rFonts w:cstheme="minorHAnsi"/>
                <w:sz w:val="20"/>
                <w:szCs w:val="20"/>
              </w:rPr>
              <w:t>1301.12,</w:t>
            </w:r>
            <w:r w:rsidR="00AB66E9" w:rsidRPr="00A45541">
              <w:rPr>
                <w:rFonts w:cstheme="minorHAnsi"/>
                <w:sz w:val="20"/>
                <w:szCs w:val="20"/>
              </w:rPr>
              <w:t xml:space="preserve"> </w:t>
            </w:r>
            <w:r w:rsidRPr="00A45541">
              <w:rPr>
                <w:rFonts w:cstheme="minorHAnsi"/>
                <w:sz w:val="20"/>
                <w:szCs w:val="20"/>
              </w:rPr>
              <w:t>where</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manufactured,</w:t>
            </w:r>
            <w:r w:rsidR="00AB66E9" w:rsidRPr="00A45541">
              <w:rPr>
                <w:rFonts w:cstheme="minorHAnsi"/>
                <w:sz w:val="20"/>
                <w:szCs w:val="20"/>
              </w:rPr>
              <w:t xml:space="preserve"> </w:t>
            </w:r>
            <w:r w:rsidRPr="00A45541">
              <w:rPr>
                <w:rFonts w:cstheme="minorHAnsi"/>
                <w:sz w:val="20"/>
                <w:szCs w:val="20"/>
              </w:rPr>
              <w:t>distributed,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dispensed.”</w:t>
            </w:r>
          </w:p>
        </w:tc>
        <w:sdt>
          <w:sdtPr>
            <w:rPr>
              <w:rFonts w:cstheme="minorHAnsi"/>
              <w:sz w:val="20"/>
              <w:szCs w:val="20"/>
            </w:rPr>
            <w:id w:val="1678463575"/>
            <w:placeholder>
              <w:docPart w:val="6F6D6805D2B648C0A3A14EC0B7CA5834"/>
            </w:placeholder>
            <w:showingPlcHdr/>
          </w:sdtPr>
          <w:sdtContent>
            <w:tc>
              <w:tcPr>
                <w:tcW w:w="4590" w:type="dxa"/>
                <w:shd w:val="clear" w:color="auto" w:fill="auto"/>
              </w:tcPr>
              <w:p w14:paraId="408DF6AA" w14:textId="18AA0F24"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472501F" w14:textId="77777777" w:rsidTr="00D812ED">
        <w:tc>
          <w:tcPr>
            <w:tcW w:w="450" w:type="dxa"/>
            <w:shd w:val="clear" w:color="auto" w:fill="auto"/>
            <w:vAlign w:val="center"/>
          </w:tcPr>
          <w:sdt>
            <w:sdtPr>
              <w:rPr>
                <w:rFonts w:eastAsia="MS Gothic" w:cstheme="minorHAnsi"/>
                <w:b/>
                <w:bCs/>
                <w:sz w:val="20"/>
                <w:szCs w:val="20"/>
              </w:rPr>
              <w:id w:val="-1802143501"/>
              <w14:checkbox>
                <w14:checked w14:val="0"/>
                <w14:checkedState w14:val="2612" w14:font="MS Gothic"/>
                <w14:uncheckedState w14:val="2610" w14:font="MS Gothic"/>
              </w14:checkbox>
            </w:sdtPr>
            <w:sdtContent>
              <w:p w14:paraId="25B28837" w14:textId="1D0B7E5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615779709"/>
              <w14:checkbox>
                <w14:checked w14:val="0"/>
                <w14:checkedState w14:val="2612" w14:font="MS Gothic"/>
                <w14:uncheckedState w14:val="2610" w14:font="MS Gothic"/>
              </w14:checkbox>
            </w:sdtPr>
            <w:sdtContent>
              <w:p w14:paraId="4D206E70" w14:textId="35F62A8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74969641"/>
            <w14:checkbox>
              <w14:checked w14:val="0"/>
              <w14:checkedState w14:val="2612" w14:font="MS Gothic"/>
              <w14:uncheckedState w14:val="2610" w14:font="MS Gothic"/>
            </w14:checkbox>
          </w:sdtPr>
          <w:sdtContent>
            <w:tc>
              <w:tcPr>
                <w:tcW w:w="450" w:type="dxa"/>
                <w:shd w:val="clear" w:color="auto" w:fill="auto"/>
                <w:vAlign w:val="center"/>
              </w:tcPr>
              <w:p w14:paraId="70398AF6" w14:textId="356A253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A94FC1F" w14:textId="2652F4B9" w:rsidR="005219C0" w:rsidRPr="00914C89" w:rsidRDefault="005219C0" w:rsidP="008E1C50">
            <w:pPr>
              <w:pStyle w:val="ListParagraph"/>
            </w:pPr>
          </w:p>
        </w:tc>
        <w:tc>
          <w:tcPr>
            <w:tcW w:w="3150" w:type="dxa"/>
            <w:gridSpan w:val="2"/>
            <w:shd w:val="clear" w:color="auto" w:fill="auto"/>
            <w:vAlign w:val="center"/>
          </w:tcPr>
          <w:p w14:paraId="70991BBB" w14:textId="352FA001"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licensed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Washington?</w:t>
            </w:r>
          </w:p>
        </w:tc>
        <w:tc>
          <w:tcPr>
            <w:tcW w:w="4860" w:type="dxa"/>
            <w:shd w:val="clear" w:color="auto" w:fill="auto"/>
          </w:tcPr>
          <w:p w14:paraId="3CC9D968" w14:textId="35214A0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246-945-310</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Responsible</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manager.</w:t>
            </w:r>
            <w:r w:rsidR="00AB66E9" w:rsidRPr="00A45541">
              <w:rPr>
                <w:rFonts w:cstheme="minorHAnsi"/>
                <w:bCs/>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licensed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Washington.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designated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246-945-410</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authority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responsibility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assure</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area(s)</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where</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stored,</w:t>
            </w:r>
            <w:r w:rsidR="00AB66E9" w:rsidRPr="00A45541">
              <w:rPr>
                <w:rFonts w:cstheme="minorHAnsi"/>
                <w:sz w:val="20"/>
                <w:szCs w:val="20"/>
              </w:rPr>
              <w:t xml:space="preserve"> </w:t>
            </w:r>
            <w:r w:rsidRPr="00A45541">
              <w:rPr>
                <w:rFonts w:cstheme="minorHAnsi"/>
                <w:sz w:val="20"/>
                <w:szCs w:val="20"/>
              </w:rPr>
              <w:t>compounded,</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operated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applicable</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statutes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regulations.”</w:t>
            </w:r>
          </w:p>
        </w:tc>
        <w:sdt>
          <w:sdtPr>
            <w:rPr>
              <w:rFonts w:cstheme="minorHAnsi"/>
              <w:sz w:val="20"/>
              <w:szCs w:val="20"/>
            </w:rPr>
            <w:id w:val="916212830"/>
            <w:placeholder>
              <w:docPart w:val="621F084A401E41D3A85DAF3027DBF542"/>
            </w:placeholder>
            <w:showingPlcHdr/>
          </w:sdtPr>
          <w:sdtContent>
            <w:tc>
              <w:tcPr>
                <w:tcW w:w="4590" w:type="dxa"/>
                <w:shd w:val="clear" w:color="auto" w:fill="auto"/>
              </w:tcPr>
              <w:p w14:paraId="26A64A04" w14:textId="057233E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2A735D9" w14:textId="77777777" w:rsidTr="00D812ED">
        <w:trPr>
          <w:trHeight w:val="1239"/>
        </w:trPr>
        <w:tc>
          <w:tcPr>
            <w:tcW w:w="450" w:type="dxa"/>
            <w:shd w:val="clear" w:color="auto" w:fill="auto"/>
            <w:vAlign w:val="center"/>
          </w:tcPr>
          <w:sdt>
            <w:sdtPr>
              <w:rPr>
                <w:rFonts w:eastAsia="MS Gothic" w:cstheme="minorHAnsi"/>
                <w:b/>
                <w:bCs/>
                <w:sz w:val="20"/>
                <w:szCs w:val="20"/>
              </w:rPr>
              <w:id w:val="-58781522"/>
              <w14:checkbox>
                <w14:checked w14:val="0"/>
                <w14:checkedState w14:val="2612" w14:font="MS Gothic"/>
                <w14:uncheckedState w14:val="2610" w14:font="MS Gothic"/>
              </w14:checkbox>
            </w:sdtPr>
            <w:sdtContent>
              <w:p w14:paraId="2E7F02E3" w14:textId="07F5340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481814891"/>
              <w14:checkbox>
                <w14:checked w14:val="0"/>
                <w14:checkedState w14:val="2612" w14:font="MS Gothic"/>
                <w14:uncheckedState w14:val="2610" w14:font="MS Gothic"/>
              </w14:checkbox>
            </w:sdtPr>
            <w:sdtContent>
              <w:p w14:paraId="599E9023" w14:textId="3683212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86863335"/>
            <w14:checkbox>
              <w14:checked w14:val="0"/>
              <w14:checkedState w14:val="2612" w14:font="MS Gothic"/>
              <w14:uncheckedState w14:val="2610" w14:font="MS Gothic"/>
            </w14:checkbox>
          </w:sdtPr>
          <w:sdtContent>
            <w:tc>
              <w:tcPr>
                <w:tcW w:w="450" w:type="dxa"/>
                <w:shd w:val="clear" w:color="auto" w:fill="auto"/>
                <w:vAlign w:val="center"/>
              </w:tcPr>
              <w:p w14:paraId="330C681B" w14:textId="02119F1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E02A208" w14:textId="72C1FD85" w:rsidR="005219C0" w:rsidRPr="00914C89" w:rsidRDefault="005219C0" w:rsidP="008E1C50">
            <w:pPr>
              <w:pStyle w:val="ListParagraph"/>
            </w:pPr>
          </w:p>
        </w:tc>
        <w:tc>
          <w:tcPr>
            <w:tcW w:w="3150" w:type="dxa"/>
            <w:gridSpan w:val="2"/>
            <w:shd w:val="clear" w:color="auto" w:fill="auto"/>
            <w:vAlign w:val="center"/>
          </w:tcPr>
          <w:p w14:paraId="460EFF06" w14:textId="20729521"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personnel</w:t>
            </w:r>
            <w:r w:rsidR="00AB66E9" w:rsidRPr="00A45541">
              <w:rPr>
                <w:rFonts w:cstheme="minorHAnsi"/>
                <w:sz w:val="20"/>
                <w:szCs w:val="20"/>
              </w:rPr>
              <w:t xml:space="preserve"> </w:t>
            </w:r>
            <w:r w:rsidRPr="00A45541">
              <w:rPr>
                <w:rFonts w:cstheme="minorHAnsi"/>
                <w:sz w:val="20"/>
                <w:szCs w:val="20"/>
              </w:rPr>
              <w:t>certification(s)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registration(s)</w:t>
            </w:r>
            <w:r w:rsidR="00AB66E9" w:rsidRPr="00A45541">
              <w:rPr>
                <w:rFonts w:cstheme="minorHAnsi"/>
                <w:sz w:val="20"/>
                <w:szCs w:val="20"/>
              </w:rPr>
              <w:t xml:space="preserve"> </w:t>
            </w:r>
            <w:r w:rsidRPr="00A45541">
              <w:rPr>
                <w:rFonts w:cstheme="minorHAnsi"/>
                <w:sz w:val="20"/>
                <w:szCs w:val="20"/>
              </w:rPr>
              <w:t>up</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date?</w:t>
            </w:r>
          </w:p>
          <w:p w14:paraId="4C84A049" w14:textId="6D1A2641" w:rsidR="005219C0" w:rsidRPr="00A45541" w:rsidRDefault="005219C0" w:rsidP="005219C0">
            <w:pPr>
              <w:spacing w:line="20" w:lineRule="atLeast"/>
              <w:rPr>
                <w:rFonts w:cstheme="minorHAnsi"/>
                <w:b/>
                <w:bCs/>
                <w:sz w:val="20"/>
                <w:szCs w:val="20"/>
              </w:rPr>
            </w:pPr>
            <w:r w:rsidRPr="00A45541">
              <w:rPr>
                <w:rFonts w:cstheme="minorHAnsi"/>
                <w:sz w:val="20"/>
                <w:szCs w:val="20"/>
              </w:rPr>
              <w:t>Please</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documentation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regular</w:t>
            </w:r>
            <w:r w:rsidR="00AB66E9" w:rsidRPr="00A45541">
              <w:rPr>
                <w:rFonts w:cstheme="minorHAnsi"/>
                <w:sz w:val="20"/>
                <w:szCs w:val="20"/>
              </w:rPr>
              <w:t xml:space="preserve"> </w:t>
            </w:r>
            <w:r w:rsidRPr="00A45541">
              <w:rPr>
                <w:rFonts w:cstheme="minorHAnsi"/>
                <w:sz w:val="20"/>
                <w:szCs w:val="20"/>
              </w:rPr>
              <w:t>staff</w:t>
            </w:r>
            <w:r w:rsidR="00AB66E9" w:rsidRPr="00A45541">
              <w:rPr>
                <w:rFonts w:cstheme="minorHAnsi"/>
                <w:sz w:val="20"/>
                <w:szCs w:val="20"/>
              </w:rPr>
              <w:t xml:space="preserve"> </w:t>
            </w:r>
            <w:r w:rsidRPr="00A45541">
              <w:rPr>
                <w:rFonts w:cstheme="minorHAnsi"/>
                <w:sz w:val="20"/>
                <w:szCs w:val="20"/>
              </w:rPr>
              <w:t>roster</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credential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expiration</w:t>
            </w:r>
            <w:r w:rsidR="00AB66E9" w:rsidRPr="00A45541">
              <w:rPr>
                <w:rFonts w:cstheme="minorHAnsi"/>
                <w:sz w:val="20"/>
                <w:szCs w:val="20"/>
              </w:rPr>
              <w:t xml:space="preserve"> </w:t>
            </w:r>
            <w:r w:rsidRPr="00A45541">
              <w:rPr>
                <w:rFonts w:cstheme="minorHAnsi"/>
                <w:sz w:val="20"/>
                <w:szCs w:val="20"/>
              </w:rPr>
              <w:t>date.</w:t>
            </w:r>
          </w:p>
        </w:tc>
        <w:tc>
          <w:tcPr>
            <w:tcW w:w="4860" w:type="dxa"/>
            <w:shd w:val="clear" w:color="auto" w:fill="auto"/>
          </w:tcPr>
          <w:p w14:paraId="6E1C03B6" w14:textId="14D282AE"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246-945-205(2)</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issued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certification</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technician</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applicant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qualifications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18.64A.020,”</w:t>
            </w:r>
            <w:r w:rsidR="00AB66E9" w:rsidRPr="00A45541">
              <w:rPr>
                <w:rFonts w:cstheme="minorHAnsi"/>
                <w:sz w:val="20"/>
                <w:szCs w:val="20"/>
              </w:rPr>
              <w:t xml:space="preserve"> </w:t>
            </w:r>
          </w:p>
          <w:p w14:paraId="57926D63" w14:textId="7A71A615"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246-945-200(1)</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become</w:t>
            </w:r>
            <w:r w:rsidR="00AB66E9" w:rsidRPr="00A45541">
              <w:rPr>
                <w:rFonts w:cstheme="minorHAnsi"/>
                <w:sz w:val="20"/>
                <w:szCs w:val="20"/>
              </w:rPr>
              <w:t xml:space="preserve"> </w:t>
            </w:r>
            <w:r w:rsidRPr="00A45541">
              <w:rPr>
                <w:rFonts w:cstheme="minorHAnsi"/>
                <w:sz w:val="20"/>
                <w:szCs w:val="20"/>
              </w:rPr>
              <w:t>registered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assistant</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applicant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submit</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meets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246-12-020.”</w:t>
            </w:r>
          </w:p>
        </w:tc>
        <w:tc>
          <w:tcPr>
            <w:tcW w:w="4590" w:type="dxa"/>
            <w:shd w:val="clear" w:color="auto" w:fill="auto"/>
          </w:tcPr>
          <w:sdt>
            <w:sdtPr>
              <w:rPr>
                <w:rFonts w:cstheme="minorHAnsi"/>
                <w:sz w:val="20"/>
                <w:szCs w:val="20"/>
              </w:rPr>
              <w:id w:val="400026785"/>
              <w:placeholder>
                <w:docPart w:val="3388357C32274F49839CC2E6F045945A"/>
              </w:placeholder>
              <w:showingPlcHdr/>
            </w:sdtPr>
            <w:sdtContent>
              <w:p w14:paraId="38D0F861" w14:textId="7B88F7E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sdtContent>
          </w:sdt>
        </w:tc>
      </w:tr>
      <w:tr w:rsidR="005219C0" w:rsidRPr="00A45541" w14:paraId="40722E01" w14:textId="77777777" w:rsidTr="00480EC1">
        <w:trPr>
          <w:trHeight w:val="1239"/>
        </w:trPr>
        <w:tc>
          <w:tcPr>
            <w:tcW w:w="450" w:type="dxa"/>
            <w:shd w:val="clear" w:color="auto" w:fill="BDD6EE" w:themeFill="accent1" w:themeFillTint="66"/>
            <w:vAlign w:val="center"/>
          </w:tcPr>
          <w:sdt>
            <w:sdtPr>
              <w:rPr>
                <w:rFonts w:eastAsia="MS Gothic" w:cstheme="minorHAnsi"/>
                <w:b/>
                <w:bCs/>
                <w:sz w:val="20"/>
                <w:szCs w:val="20"/>
              </w:rPr>
              <w:id w:val="623040298"/>
              <w14:checkbox>
                <w14:checked w14:val="0"/>
                <w14:checkedState w14:val="2612" w14:font="MS Gothic"/>
                <w14:uncheckedState w14:val="2610" w14:font="MS Gothic"/>
              </w14:checkbox>
            </w:sdtPr>
            <w:sdtContent>
              <w:p w14:paraId="2968DC45" w14:textId="79D3AD5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617301391"/>
              <w14:checkbox>
                <w14:checked w14:val="0"/>
                <w14:checkedState w14:val="2612" w14:font="MS Gothic"/>
                <w14:uncheckedState w14:val="2610" w14:font="MS Gothic"/>
              </w14:checkbox>
            </w:sdtPr>
            <w:sdtContent>
              <w:p w14:paraId="36D70741" w14:textId="7BE74D01" w:rsidR="005219C0" w:rsidRPr="00A45541" w:rsidRDefault="005219C0" w:rsidP="005219C0">
                <w:pPr>
                  <w:spacing w:line="20" w:lineRule="atLeast"/>
                  <w:jc w:val="center"/>
                  <w:rPr>
                    <w:rFonts w:cstheme="minorHAnsi"/>
                    <w:b/>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415709798"/>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723E0753" w14:textId="63242249" w:rsidR="005219C0" w:rsidRPr="00A45541" w:rsidRDefault="005219C0" w:rsidP="005219C0">
                <w:pPr>
                  <w:spacing w:line="20" w:lineRule="atLeast"/>
                  <w:jc w:val="center"/>
                  <w:rPr>
                    <w:rFonts w:cstheme="minorHAnsi"/>
                    <w:b/>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50ABFCA1" w14:textId="77777777" w:rsidR="005219C0" w:rsidRPr="00914C89" w:rsidRDefault="005219C0" w:rsidP="008E1C50">
            <w:pPr>
              <w:pStyle w:val="ListParagraph"/>
            </w:pPr>
          </w:p>
        </w:tc>
        <w:tc>
          <w:tcPr>
            <w:tcW w:w="3150" w:type="dxa"/>
            <w:gridSpan w:val="2"/>
            <w:shd w:val="clear" w:color="auto" w:fill="BDD6EE" w:themeFill="accent1" w:themeFillTint="66"/>
            <w:vAlign w:val="center"/>
          </w:tcPr>
          <w:p w14:paraId="71078187" w14:textId="02C72C96" w:rsidR="005219C0" w:rsidRPr="00A45541" w:rsidRDefault="00E45359" w:rsidP="005219C0">
            <w:pPr>
              <w:spacing w:line="20" w:lineRule="atLeast"/>
              <w:rPr>
                <w:rFonts w:cstheme="minorHAnsi"/>
                <w:sz w:val="20"/>
                <w:szCs w:val="20"/>
              </w:rPr>
            </w:pPr>
            <w:r>
              <w:rPr>
                <w:rFonts w:cstheme="minorHAnsi"/>
                <w:sz w:val="20"/>
                <w:szCs w:val="20"/>
              </w:rPr>
              <w:t xml:space="preserve">Have Technician in Training Endorsement forms been submitted </w:t>
            </w:r>
            <w:proofErr w:type="gramStart"/>
            <w:r>
              <w:rPr>
                <w:rFonts w:cstheme="minorHAnsi"/>
                <w:sz w:val="20"/>
                <w:szCs w:val="20"/>
              </w:rPr>
              <w:t>for</w:t>
            </w:r>
            <w:proofErr w:type="gramEnd"/>
            <w:r>
              <w:rPr>
                <w:rFonts w:cstheme="minorHAnsi"/>
                <w:sz w:val="20"/>
                <w:szCs w:val="20"/>
              </w:rPr>
              <w:t xml:space="preserve"> all persons enrolled in the technician training program? </w:t>
            </w:r>
          </w:p>
        </w:tc>
        <w:tc>
          <w:tcPr>
            <w:tcW w:w="4860" w:type="dxa"/>
            <w:shd w:val="clear" w:color="auto" w:fill="BDD6EE" w:themeFill="accent1" w:themeFillTint="66"/>
          </w:tcPr>
          <w:p w14:paraId="7E31F1C8" w14:textId="7777777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246-945-203(3)</w:t>
            </w:r>
            <w:r w:rsidR="00AB66E9" w:rsidRPr="00A45541">
              <w:rPr>
                <w:rFonts w:cstheme="minorHAnsi"/>
                <w:b/>
                <w:bCs/>
                <w:sz w:val="20"/>
                <w:szCs w:val="20"/>
              </w:rPr>
              <w:t xml:space="preserve"> </w:t>
            </w:r>
            <w:r w:rsidRPr="00A45541">
              <w:rPr>
                <w:rFonts w:cstheme="minorHAnsi"/>
                <w:sz w:val="20"/>
                <w:szCs w:val="20"/>
              </w:rPr>
              <w:t>“Before</w:t>
            </w:r>
            <w:r w:rsidR="00AB66E9" w:rsidRPr="00A45541">
              <w:rPr>
                <w:rFonts w:cstheme="minorHAnsi"/>
                <w:sz w:val="20"/>
                <w:szCs w:val="20"/>
              </w:rPr>
              <w:t xml:space="preserve"> </w:t>
            </w:r>
            <w:r w:rsidRPr="00A45541">
              <w:rPr>
                <w:rFonts w:cstheme="minorHAnsi"/>
                <w:sz w:val="20"/>
                <w:szCs w:val="20"/>
              </w:rPr>
              <w:t>beginning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pharmacy-technician</w:t>
            </w:r>
            <w:r w:rsidR="00AB66E9" w:rsidRPr="00A45541">
              <w:rPr>
                <w:rFonts w:cstheme="minorHAnsi"/>
                <w:sz w:val="20"/>
                <w:szCs w:val="20"/>
              </w:rPr>
              <w:t xml:space="preserve"> </w:t>
            </w:r>
            <w:r w:rsidRPr="00A45541">
              <w:rPr>
                <w:rFonts w:cstheme="minorHAnsi"/>
                <w:sz w:val="20"/>
                <w:szCs w:val="20"/>
              </w:rPr>
              <w:t>training</w:t>
            </w:r>
            <w:r w:rsidR="00AB66E9" w:rsidRPr="00A45541">
              <w:rPr>
                <w:rFonts w:cstheme="minorHAnsi"/>
                <w:sz w:val="20"/>
                <w:szCs w:val="20"/>
              </w:rPr>
              <w:t xml:space="preserve"> </w:t>
            </w:r>
            <w:r w:rsidRPr="00A45541">
              <w:rPr>
                <w:rFonts w:cstheme="minorHAnsi"/>
                <w:sz w:val="20"/>
                <w:szCs w:val="20"/>
              </w:rPr>
              <w:t>program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proofErr w:type="gramStart"/>
            <w:r w:rsidRPr="00A45541">
              <w:rPr>
                <w:rFonts w:cstheme="minorHAnsi"/>
                <w:sz w:val="20"/>
                <w:szCs w:val="20"/>
              </w:rPr>
              <w:t>submit</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application</w:t>
            </w:r>
            <w:proofErr w:type="gramEnd"/>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become</w:t>
            </w:r>
            <w:r w:rsidR="00AB66E9" w:rsidRPr="00A45541">
              <w:rPr>
                <w:rFonts w:cstheme="minorHAnsi"/>
                <w:sz w:val="20"/>
                <w:szCs w:val="20"/>
              </w:rPr>
              <w:t xml:space="preserve"> </w:t>
            </w:r>
            <w:r w:rsidRPr="00A45541">
              <w:rPr>
                <w:rFonts w:cstheme="minorHAnsi"/>
                <w:sz w:val="20"/>
                <w:szCs w:val="20"/>
              </w:rPr>
              <w:t>certified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assistant.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verification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enrollment</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commission-approved</w:t>
            </w:r>
            <w:r w:rsidR="00AB66E9" w:rsidRPr="00A45541">
              <w:rPr>
                <w:rFonts w:cstheme="minorHAnsi"/>
                <w:sz w:val="20"/>
                <w:szCs w:val="20"/>
              </w:rPr>
              <w:t xml:space="preserve"> </w:t>
            </w:r>
            <w:r w:rsidRPr="00A45541">
              <w:rPr>
                <w:rFonts w:cstheme="minorHAnsi"/>
                <w:sz w:val="20"/>
                <w:szCs w:val="20"/>
              </w:rPr>
              <w:t>pharmacy-technician</w:t>
            </w:r>
            <w:r w:rsidR="00AB66E9" w:rsidRPr="00A45541">
              <w:rPr>
                <w:rFonts w:cstheme="minorHAnsi"/>
                <w:sz w:val="20"/>
                <w:szCs w:val="20"/>
              </w:rPr>
              <w:t xml:space="preserve"> </w:t>
            </w:r>
            <w:r w:rsidRPr="00A45541">
              <w:rPr>
                <w:rFonts w:cstheme="minorHAnsi"/>
                <w:sz w:val="20"/>
                <w:szCs w:val="20"/>
              </w:rPr>
              <w:t>education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training</w:t>
            </w:r>
            <w:r w:rsidR="00AB66E9" w:rsidRPr="00A45541">
              <w:rPr>
                <w:rFonts w:cstheme="minorHAnsi"/>
                <w:sz w:val="20"/>
                <w:szCs w:val="20"/>
              </w:rPr>
              <w:t xml:space="preserve"> </w:t>
            </w:r>
            <w:r w:rsidRPr="00A45541">
              <w:rPr>
                <w:rFonts w:cstheme="minorHAnsi"/>
                <w:sz w:val="20"/>
                <w:szCs w:val="20"/>
              </w:rPr>
              <w:t>program.”</w:t>
            </w:r>
          </w:p>
          <w:p w14:paraId="48011E77" w14:textId="300FA7B1" w:rsidR="005219C0" w:rsidRPr="00A45541" w:rsidRDefault="005219C0" w:rsidP="005219C0">
            <w:pPr>
              <w:spacing w:line="20" w:lineRule="atLeast"/>
              <w:rPr>
                <w:rFonts w:cstheme="minorHAnsi"/>
                <w:sz w:val="20"/>
                <w:szCs w:val="20"/>
              </w:rPr>
            </w:pPr>
            <w:r w:rsidRPr="00A45541">
              <w:rPr>
                <w:rFonts w:cstheme="minorHAnsi"/>
                <w:sz w:val="20"/>
                <w:szCs w:val="20"/>
              </w:rPr>
              <w:t>(2)</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technician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training</w:t>
            </w:r>
            <w:r w:rsidR="00AB66E9" w:rsidRPr="00A45541">
              <w:rPr>
                <w:rFonts w:cstheme="minorHAnsi"/>
                <w:sz w:val="20"/>
                <w:szCs w:val="20"/>
              </w:rPr>
              <w:t xml:space="preserve"> </w:t>
            </w:r>
            <w:r w:rsidRPr="00A45541">
              <w:rPr>
                <w:rFonts w:cstheme="minorHAnsi"/>
                <w:sz w:val="20"/>
                <w:szCs w:val="20"/>
              </w:rPr>
              <w:t>endorsement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work</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capacity</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those</w:t>
            </w:r>
            <w:r w:rsidR="00AB66E9" w:rsidRPr="00A45541">
              <w:rPr>
                <w:rFonts w:cstheme="minorHAnsi"/>
                <w:sz w:val="20"/>
                <w:szCs w:val="20"/>
              </w:rPr>
              <w:t xml:space="preserve"> </w:t>
            </w:r>
            <w:r w:rsidRPr="00A45541">
              <w:rPr>
                <w:rFonts w:cstheme="minorHAnsi"/>
                <w:sz w:val="20"/>
                <w:szCs w:val="20"/>
              </w:rPr>
              <w:t>sites</w:t>
            </w:r>
            <w:r w:rsidR="00AB66E9" w:rsidRPr="00A45541">
              <w:rPr>
                <w:rFonts w:cstheme="minorHAnsi"/>
                <w:sz w:val="20"/>
                <w:szCs w:val="20"/>
              </w:rPr>
              <w:t xml:space="preserve"> </w:t>
            </w:r>
            <w:r w:rsidRPr="00A45541">
              <w:rPr>
                <w:rFonts w:cstheme="minorHAnsi"/>
                <w:sz w:val="20"/>
                <w:szCs w:val="20"/>
              </w:rPr>
              <w:t>identified</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application.</w:t>
            </w:r>
          </w:p>
        </w:tc>
        <w:tc>
          <w:tcPr>
            <w:tcW w:w="4590" w:type="dxa"/>
            <w:shd w:val="clear" w:color="auto" w:fill="BDD6EE" w:themeFill="accent1" w:themeFillTint="66"/>
          </w:tcPr>
          <w:sdt>
            <w:sdtPr>
              <w:rPr>
                <w:rFonts w:cstheme="minorHAnsi"/>
                <w:sz w:val="20"/>
                <w:szCs w:val="20"/>
              </w:rPr>
              <w:id w:val="-2025844046"/>
              <w:placeholder>
                <w:docPart w:val="AA00CDF48D75408FAB2ACFC87856E2E9"/>
              </w:placeholder>
              <w:showingPlcHdr/>
            </w:sdtPr>
            <w:sdtContent>
              <w:p w14:paraId="6DFA8FF9" w14:textId="219977B3" w:rsidR="005219C0" w:rsidRPr="00A45541" w:rsidRDefault="00AB66E9" w:rsidP="00AB66E9">
                <w:pPr>
                  <w:spacing w:line="20" w:lineRule="atLeast"/>
                  <w:rPr>
                    <w:rFonts w:cstheme="minorHAnsi"/>
                    <w:sz w:val="20"/>
                    <w:szCs w:val="20"/>
                  </w:rPr>
                </w:pPr>
                <w:r w:rsidRPr="00A45541">
                  <w:rPr>
                    <w:rStyle w:val="PlaceholderText"/>
                    <w:rFonts w:cstheme="minorHAnsi"/>
                    <w:sz w:val="20"/>
                    <w:szCs w:val="20"/>
                  </w:rPr>
                  <w:t>Click or tap here to enter text.</w:t>
                </w:r>
              </w:p>
            </w:sdtContent>
          </w:sdt>
        </w:tc>
      </w:tr>
      <w:tr w:rsidR="005219C0" w:rsidRPr="00A45541" w14:paraId="08CF535A" w14:textId="77777777" w:rsidTr="00D812ED">
        <w:tc>
          <w:tcPr>
            <w:tcW w:w="14400" w:type="dxa"/>
            <w:gridSpan w:val="8"/>
            <w:shd w:val="clear" w:color="auto" w:fill="D9D9D9" w:themeFill="background1" w:themeFillShade="D9"/>
            <w:vAlign w:val="center"/>
          </w:tcPr>
          <w:p w14:paraId="24270AA0" w14:textId="59B344C5" w:rsidR="005219C0" w:rsidRPr="00303754" w:rsidRDefault="005219C0" w:rsidP="00303754">
            <w:pPr>
              <w:pStyle w:val="self-inspsections"/>
              <w:rPr>
                <w:rStyle w:val="BookTitle"/>
                <w:iCs w:val="0"/>
                <w:spacing w:val="0"/>
                <w:sz w:val="26"/>
              </w:rPr>
            </w:pPr>
            <w:r w:rsidRPr="00303754">
              <w:rPr>
                <w:rStyle w:val="BookTitle"/>
                <w:iCs w:val="0"/>
                <w:spacing w:val="0"/>
                <w:sz w:val="26"/>
              </w:rPr>
              <w:t>Facility</w:t>
            </w:r>
            <w:r w:rsidR="00AB66E9" w:rsidRPr="00303754">
              <w:rPr>
                <w:rStyle w:val="BookTitle"/>
                <w:iCs w:val="0"/>
                <w:spacing w:val="0"/>
                <w:sz w:val="26"/>
              </w:rPr>
              <w:t xml:space="preserve"> </w:t>
            </w:r>
            <w:r w:rsidRPr="00303754">
              <w:rPr>
                <w:rStyle w:val="BookTitle"/>
                <w:iCs w:val="0"/>
                <w:spacing w:val="0"/>
                <w:sz w:val="26"/>
              </w:rPr>
              <w:t>Standards</w:t>
            </w:r>
          </w:p>
        </w:tc>
      </w:tr>
      <w:tr w:rsidR="005219C0" w:rsidRPr="00A45541" w14:paraId="01019F82" w14:textId="77777777" w:rsidTr="00D812ED">
        <w:tc>
          <w:tcPr>
            <w:tcW w:w="450" w:type="dxa"/>
            <w:shd w:val="clear" w:color="auto" w:fill="auto"/>
            <w:vAlign w:val="center"/>
          </w:tcPr>
          <w:sdt>
            <w:sdtPr>
              <w:rPr>
                <w:rFonts w:eastAsia="MS Gothic" w:cstheme="minorHAnsi"/>
                <w:b/>
                <w:bCs/>
                <w:sz w:val="20"/>
                <w:szCs w:val="20"/>
              </w:rPr>
              <w:id w:val="-52779613"/>
              <w14:checkbox>
                <w14:checked w14:val="0"/>
                <w14:checkedState w14:val="2612" w14:font="MS Gothic"/>
                <w14:uncheckedState w14:val="2610" w14:font="MS Gothic"/>
              </w14:checkbox>
            </w:sdtPr>
            <w:sdtContent>
              <w:p w14:paraId="4A1ABC7A" w14:textId="0E4C523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194691999"/>
              <w14:checkbox>
                <w14:checked w14:val="0"/>
                <w14:checkedState w14:val="2612" w14:font="MS Gothic"/>
                <w14:uncheckedState w14:val="2610" w14:font="MS Gothic"/>
              </w14:checkbox>
            </w:sdtPr>
            <w:sdtContent>
              <w:p w14:paraId="7EBD7AD2" w14:textId="3DB4047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477099534"/>
            <w14:checkbox>
              <w14:checked w14:val="0"/>
              <w14:checkedState w14:val="2612" w14:font="MS Gothic"/>
              <w14:uncheckedState w14:val="2610" w14:font="MS Gothic"/>
            </w14:checkbox>
          </w:sdtPr>
          <w:sdtContent>
            <w:tc>
              <w:tcPr>
                <w:tcW w:w="450" w:type="dxa"/>
                <w:shd w:val="clear" w:color="auto" w:fill="auto"/>
                <w:vAlign w:val="center"/>
              </w:tcPr>
              <w:p w14:paraId="461DB6B6" w14:textId="334FA74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CF737A9" w14:textId="4A0499DF" w:rsidR="005219C0" w:rsidRPr="00A45541" w:rsidRDefault="005219C0" w:rsidP="008E1C50">
            <w:pPr>
              <w:pStyle w:val="ListParagraph"/>
            </w:pPr>
          </w:p>
        </w:tc>
        <w:tc>
          <w:tcPr>
            <w:tcW w:w="3150" w:type="dxa"/>
            <w:gridSpan w:val="2"/>
            <w:shd w:val="clear" w:color="auto" w:fill="auto"/>
            <w:vAlign w:val="center"/>
          </w:tcPr>
          <w:p w14:paraId="331F3C8A" w14:textId="6AF45DB8" w:rsidR="005219C0" w:rsidRPr="00A45541" w:rsidRDefault="005219C0" w:rsidP="005219C0">
            <w:pPr>
              <w:spacing w:line="20" w:lineRule="atLeast"/>
              <w:rPr>
                <w:rFonts w:eastAsia="Times New Roman" w:cstheme="minorHAnsi"/>
                <w:sz w:val="20"/>
                <w:szCs w:val="20"/>
              </w:rPr>
            </w:pPr>
            <w:r w:rsidRPr="00A45541">
              <w:rPr>
                <w:rFonts w:eastAsia="Times New Roman" w:cstheme="minorHAnsi"/>
                <w:sz w:val="20"/>
                <w:szCs w:val="20"/>
              </w:rPr>
              <w:t>Is</w:t>
            </w:r>
            <w:r w:rsidR="00AB66E9" w:rsidRPr="00A45541">
              <w:rPr>
                <w:rFonts w:eastAsia="Times New Roman" w:cstheme="minorHAnsi"/>
                <w:sz w:val="20"/>
                <w:szCs w:val="20"/>
              </w:rPr>
              <w:t xml:space="preserve"> </w:t>
            </w:r>
            <w:r w:rsidRPr="00A45541">
              <w:rPr>
                <w:rFonts w:eastAsia="Times New Roman" w:cstheme="minorHAnsi"/>
                <w:sz w:val="20"/>
                <w:szCs w:val="20"/>
              </w:rPr>
              <w:t>the</w:t>
            </w:r>
            <w:r w:rsidR="00AB66E9" w:rsidRPr="00A45541">
              <w:rPr>
                <w:rFonts w:eastAsia="Times New Roman" w:cstheme="minorHAnsi"/>
                <w:sz w:val="20"/>
                <w:szCs w:val="20"/>
              </w:rPr>
              <w:t xml:space="preserve"> </w:t>
            </w:r>
            <w:r w:rsidRPr="00A45541">
              <w:rPr>
                <w:rFonts w:eastAsia="Times New Roman" w:cstheme="minorHAnsi"/>
                <w:sz w:val="20"/>
                <w:szCs w:val="20"/>
              </w:rPr>
              <w:t>facility</w:t>
            </w:r>
            <w:r w:rsidR="00AB66E9" w:rsidRPr="00A45541">
              <w:rPr>
                <w:rFonts w:eastAsia="Times New Roman" w:cstheme="minorHAnsi"/>
                <w:sz w:val="20"/>
                <w:szCs w:val="20"/>
              </w:rPr>
              <w:t xml:space="preserve"> </w:t>
            </w:r>
            <w:r w:rsidRPr="00A45541">
              <w:rPr>
                <w:rFonts w:eastAsia="Times New Roman" w:cstheme="minorHAnsi"/>
                <w:sz w:val="20"/>
                <w:szCs w:val="20"/>
              </w:rPr>
              <w:t>appropriately</w:t>
            </w:r>
            <w:r w:rsidR="00AB66E9" w:rsidRPr="00A45541">
              <w:rPr>
                <w:rFonts w:eastAsia="Times New Roman" w:cstheme="minorHAnsi"/>
                <w:sz w:val="20"/>
                <w:szCs w:val="20"/>
              </w:rPr>
              <w:t xml:space="preserve"> </w:t>
            </w:r>
            <w:r w:rsidRPr="00A45541">
              <w:rPr>
                <w:rFonts w:eastAsia="Times New Roman" w:cstheme="minorHAnsi"/>
                <w:sz w:val="20"/>
                <w:szCs w:val="20"/>
              </w:rPr>
              <w:t>constructed</w:t>
            </w:r>
            <w:r w:rsidR="00AB66E9" w:rsidRPr="00A45541">
              <w:rPr>
                <w:rFonts w:eastAsia="Times New Roman" w:cstheme="minorHAnsi"/>
                <w:sz w:val="20"/>
                <w:szCs w:val="20"/>
              </w:rPr>
              <w:t xml:space="preserve"> </w:t>
            </w:r>
            <w:r w:rsidRPr="00A45541">
              <w:rPr>
                <w:rFonts w:eastAsia="Times New Roman" w:cstheme="minorHAnsi"/>
                <w:sz w:val="20"/>
                <w:szCs w:val="20"/>
              </w:rPr>
              <w:t>and</w:t>
            </w:r>
            <w:r w:rsidR="00AB66E9" w:rsidRPr="00A45541">
              <w:rPr>
                <w:rFonts w:eastAsia="Times New Roman" w:cstheme="minorHAnsi"/>
                <w:sz w:val="20"/>
                <w:szCs w:val="20"/>
              </w:rPr>
              <w:t xml:space="preserve"> </w:t>
            </w:r>
            <w:r w:rsidRPr="00A45541">
              <w:rPr>
                <w:rFonts w:eastAsia="Times New Roman" w:cstheme="minorHAnsi"/>
                <w:sz w:val="20"/>
                <w:szCs w:val="20"/>
              </w:rPr>
              <w:t>equipped</w:t>
            </w:r>
            <w:r w:rsidR="00AB66E9" w:rsidRPr="00A45541">
              <w:rPr>
                <w:rFonts w:eastAsia="Times New Roman" w:cstheme="minorHAnsi"/>
                <w:sz w:val="20"/>
                <w:szCs w:val="20"/>
              </w:rPr>
              <w:t xml:space="preserve"> </w:t>
            </w:r>
            <w:r w:rsidRPr="00A45541">
              <w:rPr>
                <w:rFonts w:eastAsia="Times New Roman" w:cstheme="minorHAnsi"/>
                <w:sz w:val="20"/>
                <w:szCs w:val="20"/>
              </w:rPr>
              <w:t>to</w:t>
            </w:r>
            <w:r w:rsidR="00AB66E9" w:rsidRPr="00A45541">
              <w:rPr>
                <w:rFonts w:eastAsia="Times New Roman" w:cstheme="minorHAnsi"/>
                <w:sz w:val="20"/>
                <w:szCs w:val="20"/>
              </w:rPr>
              <w:t xml:space="preserve"> </w:t>
            </w:r>
            <w:r w:rsidRPr="00A45541">
              <w:rPr>
                <w:rFonts w:eastAsia="Times New Roman" w:cstheme="minorHAnsi"/>
                <w:sz w:val="20"/>
                <w:szCs w:val="20"/>
              </w:rPr>
              <w:t>protect</w:t>
            </w:r>
            <w:r w:rsidR="00AB66E9" w:rsidRPr="00A45541">
              <w:rPr>
                <w:rFonts w:eastAsia="Times New Roman" w:cstheme="minorHAnsi"/>
                <w:sz w:val="20"/>
                <w:szCs w:val="20"/>
              </w:rPr>
              <w:t xml:space="preserve"> </w:t>
            </w:r>
            <w:r w:rsidRPr="00A45541">
              <w:rPr>
                <w:rFonts w:eastAsia="Times New Roman" w:cstheme="minorHAnsi"/>
                <w:sz w:val="20"/>
                <w:szCs w:val="20"/>
              </w:rPr>
              <w:t>equipment,</w:t>
            </w:r>
            <w:r w:rsidR="00AB66E9" w:rsidRPr="00A45541">
              <w:rPr>
                <w:rFonts w:eastAsia="Times New Roman" w:cstheme="minorHAnsi"/>
                <w:sz w:val="20"/>
                <w:szCs w:val="20"/>
              </w:rPr>
              <w:t xml:space="preserve"> </w:t>
            </w:r>
            <w:r w:rsidRPr="00A45541">
              <w:rPr>
                <w:rFonts w:eastAsia="Times New Roman" w:cstheme="minorHAnsi"/>
                <w:sz w:val="20"/>
                <w:szCs w:val="20"/>
              </w:rPr>
              <w:t>records,</w:t>
            </w:r>
            <w:r w:rsidR="00AB66E9" w:rsidRPr="00A45541">
              <w:rPr>
                <w:rFonts w:eastAsia="Times New Roman" w:cstheme="minorHAnsi"/>
                <w:sz w:val="20"/>
                <w:szCs w:val="20"/>
              </w:rPr>
              <w:t xml:space="preserve"> </w:t>
            </w:r>
            <w:r w:rsidRPr="00A45541">
              <w:rPr>
                <w:rFonts w:eastAsia="Times New Roman" w:cstheme="minorHAnsi"/>
                <w:sz w:val="20"/>
                <w:szCs w:val="20"/>
              </w:rPr>
              <w:t>drugs/devices</w:t>
            </w:r>
            <w:r w:rsidR="00AB66E9" w:rsidRPr="00A45541">
              <w:rPr>
                <w:rFonts w:eastAsia="Times New Roman" w:cstheme="minorHAnsi"/>
                <w:sz w:val="20"/>
                <w:szCs w:val="20"/>
              </w:rPr>
              <w:t xml:space="preserve"> </w:t>
            </w:r>
            <w:r w:rsidRPr="00A45541">
              <w:rPr>
                <w:rFonts w:eastAsia="Times New Roman" w:cstheme="minorHAnsi"/>
                <w:sz w:val="20"/>
                <w:szCs w:val="20"/>
              </w:rPr>
              <w:t>and</w:t>
            </w:r>
            <w:r w:rsidR="00AB66E9" w:rsidRPr="00A45541">
              <w:rPr>
                <w:rFonts w:eastAsia="Times New Roman" w:cstheme="minorHAnsi"/>
                <w:sz w:val="20"/>
                <w:szCs w:val="20"/>
              </w:rPr>
              <w:t xml:space="preserve"> </w:t>
            </w:r>
            <w:r w:rsidRPr="00A45541">
              <w:rPr>
                <w:rFonts w:eastAsia="Times New Roman" w:cstheme="minorHAnsi"/>
                <w:sz w:val="20"/>
                <w:szCs w:val="20"/>
              </w:rPr>
              <w:t>other</w:t>
            </w:r>
            <w:r w:rsidR="00AB66E9" w:rsidRPr="00A45541">
              <w:rPr>
                <w:rFonts w:eastAsia="Times New Roman" w:cstheme="minorHAnsi"/>
                <w:sz w:val="20"/>
                <w:szCs w:val="20"/>
              </w:rPr>
              <w:t xml:space="preserve"> </w:t>
            </w:r>
            <w:r w:rsidRPr="00A45541">
              <w:rPr>
                <w:rFonts w:eastAsia="Times New Roman" w:cstheme="minorHAnsi"/>
                <w:sz w:val="20"/>
                <w:szCs w:val="20"/>
              </w:rPr>
              <w:t>restricted</w:t>
            </w:r>
            <w:r w:rsidR="00AB66E9" w:rsidRPr="00A45541">
              <w:rPr>
                <w:rFonts w:eastAsia="Times New Roman" w:cstheme="minorHAnsi"/>
                <w:sz w:val="20"/>
                <w:szCs w:val="20"/>
              </w:rPr>
              <w:t xml:space="preserve"> </w:t>
            </w:r>
            <w:r w:rsidRPr="00A45541">
              <w:rPr>
                <w:rFonts w:eastAsia="Times New Roman" w:cstheme="minorHAnsi"/>
                <w:sz w:val="20"/>
                <w:szCs w:val="20"/>
              </w:rPr>
              <w:t>items</w:t>
            </w:r>
            <w:r w:rsidR="00AB66E9" w:rsidRPr="00A45541">
              <w:rPr>
                <w:rFonts w:eastAsia="Times New Roman" w:cstheme="minorHAnsi"/>
                <w:sz w:val="20"/>
                <w:szCs w:val="20"/>
              </w:rPr>
              <w:t xml:space="preserve"> </w:t>
            </w:r>
            <w:r w:rsidRPr="00A45541">
              <w:rPr>
                <w:rFonts w:eastAsia="Times New Roman" w:cstheme="minorHAnsi"/>
                <w:sz w:val="20"/>
                <w:szCs w:val="20"/>
              </w:rPr>
              <w:t>from</w:t>
            </w:r>
            <w:r w:rsidR="00AB66E9" w:rsidRPr="00A45541">
              <w:rPr>
                <w:rFonts w:eastAsia="Times New Roman" w:cstheme="minorHAnsi"/>
                <w:sz w:val="20"/>
                <w:szCs w:val="20"/>
              </w:rPr>
              <w:t xml:space="preserve"> </w:t>
            </w:r>
            <w:r w:rsidRPr="00A45541">
              <w:rPr>
                <w:rFonts w:eastAsia="Times New Roman" w:cstheme="minorHAnsi"/>
                <w:sz w:val="20"/>
                <w:szCs w:val="20"/>
              </w:rPr>
              <w:t>unauthorized</w:t>
            </w:r>
            <w:r w:rsidR="00AB66E9" w:rsidRPr="00A45541">
              <w:rPr>
                <w:rFonts w:eastAsia="Times New Roman" w:cstheme="minorHAnsi"/>
                <w:sz w:val="20"/>
                <w:szCs w:val="20"/>
              </w:rPr>
              <w:t xml:space="preserve"> </w:t>
            </w:r>
            <w:r w:rsidRPr="00A45541">
              <w:rPr>
                <w:rFonts w:eastAsia="Times New Roman" w:cstheme="minorHAnsi"/>
                <w:sz w:val="20"/>
                <w:szCs w:val="20"/>
              </w:rPr>
              <w:t>access?</w:t>
            </w:r>
          </w:p>
        </w:tc>
        <w:tc>
          <w:tcPr>
            <w:tcW w:w="4860" w:type="dxa"/>
            <w:shd w:val="clear" w:color="auto" w:fill="auto"/>
          </w:tcPr>
          <w:p w14:paraId="50625492" w14:textId="1F04D9F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246-945-410(1)</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constructed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equipped</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adequate</w:t>
            </w:r>
            <w:r w:rsidR="00AB66E9" w:rsidRPr="00A45541">
              <w:rPr>
                <w:rFonts w:cstheme="minorHAnsi"/>
                <w:sz w:val="20"/>
                <w:szCs w:val="20"/>
              </w:rPr>
              <w:t xml:space="preserve"> </w:t>
            </w:r>
            <w:r w:rsidRPr="00A45541">
              <w:rPr>
                <w:rFonts w:cstheme="minorHAnsi"/>
                <w:sz w:val="20"/>
                <w:szCs w:val="20"/>
              </w:rPr>
              <w:t>security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protect</w:t>
            </w:r>
            <w:r w:rsidR="00AB66E9" w:rsidRPr="00A45541">
              <w:rPr>
                <w:rFonts w:cstheme="minorHAnsi"/>
                <w:sz w:val="20"/>
                <w:szCs w:val="20"/>
              </w:rPr>
              <w:t xml:space="preserve"> </w:t>
            </w:r>
            <w:r w:rsidRPr="00A45541">
              <w:rPr>
                <w:rFonts w:cstheme="minorHAnsi"/>
                <w:sz w:val="20"/>
                <w:szCs w:val="20"/>
              </w:rPr>
              <w:t>equipment,</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supply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devices,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restricted</w:t>
            </w:r>
            <w:r w:rsidR="00AB66E9" w:rsidRPr="00A45541">
              <w:rPr>
                <w:rFonts w:cstheme="minorHAnsi"/>
                <w:sz w:val="20"/>
                <w:szCs w:val="20"/>
              </w:rPr>
              <w:t xml:space="preserve"> </w:t>
            </w:r>
            <w:r w:rsidRPr="00A45541">
              <w:rPr>
                <w:rFonts w:cstheme="minorHAnsi"/>
                <w:sz w:val="20"/>
                <w:szCs w:val="20"/>
              </w:rPr>
              <w:t>sale</w:t>
            </w:r>
            <w:r w:rsidR="00AB66E9" w:rsidRPr="00A45541">
              <w:rPr>
                <w:rFonts w:cstheme="minorHAnsi"/>
                <w:sz w:val="20"/>
                <w:szCs w:val="20"/>
              </w:rPr>
              <w:t xml:space="preserve"> </w:t>
            </w:r>
            <w:r w:rsidRPr="00A45541">
              <w:rPr>
                <w:rFonts w:cstheme="minorHAnsi"/>
                <w:sz w:val="20"/>
                <w:szCs w:val="20"/>
              </w:rPr>
              <w:t>items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unauthorized</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acquisition,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use.”</w:t>
            </w:r>
          </w:p>
        </w:tc>
        <w:sdt>
          <w:sdtPr>
            <w:rPr>
              <w:rFonts w:cstheme="minorHAnsi"/>
              <w:sz w:val="20"/>
              <w:szCs w:val="20"/>
            </w:rPr>
            <w:id w:val="-1590307599"/>
            <w:placeholder>
              <w:docPart w:val="A490F5565EAA4BF28F20FE45E5502A2C"/>
            </w:placeholder>
            <w:showingPlcHdr/>
          </w:sdtPr>
          <w:sdtContent>
            <w:tc>
              <w:tcPr>
                <w:tcW w:w="4590" w:type="dxa"/>
                <w:shd w:val="clear" w:color="auto" w:fill="auto"/>
              </w:tcPr>
              <w:p w14:paraId="43D5656C" w14:textId="3BD9AD5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C8C5CCC" w14:textId="77777777" w:rsidTr="00D812ED">
        <w:tc>
          <w:tcPr>
            <w:tcW w:w="450" w:type="dxa"/>
            <w:shd w:val="clear" w:color="auto" w:fill="auto"/>
            <w:vAlign w:val="center"/>
          </w:tcPr>
          <w:sdt>
            <w:sdtPr>
              <w:rPr>
                <w:rFonts w:eastAsia="MS Gothic" w:cstheme="minorHAnsi"/>
                <w:b/>
                <w:bCs/>
                <w:sz w:val="20"/>
                <w:szCs w:val="20"/>
              </w:rPr>
              <w:id w:val="-2006422119"/>
              <w14:checkbox>
                <w14:checked w14:val="0"/>
                <w14:checkedState w14:val="2612" w14:font="MS Gothic"/>
                <w14:uncheckedState w14:val="2610" w14:font="MS Gothic"/>
              </w14:checkbox>
            </w:sdtPr>
            <w:sdtContent>
              <w:p w14:paraId="7E01BD9E" w14:textId="1650C1D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72784565"/>
              <w14:checkbox>
                <w14:checked w14:val="0"/>
                <w14:checkedState w14:val="2612" w14:font="MS Gothic"/>
                <w14:uncheckedState w14:val="2610" w14:font="MS Gothic"/>
              </w14:checkbox>
            </w:sdtPr>
            <w:sdtContent>
              <w:p w14:paraId="23D454F4" w14:textId="7A608C3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09648405"/>
            <w14:checkbox>
              <w14:checked w14:val="0"/>
              <w14:checkedState w14:val="2612" w14:font="MS Gothic"/>
              <w14:uncheckedState w14:val="2610" w14:font="MS Gothic"/>
            </w14:checkbox>
          </w:sdtPr>
          <w:sdtContent>
            <w:tc>
              <w:tcPr>
                <w:tcW w:w="450" w:type="dxa"/>
                <w:shd w:val="clear" w:color="auto" w:fill="auto"/>
                <w:vAlign w:val="center"/>
              </w:tcPr>
              <w:p w14:paraId="23CBE68A" w14:textId="7CCCF82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0580410" w14:textId="51E9C396" w:rsidR="005219C0" w:rsidRPr="00A45541" w:rsidRDefault="005219C0" w:rsidP="008E1C50">
            <w:pPr>
              <w:pStyle w:val="ListParagraph"/>
            </w:pPr>
          </w:p>
        </w:tc>
        <w:tc>
          <w:tcPr>
            <w:tcW w:w="3150" w:type="dxa"/>
            <w:gridSpan w:val="2"/>
            <w:shd w:val="clear" w:color="auto" w:fill="auto"/>
            <w:vAlign w:val="center"/>
          </w:tcPr>
          <w:p w14:paraId="2BA0C20A" w14:textId="5143815C"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properly</w:t>
            </w:r>
            <w:r w:rsidR="00AB66E9" w:rsidRPr="00A45541">
              <w:rPr>
                <w:rFonts w:cstheme="minorHAnsi"/>
                <w:sz w:val="20"/>
                <w:szCs w:val="20"/>
              </w:rPr>
              <w:t xml:space="preserve"> </w:t>
            </w:r>
            <w:r w:rsidRPr="00A45541">
              <w:rPr>
                <w:rFonts w:cstheme="minorHAnsi"/>
                <w:sz w:val="20"/>
                <w:szCs w:val="20"/>
              </w:rPr>
              <w:t>equipped?</w:t>
            </w:r>
          </w:p>
        </w:tc>
        <w:tc>
          <w:tcPr>
            <w:tcW w:w="4860" w:type="dxa"/>
            <w:shd w:val="clear" w:color="auto" w:fill="auto"/>
          </w:tcPr>
          <w:p w14:paraId="5140C682" w14:textId="0DD62BB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246-945-410(2)</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properly</w:t>
            </w:r>
            <w:r w:rsidR="00AB66E9" w:rsidRPr="00A45541">
              <w:rPr>
                <w:rFonts w:cstheme="minorHAnsi"/>
                <w:sz w:val="20"/>
                <w:szCs w:val="20"/>
              </w:rPr>
              <w:t xml:space="preserve"> </w:t>
            </w:r>
            <w:r w:rsidRPr="00A45541">
              <w:rPr>
                <w:rFonts w:cstheme="minorHAnsi"/>
                <w:sz w:val="20"/>
                <w:szCs w:val="20"/>
              </w:rPr>
              <w:t>equipped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ensure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safe,</w:t>
            </w:r>
            <w:r w:rsidR="00AB66E9" w:rsidRPr="00A45541">
              <w:rPr>
                <w:rFonts w:cstheme="minorHAnsi"/>
                <w:sz w:val="20"/>
                <w:szCs w:val="20"/>
              </w:rPr>
              <w:t xml:space="preserve"> </w:t>
            </w:r>
            <w:r w:rsidRPr="00A45541">
              <w:rPr>
                <w:rFonts w:cstheme="minorHAnsi"/>
                <w:sz w:val="20"/>
                <w:szCs w:val="20"/>
              </w:rPr>
              <w:t>clean,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sanitary</w:t>
            </w:r>
            <w:r w:rsidR="00AB66E9" w:rsidRPr="00A45541">
              <w:rPr>
                <w:rFonts w:cstheme="minorHAnsi"/>
                <w:sz w:val="20"/>
                <w:szCs w:val="20"/>
              </w:rPr>
              <w:t xml:space="preserve"> </w:t>
            </w:r>
            <w:r w:rsidRPr="00A45541">
              <w:rPr>
                <w:rFonts w:cstheme="minorHAnsi"/>
                <w:sz w:val="20"/>
                <w:szCs w:val="20"/>
              </w:rPr>
              <w:t>condition</w:t>
            </w:r>
            <w:r w:rsidR="00AB66E9" w:rsidRPr="00A45541">
              <w:rPr>
                <w:rFonts w:cstheme="minorHAnsi"/>
                <w:sz w:val="20"/>
                <w:szCs w:val="20"/>
              </w:rPr>
              <w:t xml:space="preserve"> </w:t>
            </w:r>
            <w:r w:rsidRPr="00A45541">
              <w:rPr>
                <w:rFonts w:cstheme="minorHAnsi"/>
                <w:sz w:val="20"/>
                <w:szCs w:val="20"/>
              </w:rPr>
              <w:t>necessary</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proper</w:t>
            </w:r>
            <w:r w:rsidR="00AB66E9" w:rsidRPr="00A45541">
              <w:rPr>
                <w:rFonts w:cstheme="minorHAnsi"/>
                <w:sz w:val="20"/>
                <w:szCs w:val="20"/>
              </w:rPr>
              <w:t xml:space="preserve"> </w:t>
            </w:r>
            <w:r w:rsidRPr="00A45541">
              <w:rPr>
                <w:rFonts w:cstheme="minorHAnsi"/>
                <w:sz w:val="20"/>
                <w:szCs w:val="20"/>
              </w:rPr>
              <w:t>operation,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safe</w:t>
            </w:r>
            <w:r w:rsidR="00AB66E9" w:rsidRPr="00A45541">
              <w:rPr>
                <w:rFonts w:cstheme="minorHAnsi"/>
                <w:sz w:val="20"/>
                <w:szCs w:val="20"/>
              </w:rPr>
              <w:t xml:space="preserve"> </w:t>
            </w:r>
            <w:r w:rsidRPr="00A45541">
              <w:rPr>
                <w:rFonts w:cstheme="minorHAnsi"/>
                <w:sz w:val="20"/>
                <w:szCs w:val="20"/>
              </w:rPr>
              <w:t>preparation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safeguard</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p>
        </w:tc>
        <w:sdt>
          <w:sdtPr>
            <w:rPr>
              <w:rFonts w:cstheme="minorHAnsi"/>
              <w:sz w:val="20"/>
              <w:szCs w:val="20"/>
            </w:rPr>
            <w:id w:val="-1059699903"/>
            <w:placeholder>
              <w:docPart w:val="9AE047657B514C1DBA77E5861CC95A7A"/>
            </w:placeholder>
            <w:showingPlcHdr/>
          </w:sdtPr>
          <w:sdtContent>
            <w:tc>
              <w:tcPr>
                <w:tcW w:w="4590" w:type="dxa"/>
                <w:shd w:val="clear" w:color="auto" w:fill="auto"/>
              </w:tcPr>
              <w:p w14:paraId="6CA0C54F" w14:textId="33FDDF85"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A8332D6" w14:textId="77777777" w:rsidTr="00D812ED">
        <w:tc>
          <w:tcPr>
            <w:tcW w:w="450" w:type="dxa"/>
            <w:shd w:val="clear" w:color="auto" w:fill="auto"/>
            <w:vAlign w:val="center"/>
          </w:tcPr>
          <w:sdt>
            <w:sdtPr>
              <w:rPr>
                <w:rFonts w:eastAsia="MS Gothic" w:cstheme="minorHAnsi"/>
                <w:b/>
                <w:bCs/>
                <w:sz w:val="20"/>
                <w:szCs w:val="20"/>
              </w:rPr>
              <w:id w:val="1944182276"/>
              <w14:checkbox>
                <w14:checked w14:val="0"/>
                <w14:checkedState w14:val="2612" w14:font="MS Gothic"/>
                <w14:uncheckedState w14:val="2610" w14:font="MS Gothic"/>
              </w14:checkbox>
            </w:sdtPr>
            <w:sdtContent>
              <w:p w14:paraId="7B90F65E" w14:textId="44515DC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553542945"/>
              <w14:checkbox>
                <w14:checked w14:val="0"/>
                <w14:checkedState w14:val="2612" w14:font="MS Gothic"/>
                <w14:uncheckedState w14:val="2610" w14:font="MS Gothic"/>
              </w14:checkbox>
            </w:sdtPr>
            <w:sdtContent>
              <w:p w14:paraId="03486A04" w14:textId="6FD20CD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624115211"/>
            <w14:checkbox>
              <w14:checked w14:val="0"/>
              <w14:checkedState w14:val="2612" w14:font="MS Gothic"/>
              <w14:uncheckedState w14:val="2610" w14:font="MS Gothic"/>
            </w14:checkbox>
          </w:sdtPr>
          <w:sdtContent>
            <w:tc>
              <w:tcPr>
                <w:tcW w:w="450" w:type="dxa"/>
                <w:shd w:val="clear" w:color="auto" w:fill="auto"/>
                <w:vAlign w:val="center"/>
              </w:tcPr>
              <w:p w14:paraId="0C17C44B" w14:textId="305F347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6D22481" w14:textId="282FAF78" w:rsidR="005219C0" w:rsidRPr="00A45541" w:rsidRDefault="005219C0" w:rsidP="008E1C50">
            <w:pPr>
              <w:pStyle w:val="ListParagraph"/>
            </w:pPr>
          </w:p>
        </w:tc>
        <w:tc>
          <w:tcPr>
            <w:tcW w:w="3150" w:type="dxa"/>
            <w:gridSpan w:val="2"/>
            <w:shd w:val="clear" w:color="auto" w:fill="auto"/>
            <w:vAlign w:val="center"/>
          </w:tcPr>
          <w:p w14:paraId="46CF1643" w14:textId="4A8CD83C"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appropriately</w:t>
            </w:r>
            <w:r w:rsidR="00AB66E9" w:rsidRPr="00A45541">
              <w:rPr>
                <w:rFonts w:cstheme="minorHAnsi"/>
                <w:sz w:val="20"/>
                <w:szCs w:val="20"/>
              </w:rPr>
              <w:t xml:space="preserve"> </w:t>
            </w:r>
            <w:r w:rsidRPr="00A45541">
              <w:rPr>
                <w:rFonts w:cstheme="minorHAnsi"/>
                <w:sz w:val="20"/>
                <w:szCs w:val="20"/>
              </w:rPr>
              <w:t>staffed?</w:t>
            </w:r>
          </w:p>
        </w:tc>
        <w:tc>
          <w:tcPr>
            <w:tcW w:w="4860" w:type="dxa"/>
            <w:shd w:val="clear" w:color="auto" w:fill="auto"/>
          </w:tcPr>
          <w:p w14:paraId="1195D5C6" w14:textId="11EBDAA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246-945-410(3)</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staffed</w:t>
            </w:r>
            <w:r w:rsidR="00AB66E9" w:rsidRPr="00A45541">
              <w:rPr>
                <w:rFonts w:cstheme="minorHAnsi"/>
                <w:sz w:val="20"/>
                <w:szCs w:val="20"/>
              </w:rPr>
              <w:t xml:space="preserve"> </w:t>
            </w:r>
            <w:r w:rsidRPr="00A45541">
              <w:rPr>
                <w:rFonts w:cstheme="minorHAnsi"/>
                <w:sz w:val="20"/>
                <w:szCs w:val="20"/>
              </w:rPr>
              <w:t>sufficiently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allow</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supervision,</w:t>
            </w:r>
            <w:r w:rsidR="00AB66E9" w:rsidRPr="00A45541">
              <w:rPr>
                <w:rFonts w:cstheme="minorHAnsi"/>
                <w:sz w:val="20"/>
                <w:szCs w:val="20"/>
              </w:rPr>
              <w:t xml:space="preserve"> </w:t>
            </w:r>
            <w:r w:rsidRPr="00A45541">
              <w:rPr>
                <w:rFonts w:cstheme="minorHAnsi"/>
                <w:sz w:val="20"/>
                <w:szCs w:val="20"/>
              </w:rPr>
              <w:t>operate</w:t>
            </w:r>
            <w:r w:rsidR="00AB66E9" w:rsidRPr="00A45541">
              <w:rPr>
                <w:rFonts w:cstheme="minorHAnsi"/>
                <w:sz w:val="20"/>
                <w:szCs w:val="20"/>
              </w:rPr>
              <w:t xml:space="preserve"> </w:t>
            </w:r>
            <w:r w:rsidRPr="00A45541">
              <w:rPr>
                <w:rFonts w:cstheme="minorHAnsi"/>
                <w:sz w:val="20"/>
                <w:szCs w:val="20"/>
              </w:rPr>
              <w:t>safely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applicable,</w:t>
            </w:r>
            <w:r w:rsidR="00AB66E9" w:rsidRPr="00A45541">
              <w:rPr>
                <w:rFonts w:cstheme="minorHAnsi"/>
                <w:sz w:val="20"/>
                <w:szCs w:val="20"/>
              </w:rPr>
              <w:t xml:space="preserve"> </w:t>
            </w:r>
            <w:r w:rsidRPr="00A45541">
              <w:rPr>
                <w:rFonts w:cstheme="minorHAnsi"/>
                <w:sz w:val="20"/>
                <w:szCs w:val="20"/>
              </w:rPr>
              <w:t>remain</w:t>
            </w:r>
            <w:r w:rsidR="00AB66E9" w:rsidRPr="00A45541">
              <w:rPr>
                <w:rFonts w:cstheme="minorHAnsi"/>
                <w:sz w:val="20"/>
                <w:szCs w:val="20"/>
              </w:rPr>
              <w:t xml:space="preserve"> </w:t>
            </w:r>
            <w:r w:rsidRPr="00A45541">
              <w:rPr>
                <w:rFonts w:cstheme="minorHAnsi"/>
                <w:sz w:val="20"/>
                <w:szCs w:val="20"/>
              </w:rPr>
              <w:t>open</w:t>
            </w:r>
            <w:r w:rsidR="00AB66E9" w:rsidRPr="00A45541">
              <w:rPr>
                <w:rFonts w:cstheme="minorHAnsi"/>
                <w:sz w:val="20"/>
                <w:szCs w:val="20"/>
              </w:rPr>
              <w:t xml:space="preserve"> </w:t>
            </w:r>
            <w:r w:rsidRPr="00A45541">
              <w:rPr>
                <w:rFonts w:cstheme="minorHAnsi"/>
                <w:sz w:val="20"/>
                <w:szCs w:val="20"/>
              </w:rPr>
              <w:t>during</w:t>
            </w:r>
            <w:r w:rsidR="00AB66E9" w:rsidRPr="00A45541">
              <w:rPr>
                <w:rFonts w:cstheme="minorHAnsi"/>
                <w:sz w:val="20"/>
                <w:szCs w:val="20"/>
              </w:rPr>
              <w:t xml:space="preserve"> </w:t>
            </w:r>
            <w:r w:rsidRPr="00A45541">
              <w:rPr>
                <w:rFonts w:cstheme="minorHAnsi"/>
                <w:sz w:val="20"/>
                <w:szCs w:val="20"/>
              </w:rPr>
              <w:t>posted</w:t>
            </w:r>
            <w:r w:rsidR="00AB66E9" w:rsidRPr="00A45541">
              <w:rPr>
                <w:rFonts w:cstheme="minorHAnsi"/>
                <w:sz w:val="20"/>
                <w:szCs w:val="20"/>
              </w:rPr>
              <w:t xml:space="preserve"> </w:t>
            </w:r>
            <w:r w:rsidRPr="00A45541">
              <w:rPr>
                <w:rFonts w:cstheme="minorHAnsi"/>
                <w:sz w:val="20"/>
                <w:szCs w:val="20"/>
              </w:rPr>
              <w:t>hours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operation.”</w:t>
            </w:r>
          </w:p>
        </w:tc>
        <w:tc>
          <w:tcPr>
            <w:tcW w:w="4590" w:type="dxa"/>
            <w:shd w:val="clear" w:color="auto" w:fill="auto"/>
          </w:tcPr>
          <w:sdt>
            <w:sdtPr>
              <w:rPr>
                <w:rFonts w:cstheme="minorHAnsi"/>
                <w:sz w:val="20"/>
                <w:szCs w:val="20"/>
              </w:rPr>
              <w:id w:val="2039779630"/>
              <w:placeholder>
                <w:docPart w:val="E8AE5D3068454AA9A1D19F763A053B2C"/>
              </w:placeholder>
              <w:showingPlcHdr/>
            </w:sdtPr>
            <w:sdtContent>
              <w:p w14:paraId="6EBE692C" w14:textId="4BF3535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sdtContent>
          </w:sdt>
        </w:tc>
      </w:tr>
      <w:tr w:rsidR="005219C0" w:rsidRPr="00A45541" w14:paraId="1D01519F" w14:textId="77777777" w:rsidTr="00D812ED">
        <w:tc>
          <w:tcPr>
            <w:tcW w:w="450" w:type="dxa"/>
            <w:shd w:val="clear" w:color="auto" w:fill="auto"/>
            <w:vAlign w:val="center"/>
          </w:tcPr>
          <w:sdt>
            <w:sdtPr>
              <w:rPr>
                <w:rFonts w:eastAsia="MS Gothic" w:cstheme="minorHAnsi"/>
                <w:b/>
                <w:bCs/>
                <w:sz w:val="20"/>
                <w:szCs w:val="20"/>
              </w:rPr>
              <w:id w:val="-155853370"/>
              <w14:checkbox>
                <w14:checked w14:val="0"/>
                <w14:checkedState w14:val="2612" w14:font="MS Gothic"/>
                <w14:uncheckedState w14:val="2610" w14:font="MS Gothic"/>
              </w14:checkbox>
            </w:sdtPr>
            <w:sdtContent>
              <w:p w14:paraId="774944B8" w14:textId="4C0D4C6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869719500"/>
              <w14:checkbox>
                <w14:checked w14:val="0"/>
                <w14:checkedState w14:val="2612" w14:font="MS Gothic"/>
                <w14:uncheckedState w14:val="2610" w14:font="MS Gothic"/>
              </w14:checkbox>
            </w:sdtPr>
            <w:sdtContent>
              <w:p w14:paraId="50DE32D1" w14:textId="7C00A3C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894343755"/>
            <w14:checkbox>
              <w14:checked w14:val="0"/>
              <w14:checkedState w14:val="2612" w14:font="MS Gothic"/>
              <w14:uncheckedState w14:val="2610" w14:font="MS Gothic"/>
            </w14:checkbox>
          </w:sdtPr>
          <w:sdtContent>
            <w:tc>
              <w:tcPr>
                <w:tcW w:w="450" w:type="dxa"/>
                <w:shd w:val="clear" w:color="auto" w:fill="auto"/>
                <w:vAlign w:val="center"/>
              </w:tcPr>
              <w:p w14:paraId="77504C05" w14:textId="5A37DE0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E8162B0" w14:textId="0059F92F" w:rsidR="005219C0" w:rsidRPr="00A45541" w:rsidRDefault="005219C0" w:rsidP="008E1C50">
            <w:pPr>
              <w:pStyle w:val="ListParagraph"/>
            </w:pPr>
          </w:p>
        </w:tc>
        <w:tc>
          <w:tcPr>
            <w:tcW w:w="3150" w:type="dxa"/>
            <w:gridSpan w:val="2"/>
            <w:shd w:val="clear" w:color="auto" w:fill="auto"/>
            <w:vAlign w:val="center"/>
          </w:tcPr>
          <w:p w14:paraId="24B3D1FB" w14:textId="3BA50ACC"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adequately</w:t>
            </w:r>
            <w:r w:rsidR="00AB66E9" w:rsidRPr="00A45541">
              <w:rPr>
                <w:rFonts w:cstheme="minorHAnsi"/>
                <w:sz w:val="20"/>
                <w:szCs w:val="20"/>
              </w:rPr>
              <w:t xml:space="preserve"> </w:t>
            </w:r>
            <w:r w:rsidRPr="00A45541">
              <w:rPr>
                <w:rFonts w:cstheme="minorHAnsi"/>
                <w:sz w:val="20"/>
                <w:szCs w:val="20"/>
              </w:rPr>
              <w:t>stocked?</w:t>
            </w:r>
          </w:p>
        </w:tc>
        <w:tc>
          <w:tcPr>
            <w:tcW w:w="4860" w:type="dxa"/>
            <w:shd w:val="clear" w:color="auto" w:fill="auto"/>
          </w:tcPr>
          <w:p w14:paraId="218B4E12" w14:textId="659221A0"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246-945-410(4)</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adequately</w:t>
            </w:r>
            <w:r w:rsidR="00AB66E9" w:rsidRPr="00A45541">
              <w:rPr>
                <w:rFonts w:cstheme="minorHAnsi"/>
                <w:sz w:val="20"/>
                <w:szCs w:val="20"/>
              </w:rPr>
              <w:t xml:space="preserve"> </w:t>
            </w:r>
            <w:r w:rsidRPr="00A45541">
              <w:rPr>
                <w:rFonts w:cstheme="minorHAnsi"/>
                <w:sz w:val="20"/>
                <w:szCs w:val="20"/>
              </w:rPr>
              <w:t>stocked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times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representative</w:t>
            </w:r>
            <w:r w:rsidR="00AB66E9" w:rsidRPr="00A45541">
              <w:rPr>
                <w:rFonts w:cstheme="minorHAnsi"/>
                <w:sz w:val="20"/>
                <w:szCs w:val="20"/>
              </w:rPr>
              <w:t xml:space="preserve"> </w:t>
            </w:r>
            <w:r w:rsidRPr="00A45541">
              <w:rPr>
                <w:rFonts w:cstheme="minorHAnsi"/>
                <w:sz w:val="20"/>
                <w:szCs w:val="20"/>
              </w:rPr>
              <w:t>assortment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needs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246-945-415.”</w:t>
            </w:r>
          </w:p>
        </w:tc>
        <w:sdt>
          <w:sdtPr>
            <w:rPr>
              <w:rFonts w:cstheme="minorHAnsi"/>
              <w:sz w:val="20"/>
              <w:szCs w:val="20"/>
            </w:rPr>
            <w:id w:val="-1583221431"/>
            <w:placeholder>
              <w:docPart w:val="36CDDAC666EF45D5B06555AB20631567"/>
            </w:placeholder>
            <w:showingPlcHdr/>
          </w:sdtPr>
          <w:sdtContent>
            <w:tc>
              <w:tcPr>
                <w:tcW w:w="4590" w:type="dxa"/>
                <w:shd w:val="clear" w:color="auto" w:fill="auto"/>
              </w:tcPr>
              <w:p w14:paraId="19D5B865" w14:textId="2A48625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0F061E7" w14:textId="77777777" w:rsidTr="00D812ED">
        <w:tc>
          <w:tcPr>
            <w:tcW w:w="450" w:type="dxa"/>
            <w:shd w:val="clear" w:color="auto" w:fill="auto"/>
            <w:vAlign w:val="center"/>
          </w:tcPr>
          <w:sdt>
            <w:sdtPr>
              <w:rPr>
                <w:rFonts w:eastAsia="MS Gothic" w:cstheme="minorHAnsi"/>
                <w:b/>
                <w:bCs/>
                <w:sz w:val="20"/>
                <w:szCs w:val="20"/>
              </w:rPr>
              <w:id w:val="-530800506"/>
              <w14:checkbox>
                <w14:checked w14:val="0"/>
                <w14:checkedState w14:val="2612" w14:font="MS Gothic"/>
                <w14:uncheckedState w14:val="2610" w14:font="MS Gothic"/>
              </w14:checkbox>
            </w:sdtPr>
            <w:sdtContent>
              <w:p w14:paraId="304849F7" w14:textId="26F9848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17919338"/>
              <w14:checkbox>
                <w14:checked w14:val="0"/>
                <w14:checkedState w14:val="2612" w14:font="MS Gothic"/>
                <w14:uncheckedState w14:val="2610" w14:font="MS Gothic"/>
              </w14:checkbox>
            </w:sdtPr>
            <w:sdtContent>
              <w:p w14:paraId="604A463F" w14:textId="53A9099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71938740"/>
            <w14:checkbox>
              <w14:checked w14:val="0"/>
              <w14:checkedState w14:val="2612" w14:font="MS Gothic"/>
              <w14:uncheckedState w14:val="2610" w14:font="MS Gothic"/>
            </w14:checkbox>
          </w:sdtPr>
          <w:sdtContent>
            <w:tc>
              <w:tcPr>
                <w:tcW w:w="450" w:type="dxa"/>
                <w:shd w:val="clear" w:color="auto" w:fill="auto"/>
                <w:vAlign w:val="center"/>
              </w:tcPr>
              <w:p w14:paraId="1C75BD99" w14:textId="45A1ACB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BF760D5" w14:textId="11502267" w:rsidR="005219C0" w:rsidRPr="00A45541" w:rsidRDefault="005219C0" w:rsidP="008E1C50">
            <w:pPr>
              <w:pStyle w:val="ListParagraph"/>
            </w:pPr>
          </w:p>
        </w:tc>
        <w:tc>
          <w:tcPr>
            <w:tcW w:w="3150" w:type="dxa"/>
            <w:gridSpan w:val="2"/>
            <w:shd w:val="clear" w:color="auto" w:fill="auto"/>
            <w:vAlign w:val="center"/>
          </w:tcPr>
          <w:p w14:paraId="0C4ACBCF" w14:textId="6A9DA1D5"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designated</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p>
        </w:tc>
        <w:tc>
          <w:tcPr>
            <w:tcW w:w="4860" w:type="dxa"/>
            <w:shd w:val="clear" w:color="auto" w:fill="auto"/>
          </w:tcPr>
          <w:p w14:paraId="2C798490" w14:textId="0CBDAB0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246-945-410(5)</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designate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opening;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thirty</w:t>
            </w:r>
            <w:r w:rsidR="00AB66E9" w:rsidRPr="00A45541">
              <w:rPr>
                <w:rFonts w:cstheme="minorHAnsi"/>
                <w:sz w:val="20"/>
                <w:szCs w:val="20"/>
              </w:rPr>
              <w:t xml:space="preserve"> </w:t>
            </w:r>
            <w:r w:rsidRPr="00A45541">
              <w:rPr>
                <w:rFonts w:cstheme="minorHAnsi"/>
                <w:sz w:val="20"/>
                <w:szCs w:val="20"/>
              </w:rPr>
              <w:t>calendar</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vacancy.”</w:t>
            </w:r>
          </w:p>
        </w:tc>
        <w:sdt>
          <w:sdtPr>
            <w:rPr>
              <w:rFonts w:cstheme="minorHAnsi"/>
              <w:sz w:val="20"/>
              <w:szCs w:val="20"/>
            </w:rPr>
            <w:id w:val="373125935"/>
            <w:placeholder>
              <w:docPart w:val="EC2003650C1D4D499347F3F2584A79B7"/>
            </w:placeholder>
            <w:showingPlcHdr/>
          </w:sdtPr>
          <w:sdtContent>
            <w:tc>
              <w:tcPr>
                <w:tcW w:w="4590" w:type="dxa"/>
                <w:shd w:val="clear" w:color="auto" w:fill="auto"/>
              </w:tcPr>
              <w:p w14:paraId="370FB476" w14:textId="1E6DA5E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C98140F" w14:textId="77777777" w:rsidTr="00D812ED">
        <w:tc>
          <w:tcPr>
            <w:tcW w:w="450" w:type="dxa"/>
            <w:shd w:val="clear" w:color="auto" w:fill="auto"/>
            <w:vAlign w:val="center"/>
          </w:tcPr>
          <w:sdt>
            <w:sdtPr>
              <w:rPr>
                <w:rFonts w:eastAsia="MS Gothic" w:cstheme="minorHAnsi"/>
                <w:b/>
                <w:bCs/>
                <w:sz w:val="20"/>
                <w:szCs w:val="20"/>
              </w:rPr>
              <w:id w:val="1288006109"/>
              <w14:checkbox>
                <w14:checked w14:val="0"/>
                <w14:checkedState w14:val="2612" w14:font="MS Gothic"/>
                <w14:uncheckedState w14:val="2610" w14:font="MS Gothic"/>
              </w14:checkbox>
            </w:sdtPr>
            <w:sdtContent>
              <w:p w14:paraId="2D3400D0" w14:textId="68576D0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664539279"/>
              <w14:checkbox>
                <w14:checked w14:val="0"/>
                <w14:checkedState w14:val="2612" w14:font="MS Gothic"/>
                <w14:uncheckedState w14:val="2610" w14:font="MS Gothic"/>
              </w14:checkbox>
            </w:sdtPr>
            <w:sdtContent>
              <w:p w14:paraId="3F0FF06C" w14:textId="3048B13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214584783"/>
            <w14:checkbox>
              <w14:checked w14:val="0"/>
              <w14:checkedState w14:val="2612" w14:font="MS Gothic"/>
              <w14:uncheckedState w14:val="2610" w14:font="MS Gothic"/>
            </w14:checkbox>
          </w:sdtPr>
          <w:sdtContent>
            <w:tc>
              <w:tcPr>
                <w:tcW w:w="450" w:type="dxa"/>
                <w:shd w:val="clear" w:color="auto" w:fill="auto"/>
                <w:vAlign w:val="center"/>
              </w:tcPr>
              <w:p w14:paraId="6187364D" w14:textId="35C6208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B3B045D" w14:textId="59F34B96" w:rsidR="005219C0" w:rsidRPr="00A45541" w:rsidRDefault="005219C0" w:rsidP="008E1C50">
            <w:pPr>
              <w:pStyle w:val="ListParagraph"/>
            </w:pPr>
          </w:p>
        </w:tc>
        <w:tc>
          <w:tcPr>
            <w:tcW w:w="3150" w:type="dxa"/>
            <w:gridSpan w:val="2"/>
            <w:shd w:val="clear" w:color="auto" w:fill="auto"/>
            <w:vAlign w:val="center"/>
          </w:tcPr>
          <w:p w14:paraId="422315D6" w14:textId="333FD2D8"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bear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complete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accurate</w:t>
            </w:r>
            <w:r w:rsidR="00AB66E9" w:rsidRPr="00A45541">
              <w:rPr>
                <w:rFonts w:cstheme="minorHAnsi"/>
                <w:sz w:val="20"/>
                <w:szCs w:val="20"/>
              </w:rPr>
              <w:t xml:space="preserve"> </w:t>
            </w:r>
            <w:r w:rsidRPr="00A45541">
              <w:rPr>
                <w:rFonts w:cstheme="minorHAnsi"/>
                <w:sz w:val="20"/>
                <w:szCs w:val="20"/>
              </w:rPr>
              <w:t>label?</w:t>
            </w:r>
          </w:p>
        </w:tc>
        <w:tc>
          <w:tcPr>
            <w:tcW w:w="4860" w:type="dxa"/>
            <w:shd w:val="clear" w:color="auto" w:fill="auto"/>
          </w:tcPr>
          <w:p w14:paraId="57099978" w14:textId="17578D40"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246-945-410(9)</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Each</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dispensed</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delivered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bear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complete</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accurate</w:t>
            </w:r>
            <w:r w:rsidR="00AB66E9" w:rsidRPr="00A45541">
              <w:rPr>
                <w:rFonts w:cstheme="minorHAnsi"/>
                <w:bCs/>
                <w:sz w:val="20"/>
                <w:szCs w:val="20"/>
              </w:rPr>
              <w:t xml:space="preserve"> </w:t>
            </w:r>
            <w:r w:rsidRPr="00A45541">
              <w:rPr>
                <w:rFonts w:cstheme="minorHAnsi"/>
                <w:bCs/>
                <w:sz w:val="20"/>
                <w:szCs w:val="20"/>
              </w:rPr>
              <w:t>label</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required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WAC</w:t>
            </w:r>
            <w:r w:rsidR="00AB66E9" w:rsidRPr="00A45541">
              <w:rPr>
                <w:rFonts w:cstheme="minorHAnsi"/>
                <w:bCs/>
                <w:sz w:val="20"/>
                <w:szCs w:val="20"/>
              </w:rPr>
              <w:t xml:space="preserve"> </w:t>
            </w:r>
            <w:r w:rsidRPr="00A45541">
              <w:rPr>
                <w:rFonts w:cstheme="minorHAnsi"/>
                <w:bCs/>
                <w:sz w:val="20"/>
                <w:szCs w:val="20"/>
              </w:rPr>
              <w:t>246-945-015</w:t>
            </w:r>
            <w:r w:rsidR="00AB66E9" w:rsidRPr="00A45541">
              <w:rPr>
                <w:rFonts w:cstheme="minorHAnsi"/>
                <w:bCs/>
                <w:sz w:val="20"/>
                <w:szCs w:val="20"/>
              </w:rPr>
              <w:t xml:space="preserve"> </w:t>
            </w:r>
            <w:r w:rsidRPr="00A45541">
              <w:rPr>
                <w:rFonts w:cstheme="minorHAnsi"/>
                <w:bCs/>
                <w:sz w:val="20"/>
                <w:szCs w:val="20"/>
              </w:rPr>
              <w:t>through</w:t>
            </w:r>
            <w:r w:rsidR="00AB66E9" w:rsidRPr="00A45541">
              <w:rPr>
                <w:rFonts w:cstheme="minorHAnsi"/>
                <w:bCs/>
                <w:sz w:val="20"/>
                <w:szCs w:val="20"/>
              </w:rPr>
              <w:t xml:space="preserve"> </w:t>
            </w:r>
            <w:r w:rsidRPr="00A45541">
              <w:rPr>
                <w:rFonts w:cstheme="minorHAnsi"/>
                <w:bCs/>
                <w:sz w:val="20"/>
                <w:szCs w:val="20"/>
              </w:rPr>
              <w:t>246-945-018.</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information</w:t>
            </w:r>
            <w:r w:rsidR="00AB66E9" w:rsidRPr="00A45541">
              <w:rPr>
                <w:rFonts w:cstheme="minorHAnsi"/>
                <w:bCs/>
                <w:sz w:val="20"/>
                <w:szCs w:val="20"/>
              </w:rPr>
              <w:t xml:space="preserve"> </w:t>
            </w:r>
            <w:r w:rsidRPr="00A45541">
              <w:rPr>
                <w:rFonts w:cstheme="minorHAnsi"/>
                <w:bCs/>
                <w:sz w:val="20"/>
                <w:szCs w:val="20"/>
              </w:rPr>
              <w:t>contained</w:t>
            </w:r>
            <w:r w:rsidR="00AB66E9" w:rsidRPr="00A45541">
              <w:rPr>
                <w:rFonts w:cstheme="minorHAnsi"/>
                <w:bCs/>
                <w:sz w:val="20"/>
                <w:szCs w:val="20"/>
              </w:rPr>
              <w:t xml:space="preserve"> </w:t>
            </w:r>
            <w:r w:rsidRPr="00A45541">
              <w:rPr>
                <w:rFonts w:cstheme="minorHAnsi"/>
                <w:bCs/>
                <w:sz w:val="20"/>
                <w:szCs w:val="20"/>
              </w:rPr>
              <w:t>on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label</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supplemented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oral</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written</w:t>
            </w:r>
            <w:r w:rsidR="00AB66E9" w:rsidRPr="00A45541">
              <w:rPr>
                <w:rFonts w:cstheme="minorHAnsi"/>
                <w:bCs/>
                <w:sz w:val="20"/>
                <w:szCs w:val="20"/>
              </w:rPr>
              <w:t xml:space="preserve"> </w:t>
            </w:r>
            <w:r w:rsidRPr="00A45541">
              <w:rPr>
                <w:rFonts w:cstheme="minorHAnsi"/>
                <w:bCs/>
                <w:sz w:val="20"/>
                <w:szCs w:val="20"/>
              </w:rPr>
              <w:t>information</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required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WAC</w:t>
            </w:r>
            <w:r w:rsidR="00AB66E9" w:rsidRPr="00A45541">
              <w:rPr>
                <w:rFonts w:cstheme="minorHAnsi"/>
                <w:bCs/>
                <w:sz w:val="20"/>
                <w:szCs w:val="20"/>
              </w:rPr>
              <w:t xml:space="preserve"> </w:t>
            </w:r>
            <w:r w:rsidRPr="00A45541">
              <w:rPr>
                <w:rFonts w:cstheme="minorHAnsi"/>
                <w:bCs/>
                <w:sz w:val="20"/>
                <w:szCs w:val="20"/>
              </w:rPr>
              <w:t>246-945-325.”</w:t>
            </w:r>
          </w:p>
        </w:tc>
        <w:sdt>
          <w:sdtPr>
            <w:rPr>
              <w:rFonts w:cstheme="minorHAnsi"/>
              <w:sz w:val="20"/>
              <w:szCs w:val="20"/>
            </w:rPr>
            <w:id w:val="1550421420"/>
            <w:placeholder>
              <w:docPart w:val="29A7CFB2E8D2430EBEB9DB9D2AFC35D1"/>
            </w:placeholder>
            <w:showingPlcHdr/>
          </w:sdtPr>
          <w:sdtContent>
            <w:tc>
              <w:tcPr>
                <w:tcW w:w="4590" w:type="dxa"/>
                <w:shd w:val="clear" w:color="auto" w:fill="auto"/>
              </w:tcPr>
              <w:p w14:paraId="708AEE6D" w14:textId="2F74C75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95CB730" w14:textId="77777777" w:rsidTr="00D812ED">
        <w:tc>
          <w:tcPr>
            <w:tcW w:w="450" w:type="dxa"/>
            <w:shd w:val="clear" w:color="auto" w:fill="auto"/>
            <w:vAlign w:val="center"/>
          </w:tcPr>
          <w:sdt>
            <w:sdtPr>
              <w:rPr>
                <w:rFonts w:eastAsia="MS Gothic" w:cstheme="minorHAnsi"/>
                <w:b/>
                <w:bCs/>
                <w:sz w:val="20"/>
                <w:szCs w:val="20"/>
              </w:rPr>
              <w:id w:val="1053585908"/>
              <w14:checkbox>
                <w14:checked w14:val="0"/>
                <w14:checkedState w14:val="2612" w14:font="MS Gothic"/>
                <w14:uncheckedState w14:val="2610" w14:font="MS Gothic"/>
              </w14:checkbox>
            </w:sdtPr>
            <w:sdtContent>
              <w:p w14:paraId="24EC1AFD" w14:textId="354FF79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47004734"/>
              <w14:checkbox>
                <w14:checked w14:val="0"/>
                <w14:checkedState w14:val="2612" w14:font="MS Gothic"/>
                <w14:uncheckedState w14:val="2610" w14:font="MS Gothic"/>
              </w14:checkbox>
            </w:sdtPr>
            <w:sdtContent>
              <w:p w14:paraId="10D41934" w14:textId="15FE1C7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942531181"/>
            <w14:checkbox>
              <w14:checked w14:val="0"/>
              <w14:checkedState w14:val="2612" w14:font="MS Gothic"/>
              <w14:uncheckedState w14:val="2610" w14:font="MS Gothic"/>
            </w14:checkbox>
          </w:sdtPr>
          <w:sdtContent>
            <w:tc>
              <w:tcPr>
                <w:tcW w:w="450" w:type="dxa"/>
                <w:shd w:val="clear" w:color="auto" w:fill="auto"/>
                <w:vAlign w:val="center"/>
              </w:tcPr>
              <w:p w14:paraId="33D7A9B2" w14:textId="6AD48F4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395E847" w14:textId="3D0AEE13" w:rsidR="005219C0" w:rsidRPr="00A45541" w:rsidRDefault="005219C0" w:rsidP="008E1C50">
            <w:pPr>
              <w:pStyle w:val="ListParagraph"/>
            </w:pPr>
          </w:p>
        </w:tc>
        <w:tc>
          <w:tcPr>
            <w:tcW w:w="3150" w:type="dxa"/>
            <w:gridSpan w:val="2"/>
            <w:shd w:val="clear" w:color="auto" w:fill="auto"/>
            <w:vAlign w:val="center"/>
          </w:tcPr>
          <w:p w14:paraId="58FCEB18" w14:textId="6BCC31C6"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storage</w:t>
            </w:r>
            <w:r w:rsidR="00AB66E9" w:rsidRPr="00A45541">
              <w:rPr>
                <w:rFonts w:cstheme="minorHAnsi"/>
                <w:sz w:val="20"/>
                <w:szCs w:val="20"/>
              </w:rPr>
              <w:t xml:space="preserve"> </w:t>
            </w:r>
            <w:r w:rsidRPr="00A45541">
              <w:rPr>
                <w:rFonts w:cstheme="minorHAnsi"/>
                <w:sz w:val="20"/>
                <w:szCs w:val="20"/>
              </w:rPr>
              <w:t>areas</w:t>
            </w:r>
            <w:r w:rsidR="00AB66E9" w:rsidRPr="00A45541">
              <w:rPr>
                <w:rFonts w:cstheme="minorHAnsi"/>
                <w:sz w:val="20"/>
                <w:szCs w:val="20"/>
              </w:rPr>
              <w:t xml:space="preserve"> </w:t>
            </w:r>
            <w:r w:rsidRPr="00A45541">
              <w:rPr>
                <w:rFonts w:cstheme="minorHAnsi"/>
                <w:sz w:val="20"/>
                <w:szCs w:val="20"/>
              </w:rPr>
              <w:t>appropriately</w:t>
            </w:r>
            <w:r w:rsidR="00AB66E9" w:rsidRPr="00A45541">
              <w:rPr>
                <w:rFonts w:cstheme="minorHAnsi"/>
                <w:sz w:val="20"/>
                <w:szCs w:val="20"/>
              </w:rPr>
              <w:t xml:space="preserve"> </w:t>
            </w:r>
            <w:r w:rsidRPr="00A45541">
              <w:rPr>
                <w:rFonts w:cstheme="minorHAnsi"/>
                <w:sz w:val="20"/>
                <w:szCs w:val="20"/>
              </w:rPr>
              <w:t>secure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unauthorized</w:t>
            </w:r>
            <w:r w:rsidR="00AB66E9" w:rsidRPr="00A45541">
              <w:rPr>
                <w:rFonts w:cstheme="minorHAnsi"/>
                <w:sz w:val="20"/>
                <w:szCs w:val="20"/>
              </w:rPr>
              <w:t xml:space="preserve"> </w:t>
            </w:r>
            <w:r w:rsidRPr="00A45541">
              <w:rPr>
                <w:rFonts w:cstheme="minorHAnsi"/>
                <w:sz w:val="20"/>
                <w:szCs w:val="20"/>
              </w:rPr>
              <w:t>access?</w:t>
            </w:r>
          </w:p>
        </w:tc>
        <w:tc>
          <w:tcPr>
            <w:tcW w:w="4860" w:type="dxa"/>
            <w:shd w:val="clear" w:color="auto" w:fill="auto"/>
          </w:tcPr>
          <w:p w14:paraId="79D3E8EF" w14:textId="17612FE7" w:rsidR="005219C0" w:rsidRPr="00A45541" w:rsidRDefault="005219C0" w:rsidP="005219C0">
            <w:pPr>
              <w:spacing w:line="20" w:lineRule="atLeast"/>
              <w:rPr>
                <w:rFonts w:eastAsia="Times New Roman"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w:t>
            </w:r>
            <w:r w:rsidR="00AB66E9" w:rsidRPr="00A45541">
              <w:rPr>
                <w:rFonts w:cstheme="minorHAnsi"/>
                <w:b/>
                <w:bCs/>
                <w:sz w:val="20"/>
                <w:szCs w:val="20"/>
              </w:rPr>
              <w:t xml:space="preserve"> </w:t>
            </w:r>
            <w:r w:rsidRPr="00A45541">
              <w:rPr>
                <w:rFonts w:cstheme="minorHAnsi"/>
                <w:b/>
                <w:bCs/>
                <w:sz w:val="20"/>
                <w:szCs w:val="20"/>
              </w:rPr>
              <w:t>(10)</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“Access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to</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drug</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storage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area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located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within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facility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should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be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limited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to</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pharmacists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unless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one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of</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following</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applies: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intern,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ancillary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personnel</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enter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under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immediate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supervision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of</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pharmacist;</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(b)</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pharmacist</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authorizes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temporary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access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to</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individual</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performing</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legitimate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nonpharmacy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function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under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immediate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supervision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of</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pharmacist;</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(c)</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facility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has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policy</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and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procedure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restricting</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access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to</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health</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care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professional</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licensed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under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chapters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specified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in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RCW</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18.130.040,</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and</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actions</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of</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health</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care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professional</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are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within</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their</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scope</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of</w:t>
            </w:r>
            <w:r w:rsidR="00AB66E9" w:rsidRPr="00A45541">
              <w:rPr>
                <w:rFonts w:eastAsia="Times New Roman" w:cstheme="minorHAnsi"/>
                <w:color w:val="000000"/>
                <w:sz w:val="20"/>
                <w:szCs w:val="20"/>
              </w:rPr>
              <w:t xml:space="preserve"> </w:t>
            </w:r>
            <w:r w:rsidRPr="00A45541">
              <w:rPr>
                <w:rFonts w:eastAsia="Times New Roman" w:cstheme="minorHAnsi"/>
                <w:color w:val="000000"/>
                <w:sz w:val="20"/>
                <w:szCs w:val="20"/>
              </w:rPr>
              <w:t>practice.”</w:t>
            </w:r>
          </w:p>
        </w:tc>
        <w:sdt>
          <w:sdtPr>
            <w:rPr>
              <w:rFonts w:cstheme="minorHAnsi"/>
              <w:sz w:val="20"/>
              <w:szCs w:val="20"/>
            </w:rPr>
            <w:id w:val="-1462577996"/>
            <w:placeholder>
              <w:docPart w:val="D9FC7CDD253D49D3855DF08FEA12BE22"/>
            </w:placeholder>
            <w:showingPlcHdr/>
          </w:sdtPr>
          <w:sdtContent>
            <w:tc>
              <w:tcPr>
                <w:tcW w:w="4590" w:type="dxa"/>
                <w:shd w:val="clear" w:color="auto" w:fill="auto"/>
              </w:tcPr>
              <w:p w14:paraId="1CE9CA74" w14:textId="7777777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B85EE83" w14:textId="77777777" w:rsidTr="00D812ED">
        <w:tc>
          <w:tcPr>
            <w:tcW w:w="450" w:type="dxa"/>
            <w:shd w:val="clear" w:color="auto" w:fill="auto"/>
            <w:vAlign w:val="center"/>
          </w:tcPr>
          <w:sdt>
            <w:sdtPr>
              <w:rPr>
                <w:rFonts w:eastAsia="MS Gothic" w:cstheme="minorHAnsi"/>
                <w:b/>
                <w:bCs/>
                <w:sz w:val="20"/>
                <w:szCs w:val="20"/>
              </w:rPr>
              <w:id w:val="757249271"/>
              <w14:checkbox>
                <w14:checked w14:val="0"/>
                <w14:checkedState w14:val="2612" w14:font="MS Gothic"/>
                <w14:uncheckedState w14:val="2610" w14:font="MS Gothic"/>
              </w14:checkbox>
            </w:sdtPr>
            <w:sdtContent>
              <w:p w14:paraId="10F98F78" w14:textId="083C962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18688323"/>
              <w14:checkbox>
                <w14:checked w14:val="0"/>
                <w14:checkedState w14:val="2612" w14:font="MS Gothic"/>
                <w14:uncheckedState w14:val="2610" w14:font="MS Gothic"/>
              </w14:checkbox>
            </w:sdtPr>
            <w:sdtContent>
              <w:p w14:paraId="5101BA92" w14:textId="7AE8E95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51134478"/>
            <w14:checkbox>
              <w14:checked w14:val="0"/>
              <w14:checkedState w14:val="2612" w14:font="MS Gothic"/>
              <w14:uncheckedState w14:val="2610" w14:font="MS Gothic"/>
            </w14:checkbox>
          </w:sdtPr>
          <w:sdtContent>
            <w:tc>
              <w:tcPr>
                <w:tcW w:w="450" w:type="dxa"/>
                <w:shd w:val="clear" w:color="auto" w:fill="auto"/>
                <w:vAlign w:val="center"/>
              </w:tcPr>
              <w:p w14:paraId="4A5F53EC" w14:textId="435031E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6235941" w14:textId="0F1F6F23" w:rsidR="005219C0" w:rsidRPr="00A45541" w:rsidRDefault="005219C0" w:rsidP="008E1C50">
            <w:pPr>
              <w:pStyle w:val="ListParagraph"/>
            </w:pPr>
          </w:p>
        </w:tc>
        <w:tc>
          <w:tcPr>
            <w:tcW w:w="3150" w:type="dxa"/>
            <w:gridSpan w:val="2"/>
            <w:shd w:val="clear" w:color="auto" w:fill="auto"/>
            <w:vAlign w:val="center"/>
          </w:tcPr>
          <w:p w14:paraId="5523E841" w14:textId="7C5E65DC"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sign</w:t>
            </w:r>
            <w:r w:rsidR="00AB66E9" w:rsidRPr="00A45541">
              <w:rPr>
                <w:rFonts w:cstheme="minorHAnsi"/>
                <w:sz w:val="20"/>
                <w:szCs w:val="20"/>
              </w:rPr>
              <w:t xml:space="preserve"> </w:t>
            </w:r>
            <w:r w:rsidRPr="00A45541">
              <w:rPr>
                <w:rFonts w:cstheme="minorHAnsi"/>
                <w:sz w:val="20"/>
                <w:szCs w:val="20"/>
              </w:rPr>
              <w:t>posted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view</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informing</w:t>
            </w:r>
            <w:r w:rsidR="00AB66E9" w:rsidRPr="00A45541">
              <w:rPr>
                <w:rFonts w:cstheme="minorHAnsi"/>
                <w:sz w:val="20"/>
                <w:szCs w:val="20"/>
              </w:rPr>
              <w:t xml:space="preserve"> </w:t>
            </w:r>
            <w:r w:rsidRPr="00A45541">
              <w:rPr>
                <w:rFonts w:cstheme="minorHAnsi"/>
                <w:sz w:val="20"/>
                <w:szCs w:val="20"/>
              </w:rPr>
              <w:t>them</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generic</w:t>
            </w:r>
            <w:r w:rsidR="00AB66E9" w:rsidRPr="00A45541">
              <w:rPr>
                <w:rFonts w:cstheme="minorHAnsi"/>
                <w:sz w:val="20"/>
                <w:szCs w:val="20"/>
              </w:rPr>
              <w:t xml:space="preserve"> </w:t>
            </w:r>
            <w:r w:rsidRPr="00A45541">
              <w:rPr>
                <w:rFonts w:cstheme="minorHAnsi"/>
                <w:sz w:val="20"/>
                <w:szCs w:val="20"/>
              </w:rPr>
              <w:t>substitution</w:t>
            </w:r>
            <w:r w:rsidR="00AB66E9" w:rsidRPr="00A45541">
              <w:rPr>
                <w:rFonts w:cstheme="minorHAnsi"/>
                <w:sz w:val="20"/>
                <w:szCs w:val="20"/>
              </w:rPr>
              <w:t xml:space="preserve"> </w:t>
            </w:r>
            <w:r w:rsidRPr="00A45541">
              <w:rPr>
                <w:rFonts w:cstheme="minorHAnsi"/>
                <w:sz w:val="20"/>
                <w:szCs w:val="20"/>
              </w:rPr>
              <w:t>requirements?</w:t>
            </w:r>
          </w:p>
        </w:tc>
        <w:tc>
          <w:tcPr>
            <w:tcW w:w="4860" w:type="dxa"/>
            <w:shd w:val="clear" w:color="auto" w:fill="auto"/>
          </w:tcPr>
          <w:p w14:paraId="50088B8C" w14:textId="4054161F" w:rsidR="005219C0" w:rsidRPr="00A45541" w:rsidRDefault="005219C0" w:rsidP="005219C0">
            <w:pPr>
              <w:spacing w:line="20" w:lineRule="atLeast"/>
              <w:rPr>
                <w:rFonts w:cstheme="minorHAnsi"/>
                <w:w w:val="97"/>
                <w:sz w:val="20"/>
                <w:szCs w:val="20"/>
              </w:rPr>
            </w:pPr>
            <w:r w:rsidRPr="00A45541">
              <w:rPr>
                <w:rFonts w:cstheme="minorHAnsi"/>
                <w:b/>
                <w:bCs/>
                <w:w w:val="97"/>
                <w:sz w:val="20"/>
                <w:szCs w:val="20"/>
              </w:rPr>
              <w:t>RCW</w:t>
            </w:r>
            <w:r w:rsidR="00AB66E9" w:rsidRPr="00A45541">
              <w:rPr>
                <w:rFonts w:cstheme="minorHAnsi"/>
                <w:b/>
                <w:bCs/>
                <w:w w:val="97"/>
                <w:sz w:val="20"/>
                <w:szCs w:val="20"/>
              </w:rPr>
              <w:t xml:space="preserve"> </w:t>
            </w:r>
            <w:r w:rsidRPr="00A45541">
              <w:rPr>
                <w:rFonts w:cstheme="minorHAnsi"/>
                <w:b/>
                <w:bCs/>
                <w:w w:val="97"/>
                <w:sz w:val="20"/>
                <w:szCs w:val="20"/>
              </w:rPr>
              <w:t>69.41.160</w:t>
            </w:r>
            <w:r w:rsidR="00AB66E9" w:rsidRPr="00A45541">
              <w:rPr>
                <w:rFonts w:cstheme="minorHAnsi"/>
                <w:w w:val="97"/>
                <w:sz w:val="20"/>
                <w:szCs w:val="20"/>
              </w:rPr>
              <w:t xml:space="preserve"> </w:t>
            </w:r>
            <w:r w:rsidRPr="00A45541">
              <w:rPr>
                <w:rFonts w:cstheme="minorHAnsi"/>
                <w:w w:val="97"/>
                <w:sz w:val="20"/>
                <w:szCs w:val="20"/>
              </w:rPr>
              <w:t>“Every</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shall</w:t>
            </w:r>
            <w:r w:rsidR="00AB66E9" w:rsidRPr="00A45541">
              <w:rPr>
                <w:rFonts w:cstheme="minorHAnsi"/>
                <w:w w:val="97"/>
                <w:sz w:val="20"/>
                <w:szCs w:val="20"/>
              </w:rPr>
              <w:t xml:space="preserve"> </w:t>
            </w:r>
            <w:r w:rsidRPr="00A45541">
              <w:rPr>
                <w:rFonts w:cstheme="minorHAnsi"/>
                <w:w w:val="97"/>
                <w:sz w:val="20"/>
                <w:szCs w:val="20"/>
              </w:rPr>
              <w:t>post</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sign</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location</w:t>
            </w:r>
            <w:r w:rsidR="00AB66E9" w:rsidRPr="00A45541">
              <w:rPr>
                <w:rFonts w:cstheme="minorHAnsi"/>
                <w:w w:val="97"/>
                <w:sz w:val="20"/>
                <w:szCs w:val="20"/>
              </w:rPr>
              <w:t xml:space="preserve"> </w:t>
            </w:r>
            <w:r w:rsidRPr="00A45541">
              <w:rPr>
                <w:rFonts w:cstheme="minorHAnsi"/>
                <w:w w:val="97"/>
                <w:sz w:val="20"/>
                <w:szCs w:val="20"/>
              </w:rPr>
              <w:t>at</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prescription</w:t>
            </w:r>
            <w:r w:rsidR="00AB66E9" w:rsidRPr="00A45541">
              <w:rPr>
                <w:rFonts w:cstheme="minorHAnsi"/>
                <w:w w:val="97"/>
                <w:sz w:val="20"/>
                <w:szCs w:val="20"/>
              </w:rPr>
              <w:t xml:space="preserve"> </w:t>
            </w:r>
            <w:r w:rsidRPr="00A45541">
              <w:rPr>
                <w:rFonts w:cstheme="minorHAnsi"/>
                <w:w w:val="97"/>
                <w:sz w:val="20"/>
                <w:szCs w:val="20"/>
              </w:rPr>
              <w:t>counter</w:t>
            </w:r>
            <w:r w:rsidR="00AB66E9" w:rsidRPr="00A45541">
              <w:rPr>
                <w:rFonts w:cstheme="minorHAnsi"/>
                <w:w w:val="97"/>
                <w:sz w:val="20"/>
                <w:szCs w:val="20"/>
              </w:rPr>
              <w:t xml:space="preserve"> </w:t>
            </w:r>
            <w:r w:rsidRPr="00A45541">
              <w:rPr>
                <w:rFonts w:cstheme="minorHAnsi"/>
                <w:w w:val="97"/>
                <w:sz w:val="20"/>
                <w:szCs w:val="20"/>
              </w:rPr>
              <w:t>that</w:t>
            </w:r>
            <w:r w:rsidR="00AB66E9" w:rsidRPr="00A45541">
              <w:rPr>
                <w:rFonts w:cstheme="minorHAnsi"/>
                <w:w w:val="97"/>
                <w:sz w:val="20"/>
                <w:szCs w:val="20"/>
              </w:rPr>
              <w:t xml:space="preserve"> </w:t>
            </w:r>
            <w:r w:rsidRPr="00A45541">
              <w:rPr>
                <w:rFonts w:cstheme="minorHAnsi"/>
                <w:w w:val="97"/>
                <w:sz w:val="20"/>
                <w:szCs w:val="20"/>
              </w:rPr>
              <w:t>is</w:t>
            </w:r>
            <w:r w:rsidR="00AB66E9" w:rsidRPr="00A45541">
              <w:rPr>
                <w:rFonts w:cstheme="minorHAnsi"/>
                <w:w w:val="97"/>
                <w:sz w:val="20"/>
                <w:szCs w:val="20"/>
              </w:rPr>
              <w:t xml:space="preserve"> </w:t>
            </w:r>
            <w:r w:rsidRPr="00A45541">
              <w:rPr>
                <w:rFonts w:cstheme="minorHAnsi"/>
                <w:w w:val="97"/>
                <w:sz w:val="20"/>
                <w:szCs w:val="20"/>
              </w:rPr>
              <w:t>readily</w:t>
            </w:r>
            <w:r w:rsidR="00AB66E9" w:rsidRPr="00A45541">
              <w:rPr>
                <w:rFonts w:cstheme="minorHAnsi"/>
                <w:w w:val="97"/>
                <w:sz w:val="20"/>
                <w:szCs w:val="20"/>
              </w:rPr>
              <w:t xml:space="preserve"> </w:t>
            </w:r>
            <w:r w:rsidRPr="00A45541">
              <w:rPr>
                <w:rFonts w:cstheme="minorHAnsi"/>
                <w:w w:val="97"/>
                <w:sz w:val="20"/>
                <w:szCs w:val="20"/>
              </w:rPr>
              <w:t>visible</w:t>
            </w:r>
            <w:r w:rsidR="00AB66E9" w:rsidRPr="00A45541">
              <w:rPr>
                <w:rFonts w:cstheme="minorHAnsi"/>
                <w:w w:val="97"/>
                <w:sz w:val="20"/>
                <w:szCs w:val="20"/>
              </w:rPr>
              <w:t xml:space="preserve"> </w:t>
            </w:r>
            <w:r w:rsidRPr="00A45541">
              <w:rPr>
                <w:rFonts w:cstheme="minorHAnsi"/>
                <w:w w:val="97"/>
                <w:sz w:val="20"/>
                <w:szCs w:val="20"/>
              </w:rPr>
              <w:t>to</w:t>
            </w:r>
            <w:r w:rsidR="00AB66E9" w:rsidRPr="00A45541">
              <w:rPr>
                <w:rFonts w:cstheme="minorHAnsi"/>
                <w:w w:val="97"/>
                <w:sz w:val="20"/>
                <w:szCs w:val="20"/>
              </w:rPr>
              <w:t xml:space="preserve"> </w:t>
            </w:r>
            <w:r w:rsidRPr="00A45541">
              <w:rPr>
                <w:rFonts w:cstheme="minorHAnsi"/>
                <w:w w:val="97"/>
                <w:sz w:val="20"/>
                <w:szCs w:val="20"/>
              </w:rPr>
              <w:t>patrons</w:t>
            </w:r>
            <w:r w:rsidR="00AB66E9" w:rsidRPr="00A45541">
              <w:rPr>
                <w:rFonts w:cstheme="minorHAnsi"/>
                <w:w w:val="97"/>
                <w:sz w:val="20"/>
                <w:szCs w:val="20"/>
              </w:rPr>
              <w:t xml:space="preserve"> </w:t>
            </w:r>
            <w:r w:rsidRPr="00A45541">
              <w:rPr>
                <w:rFonts w:cstheme="minorHAnsi"/>
                <w:w w:val="97"/>
                <w:sz w:val="20"/>
                <w:szCs w:val="20"/>
              </w:rPr>
              <w:t>stating,</w:t>
            </w:r>
            <w:r w:rsidR="00AB66E9" w:rsidRPr="00A45541">
              <w:rPr>
                <w:rFonts w:cstheme="minorHAnsi"/>
                <w:w w:val="97"/>
                <w:sz w:val="20"/>
                <w:szCs w:val="20"/>
              </w:rPr>
              <w:t xml:space="preserve"> </w:t>
            </w:r>
            <w:r w:rsidRPr="00A45541">
              <w:rPr>
                <w:rFonts w:cstheme="minorHAnsi"/>
                <w:w w:val="97"/>
                <w:sz w:val="20"/>
                <w:szCs w:val="20"/>
              </w:rPr>
              <w:t>‘Under</w:t>
            </w:r>
            <w:r w:rsidR="00AB66E9" w:rsidRPr="00A45541">
              <w:rPr>
                <w:rFonts w:cstheme="minorHAnsi"/>
                <w:w w:val="97"/>
                <w:sz w:val="20"/>
                <w:szCs w:val="20"/>
              </w:rPr>
              <w:t xml:space="preserve"> </w:t>
            </w:r>
            <w:r w:rsidRPr="00A45541">
              <w:rPr>
                <w:rFonts w:cstheme="minorHAnsi"/>
                <w:w w:val="97"/>
                <w:sz w:val="20"/>
                <w:szCs w:val="20"/>
              </w:rPr>
              <w:t>Washington</w:t>
            </w:r>
            <w:r w:rsidR="00AB66E9" w:rsidRPr="00A45541">
              <w:rPr>
                <w:rFonts w:cstheme="minorHAnsi"/>
                <w:w w:val="97"/>
                <w:sz w:val="20"/>
                <w:szCs w:val="20"/>
              </w:rPr>
              <w:t xml:space="preserve"> </w:t>
            </w:r>
            <w:r w:rsidRPr="00A45541">
              <w:rPr>
                <w:rFonts w:cstheme="minorHAnsi"/>
                <w:w w:val="97"/>
                <w:sz w:val="20"/>
                <w:szCs w:val="20"/>
              </w:rPr>
              <w:t>law,</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less</w:t>
            </w:r>
            <w:r w:rsidR="00AB66E9" w:rsidRPr="00A45541">
              <w:rPr>
                <w:rFonts w:cstheme="minorHAnsi"/>
                <w:w w:val="97"/>
                <w:sz w:val="20"/>
                <w:szCs w:val="20"/>
              </w:rPr>
              <w:t xml:space="preserve"> </w:t>
            </w:r>
            <w:r w:rsidRPr="00A45541">
              <w:rPr>
                <w:rFonts w:cstheme="minorHAnsi"/>
                <w:w w:val="97"/>
                <w:sz w:val="20"/>
                <w:szCs w:val="20"/>
              </w:rPr>
              <w:t>expensive</w:t>
            </w:r>
            <w:r w:rsidR="00AB66E9" w:rsidRPr="00A45541">
              <w:rPr>
                <w:rFonts w:cstheme="minorHAnsi"/>
                <w:w w:val="97"/>
                <w:sz w:val="20"/>
                <w:szCs w:val="20"/>
              </w:rPr>
              <w:t xml:space="preserve"> </w:t>
            </w:r>
            <w:r w:rsidRPr="00A45541">
              <w:rPr>
                <w:rFonts w:cstheme="minorHAnsi"/>
                <w:w w:val="97"/>
                <w:sz w:val="20"/>
                <w:szCs w:val="20"/>
              </w:rPr>
              <w:t>interchangeable</w:t>
            </w:r>
            <w:r w:rsidR="00AB66E9" w:rsidRPr="00A45541">
              <w:rPr>
                <w:rFonts w:cstheme="minorHAnsi"/>
                <w:w w:val="97"/>
                <w:sz w:val="20"/>
                <w:szCs w:val="20"/>
              </w:rPr>
              <w:t xml:space="preserve"> </w:t>
            </w:r>
            <w:r w:rsidRPr="00A45541">
              <w:rPr>
                <w:rFonts w:cstheme="minorHAnsi"/>
                <w:w w:val="97"/>
                <w:sz w:val="20"/>
                <w:szCs w:val="20"/>
              </w:rPr>
              <w:t>biological</w:t>
            </w:r>
            <w:r w:rsidR="00AB66E9" w:rsidRPr="00A45541">
              <w:rPr>
                <w:rFonts w:cstheme="minorHAnsi"/>
                <w:w w:val="97"/>
                <w:sz w:val="20"/>
                <w:szCs w:val="20"/>
              </w:rPr>
              <w:t xml:space="preserve"> </w:t>
            </w:r>
            <w:r w:rsidRPr="00A45541">
              <w:rPr>
                <w:rFonts w:cstheme="minorHAnsi"/>
                <w:w w:val="97"/>
                <w:sz w:val="20"/>
                <w:szCs w:val="20"/>
              </w:rPr>
              <w:t>product</w:t>
            </w:r>
            <w:r w:rsidR="00AB66E9" w:rsidRPr="00A45541">
              <w:rPr>
                <w:rFonts w:cstheme="minorHAnsi"/>
                <w:w w:val="97"/>
                <w:sz w:val="20"/>
                <w:szCs w:val="20"/>
              </w:rPr>
              <w:t xml:space="preserve"> </w:t>
            </w:r>
            <w:r w:rsidRPr="00A45541">
              <w:rPr>
                <w:rFonts w:cstheme="minorHAnsi"/>
                <w:w w:val="97"/>
                <w:sz w:val="20"/>
                <w:szCs w:val="20"/>
              </w:rPr>
              <w:t>or</w:t>
            </w:r>
            <w:r w:rsidR="00AB66E9" w:rsidRPr="00A45541">
              <w:rPr>
                <w:rFonts w:cstheme="minorHAnsi"/>
                <w:w w:val="97"/>
                <w:sz w:val="20"/>
                <w:szCs w:val="20"/>
              </w:rPr>
              <w:t xml:space="preserve"> </w:t>
            </w:r>
            <w:r w:rsidRPr="00A45541">
              <w:rPr>
                <w:rFonts w:cstheme="minorHAnsi"/>
                <w:w w:val="97"/>
                <w:sz w:val="20"/>
                <w:szCs w:val="20"/>
              </w:rPr>
              <w:t>equivalent</w:t>
            </w:r>
            <w:r w:rsidR="00AB66E9" w:rsidRPr="00A45541">
              <w:rPr>
                <w:rFonts w:cstheme="minorHAnsi"/>
                <w:w w:val="97"/>
                <w:sz w:val="20"/>
                <w:szCs w:val="20"/>
              </w:rPr>
              <w:t xml:space="preserve"> </w:t>
            </w:r>
            <w:r w:rsidRPr="00A45541">
              <w:rPr>
                <w:rFonts w:cstheme="minorHAnsi"/>
                <w:w w:val="97"/>
                <w:sz w:val="20"/>
                <w:szCs w:val="20"/>
              </w:rPr>
              <w:t>drug</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some</w:t>
            </w:r>
            <w:r w:rsidR="00AB66E9" w:rsidRPr="00A45541">
              <w:rPr>
                <w:rFonts w:cstheme="minorHAnsi"/>
                <w:w w:val="97"/>
                <w:sz w:val="20"/>
                <w:szCs w:val="20"/>
              </w:rPr>
              <w:t xml:space="preserve"> </w:t>
            </w:r>
            <w:r w:rsidRPr="00A45541">
              <w:rPr>
                <w:rFonts w:cstheme="minorHAnsi"/>
                <w:w w:val="97"/>
                <w:sz w:val="20"/>
                <w:szCs w:val="20"/>
              </w:rPr>
              <w:t>cases</w:t>
            </w:r>
            <w:r w:rsidR="00AB66E9" w:rsidRPr="00A45541">
              <w:rPr>
                <w:rFonts w:cstheme="minorHAnsi"/>
                <w:w w:val="97"/>
                <w:sz w:val="20"/>
                <w:szCs w:val="20"/>
              </w:rPr>
              <w:t xml:space="preserve"> </w:t>
            </w:r>
            <w:r w:rsidRPr="00A45541">
              <w:rPr>
                <w:rFonts w:cstheme="minorHAnsi"/>
                <w:w w:val="97"/>
                <w:sz w:val="20"/>
                <w:szCs w:val="20"/>
              </w:rPr>
              <w:t>be</w:t>
            </w:r>
            <w:r w:rsidR="00AB66E9" w:rsidRPr="00A45541">
              <w:rPr>
                <w:rFonts w:cstheme="minorHAnsi"/>
                <w:w w:val="97"/>
                <w:sz w:val="20"/>
                <w:szCs w:val="20"/>
              </w:rPr>
              <w:t xml:space="preserve"> </w:t>
            </w:r>
            <w:r w:rsidRPr="00A45541">
              <w:rPr>
                <w:rFonts w:cstheme="minorHAnsi"/>
                <w:w w:val="97"/>
                <w:sz w:val="20"/>
                <w:szCs w:val="20"/>
              </w:rPr>
              <w:t>substituted</w:t>
            </w:r>
            <w:r w:rsidR="00AB66E9" w:rsidRPr="00A45541">
              <w:rPr>
                <w:rFonts w:cstheme="minorHAnsi"/>
                <w:w w:val="97"/>
                <w:sz w:val="20"/>
                <w:szCs w:val="20"/>
              </w:rPr>
              <w:t xml:space="preserve"> </w:t>
            </w:r>
            <w:r w:rsidRPr="00A45541">
              <w:rPr>
                <w:rFonts w:cstheme="minorHAnsi"/>
                <w:w w:val="97"/>
                <w:sz w:val="20"/>
                <w:szCs w:val="20"/>
              </w:rPr>
              <w:t>for</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drug</w:t>
            </w:r>
            <w:r w:rsidR="00AB66E9" w:rsidRPr="00A45541">
              <w:rPr>
                <w:rFonts w:cstheme="minorHAnsi"/>
                <w:w w:val="97"/>
                <w:sz w:val="20"/>
                <w:szCs w:val="20"/>
              </w:rPr>
              <w:t xml:space="preserve"> </w:t>
            </w:r>
            <w:r w:rsidRPr="00A45541">
              <w:rPr>
                <w:rFonts w:cstheme="minorHAnsi"/>
                <w:w w:val="97"/>
                <w:sz w:val="20"/>
                <w:szCs w:val="20"/>
              </w:rPr>
              <w:t>prescribed</w:t>
            </w:r>
            <w:r w:rsidR="00AB66E9" w:rsidRPr="00A45541">
              <w:rPr>
                <w:rFonts w:cstheme="minorHAnsi"/>
                <w:w w:val="97"/>
                <w:sz w:val="20"/>
                <w:szCs w:val="20"/>
              </w:rPr>
              <w:t xml:space="preserve"> </w:t>
            </w:r>
            <w:r w:rsidRPr="00A45541">
              <w:rPr>
                <w:rFonts w:cstheme="minorHAnsi"/>
                <w:w w:val="97"/>
                <w:sz w:val="20"/>
                <w:szCs w:val="20"/>
              </w:rPr>
              <w:t>by</w:t>
            </w:r>
            <w:r w:rsidR="00AB66E9" w:rsidRPr="00A45541">
              <w:rPr>
                <w:rFonts w:cstheme="minorHAnsi"/>
                <w:w w:val="97"/>
                <w:sz w:val="20"/>
                <w:szCs w:val="20"/>
              </w:rPr>
              <w:t xml:space="preserve"> </w:t>
            </w:r>
            <w:r w:rsidRPr="00A45541">
              <w:rPr>
                <w:rFonts w:cstheme="minorHAnsi"/>
                <w:w w:val="97"/>
                <w:sz w:val="20"/>
                <w:szCs w:val="20"/>
              </w:rPr>
              <w:t>your</w:t>
            </w:r>
            <w:r w:rsidR="00AB66E9" w:rsidRPr="00A45541">
              <w:rPr>
                <w:rFonts w:cstheme="minorHAnsi"/>
                <w:w w:val="97"/>
                <w:sz w:val="20"/>
                <w:szCs w:val="20"/>
              </w:rPr>
              <w:t xml:space="preserve"> </w:t>
            </w:r>
            <w:r w:rsidRPr="00A45541">
              <w:rPr>
                <w:rFonts w:cstheme="minorHAnsi"/>
                <w:w w:val="97"/>
                <w:sz w:val="20"/>
                <w:szCs w:val="20"/>
              </w:rPr>
              <w:t>doctor.</w:t>
            </w:r>
            <w:r w:rsidR="00AB66E9" w:rsidRPr="00A45541">
              <w:rPr>
                <w:rFonts w:cstheme="minorHAnsi"/>
                <w:w w:val="97"/>
                <w:sz w:val="20"/>
                <w:szCs w:val="20"/>
              </w:rPr>
              <w:t xml:space="preserve"> </w:t>
            </w:r>
            <w:r w:rsidRPr="00A45541">
              <w:rPr>
                <w:rFonts w:cstheme="minorHAnsi"/>
                <w:w w:val="97"/>
                <w:sz w:val="20"/>
                <w:szCs w:val="20"/>
              </w:rPr>
              <w:t>Such</w:t>
            </w:r>
            <w:r w:rsidR="00AB66E9" w:rsidRPr="00A45541">
              <w:rPr>
                <w:rFonts w:cstheme="minorHAnsi"/>
                <w:w w:val="97"/>
                <w:sz w:val="20"/>
                <w:szCs w:val="20"/>
              </w:rPr>
              <w:t xml:space="preserve"> </w:t>
            </w:r>
            <w:r w:rsidRPr="00A45541">
              <w:rPr>
                <w:rFonts w:cstheme="minorHAnsi"/>
                <w:w w:val="97"/>
                <w:sz w:val="20"/>
                <w:szCs w:val="20"/>
              </w:rPr>
              <w:t>substitution,</w:t>
            </w:r>
            <w:r w:rsidR="00AB66E9" w:rsidRPr="00A45541">
              <w:rPr>
                <w:rFonts w:cstheme="minorHAnsi"/>
                <w:w w:val="97"/>
                <w:sz w:val="20"/>
                <w:szCs w:val="20"/>
              </w:rPr>
              <w:t xml:space="preserve"> </w:t>
            </w:r>
            <w:r w:rsidRPr="00A45541">
              <w:rPr>
                <w:rFonts w:cstheme="minorHAnsi"/>
                <w:w w:val="97"/>
                <w:sz w:val="20"/>
                <w:szCs w:val="20"/>
              </w:rPr>
              <w:t>however,</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only</w:t>
            </w:r>
            <w:r w:rsidR="00AB66E9" w:rsidRPr="00A45541">
              <w:rPr>
                <w:rFonts w:cstheme="minorHAnsi"/>
                <w:w w:val="97"/>
                <w:sz w:val="20"/>
                <w:szCs w:val="20"/>
              </w:rPr>
              <w:t xml:space="preserve"> </w:t>
            </w:r>
            <w:r w:rsidRPr="00A45541">
              <w:rPr>
                <w:rFonts w:cstheme="minorHAnsi"/>
                <w:w w:val="97"/>
                <w:sz w:val="20"/>
                <w:szCs w:val="20"/>
              </w:rPr>
              <w:t>be</w:t>
            </w:r>
            <w:r w:rsidR="00AB66E9" w:rsidRPr="00A45541">
              <w:rPr>
                <w:rFonts w:cstheme="minorHAnsi"/>
                <w:w w:val="97"/>
                <w:sz w:val="20"/>
                <w:szCs w:val="20"/>
              </w:rPr>
              <w:t xml:space="preserve"> </w:t>
            </w:r>
            <w:r w:rsidRPr="00A45541">
              <w:rPr>
                <w:rFonts w:cstheme="minorHAnsi"/>
                <w:w w:val="97"/>
                <w:sz w:val="20"/>
                <w:szCs w:val="20"/>
              </w:rPr>
              <w:t>made</w:t>
            </w:r>
            <w:r w:rsidR="00AB66E9" w:rsidRPr="00A45541">
              <w:rPr>
                <w:rFonts w:cstheme="minorHAnsi"/>
                <w:w w:val="97"/>
                <w:sz w:val="20"/>
                <w:szCs w:val="20"/>
              </w:rPr>
              <w:t xml:space="preserve"> </w:t>
            </w:r>
            <w:r w:rsidRPr="00A45541">
              <w:rPr>
                <w:rFonts w:cstheme="minorHAnsi"/>
                <w:w w:val="97"/>
                <w:sz w:val="20"/>
                <w:szCs w:val="20"/>
              </w:rPr>
              <w:t>with</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consent</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your</w:t>
            </w:r>
            <w:r w:rsidR="00AB66E9" w:rsidRPr="00A45541">
              <w:rPr>
                <w:rFonts w:cstheme="minorHAnsi"/>
                <w:w w:val="97"/>
                <w:sz w:val="20"/>
                <w:szCs w:val="20"/>
              </w:rPr>
              <w:t xml:space="preserve"> </w:t>
            </w:r>
            <w:r w:rsidRPr="00A45541">
              <w:rPr>
                <w:rFonts w:cstheme="minorHAnsi"/>
                <w:w w:val="97"/>
                <w:sz w:val="20"/>
                <w:szCs w:val="20"/>
              </w:rPr>
              <w:t>doctor.</w:t>
            </w:r>
            <w:r w:rsidR="00AB66E9" w:rsidRPr="00A45541">
              <w:rPr>
                <w:rFonts w:cstheme="minorHAnsi"/>
                <w:w w:val="97"/>
                <w:sz w:val="20"/>
                <w:szCs w:val="20"/>
              </w:rPr>
              <w:t xml:space="preserve"> </w:t>
            </w:r>
            <w:r w:rsidRPr="00A45541">
              <w:rPr>
                <w:rFonts w:cstheme="minorHAnsi"/>
                <w:w w:val="97"/>
                <w:sz w:val="20"/>
                <w:szCs w:val="20"/>
              </w:rPr>
              <w:t>Please</w:t>
            </w:r>
            <w:r w:rsidR="00AB66E9" w:rsidRPr="00A45541">
              <w:rPr>
                <w:rFonts w:cstheme="minorHAnsi"/>
                <w:w w:val="97"/>
                <w:sz w:val="20"/>
                <w:szCs w:val="20"/>
              </w:rPr>
              <w:t xml:space="preserve"> </w:t>
            </w:r>
            <w:r w:rsidRPr="00A45541">
              <w:rPr>
                <w:rFonts w:cstheme="minorHAnsi"/>
                <w:w w:val="97"/>
                <w:sz w:val="20"/>
                <w:szCs w:val="20"/>
              </w:rPr>
              <w:t>consult</w:t>
            </w:r>
            <w:r w:rsidR="00AB66E9" w:rsidRPr="00A45541">
              <w:rPr>
                <w:rFonts w:cstheme="minorHAnsi"/>
                <w:w w:val="97"/>
                <w:sz w:val="20"/>
                <w:szCs w:val="20"/>
              </w:rPr>
              <w:t xml:space="preserve"> </w:t>
            </w:r>
            <w:r w:rsidRPr="00A45541">
              <w:rPr>
                <w:rFonts w:cstheme="minorHAnsi"/>
                <w:w w:val="97"/>
                <w:sz w:val="20"/>
                <w:szCs w:val="20"/>
              </w:rPr>
              <w:t>your</w:t>
            </w:r>
            <w:r w:rsidR="00AB66E9" w:rsidRPr="00A45541">
              <w:rPr>
                <w:rFonts w:cstheme="minorHAnsi"/>
                <w:w w:val="97"/>
                <w:sz w:val="20"/>
                <w:szCs w:val="20"/>
              </w:rPr>
              <w:t xml:space="preserve"> </w:t>
            </w:r>
            <w:r w:rsidRPr="00A45541">
              <w:rPr>
                <w:rFonts w:cstheme="minorHAnsi"/>
                <w:w w:val="97"/>
                <w:sz w:val="20"/>
                <w:szCs w:val="20"/>
              </w:rPr>
              <w:t>pharmacist</w:t>
            </w:r>
            <w:r w:rsidR="00AB66E9" w:rsidRPr="00A45541">
              <w:rPr>
                <w:rFonts w:cstheme="minorHAnsi"/>
                <w:w w:val="97"/>
                <w:sz w:val="20"/>
                <w:szCs w:val="20"/>
              </w:rPr>
              <w:t xml:space="preserve"> </w:t>
            </w:r>
            <w:r w:rsidRPr="00A45541">
              <w:rPr>
                <w:rFonts w:cstheme="minorHAnsi"/>
                <w:w w:val="97"/>
                <w:sz w:val="20"/>
                <w:szCs w:val="20"/>
              </w:rPr>
              <w:t>or</w:t>
            </w:r>
            <w:r w:rsidR="00AB66E9" w:rsidRPr="00A45541">
              <w:rPr>
                <w:rFonts w:cstheme="minorHAnsi"/>
                <w:w w:val="97"/>
                <w:sz w:val="20"/>
                <w:szCs w:val="20"/>
              </w:rPr>
              <w:t xml:space="preserve"> </w:t>
            </w:r>
            <w:r w:rsidRPr="00A45541">
              <w:rPr>
                <w:rFonts w:cstheme="minorHAnsi"/>
                <w:w w:val="97"/>
                <w:sz w:val="20"/>
                <w:szCs w:val="20"/>
              </w:rPr>
              <w:t>physician</w:t>
            </w:r>
            <w:r w:rsidR="00AB66E9" w:rsidRPr="00A45541">
              <w:rPr>
                <w:rFonts w:cstheme="minorHAnsi"/>
                <w:w w:val="97"/>
                <w:sz w:val="20"/>
                <w:szCs w:val="20"/>
              </w:rPr>
              <w:t xml:space="preserve"> </w:t>
            </w:r>
            <w:r w:rsidRPr="00A45541">
              <w:rPr>
                <w:rFonts w:cstheme="minorHAnsi"/>
                <w:w w:val="97"/>
                <w:sz w:val="20"/>
                <w:szCs w:val="20"/>
              </w:rPr>
              <w:t>for</w:t>
            </w:r>
            <w:r w:rsidR="00AB66E9" w:rsidRPr="00A45541">
              <w:rPr>
                <w:rFonts w:cstheme="minorHAnsi"/>
                <w:w w:val="97"/>
                <w:sz w:val="20"/>
                <w:szCs w:val="20"/>
              </w:rPr>
              <w:t xml:space="preserve"> </w:t>
            </w:r>
            <w:r w:rsidRPr="00A45541">
              <w:rPr>
                <w:rFonts w:cstheme="minorHAnsi"/>
                <w:w w:val="97"/>
                <w:sz w:val="20"/>
                <w:szCs w:val="20"/>
              </w:rPr>
              <w:t>more</w:t>
            </w:r>
            <w:r w:rsidR="00AB66E9" w:rsidRPr="00A45541">
              <w:rPr>
                <w:rFonts w:cstheme="minorHAnsi"/>
                <w:w w:val="97"/>
                <w:sz w:val="20"/>
                <w:szCs w:val="20"/>
              </w:rPr>
              <w:t xml:space="preserve"> </w:t>
            </w:r>
            <w:r w:rsidRPr="00A45541">
              <w:rPr>
                <w:rFonts w:cstheme="minorHAnsi"/>
                <w:w w:val="97"/>
                <w:sz w:val="20"/>
                <w:szCs w:val="20"/>
              </w:rPr>
              <w:t>information.’”</w:t>
            </w:r>
          </w:p>
        </w:tc>
        <w:sdt>
          <w:sdtPr>
            <w:rPr>
              <w:rFonts w:cstheme="minorHAnsi"/>
              <w:sz w:val="20"/>
              <w:szCs w:val="20"/>
            </w:rPr>
            <w:id w:val="1463157422"/>
            <w:placeholder>
              <w:docPart w:val="612E80E090034748BB83107AD62F1085"/>
            </w:placeholder>
            <w:showingPlcHdr/>
          </w:sdtPr>
          <w:sdtContent>
            <w:tc>
              <w:tcPr>
                <w:tcW w:w="4590" w:type="dxa"/>
                <w:shd w:val="clear" w:color="auto" w:fill="auto"/>
              </w:tcPr>
              <w:p w14:paraId="72DE57AB" w14:textId="0D3D9BF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074B294" w14:textId="77777777" w:rsidTr="00D812ED">
        <w:tc>
          <w:tcPr>
            <w:tcW w:w="450" w:type="dxa"/>
            <w:shd w:val="clear" w:color="auto" w:fill="BDD6EE" w:themeFill="accent1" w:themeFillTint="66"/>
            <w:vAlign w:val="center"/>
          </w:tcPr>
          <w:sdt>
            <w:sdtPr>
              <w:rPr>
                <w:rFonts w:eastAsia="MS Gothic" w:cstheme="minorHAnsi"/>
                <w:b/>
                <w:bCs/>
                <w:sz w:val="20"/>
                <w:szCs w:val="20"/>
              </w:rPr>
              <w:id w:val="745452803"/>
              <w14:checkbox>
                <w14:checked w14:val="0"/>
                <w14:checkedState w14:val="2612" w14:font="MS Gothic"/>
                <w14:uncheckedState w14:val="2610" w14:font="MS Gothic"/>
              </w14:checkbox>
            </w:sdtPr>
            <w:sdtContent>
              <w:p w14:paraId="4E9E4C8A" w14:textId="43D6DA6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536192786"/>
              <w14:checkbox>
                <w14:checked w14:val="0"/>
                <w14:checkedState w14:val="2612" w14:font="MS Gothic"/>
                <w14:uncheckedState w14:val="2610" w14:font="MS Gothic"/>
              </w14:checkbox>
            </w:sdtPr>
            <w:sdtContent>
              <w:p w14:paraId="29EB2F23" w14:textId="2D6C607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849931178"/>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3E7C25DC" w14:textId="3F62D84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3BC54216" w14:textId="6BB959CA" w:rsidR="005219C0" w:rsidRPr="00A45541" w:rsidRDefault="005219C0" w:rsidP="008E1C50">
            <w:pPr>
              <w:pStyle w:val="ListParagraph"/>
            </w:pPr>
          </w:p>
        </w:tc>
        <w:tc>
          <w:tcPr>
            <w:tcW w:w="3150" w:type="dxa"/>
            <w:gridSpan w:val="2"/>
            <w:shd w:val="clear" w:color="auto" w:fill="BDD6EE" w:themeFill="accent1" w:themeFillTint="66"/>
            <w:vAlign w:val="center"/>
          </w:tcPr>
          <w:p w14:paraId="44336C2C" w14:textId="68F1550F"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refrigerators</w:t>
            </w:r>
            <w:r w:rsidR="00AB66E9" w:rsidRPr="00A45541">
              <w:rPr>
                <w:rFonts w:cstheme="minorHAnsi"/>
                <w:sz w:val="20"/>
                <w:szCs w:val="20"/>
              </w:rPr>
              <w:t xml:space="preserve"> </w:t>
            </w:r>
            <w:r w:rsidRPr="00A45541">
              <w:rPr>
                <w:rFonts w:cstheme="minorHAnsi"/>
                <w:sz w:val="20"/>
                <w:szCs w:val="20"/>
              </w:rPr>
              <w:t>temperatures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between</w:t>
            </w:r>
            <w:r w:rsidR="00AB66E9" w:rsidRPr="00A45541">
              <w:rPr>
                <w:rFonts w:cstheme="minorHAnsi"/>
                <w:sz w:val="20"/>
                <w:szCs w:val="20"/>
              </w:rPr>
              <w:t xml:space="preserve"> </w:t>
            </w:r>
            <w:r w:rsidRPr="00A45541">
              <w:rPr>
                <w:rFonts w:cstheme="minorHAnsi"/>
                <w:sz w:val="20"/>
                <w:szCs w:val="20"/>
              </w:rPr>
              <w:t>2-8°C</w:t>
            </w:r>
            <w:r w:rsidR="00AB66E9" w:rsidRPr="00A45541">
              <w:rPr>
                <w:rFonts w:cstheme="minorHAnsi"/>
                <w:sz w:val="20"/>
                <w:szCs w:val="20"/>
              </w:rPr>
              <w:t xml:space="preserve"> </w:t>
            </w:r>
            <w:r w:rsidRPr="00A45541">
              <w:rPr>
                <w:rFonts w:cstheme="minorHAnsi"/>
                <w:sz w:val="20"/>
                <w:szCs w:val="20"/>
              </w:rPr>
              <w:t>(36-46°F)?</w:t>
            </w:r>
          </w:p>
          <w:p w14:paraId="198525AE" w14:textId="0FCBA6B3" w:rsidR="005219C0" w:rsidRPr="00A45541" w:rsidRDefault="005219C0" w:rsidP="005219C0">
            <w:pPr>
              <w:spacing w:line="20" w:lineRule="atLeast"/>
              <w:rPr>
                <w:rFonts w:cstheme="minorHAnsi"/>
                <w:sz w:val="20"/>
                <w:szCs w:val="20"/>
              </w:rPr>
            </w:pP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monitoring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acceptable.**</w:t>
            </w:r>
          </w:p>
        </w:tc>
        <w:tc>
          <w:tcPr>
            <w:tcW w:w="4860" w:type="dxa"/>
            <w:shd w:val="clear" w:color="auto" w:fill="BDD6EE" w:themeFill="accent1" w:themeFillTint="66"/>
          </w:tcPr>
          <w:p w14:paraId="240335F7" w14:textId="3DDD9C6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246-945-415(1)</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deliver</w:t>
            </w:r>
            <w:r w:rsidR="00AB66E9" w:rsidRPr="00A45541">
              <w:rPr>
                <w:rFonts w:cstheme="minorHAnsi"/>
                <w:sz w:val="20"/>
                <w:szCs w:val="20"/>
              </w:rPr>
              <w:t xml:space="preserve"> </w:t>
            </w:r>
            <w:r w:rsidRPr="00A45541">
              <w:rPr>
                <w:rFonts w:cstheme="minorHAnsi"/>
                <w:sz w:val="20"/>
                <w:szCs w:val="20"/>
              </w:rPr>
              <w:t>filled</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long</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measures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taken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ensure</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agent.”</w:t>
            </w:r>
          </w:p>
        </w:tc>
        <w:sdt>
          <w:sdtPr>
            <w:rPr>
              <w:rFonts w:cstheme="minorHAnsi"/>
              <w:sz w:val="20"/>
              <w:szCs w:val="20"/>
            </w:rPr>
            <w:id w:val="1827857661"/>
            <w:placeholder>
              <w:docPart w:val="C0F572D4F8D34387939CE850050BB4BA"/>
            </w:placeholder>
            <w:showingPlcHdr/>
          </w:sdtPr>
          <w:sdtContent>
            <w:tc>
              <w:tcPr>
                <w:tcW w:w="4590" w:type="dxa"/>
                <w:shd w:val="clear" w:color="auto" w:fill="BDD6EE" w:themeFill="accent1" w:themeFillTint="66"/>
              </w:tcPr>
              <w:p w14:paraId="56D624D8" w14:textId="0D0CD59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6DFD677" w14:textId="77777777" w:rsidTr="00D812ED">
        <w:tc>
          <w:tcPr>
            <w:tcW w:w="450" w:type="dxa"/>
            <w:shd w:val="clear" w:color="auto" w:fill="BDD6EE" w:themeFill="accent1" w:themeFillTint="66"/>
            <w:vAlign w:val="center"/>
          </w:tcPr>
          <w:sdt>
            <w:sdtPr>
              <w:rPr>
                <w:rFonts w:eastAsia="MS Gothic" w:cstheme="minorHAnsi"/>
                <w:b/>
                <w:bCs/>
                <w:sz w:val="20"/>
                <w:szCs w:val="20"/>
              </w:rPr>
              <w:id w:val="-541208385"/>
              <w14:checkbox>
                <w14:checked w14:val="0"/>
                <w14:checkedState w14:val="2612" w14:font="MS Gothic"/>
                <w14:uncheckedState w14:val="2610" w14:font="MS Gothic"/>
              </w14:checkbox>
            </w:sdtPr>
            <w:sdtContent>
              <w:p w14:paraId="78FA9CC5" w14:textId="31365B5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725136210"/>
              <w14:checkbox>
                <w14:checked w14:val="0"/>
                <w14:checkedState w14:val="2612" w14:font="MS Gothic"/>
                <w14:uncheckedState w14:val="2610" w14:font="MS Gothic"/>
              </w14:checkbox>
            </w:sdtPr>
            <w:sdtContent>
              <w:p w14:paraId="415D31B2" w14:textId="0137254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49875104"/>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2F484485" w14:textId="3F91B30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02796768" w14:textId="483DD80A" w:rsidR="005219C0" w:rsidRPr="00A45541" w:rsidRDefault="005219C0" w:rsidP="008E1C50">
            <w:pPr>
              <w:pStyle w:val="ListParagraph"/>
            </w:pPr>
          </w:p>
        </w:tc>
        <w:tc>
          <w:tcPr>
            <w:tcW w:w="3150" w:type="dxa"/>
            <w:gridSpan w:val="2"/>
            <w:shd w:val="clear" w:color="auto" w:fill="BDD6EE" w:themeFill="accent1" w:themeFillTint="66"/>
            <w:vAlign w:val="center"/>
          </w:tcPr>
          <w:p w14:paraId="755783B8" w14:textId="6E5FD184" w:rsidR="005A6019" w:rsidRPr="00852F68" w:rsidRDefault="005A6019" w:rsidP="005A6019">
            <w:pPr>
              <w:spacing w:line="20" w:lineRule="atLeast"/>
              <w:rPr>
                <w:rFonts w:cstheme="minorHAnsi"/>
                <w:sz w:val="20"/>
                <w:szCs w:val="20"/>
              </w:rPr>
            </w:pPr>
            <w:r w:rsidRPr="00852F68">
              <w:rPr>
                <w:rFonts w:cstheme="minorHAnsi"/>
                <w:sz w:val="20"/>
                <w:szCs w:val="20"/>
              </w:rPr>
              <w:t xml:space="preserve">Are medication freezer temperatures maintained between -25°&amp; -10°C (-13° &amp; 14°F) or within acceptable range based on </w:t>
            </w:r>
            <w:r w:rsidR="00624E36">
              <w:rPr>
                <w:rFonts w:cstheme="minorHAnsi"/>
                <w:sz w:val="20"/>
                <w:szCs w:val="20"/>
              </w:rPr>
              <w:t>manufacturer</w:t>
            </w:r>
            <w:r w:rsidR="0031727C">
              <w:rPr>
                <w:rFonts w:cstheme="minorHAnsi"/>
                <w:sz w:val="20"/>
                <w:szCs w:val="20"/>
              </w:rPr>
              <w:t>s’ storage requirements</w:t>
            </w:r>
            <w:r w:rsidRPr="00852F68">
              <w:rPr>
                <w:rFonts w:cstheme="minorHAnsi"/>
                <w:sz w:val="20"/>
                <w:szCs w:val="20"/>
              </w:rPr>
              <w:t>?</w:t>
            </w:r>
          </w:p>
          <w:p w14:paraId="0680A008" w14:textId="2A0FEF0C" w:rsidR="00FD1E24" w:rsidRPr="00A45541" w:rsidRDefault="00052178" w:rsidP="005219C0">
            <w:pPr>
              <w:spacing w:line="20" w:lineRule="atLeast"/>
              <w:rPr>
                <w:rFonts w:cstheme="minorHAnsi"/>
                <w:sz w:val="20"/>
                <w:szCs w:val="20"/>
              </w:rPr>
            </w:pPr>
            <w:r w:rsidRPr="00052178">
              <w:rPr>
                <w:rFonts w:cstheme="minorHAnsi"/>
                <w:sz w:val="20"/>
                <w:szCs w:val="20"/>
              </w:rPr>
              <w:t>**Electronic monitoring is acceptable.**</w:t>
            </w:r>
          </w:p>
        </w:tc>
        <w:tc>
          <w:tcPr>
            <w:tcW w:w="4860" w:type="dxa"/>
            <w:shd w:val="clear" w:color="auto" w:fill="BDD6EE" w:themeFill="accent1" w:themeFillTint="66"/>
          </w:tcPr>
          <w:p w14:paraId="0F87FC92" w14:textId="79C60BBB"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deliver</w:t>
            </w:r>
            <w:r w:rsidR="00AB66E9" w:rsidRPr="00A45541">
              <w:rPr>
                <w:rFonts w:cstheme="minorHAnsi"/>
                <w:sz w:val="20"/>
                <w:szCs w:val="20"/>
              </w:rPr>
              <w:t xml:space="preserve"> </w:t>
            </w:r>
            <w:r w:rsidRPr="00A45541">
              <w:rPr>
                <w:rFonts w:cstheme="minorHAnsi"/>
                <w:sz w:val="20"/>
                <w:szCs w:val="20"/>
              </w:rPr>
              <w:t>filled</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long</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measures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taken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ensure</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agent.”</w:t>
            </w:r>
          </w:p>
        </w:tc>
        <w:sdt>
          <w:sdtPr>
            <w:rPr>
              <w:rFonts w:cstheme="minorHAnsi"/>
              <w:sz w:val="20"/>
              <w:szCs w:val="20"/>
            </w:rPr>
            <w:id w:val="-668175897"/>
            <w:placeholder>
              <w:docPart w:val="3B040AA8BA834467AF842C683AE8DC03"/>
            </w:placeholder>
            <w:showingPlcHdr/>
          </w:sdtPr>
          <w:sdtContent>
            <w:tc>
              <w:tcPr>
                <w:tcW w:w="4590" w:type="dxa"/>
                <w:shd w:val="clear" w:color="auto" w:fill="BDD6EE" w:themeFill="accent1" w:themeFillTint="66"/>
              </w:tcPr>
              <w:p w14:paraId="705057B2" w14:textId="02561104"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0279378" w14:textId="77777777" w:rsidTr="00D812ED">
        <w:tc>
          <w:tcPr>
            <w:tcW w:w="14400" w:type="dxa"/>
            <w:gridSpan w:val="8"/>
            <w:shd w:val="clear" w:color="auto" w:fill="D9D9D9" w:themeFill="background1" w:themeFillShade="D9"/>
            <w:vAlign w:val="center"/>
          </w:tcPr>
          <w:p w14:paraId="7D10FF85" w14:textId="582DAEC2" w:rsidR="005219C0" w:rsidRPr="00303754" w:rsidRDefault="005219C0" w:rsidP="00303754">
            <w:pPr>
              <w:pStyle w:val="self-inspsections"/>
              <w:rPr>
                <w:rStyle w:val="BookTitle"/>
                <w:iCs w:val="0"/>
                <w:spacing w:val="0"/>
                <w:sz w:val="26"/>
              </w:rPr>
            </w:pPr>
            <w:r w:rsidRPr="00303754">
              <w:rPr>
                <w:rStyle w:val="BookTitle"/>
                <w:iCs w:val="0"/>
                <w:spacing w:val="0"/>
                <w:sz w:val="26"/>
              </w:rPr>
              <w:t>Ancillary</w:t>
            </w:r>
            <w:r w:rsidR="00AB66E9" w:rsidRPr="00303754">
              <w:rPr>
                <w:rStyle w:val="BookTitle"/>
                <w:iCs w:val="0"/>
                <w:spacing w:val="0"/>
                <w:sz w:val="26"/>
              </w:rPr>
              <w:t xml:space="preserve"> </w:t>
            </w:r>
            <w:r w:rsidRPr="00303754">
              <w:rPr>
                <w:rStyle w:val="BookTitle"/>
                <w:iCs w:val="0"/>
                <w:spacing w:val="0"/>
                <w:sz w:val="26"/>
              </w:rPr>
              <w:t>Personnel</w:t>
            </w:r>
          </w:p>
        </w:tc>
      </w:tr>
      <w:tr w:rsidR="005219C0" w:rsidRPr="00A45541" w14:paraId="21180355" w14:textId="77777777" w:rsidTr="00D812ED">
        <w:tc>
          <w:tcPr>
            <w:tcW w:w="450" w:type="dxa"/>
            <w:shd w:val="clear" w:color="auto" w:fill="auto"/>
            <w:vAlign w:val="center"/>
          </w:tcPr>
          <w:sdt>
            <w:sdtPr>
              <w:rPr>
                <w:rFonts w:eastAsia="MS Gothic" w:cstheme="minorHAnsi"/>
                <w:b/>
                <w:bCs/>
                <w:sz w:val="20"/>
                <w:szCs w:val="20"/>
              </w:rPr>
              <w:id w:val="-259452058"/>
              <w14:checkbox>
                <w14:checked w14:val="0"/>
                <w14:checkedState w14:val="2612" w14:font="MS Gothic"/>
                <w14:uncheckedState w14:val="2610" w14:font="MS Gothic"/>
              </w14:checkbox>
            </w:sdtPr>
            <w:sdtContent>
              <w:p w14:paraId="4129A472" w14:textId="2592F57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968540964"/>
              <w14:checkbox>
                <w14:checked w14:val="0"/>
                <w14:checkedState w14:val="2612" w14:font="MS Gothic"/>
                <w14:uncheckedState w14:val="2610" w14:font="MS Gothic"/>
              </w14:checkbox>
            </w:sdtPr>
            <w:sdtContent>
              <w:p w14:paraId="759674F0" w14:textId="5908EEB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347801674"/>
            <w14:checkbox>
              <w14:checked w14:val="0"/>
              <w14:checkedState w14:val="2612" w14:font="MS Gothic"/>
              <w14:uncheckedState w14:val="2610" w14:font="MS Gothic"/>
            </w14:checkbox>
          </w:sdtPr>
          <w:sdtContent>
            <w:tc>
              <w:tcPr>
                <w:tcW w:w="450" w:type="dxa"/>
                <w:shd w:val="clear" w:color="auto" w:fill="auto"/>
                <w:vAlign w:val="center"/>
              </w:tcPr>
              <w:p w14:paraId="28111EFD" w14:textId="33930D3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3DE96DE" w14:textId="6CF13DF5" w:rsidR="005219C0" w:rsidRPr="00A45541" w:rsidRDefault="005219C0" w:rsidP="008E1C50">
            <w:pPr>
              <w:pStyle w:val="ListParagraph"/>
            </w:pPr>
          </w:p>
        </w:tc>
        <w:tc>
          <w:tcPr>
            <w:tcW w:w="3150" w:type="dxa"/>
            <w:gridSpan w:val="2"/>
            <w:shd w:val="clear" w:color="auto" w:fill="auto"/>
            <w:vAlign w:val="center"/>
          </w:tcPr>
          <w:p w14:paraId="7D4E9D02" w14:textId="0AAC19C3"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adhering</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approved</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Plan?</w:t>
            </w:r>
          </w:p>
        </w:tc>
        <w:tc>
          <w:tcPr>
            <w:tcW w:w="4860" w:type="dxa"/>
            <w:shd w:val="clear" w:color="auto" w:fill="auto"/>
          </w:tcPr>
          <w:p w14:paraId="27496C34" w14:textId="200BD32C" w:rsidR="005219C0" w:rsidRPr="00A45541" w:rsidRDefault="005219C0" w:rsidP="005219C0">
            <w:pPr>
              <w:spacing w:line="20" w:lineRule="atLeast"/>
              <w:rPr>
                <w:rFonts w:eastAsia="Times New Roman" w:cstheme="minorHAnsi"/>
                <w:w w:val="97"/>
                <w:sz w:val="20"/>
                <w:szCs w:val="20"/>
              </w:rPr>
            </w:pPr>
            <w:r w:rsidRPr="00A45541">
              <w:rPr>
                <w:rFonts w:cstheme="minorHAnsi"/>
                <w:b/>
                <w:bCs/>
                <w:w w:val="97"/>
                <w:sz w:val="20"/>
                <w:szCs w:val="20"/>
              </w:rPr>
              <w:t>RCW</w:t>
            </w:r>
            <w:r w:rsidR="00AB66E9" w:rsidRPr="00A45541">
              <w:rPr>
                <w:rFonts w:cstheme="minorHAnsi"/>
                <w:b/>
                <w:bCs/>
                <w:w w:val="97"/>
                <w:sz w:val="20"/>
                <w:szCs w:val="20"/>
              </w:rPr>
              <w:t xml:space="preserve"> </w:t>
            </w:r>
            <w:r w:rsidRPr="00A45541">
              <w:rPr>
                <w:rFonts w:cstheme="minorHAnsi"/>
                <w:b/>
                <w:bCs/>
                <w:w w:val="97"/>
                <w:sz w:val="20"/>
                <w:szCs w:val="20"/>
              </w:rPr>
              <w:t>18.64A.060</w:t>
            </w:r>
            <w:r w:rsidR="00AB66E9" w:rsidRPr="00A45541">
              <w:rPr>
                <w:rFonts w:cstheme="minorHAnsi"/>
                <w:w w:val="97"/>
                <w:sz w:val="20"/>
                <w:szCs w:val="20"/>
              </w:rPr>
              <w:t xml:space="preserve"> </w:t>
            </w:r>
            <w:r w:rsidRPr="00A45541">
              <w:rPr>
                <w:rFonts w:cstheme="minorHAnsi"/>
                <w:w w:val="97"/>
                <w:sz w:val="20"/>
                <w:szCs w:val="20"/>
              </w:rPr>
              <w:t>“</w:t>
            </w:r>
            <w:r w:rsidRPr="00A45541">
              <w:rPr>
                <w:rFonts w:eastAsia="Times New Roman" w:cstheme="minorHAnsi"/>
                <w:w w:val="97"/>
                <w:sz w:val="20"/>
                <w:szCs w:val="20"/>
              </w:rPr>
              <w:t>No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licensed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this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state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services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without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p>
          <w:p w14:paraId="46C8D651" w14:textId="0A172013" w:rsidR="005219C0" w:rsidRPr="00A45541" w:rsidRDefault="005219C0" w:rsidP="005219C0">
            <w:pPr>
              <w:spacing w:line="20" w:lineRule="atLeast"/>
              <w:rPr>
                <w:rFonts w:eastAsia="Times New Roman" w:cstheme="minorHAnsi"/>
                <w:w w:val="97"/>
                <w:sz w:val="20"/>
                <w:szCs w:val="20"/>
              </w:rPr>
            </w:pPr>
            <w:r w:rsidRPr="00A45541">
              <w:rPr>
                <w:rFonts w:eastAsia="Times New Roman" w:cstheme="minorHAnsi"/>
                <w:w w:val="97"/>
                <w:sz w:val="20"/>
                <w:szCs w:val="20"/>
              </w:rPr>
              <w:t>Any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licensed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this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state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use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services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lastRenderedPageBreak/>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accompanied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fee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comply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administrative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procedures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administrative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requirements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set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pursuant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RCW</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43.70.250</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43.70.280,</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detail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manner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extent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which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would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supervised,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provide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other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information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form</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secretary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require.</w:t>
            </w:r>
          </w:p>
          <w:p w14:paraId="21D2A995" w14:textId="336D5369" w:rsidR="005219C0" w:rsidRPr="00A45541" w:rsidRDefault="005219C0" w:rsidP="005219C0">
            <w:pPr>
              <w:spacing w:line="20" w:lineRule="atLeast"/>
              <w:rPr>
                <w:rFonts w:eastAsia="Times New Roman" w:cstheme="minorHAnsi"/>
                <w:w w:val="97"/>
                <w:sz w:val="20"/>
                <w:szCs w:val="20"/>
              </w:rPr>
            </w:pP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reject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addition,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modify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proposed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modified.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Whenever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appears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that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are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being</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manner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inconsistent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granted,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withdraw</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event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hearing</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requested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upon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rejection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upon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withdrawal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hearing</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conducted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accordance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chapter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18.64</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RCW,</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now</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hereafter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amended,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appeal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taken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accordance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administrative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procedure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act,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chapter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34.05</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RCW.”</w:t>
            </w:r>
          </w:p>
          <w:p w14:paraId="4BEA582D" w14:textId="55520A38" w:rsidR="005219C0" w:rsidRPr="00A45541" w:rsidRDefault="005219C0" w:rsidP="005219C0">
            <w:pPr>
              <w:spacing w:line="20" w:lineRule="atLeast"/>
              <w:rPr>
                <w:rFonts w:cstheme="minorHAnsi"/>
                <w:sz w:val="20"/>
                <w:szCs w:val="20"/>
              </w:rPr>
            </w:pPr>
            <w:r w:rsidRPr="00A45541">
              <w:rPr>
                <w:rFonts w:eastAsia="Times New Roman" w:cstheme="minorHAnsi"/>
                <w:b/>
                <w:bCs/>
                <w:w w:val="97"/>
                <w:sz w:val="20"/>
                <w:szCs w:val="20"/>
              </w:rPr>
              <w:t>WAC</w:t>
            </w:r>
            <w:r w:rsidR="00AB66E9" w:rsidRPr="00A45541">
              <w:rPr>
                <w:rFonts w:eastAsia="Times New Roman" w:cstheme="minorHAnsi"/>
                <w:b/>
                <w:bCs/>
                <w:w w:val="97"/>
                <w:sz w:val="20"/>
                <w:szCs w:val="20"/>
              </w:rPr>
              <w:t xml:space="preserve"> </w:t>
            </w:r>
            <w:r w:rsidRPr="00A45541">
              <w:rPr>
                <w:rFonts w:eastAsia="Times New Roman" w:cstheme="minorHAnsi"/>
                <w:b/>
                <w:bCs/>
                <w:w w:val="97"/>
                <w:sz w:val="20"/>
                <w:szCs w:val="20"/>
              </w:rPr>
              <w:t>246-945-410(11)</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accordance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RCW</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18.64A.060</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prior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utilizing</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ancillary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personnel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facility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submit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plan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technicians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assistants: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plan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technicians.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must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describe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manner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which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technicians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supervised,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including</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job</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descriptions,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task</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analysis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similar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type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documents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that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define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duties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performed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conditions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under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which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are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performed,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number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positions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each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category,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well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other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information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may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required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commission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notified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changes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to</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plan.</w:t>
            </w:r>
            <w:r w:rsidR="00AB66E9" w:rsidRPr="00A45541">
              <w:rPr>
                <w:rFonts w:eastAsia="Times New Roman" w:cstheme="minorHAnsi"/>
                <w:w w:val="97"/>
                <w:sz w:val="20"/>
                <w:szCs w:val="20"/>
              </w:rPr>
              <w:t xml:space="preserve"> </w:t>
            </w:r>
            <w:r w:rsidRPr="00A45541">
              <w:rPr>
                <w:rFonts w:eastAsia="Times New Roman" w:cstheme="minorHAnsi"/>
                <w:w w:val="97"/>
                <w:sz w:val="20"/>
                <w:szCs w:val="20"/>
                <w:u w:val="single"/>
              </w:rPr>
              <w:t>A</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copy</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of</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the</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utilization</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plan</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must</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be</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maintained</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in</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the</w:t>
            </w:r>
            <w:r w:rsidR="00AB66E9" w:rsidRPr="00A45541">
              <w:rPr>
                <w:rFonts w:eastAsia="Times New Roman" w:cstheme="minorHAnsi"/>
                <w:w w:val="97"/>
                <w:sz w:val="20"/>
                <w:szCs w:val="20"/>
                <w:u w:val="single"/>
              </w:rPr>
              <w:t xml:space="preserve"> </w:t>
            </w:r>
            <w:r w:rsidRPr="00A45541">
              <w:rPr>
                <w:rFonts w:eastAsia="Times New Roman" w:cstheme="minorHAnsi"/>
                <w:w w:val="97"/>
                <w:sz w:val="20"/>
                <w:szCs w:val="20"/>
                <w:u w:val="single"/>
              </w:rPr>
              <w:t>pharmacy</w:t>
            </w:r>
            <w:r w:rsidRPr="00A45541">
              <w:rPr>
                <w:rFonts w:eastAsia="Times New Roman" w:cstheme="minorHAnsi"/>
                <w:w w:val="97"/>
                <w:sz w:val="20"/>
                <w:szCs w:val="20"/>
              </w:rPr>
              <w: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plan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must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comply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WAC</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246-945-315</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246-945-320.</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(b)</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Utilization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plan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assistants.</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application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approval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shall</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list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job</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title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or</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function</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of</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the</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pharmacy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assistant</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and</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comply</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with</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WAC</w:t>
            </w:r>
            <w:r w:rsidR="00AB66E9" w:rsidRPr="00A45541">
              <w:rPr>
                <w:rFonts w:eastAsia="Times New Roman" w:cstheme="minorHAnsi"/>
                <w:w w:val="97"/>
                <w:sz w:val="20"/>
                <w:szCs w:val="20"/>
              </w:rPr>
              <w:t xml:space="preserve"> </w:t>
            </w:r>
            <w:r w:rsidRPr="00A45541">
              <w:rPr>
                <w:rFonts w:eastAsia="Times New Roman" w:cstheme="minorHAnsi"/>
                <w:w w:val="97"/>
                <w:sz w:val="20"/>
                <w:szCs w:val="20"/>
              </w:rPr>
              <w:t>246-945-315(3).”</w:t>
            </w:r>
          </w:p>
        </w:tc>
        <w:sdt>
          <w:sdtPr>
            <w:rPr>
              <w:rFonts w:cstheme="minorHAnsi"/>
              <w:sz w:val="20"/>
              <w:szCs w:val="20"/>
            </w:rPr>
            <w:id w:val="478116771"/>
            <w:placeholder>
              <w:docPart w:val="B6E5BF4CD7044355A55A39C0076A3E6B"/>
            </w:placeholder>
            <w:showingPlcHdr/>
          </w:sdtPr>
          <w:sdtContent>
            <w:tc>
              <w:tcPr>
                <w:tcW w:w="4590" w:type="dxa"/>
                <w:shd w:val="clear" w:color="auto" w:fill="auto"/>
              </w:tcPr>
              <w:p w14:paraId="78459953" w14:textId="33FD758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F56868D" w14:textId="77777777" w:rsidTr="00D812ED">
        <w:tc>
          <w:tcPr>
            <w:tcW w:w="450" w:type="dxa"/>
            <w:shd w:val="clear" w:color="auto" w:fill="BDD6EE" w:themeFill="accent1" w:themeFillTint="66"/>
            <w:vAlign w:val="center"/>
          </w:tcPr>
          <w:sdt>
            <w:sdtPr>
              <w:rPr>
                <w:rFonts w:eastAsia="MS Gothic" w:cstheme="minorHAnsi"/>
                <w:b/>
                <w:bCs/>
                <w:sz w:val="20"/>
                <w:szCs w:val="20"/>
              </w:rPr>
              <w:id w:val="-1715735159"/>
              <w14:checkbox>
                <w14:checked w14:val="0"/>
                <w14:checkedState w14:val="2612" w14:font="MS Gothic"/>
                <w14:uncheckedState w14:val="2610" w14:font="MS Gothic"/>
              </w14:checkbox>
            </w:sdtPr>
            <w:sdtContent>
              <w:p w14:paraId="7D7665C9" w14:textId="6CD92A6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27869298"/>
              <w14:checkbox>
                <w14:checked w14:val="0"/>
                <w14:checkedState w14:val="2612" w14:font="MS Gothic"/>
                <w14:uncheckedState w14:val="2610" w14:font="MS Gothic"/>
              </w14:checkbox>
            </w:sdtPr>
            <w:sdtContent>
              <w:p w14:paraId="422BCD13" w14:textId="28691D4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434475401"/>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256731E3" w14:textId="70BA787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02F19F18" w14:textId="7DE2DEB4" w:rsidR="005219C0" w:rsidRPr="00A45541" w:rsidRDefault="005219C0" w:rsidP="008E1C50">
            <w:pPr>
              <w:pStyle w:val="ListParagraph"/>
            </w:pPr>
          </w:p>
        </w:tc>
        <w:tc>
          <w:tcPr>
            <w:tcW w:w="3150" w:type="dxa"/>
            <w:gridSpan w:val="2"/>
            <w:shd w:val="clear" w:color="auto" w:fill="BDD6EE" w:themeFill="accent1" w:themeFillTint="66"/>
            <w:vAlign w:val="center"/>
          </w:tcPr>
          <w:p w14:paraId="0A711617" w14:textId="00DE361D"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assistants</w:t>
            </w:r>
            <w:r w:rsidR="00AB66E9" w:rsidRPr="00A45541">
              <w:rPr>
                <w:rFonts w:cstheme="minorHAnsi"/>
                <w:sz w:val="20"/>
                <w:szCs w:val="20"/>
              </w:rPr>
              <w:t xml:space="preserve"> </w:t>
            </w:r>
            <w:r w:rsidRPr="00A45541">
              <w:rPr>
                <w:rFonts w:cstheme="minorHAnsi"/>
                <w:sz w:val="20"/>
                <w:szCs w:val="20"/>
              </w:rPr>
              <w:t>operating</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scope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lastRenderedPageBreak/>
              <w:t>only</w:t>
            </w:r>
            <w:r w:rsidR="00AB66E9" w:rsidRPr="00A45541">
              <w:rPr>
                <w:rFonts w:cstheme="minorHAnsi"/>
                <w:sz w:val="20"/>
                <w:szCs w:val="20"/>
              </w:rPr>
              <w:t xml:space="preserve"> </w:t>
            </w:r>
            <w:r w:rsidRPr="00A45541">
              <w:rPr>
                <w:rFonts w:cstheme="minorHAnsi"/>
                <w:sz w:val="20"/>
                <w:szCs w:val="20"/>
              </w:rPr>
              <w:t>completing</w:t>
            </w:r>
            <w:r w:rsidR="00AB66E9" w:rsidRPr="00A45541">
              <w:rPr>
                <w:rFonts w:cstheme="minorHAnsi"/>
                <w:sz w:val="20"/>
                <w:szCs w:val="20"/>
              </w:rPr>
              <w:t xml:space="preserve"> </w:t>
            </w:r>
            <w:r w:rsidRPr="00A45541">
              <w:rPr>
                <w:rFonts w:cstheme="minorHAnsi"/>
                <w:sz w:val="20"/>
                <w:szCs w:val="20"/>
              </w:rPr>
              <w:t>tasks</w:t>
            </w:r>
            <w:r w:rsidR="00AB66E9" w:rsidRPr="00A45541">
              <w:rPr>
                <w:rFonts w:cstheme="minorHAnsi"/>
                <w:sz w:val="20"/>
                <w:szCs w:val="20"/>
              </w:rPr>
              <w:t xml:space="preserve"> </w:t>
            </w:r>
            <w:r w:rsidRPr="00A45541">
              <w:rPr>
                <w:rFonts w:cstheme="minorHAnsi"/>
                <w:sz w:val="20"/>
                <w:szCs w:val="20"/>
              </w:rPr>
              <w:t>outlined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pharmacy’s</w:t>
            </w:r>
            <w:r w:rsidR="00AB66E9" w:rsidRPr="00A45541">
              <w:rPr>
                <w:rFonts w:cstheme="minorHAnsi"/>
                <w:sz w:val="20"/>
                <w:szCs w:val="20"/>
              </w:rPr>
              <w:t xml:space="preserve"> </w:t>
            </w:r>
            <w:r w:rsidRPr="00A45541">
              <w:rPr>
                <w:rFonts w:cstheme="minorHAnsi"/>
                <w:sz w:val="20"/>
                <w:szCs w:val="20"/>
              </w:rPr>
              <w:t>approved</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plan?</w:t>
            </w:r>
          </w:p>
        </w:tc>
        <w:tc>
          <w:tcPr>
            <w:tcW w:w="4860" w:type="dxa"/>
            <w:shd w:val="clear" w:color="auto" w:fill="BDD6EE" w:themeFill="accent1" w:themeFillTint="66"/>
          </w:tcPr>
          <w:p w14:paraId="45F4437F" w14:textId="2E980528" w:rsidR="005219C0" w:rsidRPr="00A45541" w:rsidRDefault="005219C0" w:rsidP="005219C0">
            <w:pPr>
              <w:spacing w:line="20" w:lineRule="atLeast"/>
              <w:rPr>
                <w:rFonts w:cstheme="minorHAnsi"/>
                <w:sz w:val="20"/>
                <w:szCs w:val="20"/>
              </w:rPr>
            </w:pPr>
            <w:r w:rsidRPr="00A45541">
              <w:rPr>
                <w:rFonts w:cstheme="minorHAnsi"/>
                <w:b/>
                <w:bCs/>
                <w:sz w:val="20"/>
                <w:szCs w:val="20"/>
              </w:rPr>
              <w:lastRenderedPageBreak/>
              <w:t>RCW</w:t>
            </w:r>
            <w:r w:rsidR="00AB66E9" w:rsidRPr="00A45541">
              <w:rPr>
                <w:rFonts w:cstheme="minorHAnsi"/>
                <w:b/>
                <w:bCs/>
                <w:sz w:val="20"/>
                <w:szCs w:val="20"/>
              </w:rPr>
              <w:t xml:space="preserve"> </w:t>
            </w:r>
            <w:r w:rsidRPr="00A45541">
              <w:rPr>
                <w:rFonts w:cstheme="minorHAnsi"/>
                <w:b/>
                <w:bCs/>
                <w:sz w:val="20"/>
                <w:szCs w:val="20"/>
              </w:rPr>
              <w:t>18.64A.060</w:t>
            </w:r>
            <w:r w:rsidR="00AB66E9" w:rsidRPr="00A45541">
              <w:rPr>
                <w:rFonts w:cstheme="minorHAnsi"/>
                <w:sz w:val="20"/>
                <w:szCs w:val="20"/>
              </w:rPr>
              <w:t xml:space="preserve"> </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approve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reject</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applications.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addition,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lastRenderedPageBreak/>
              <w:t>modify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proposed</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personnel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approve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modified.</w:t>
            </w:r>
            <w:r w:rsidR="00AB66E9" w:rsidRPr="00A45541">
              <w:rPr>
                <w:rFonts w:cstheme="minorHAnsi"/>
                <w:sz w:val="20"/>
                <w:szCs w:val="20"/>
              </w:rPr>
              <w:t xml:space="preserve"> </w:t>
            </w:r>
            <w:r w:rsidRPr="00A45541">
              <w:rPr>
                <w:rFonts w:cstheme="minorHAnsi"/>
                <w:sz w:val="20"/>
                <w:szCs w:val="20"/>
              </w:rPr>
              <w:t>Whenever</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appears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personnel</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being</w:t>
            </w:r>
            <w:r w:rsidR="00AB66E9" w:rsidRPr="00A45541">
              <w:rPr>
                <w:rFonts w:cstheme="minorHAnsi"/>
                <w:sz w:val="20"/>
                <w:szCs w:val="20"/>
              </w:rPr>
              <w:t xml:space="preserve"> </w:t>
            </w:r>
            <w:r w:rsidRPr="00A45541">
              <w:rPr>
                <w:rFonts w:cstheme="minorHAnsi"/>
                <w:sz w:val="20"/>
                <w:szCs w:val="20"/>
              </w:rPr>
              <w:t>utilized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manner</w:t>
            </w:r>
            <w:r w:rsidR="00AB66E9" w:rsidRPr="00A45541">
              <w:rPr>
                <w:rFonts w:cstheme="minorHAnsi"/>
                <w:sz w:val="20"/>
                <w:szCs w:val="20"/>
              </w:rPr>
              <w:t xml:space="preserve"> </w:t>
            </w:r>
            <w:r w:rsidRPr="00A45541">
              <w:rPr>
                <w:rFonts w:cstheme="minorHAnsi"/>
                <w:sz w:val="20"/>
                <w:szCs w:val="20"/>
              </w:rPr>
              <w:t>inconsistent</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approval</w:t>
            </w:r>
            <w:r w:rsidR="00AB66E9" w:rsidRPr="00A45541">
              <w:rPr>
                <w:rFonts w:cstheme="minorHAnsi"/>
                <w:sz w:val="20"/>
                <w:szCs w:val="20"/>
              </w:rPr>
              <w:t xml:space="preserve"> </w:t>
            </w:r>
            <w:r w:rsidRPr="00A45541">
              <w:rPr>
                <w:rFonts w:cstheme="minorHAnsi"/>
                <w:sz w:val="20"/>
                <w:szCs w:val="20"/>
              </w:rPr>
              <w:t>granted,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withdraw</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approval.</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event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hearing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requested</w:t>
            </w:r>
            <w:r w:rsidR="00AB66E9" w:rsidRPr="00A45541">
              <w:rPr>
                <w:rFonts w:cstheme="minorHAnsi"/>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rejection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withdrawal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approval,</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hearing</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conducted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18.64</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now</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hereafter</w:t>
            </w:r>
            <w:r w:rsidR="00AB66E9" w:rsidRPr="00A45541">
              <w:rPr>
                <w:rFonts w:cstheme="minorHAnsi"/>
                <w:sz w:val="20"/>
                <w:szCs w:val="20"/>
              </w:rPr>
              <w:t xml:space="preserve"> </w:t>
            </w:r>
            <w:r w:rsidRPr="00A45541">
              <w:rPr>
                <w:rFonts w:cstheme="minorHAnsi"/>
                <w:sz w:val="20"/>
                <w:szCs w:val="20"/>
              </w:rPr>
              <w:t>amended,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appeal</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taken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administrative</w:t>
            </w:r>
            <w:r w:rsidR="00AB66E9" w:rsidRPr="00A45541">
              <w:rPr>
                <w:rFonts w:cstheme="minorHAnsi"/>
                <w:sz w:val="20"/>
                <w:szCs w:val="20"/>
              </w:rPr>
              <w:t xml:space="preserve"> </w:t>
            </w:r>
            <w:r w:rsidRPr="00A45541">
              <w:rPr>
                <w:rFonts w:cstheme="minorHAnsi"/>
                <w:sz w:val="20"/>
                <w:szCs w:val="20"/>
              </w:rPr>
              <w:t>procedure</w:t>
            </w:r>
            <w:r w:rsidR="00AB66E9" w:rsidRPr="00A45541">
              <w:rPr>
                <w:rFonts w:cstheme="minorHAnsi"/>
                <w:sz w:val="20"/>
                <w:szCs w:val="20"/>
              </w:rPr>
              <w:t xml:space="preserve"> </w:t>
            </w:r>
            <w:r w:rsidRPr="00A45541">
              <w:rPr>
                <w:rFonts w:cstheme="minorHAnsi"/>
                <w:sz w:val="20"/>
                <w:szCs w:val="20"/>
              </w:rPr>
              <w:t>act,</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34.05</w:t>
            </w:r>
            <w:r w:rsidR="00AB66E9" w:rsidRPr="00A45541">
              <w:rPr>
                <w:rFonts w:cstheme="minorHAnsi"/>
                <w:sz w:val="20"/>
                <w:szCs w:val="20"/>
              </w:rPr>
              <w:t xml:space="preserve"> </w:t>
            </w:r>
            <w:r w:rsidRPr="00A45541">
              <w:rPr>
                <w:rFonts w:cstheme="minorHAnsi"/>
                <w:sz w:val="20"/>
                <w:szCs w:val="20"/>
              </w:rPr>
              <w:t>RCW.”</w:t>
            </w:r>
          </w:p>
          <w:p w14:paraId="2D66278F" w14:textId="58AE6914" w:rsidR="005219C0" w:rsidRPr="00A45541" w:rsidRDefault="005219C0" w:rsidP="005219C0">
            <w:pPr>
              <w:spacing w:line="20" w:lineRule="atLeast"/>
              <w:rPr>
                <w:rFonts w:cstheme="minorHAnsi"/>
                <w:sz w:val="20"/>
                <w:szCs w:val="20"/>
              </w:rPr>
            </w:pPr>
            <w:r w:rsidRPr="00A45541">
              <w:rPr>
                <w:rFonts w:cstheme="minorHAnsi"/>
                <w:b/>
                <w:bCs/>
                <w:sz w:val="20"/>
                <w:szCs w:val="20"/>
              </w:rPr>
              <w:t>RCW</w:t>
            </w:r>
            <w:r w:rsidR="00AB66E9" w:rsidRPr="00A45541">
              <w:rPr>
                <w:rFonts w:cstheme="minorHAnsi"/>
                <w:b/>
                <w:bCs/>
                <w:sz w:val="20"/>
                <w:szCs w:val="20"/>
              </w:rPr>
              <w:t xml:space="preserve"> </w:t>
            </w:r>
            <w:r w:rsidRPr="00A45541">
              <w:rPr>
                <w:rFonts w:cstheme="minorHAnsi"/>
                <w:b/>
                <w:bCs/>
                <w:sz w:val="20"/>
                <w:szCs w:val="20"/>
              </w:rPr>
              <w:t>18.64A.030</w:t>
            </w:r>
            <w:r w:rsidR="00AB66E9" w:rsidRPr="00A45541">
              <w:rPr>
                <w:rFonts w:cstheme="minorHAnsi"/>
                <w:sz w:val="20"/>
                <w:szCs w:val="20"/>
              </w:rPr>
              <w:t xml:space="preserve"> </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(2)</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assistants’</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supervision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licensed</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duties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but</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limited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typing</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labels,</w:t>
            </w:r>
            <w:r w:rsidR="00AB66E9" w:rsidRPr="00A45541">
              <w:rPr>
                <w:rFonts w:cstheme="minorHAnsi"/>
                <w:sz w:val="20"/>
                <w:szCs w:val="20"/>
              </w:rPr>
              <w:t xml:space="preserve"> </w:t>
            </w:r>
            <w:r w:rsidRPr="00A45541">
              <w:rPr>
                <w:rFonts w:cstheme="minorHAnsi"/>
                <w:sz w:val="20"/>
                <w:szCs w:val="20"/>
              </w:rPr>
              <w:t>filing,</w:t>
            </w:r>
            <w:r w:rsidR="00AB66E9" w:rsidRPr="00A45541">
              <w:rPr>
                <w:rFonts w:cstheme="minorHAnsi"/>
                <w:sz w:val="20"/>
                <w:szCs w:val="20"/>
              </w:rPr>
              <w:t xml:space="preserve"> </w:t>
            </w:r>
            <w:r w:rsidRPr="00A45541">
              <w:rPr>
                <w:rFonts w:cstheme="minorHAnsi"/>
                <w:sz w:val="20"/>
                <w:szCs w:val="20"/>
              </w:rPr>
              <w:t>refiling,</w:t>
            </w:r>
            <w:r w:rsidR="00AB66E9" w:rsidRPr="00A45541">
              <w:rPr>
                <w:rFonts w:cstheme="minorHAnsi"/>
                <w:sz w:val="20"/>
                <w:szCs w:val="20"/>
              </w:rPr>
              <w:t xml:space="preserve"> </w:t>
            </w:r>
            <w:r w:rsidRPr="00A45541">
              <w:rPr>
                <w:rFonts w:cstheme="minorHAnsi"/>
                <w:sz w:val="20"/>
                <w:szCs w:val="20"/>
              </w:rPr>
              <w:t>bookkeeping,</w:t>
            </w:r>
            <w:r w:rsidR="00AB66E9" w:rsidRPr="00A45541">
              <w:rPr>
                <w:rFonts w:cstheme="minorHAnsi"/>
                <w:sz w:val="20"/>
                <w:szCs w:val="20"/>
              </w:rPr>
              <w:t xml:space="preserve"> </w:t>
            </w:r>
            <w:r w:rsidRPr="00A45541">
              <w:rPr>
                <w:rFonts w:cstheme="minorHAnsi"/>
                <w:sz w:val="20"/>
                <w:szCs w:val="20"/>
              </w:rPr>
              <w:t>pricing,</w:t>
            </w:r>
            <w:r w:rsidR="00AB66E9" w:rsidRPr="00A45541">
              <w:rPr>
                <w:rFonts w:cstheme="minorHAnsi"/>
                <w:sz w:val="20"/>
                <w:szCs w:val="20"/>
              </w:rPr>
              <w:t xml:space="preserve"> </w:t>
            </w:r>
            <w:r w:rsidRPr="00A45541">
              <w:rPr>
                <w:rFonts w:cstheme="minorHAnsi"/>
                <w:sz w:val="20"/>
                <w:szCs w:val="20"/>
              </w:rPr>
              <w:t>stocking,</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nonprofessional</w:t>
            </w:r>
            <w:r w:rsidR="00AB66E9" w:rsidRPr="00A45541">
              <w:rPr>
                <w:rFonts w:cstheme="minorHAnsi"/>
                <w:sz w:val="20"/>
                <w:szCs w:val="20"/>
              </w:rPr>
              <w:t xml:space="preserve"> </w:t>
            </w:r>
            <w:r w:rsidRPr="00A45541">
              <w:rPr>
                <w:rFonts w:cstheme="minorHAnsi"/>
                <w:sz w:val="20"/>
                <w:szCs w:val="20"/>
              </w:rPr>
              <w:t>phone</w:t>
            </w:r>
            <w:r w:rsidR="00AB66E9" w:rsidRPr="00A45541">
              <w:rPr>
                <w:rFonts w:cstheme="minorHAnsi"/>
                <w:sz w:val="20"/>
                <w:szCs w:val="20"/>
              </w:rPr>
              <w:t xml:space="preserve"> </w:t>
            </w:r>
            <w:r w:rsidRPr="00A45541">
              <w:rPr>
                <w:rFonts w:cstheme="minorHAnsi"/>
                <w:sz w:val="20"/>
                <w:szCs w:val="20"/>
              </w:rPr>
              <w:t>inquiries,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documentation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third-party</w:t>
            </w:r>
            <w:r w:rsidR="00AB66E9" w:rsidRPr="00A45541">
              <w:rPr>
                <w:rFonts w:cstheme="minorHAnsi"/>
                <w:sz w:val="20"/>
                <w:szCs w:val="20"/>
              </w:rPr>
              <w:t xml:space="preserve"> </w:t>
            </w:r>
            <w:r w:rsidRPr="00A45541">
              <w:rPr>
                <w:rFonts w:cstheme="minorHAnsi"/>
                <w:sz w:val="20"/>
                <w:szCs w:val="20"/>
              </w:rPr>
              <w:t>reimbursements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duties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subject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restrictions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rule</w:t>
            </w:r>
            <w:r w:rsidR="00AB66E9" w:rsidRPr="00A45541">
              <w:rPr>
                <w:rFonts w:cstheme="minorHAnsi"/>
                <w:sz w:val="20"/>
                <w:szCs w:val="20"/>
              </w:rPr>
              <w:t xml:space="preserve"> </w:t>
            </w:r>
            <w:r w:rsidRPr="00A45541">
              <w:rPr>
                <w:rFonts w:cstheme="minorHAnsi"/>
                <w:sz w:val="20"/>
                <w:szCs w:val="20"/>
              </w:rPr>
              <w:t>adopt.”</w:t>
            </w:r>
          </w:p>
          <w:p w14:paraId="2F6936F1" w14:textId="34C3325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246-945-315(3</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delegate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assistant</w:t>
            </w:r>
            <w:r w:rsidR="00AB66E9" w:rsidRPr="00A45541">
              <w:rPr>
                <w:rFonts w:cstheme="minorHAnsi"/>
                <w:sz w:val="20"/>
                <w:szCs w:val="20"/>
              </w:rPr>
              <w:t xml:space="preserve"> </w:t>
            </w:r>
            <w:r w:rsidRPr="00A45541">
              <w:rPr>
                <w:rFonts w:cstheme="minorHAnsi"/>
                <w:sz w:val="20"/>
                <w:szCs w:val="20"/>
              </w:rPr>
              <w:t>those</w:t>
            </w:r>
            <w:r w:rsidR="00AB66E9" w:rsidRPr="00A45541">
              <w:rPr>
                <w:rFonts w:cstheme="minorHAnsi"/>
                <w:sz w:val="20"/>
                <w:szCs w:val="20"/>
              </w:rPr>
              <w:t xml:space="preserve"> </w:t>
            </w:r>
            <w:r w:rsidRPr="00A45541">
              <w:rPr>
                <w:rFonts w:cstheme="minorHAnsi"/>
                <w:sz w:val="20"/>
                <w:szCs w:val="20"/>
              </w:rPr>
              <w:t>functions</w:t>
            </w:r>
            <w:r w:rsidR="00AB66E9" w:rsidRPr="00A45541">
              <w:rPr>
                <w:rFonts w:cstheme="minorHAnsi"/>
                <w:sz w:val="20"/>
                <w:szCs w:val="20"/>
              </w:rPr>
              <w:t xml:space="preserve"> </w:t>
            </w:r>
            <w:r w:rsidRPr="00A45541">
              <w:rPr>
                <w:rFonts w:cstheme="minorHAnsi"/>
                <w:sz w:val="20"/>
                <w:szCs w:val="20"/>
              </w:rPr>
              <w:t>defined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18.64A.030</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Prepackage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label</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subsequent</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operations;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Count,</w:t>
            </w:r>
            <w:r w:rsidR="00AB66E9" w:rsidRPr="00A45541">
              <w:rPr>
                <w:rFonts w:cstheme="minorHAnsi"/>
                <w:sz w:val="20"/>
                <w:szCs w:val="20"/>
              </w:rPr>
              <w:t xml:space="preserve"> </w:t>
            </w:r>
            <w:r w:rsidRPr="00A45541">
              <w:rPr>
                <w:rFonts w:cstheme="minorHAnsi"/>
                <w:sz w:val="20"/>
                <w:szCs w:val="20"/>
              </w:rPr>
              <w:t>pour,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label</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prescriptions.”</w:t>
            </w:r>
          </w:p>
        </w:tc>
        <w:sdt>
          <w:sdtPr>
            <w:rPr>
              <w:rFonts w:cstheme="minorHAnsi"/>
              <w:sz w:val="20"/>
              <w:szCs w:val="20"/>
            </w:rPr>
            <w:id w:val="-394197268"/>
            <w:placeholder>
              <w:docPart w:val="6B7EA439F97F44809A1E8B4302BA2CB6"/>
            </w:placeholder>
            <w:showingPlcHdr/>
          </w:sdtPr>
          <w:sdtContent>
            <w:tc>
              <w:tcPr>
                <w:tcW w:w="4590" w:type="dxa"/>
                <w:shd w:val="clear" w:color="auto" w:fill="BDD6EE" w:themeFill="accent1" w:themeFillTint="66"/>
              </w:tcPr>
              <w:p w14:paraId="726D8A10" w14:textId="6EB502C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9489622" w14:textId="77777777" w:rsidTr="00A95896">
        <w:tc>
          <w:tcPr>
            <w:tcW w:w="450" w:type="dxa"/>
            <w:shd w:val="clear" w:color="auto" w:fill="BDD6EE" w:themeFill="accent1" w:themeFillTint="66"/>
            <w:vAlign w:val="center"/>
          </w:tcPr>
          <w:sdt>
            <w:sdtPr>
              <w:rPr>
                <w:rFonts w:eastAsia="MS Gothic" w:cstheme="minorHAnsi"/>
                <w:b/>
                <w:bCs/>
                <w:sz w:val="20"/>
                <w:szCs w:val="20"/>
              </w:rPr>
              <w:id w:val="-1478524609"/>
              <w14:checkbox>
                <w14:checked w14:val="0"/>
                <w14:checkedState w14:val="2612" w14:font="MS Gothic"/>
                <w14:uncheckedState w14:val="2610" w14:font="MS Gothic"/>
              </w14:checkbox>
            </w:sdtPr>
            <w:sdtContent>
              <w:p w14:paraId="5889ADE0" w14:textId="6A9E9FE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131634401"/>
              <w14:checkbox>
                <w14:checked w14:val="0"/>
                <w14:checkedState w14:val="2612" w14:font="MS Gothic"/>
                <w14:uncheckedState w14:val="2610" w14:font="MS Gothic"/>
              </w14:checkbox>
            </w:sdtPr>
            <w:sdtContent>
              <w:p w14:paraId="34E05DB1" w14:textId="54A1A48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903366838"/>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1E7717AF" w14:textId="1DF64E9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59D459E2" w14:textId="0386A597" w:rsidR="005219C0" w:rsidRPr="00A45541" w:rsidRDefault="005219C0" w:rsidP="008E1C50">
            <w:pPr>
              <w:pStyle w:val="ListParagraph"/>
            </w:pPr>
          </w:p>
        </w:tc>
        <w:tc>
          <w:tcPr>
            <w:tcW w:w="3150" w:type="dxa"/>
            <w:gridSpan w:val="2"/>
            <w:shd w:val="clear" w:color="auto" w:fill="BDD6EE" w:themeFill="accent1" w:themeFillTint="66"/>
            <w:vAlign w:val="center"/>
          </w:tcPr>
          <w:p w14:paraId="42890D9D" w14:textId="06120611"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technicians</w:t>
            </w:r>
            <w:r w:rsidR="00AB66E9" w:rsidRPr="00A45541">
              <w:rPr>
                <w:rFonts w:cstheme="minorHAnsi"/>
                <w:sz w:val="20"/>
                <w:szCs w:val="20"/>
              </w:rPr>
              <w:t xml:space="preserve"> </w:t>
            </w:r>
            <w:r w:rsidRPr="00A45541">
              <w:rPr>
                <w:rFonts w:cstheme="minorHAnsi"/>
                <w:sz w:val="20"/>
                <w:szCs w:val="20"/>
              </w:rPr>
              <w:t>operating</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scope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completing</w:t>
            </w:r>
            <w:r w:rsidR="00AB66E9" w:rsidRPr="00A45541">
              <w:rPr>
                <w:rFonts w:cstheme="minorHAnsi"/>
                <w:sz w:val="20"/>
                <w:szCs w:val="20"/>
              </w:rPr>
              <w:t xml:space="preserve"> </w:t>
            </w:r>
            <w:r w:rsidRPr="00A45541">
              <w:rPr>
                <w:rFonts w:cstheme="minorHAnsi"/>
                <w:sz w:val="20"/>
                <w:szCs w:val="20"/>
              </w:rPr>
              <w:t>tasks</w:t>
            </w:r>
            <w:r w:rsidR="00AB66E9" w:rsidRPr="00A45541">
              <w:rPr>
                <w:rFonts w:cstheme="minorHAnsi"/>
                <w:sz w:val="20"/>
                <w:szCs w:val="20"/>
              </w:rPr>
              <w:t xml:space="preserve"> </w:t>
            </w:r>
            <w:r w:rsidRPr="00A45541">
              <w:rPr>
                <w:rFonts w:cstheme="minorHAnsi"/>
                <w:sz w:val="20"/>
                <w:szCs w:val="20"/>
              </w:rPr>
              <w:t>outlined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pharmacy’s</w:t>
            </w:r>
            <w:r w:rsidR="00AB66E9" w:rsidRPr="00A45541">
              <w:rPr>
                <w:rFonts w:cstheme="minorHAnsi"/>
                <w:sz w:val="20"/>
                <w:szCs w:val="20"/>
              </w:rPr>
              <w:t xml:space="preserve"> </w:t>
            </w:r>
            <w:r w:rsidRPr="00A45541">
              <w:rPr>
                <w:rFonts w:cstheme="minorHAnsi"/>
                <w:sz w:val="20"/>
                <w:szCs w:val="20"/>
              </w:rPr>
              <w:t>approved</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plan?</w:t>
            </w:r>
          </w:p>
        </w:tc>
        <w:tc>
          <w:tcPr>
            <w:tcW w:w="4860" w:type="dxa"/>
            <w:shd w:val="clear" w:color="auto" w:fill="BDD6EE" w:themeFill="accent1" w:themeFillTint="66"/>
          </w:tcPr>
          <w:p w14:paraId="33A1B947" w14:textId="4196E230" w:rsidR="005219C0" w:rsidRPr="00A45541" w:rsidRDefault="005219C0" w:rsidP="005219C0">
            <w:pPr>
              <w:spacing w:line="20" w:lineRule="atLeast"/>
              <w:rPr>
                <w:rFonts w:cstheme="minorHAnsi"/>
                <w:w w:val="97"/>
                <w:sz w:val="20"/>
                <w:szCs w:val="20"/>
              </w:rPr>
            </w:pPr>
            <w:r w:rsidRPr="00A45541">
              <w:rPr>
                <w:rFonts w:cstheme="minorHAnsi"/>
                <w:b/>
                <w:bCs/>
                <w:w w:val="97"/>
                <w:sz w:val="20"/>
                <w:szCs w:val="20"/>
              </w:rPr>
              <w:t>RCW</w:t>
            </w:r>
            <w:r w:rsidR="00AB66E9" w:rsidRPr="00A45541">
              <w:rPr>
                <w:rFonts w:cstheme="minorHAnsi"/>
                <w:b/>
                <w:bCs/>
                <w:w w:val="97"/>
                <w:sz w:val="20"/>
                <w:szCs w:val="20"/>
              </w:rPr>
              <w:t xml:space="preserve"> </w:t>
            </w:r>
            <w:r w:rsidRPr="00A45541">
              <w:rPr>
                <w:rFonts w:cstheme="minorHAnsi"/>
                <w:b/>
                <w:bCs/>
                <w:w w:val="97"/>
                <w:sz w:val="20"/>
                <w:szCs w:val="20"/>
              </w:rPr>
              <w:t>18.64A.060</w:t>
            </w:r>
            <w:r w:rsidR="00AB66E9" w:rsidRPr="00A45541">
              <w:rPr>
                <w:rFonts w:cstheme="minorHAnsi"/>
                <w:w w:val="97"/>
                <w:sz w:val="20"/>
                <w:szCs w:val="20"/>
              </w:rPr>
              <w:t xml:space="preserve"> </w:t>
            </w:r>
            <w:r w:rsidRPr="00A45541">
              <w:rPr>
                <w:rFonts w:cstheme="minorHAnsi"/>
                <w:w w:val="97"/>
                <w:sz w:val="20"/>
                <w:szCs w:val="20"/>
              </w:rPr>
              <w:t>“…</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commission</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approve</w:t>
            </w:r>
            <w:r w:rsidR="00AB66E9" w:rsidRPr="00A45541">
              <w:rPr>
                <w:rFonts w:cstheme="minorHAnsi"/>
                <w:w w:val="97"/>
                <w:sz w:val="20"/>
                <w:szCs w:val="20"/>
              </w:rPr>
              <w:t xml:space="preserve"> </w:t>
            </w:r>
            <w:r w:rsidRPr="00A45541">
              <w:rPr>
                <w:rFonts w:cstheme="minorHAnsi"/>
                <w:w w:val="97"/>
                <w:sz w:val="20"/>
                <w:szCs w:val="20"/>
              </w:rPr>
              <w:t>or</w:t>
            </w:r>
            <w:r w:rsidR="00AB66E9" w:rsidRPr="00A45541">
              <w:rPr>
                <w:rFonts w:cstheme="minorHAnsi"/>
                <w:w w:val="97"/>
                <w:sz w:val="20"/>
                <w:szCs w:val="20"/>
              </w:rPr>
              <w:t xml:space="preserve"> </w:t>
            </w:r>
            <w:r w:rsidRPr="00A45541">
              <w:rPr>
                <w:rFonts w:cstheme="minorHAnsi"/>
                <w:w w:val="97"/>
                <w:sz w:val="20"/>
                <w:szCs w:val="20"/>
              </w:rPr>
              <w:t>reject</w:t>
            </w:r>
            <w:r w:rsidR="00AB66E9" w:rsidRPr="00A45541">
              <w:rPr>
                <w:rFonts w:cstheme="minorHAnsi"/>
                <w:w w:val="97"/>
                <w:sz w:val="20"/>
                <w:szCs w:val="20"/>
              </w:rPr>
              <w:t xml:space="preserve"> </w:t>
            </w:r>
            <w:r w:rsidRPr="00A45541">
              <w:rPr>
                <w:rFonts w:cstheme="minorHAnsi"/>
                <w:w w:val="97"/>
                <w:sz w:val="20"/>
                <w:szCs w:val="20"/>
              </w:rPr>
              <w:t>such</w:t>
            </w:r>
            <w:r w:rsidR="00AB66E9" w:rsidRPr="00A45541">
              <w:rPr>
                <w:rFonts w:cstheme="minorHAnsi"/>
                <w:w w:val="97"/>
                <w:sz w:val="20"/>
                <w:szCs w:val="20"/>
              </w:rPr>
              <w:t xml:space="preserve"> </w:t>
            </w:r>
            <w:r w:rsidRPr="00A45541">
              <w:rPr>
                <w:rFonts w:cstheme="minorHAnsi"/>
                <w:w w:val="97"/>
                <w:sz w:val="20"/>
                <w:szCs w:val="20"/>
              </w:rPr>
              <w:t>applications.</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addition,</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commission</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modify</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proposed</w:t>
            </w:r>
            <w:r w:rsidR="00AB66E9" w:rsidRPr="00A45541">
              <w:rPr>
                <w:rFonts w:cstheme="minorHAnsi"/>
                <w:w w:val="97"/>
                <w:sz w:val="20"/>
                <w:szCs w:val="20"/>
              </w:rPr>
              <w:t xml:space="preserve"> </w:t>
            </w:r>
            <w:r w:rsidRPr="00A45541">
              <w:rPr>
                <w:rFonts w:cstheme="minorHAnsi"/>
                <w:w w:val="97"/>
                <w:sz w:val="20"/>
                <w:szCs w:val="20"/>
              </w:rPr>
              <w:t>utilization</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ancillary</w:t>
            </w:r>
            <w:r w:rsidR="00AB66E9" w:rsidRPr="00A45541">
              <w:rPr>
                <w:rFonts w:cstheme="minorHAnsi"/>
                <w:w w:val="97"/>
                <w:sz w:val="20"/>
                <w:szCs w:val="20"/>
              </w:rPr>
              <w:t xml:space="preserve"> </w:t>
            </w:r>
            <w:r w:rsidRPr="00A45541">
              <w:rPr>
                <w:rFonts w:cstheme="minorHAnsi"/>
                <w:w w:val="97"/>
                <w:sz w:val="20"/>
                <w:szCs w:val="20"/>
              </w:rPr>
              <w:t>personnel</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approve</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application</w:t>
            </w:r>
            <w:r w:rsidR="00AB66E9" w:rsidRPr="00A45541">
              <w:rPr>
                <w:rFonts w:cstheme="minorHAnsi"/>
                <w:w w:val="97"/>
                <w:sz w:val="20"/>
                <w:szCs w:val="20"/>
              </w:rPr>
              <w:t xml:space="preserve"> </w:t>
            </w:r>
            <w:r w:rsidRPr="00A45541">
              <w:rPr>
                <w:rFonts w:cstheme="minorHAnsi"/>
                <w:w w:val="97"/>
                <w:sz w:val="20"/>
                <w:szCs w:val="20"/>
              </w:rPr>
              <w:t>as</w:t>
            </w:r>
            <w:r w:rsidR="00AB66E9" w:rsidRPr="00A45541">
              <w:rPr>
                <w:rFonts w:cstheme="minorHAnsi"/>
                <w:w w:val="97"/>
                <w:sz w:val="20"/>
                <w:szCs w:val="20"/>
              </w:rPr>
              <w:t xml:space="preserve"> </w:t>
            </w:r>
            <w:r w:rsidRPr="00A45541">
              <w:rPr>
                <w:rFonts w:cstheme="minorHAnsi"/>
                <w:w w:val="97"/>
                <w:sz w:val="20"/>
                <w:szCs w:val="20"/>
              </w:rPr>
              <w:t>modified.</w:t>
            </w:r>
            <w:r w:rsidR="00AB66E9" w:rsidRPr="00A45541">
              <w:rPr>
                <w:rFonts w:cstheme="minorHAnsi"/>
                <w:w w:val="97"/>
                <w:sz w:val="20"/>
                <w:szCs w:val="20"/>
              </w:rPr>
              <w:t xml:space="preserve"> </w:t>
            </w:r>
            <w:r w:rsidRPr="00A45541">
              <w:rPr>
                <w:rFonts w:cstheme="minorHAnsi"/>
                <w:w w:val="97"/>
                <w:sz w:val="20"/>
                <w:szCs w:val="20"/>
              </w:rPr>
              <w:t>Whenever</w:t>
            </w:r>
            <w:r w:rsidR="00AB66E9" w:rsidRPr="00A45541">
              <w:rPr>
                <w:rFonts w:cstheme="minorHAnsi"/>
                <w:w w:val="97"/>
                <w:sz w:val="20"/>
                <w:szCs w:val="20"/>
              </w:rPr>
              <w:t xml:space="preserve"> </w:t>
            </w:r>
            <w:r w:rsidRPr="00A45541">
              <w:rPr>
                <w:rFonts w:cstheme="minorHAnsi"/>
                <w:w w:val="97"/>
                <w:sz w:val="20"/>
                <w:szCs w:val="20"/>
              </w:rPr>
              <w:t>it</w:t>
            </w:r>
            <w:r w:rsidR="00AB66E9" w:rsidRPr="00A45541">
              <w:rPr>
                <w:rFonts w:cstheme="minorHAnsi"/>
                <w:w w:val="97"/>
                <w:sz w:val="20"/>
                <w:szCs w:val="20"/>
              </w:rPr>
              <w:t xml:space="preserve"> </w:t>
            </w:r>
            <w:r w:rsidRPr="00A45541">
              <w:rPr>
                <w:rFonts w:cstheme="minorHAnsi"/>
                <w:w w:val="97"/>
                <w:sz w:val="20"/>
                <w:szCs w:val="20"/>
              </w:rPr>
              <w:t>appears</w:t>
            </w:r>
            <w:r w:rsidR="00AB66E9" w:rsidRPr="00A45541">
              <w:rPr>
                <w:rFonts w:cstheme="minorHAnsi"/>
                <w:w w:val="97"/>
                <w:sz w:val="20"/>
                <w:szCs w:val="20"/>
              </w:rPr>
              <w:t xml:space="preserve"> </w:t>
            </w:r>
            <w:r w:rsidRPr="00A45541">
              <w:rPr>
                <w:rFonts w:cstheme="minorHAnsi"/>
                <w:w w:val="97"/>
                <w:sz w:val="20"/>
                <w:szCs w:val="20"/>
              </w:rPr>
              <w:t>to</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commission</w:t>
            </w:r>
            <w:r w:rsidR="00AB66E9" w:rsidRPr="00A45541">
              <w:rPr>
                <w:rFonts w:cstheme="minorHAnsi"/>
                <w:w w:val="97"/>
                <w:sz w:val="20"/>
                <w:szCs w:val="20"/>
              </w:rPr>
              <w:t xml:space="preserve"> </w:t>
            </w:r>
            <w:r w:rsidRPr="00A45541">
              <w:rPr>
                <w:rFonts w:cstheme="minorHAnsi"/>
                <w:w w:val="97"/>
                <w:sz w:val="20"/>
                <w:szCs w:val="20"/>
              </w:rPr>
              <w:t>that</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ancillary</w:t>
            </w:r>
            <w:r w:rsidR="00AB66E9" w:rsidRPr="00A45541">
              <w:rPr>
                <w:rFonts w:cstheme="minorHAnsi"/>
                <w:w w:val="97"/>
                <w:sz w:val="20"/>
                <w:szCs w:val="20"/>
              </w:rPr>
              <w:t xml:space="preserve"> </w:t>
            </w:r>
            <w:r w:rsidRPr="00A45541">
              <w:rPr>
                <w:rFonts w:cstheme="minorHAnsi"/>
                <w:w w:val="97"/>
                <w:sz w:val="20"/>
                <w:szCs w:val="20"/>
              </w:rPr>
              <w:t>personnel</w:t>
            </w:r>
            <w:r w:rsidR="00AB66E9" w:rsidRPr="00A45541">
              <w:rPr>
                <w:rFonts w:cstheme="minorHAnsi"/>
                <w:w w:val="97"/>
                <w:sz w:val="20"/>
                <w:szCs w:val="20"/>
              </w:rPr>
              <w:t xml:space="preserve"> </w:t>
            </w:r>
            <w:r w:rsidRPr="00A45541">
              <w:rPr>
                <w:rFonts w:cstheme="minorHAnsi"/>
                <w:w w:val="97"/>
                <w:sz w:val="20"/>
                <w:szCs w:val="20"/>
              </w:rPr>
              <w:t>are</w:t>
            </w:r>
            <w:r w:rsidR="00AB66E9" w:rsidRPr="00A45541">
              <w:rPr>
                <w:rFonts w:cstheme="minorHAnsi"/>
                <w:w w:val="97"/>
                <w:sz w:val="20"/>
                <w:szCs w:val="20"/>
              </w:rPr>
              <w:t xml:space="preserve"> </w:t>
            </w:r>
            <w:r w:rsidRPr="00A45541">
              <w:rPr>
                <w:rFonts w:cstheme="minorHAnsi"/>
                <w:w w:val="97"/>
                <w:sz w:val="20"/>
                <w:szCs w:val="20"/>
              </w:rPr>
              <w:t>being</w:t>
            </w:r>
            <w:r w:rsidR="00AB66E9" w:rsidRPr="00A45541">
              <w:rPr>
                <w:rFonts w:cstheme="minorHAnsi"/>
                <w:w w:val="97"/>
                <w:sz w:val="20"/>
                <w:szCs w:val="20"/>
              </w:rPr>
              <w:t xml:space="preserve"> </w:t>
            </w:r>
            <w:r w:rsidRPr="00A45541">
              <w:rPr>
                <w:rFonts w:cstheme="minorHAnsi"/>
                <w:w w:val="97"/>
                <w:sz w:val="20"/>
                <w:szCs w:val="20"/>
              </w:rPr>
              <w:t>utilized</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manner</w:t>
            </w:r>
            <w:r w:rsidR="00AB66E9" w:rsidRPr="00A45541">
              <w:rPr>
                <w:rFonts w:cstheme="minorHAnsi"/>
                <w:w w:val="97"/>
                <w:sz w:val="20"/>
                <w:szCs w:val="20"/>
              </w:rPr>
              <w:t xml:space="preserve"> </w:t>
            </w:r>
            <w:r w:rsidRPr="00A45541">
              <w:rPr>
                <w:rFonts w:cstheme="minorHAnsi"/>
                <w:w w:val="97"/>
                <w:sz w:val="20"/>
                <w:szCs w:val="20"/>
              </w:rPr>
              <w:t>inconsistent</w:t>
            </w:r>
            <w:r w:rsidR="00AB66E9" w:rsidRPr="00A45541">
              <w:rPr>
                <w:rFonts w:cstheme="minorHAnsi"/>
                <w:w w:val="97"/>
                <w:sz w:val="20"/>
                <w:szCs w:val="20"/>
              </w:rPr>
              <w:t xml:space="preserve"> </w:t>
            </w:r>
            <w:r w:rsidRPr="00A45541">
              <w:rPr>
                <w:rFonts w:cstheme="minorHAnsi"/>
                <w:w w:val="97"/>
                <w:sz w:val="20"/>
                <w:szCs w:val="20"/>
              </w:rPr>
              <w:t>with</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approval</w:t>
            </w:r>
            <w:r w:rsidR="00AB66E9" w:rsidRPr="00A45541">
              <w:rPr>
                <w:rFonts w:cstheme="minorHAnsi"/>
                <w:w w:val="97"/>
                <w:sz w:val="20"/>
                <w:szCs w:val="20"/>
              </w:rPr>
              <w:t xml:space="preserve"> </w:t>
            </w:r>
            <w:r w:rsidRPr="00A45541">
              <w:rPr>
                <w:rFonts w:cstheme="minorHAnsi"/>
                <w:w w:val="97"/>
                <w:sz w:val="20"/>
                <w:szCs w:val="20"/>
              </w:rPr>
              <w:t>granted,</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commission</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withdraw</w:t>
            </w:r>
            <w:r w:rsidR="00AB66E9" w:rsidRPr="00A45541">
              <w:rPr>
                <w:rFonts w:cstheme="minorHAnsi"/>
                <w:w w:val="97"/>
                <w:sz w:val="20"/>
                <w:szCs w:val="20"/>
              </w:rPr>
              <w:t xml:space="preserve"> </w:t>
            </w:r>
            <w:r w:rsidRPr="00A45541">
              <w:rPr>
                <w:rFonts w:cstheme="minorHAnsi"/>
                <w:w w:val="97"/>
                <w:sz w:val="20"/>
                <w:szCs w:val="20"/>
              </w:rPr>
              <w:t>such</w:t>
            </w:r>
            <w:r w:rsidR="00AB66E9" w:rsidRPr="00A45541">
              <w:rPr>
                <w:rFonts w:cstheme="minorHAnsi"/>
                <w:w w:val="97"/>
                <w:sz w:val="20"/>
                <w:szCs w:val="20"/>
              </w:rPr>
              <w:t xml:space="preserve"> </w:t>
            </w:r>
            <w:r w:rsidRPr="00A45541">
              <w:rPr>
                <w:rFonts w:cstheme="minorHAnsi"/>
                <w:w w:val="97"/>
                <w:sz w:val="20"/>
                <w:szCs w:val="20"/>
              </w:rPr>
              <w:t>approval.</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event</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hearing</w:t>
            </w:r>
            <w:r w:rsidR="00AB66E9" w:rsidRPr="00A45541">
              <w:rPr>
                <w:rFonts w:cstheme="minorHAnsi"/>
                <w:w w:val="97"/>
                <w:sz w:val="20"/>
                <w:szCs w:val="20"/>
              </w:rPr>
              <w:t xml:space="preserve"> </w:t>
            </w:r>
            <w:r w:rsidRPr="00A45541">
              <w:rPr>
                <w:rFonts w:cstheme="minorHAnsi"/>
                <w:w w:val="97"/>
                <w:sz w:val="20"/>
                <w:szCs w:val="20"/>
              </w:rPr>
              <w:t>is</w:t>
            </w:r>
            <w:r w:rsidR="00AB66E9" w:rsidRPr="00A45541">
              <w:rPr>
                <w:rFonts w:cstheme="minorHAnsi"/>
                <w:w w:val="97"/>
                <w:sz w:val="20"/>
                <w:szCs w:val="20"/>
              </w:rPr>
              <w:t xml:space="preserve"> </w:t>
            </w:r>
            <w:r w:rsidRPr="00A45541">
              <w:rPr>
                <w:rFonts w:cstheme="minorHAnsi"/>
                <w:w w:val="97"/>
                <w:sz w:val="20"/>
                <w:szCs w:val="20"/>
              </w:rPr>
              <w:t>requested</w:t>
            </w:r>
            <w:r w:rsidR="00AB66E9" w:rsidRPr="00A45541">
              <w:rPr>
                <w:rFonts w:cstheme="minorHAnsi"/>
                <w:w w:val="97"/>
                <w:sz w:val="20"/>
                <w:szCs w:val="20"/>
              </w:rPr>
              <w:t xml:space="preserve"> </w:t>
            </w:r>
            <w:r w:rsidRPr="00A45541">
              <w:rPr>
                <w:rFonts w:cstheme="minorHAnsi"/>
                <w:w w:val="97"/>
                <w:sz w:val="20"/>
                <w:szCs w:val="20"/>
              </w:rPr>
              <w:t>upon</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rejection</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an</w:t>
            </w:r>
            <w:r w:rsidR="00AB66E9" w:rsidRPr="00A45541">
              <w:rPr>
                <w:rFonts w:cstheme="minorHAnsi"/>
                <w:w w:val="97"/>
                <w:sz w:val="20"/>
                <w:szCs w:val="20"/>
              </w:rPr>
              <w:t xml:space="preserve"> </w:t>
            </w:r>
            <w:r w:rsidRPr="00A45541">
              <w:rPr>
                <w:rFonts w:cstheme="minorHAnsi"/>
                <w:w w:val="97"/>
                <w:sz w:val="20"/>
                <w:szCs w:val="20"/>
              </w:rPr>
              <w:t>application,</w:t>
            </w:r>
            <w:r w:rsidR="00AB66E9" w:rsidRPr="00A45541">
              <w:rPr>
                <w:rFonts w:cstheme="minorHAnsi"/>
                <w:w w:val="97"/>
                <w:sz w:val="20"/>
                <w:szCs w:val="20"/>
              </w:rPr>
              <w:t xml:space="preserve"> </w:t>
            </w:r>
            <w:r w:rsidRPr="00A45541">
              <w:rPr>
                <w:rFonts w:cstheme="minorHAnsi"/>
                <w:w w:val="97"/>
                <w:sz w:val="20"/>
                <w:szCs w:val="20"/>
              </w:rPr>
              <w:t>or</w:t>
            </w:r>
            <w:r w:rsidR="00AB66E9" w:rsidRPr="00A45541">
              <w:rPr>
                <w:rFonts w:cstheme="minorHAnsi"/>
                <w:w w:val="97"/>
                <w:sz w:val="20"/>
                <w:szCs w:val="20"/>
              </w:rPr>
              <w:t xml:space="preserve"> </w:t>
            </w:r>
            <w:r w:rsidRPr="00A45541">
              <w:rPr>
                <w:rFonts w:cstheme="minorHAnsi"/>
                <w:w w:val="97"/>
                <w:sz w:val="20"/>
                <w:szCs w:val="20"/>
              </w:rPr>
              <w:t>upon</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withdrawal</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approval,</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hearing</w:t>
            </w:r>
            <w:r w:rsidR="00AB66E9" w:rsidRPr="00A45541">
              <w:rPr>
                <w:rFonts w:cstheme="minorHAnsi"/>
                <w:w w:val="97"/>
                <w:sz w:val="20"/>
                <w:szCs w:val="20"/>
              </w:rPr>
              <w:t xml:space="preserve"> </w:t>
            </w:r>
            <w:r w:rsidRPr="00A45541">
              <w:rPr>
                <w:rFonts w:cstheme="minorHAnsi"/>
                <w:w w:val="97"/>
                <w:sz w:val="20"/>
                <w:szCs w:val="20"/>
              </w:rPr>
              <w:t>shall</w:t>
            </w:r>
            <w:r w:rsidR="00AB66E9" w:rsidRPr="00A45541">
              <w:rPr>
                <w:rFonts w:cstheme="minorHAnsi"/>
                <w:w w:val="97"/>
                <w:sz w:val="20"/>
                <w:szCs w:val="20"/>
              </w:rPr>
              <w:t xml:space="preserve"> </w:t>
            </w:r>
            <w:r w:rsidRPr="00A45541">
              <w:rPr>
                <w:rFonts w:cstheme="minorHAnsi"/>
                <w:w w:val="97"/>
                <w:sz w:val="20"/>
                <w:szCs w:val="20"/>
              </w:rPr>
              <w:t>be</w:t>
            </w:r>
            <w:r w:rsidR="00AB66E9" w:rsidRPr="00A45541">
              <w:rPr>
                <w:rFonts w:cstheme="minorHAnsi"/>
                <w:w w:val="97"/>
                <w:sz w:val="20"/>
                <w:szCs w:val="20"/>
              </w:rPr>
              <w:t xml:space="preserve"> </w:t>
            </w:r>
            <w:r w:rsidRPr="00A45541">
              <w:rPr>
                <w:rFonts w:cstheme="minorHAnsi"/>
                <w:w w:val="97"/>
                <w:sz w:val="20"/>
                <w:szCs w:val="20"/>
              </w:rPr>
              <w:t>conducted</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accordance</w:t>
            </w:r>
            <w:r w:rsidR="00AB66E9" w:rsidRPr="00A45541">
              <w:rPr>
                <w:rFonts w:cstheme="minorHAnsi"/>
                <w:w w:val="97"/>
                <w:sz w:val="20"/>
                <w:szCs w:val="20"/>
              </w:rPr>
              <w:t xml:space="preserve"> </w:t>
            </w:r>
            <w:r w:rsidRPr="00A45541">
              <w:rPr>
                <w:rFonts w:cstheme="minorHAnsi"/>
                <w:w w:val="97"/>
                <w:sz w:val="20"/>
                <w:szCs w:val="20"/>
              </w:rPr>
              <w:t>with</w:t>
            </w:r>
            <w:r w:rsidR="00AB66E9" w:rsidRPr="00A45541">
              <w:rPr>
                <w:rFonts w:cstheme="minorHAnsi"/>
                <w:w w:val="97"/>
                <w:sz w:val="20"/>
                <w:szCs w:val="20"/>
              </w:rPr>
              <w:t xml:space="preserve"> </w:t>
            </w:r>
            <w:r w:rsidRPr="00A45541">
              <w:rPr>
                <w:rFonts w:cstheme="minorHAnsi"/>
                <w:w w:val="97"/>
                <w:sz w:val="20"/>
                <w:szCs w:val="20"/>
              </w:rPr>
              <w:t>chapter</w:t>
            </w:r>
            <w:r w:rsidR="00AB66E9" w:rsidRPr="00A45541">
              <w:rPr>
                <w:rFonts w:cstheme="minorHAnsi"/>
                <w:w w:val="97"/>
                <w:sz w:val="20"/>
                <w:szCs w:val="20"/>
              </w:rPr>
              <w:t xml:space="preserve"> </w:t>
            </w:r>
            <w:r w:rsidRPr="00A45541">
              <w:rPr>
                <w:rFonts w:cstheme="minorHAnsi"/>
                <w:w w:val="97"/>
                <w:sz w:val="20"/>
                <w:szCs w:val="20"/>
              </w:rPr>
              <w:t>18.64</w:t>
            </w:r>
            <w:r w:rsidR="00AB66E9" w:rsidRPr="00A45541">
              <w:rPr>
                <w:rFonts w:cstheme="minorHAnsi"/>
                <w:w w:val="97"/>
                <w:sz w:val="20"/>
                <w:szCs w:val="20"/>
              </w:rPr>
              <w:t xml:space="preserve"> </w:t>
            </w:r>
            <w:r w:rsidRPr="00A45541">
              <w:rPr>
                <w:rFonts w:cstheme="minorHAnsi"/>
                <w:w w:val="97"/>
                <w:sz w:val="20"/>
                <w:szCs w:val="20"/>
              </w:rPr>
              <w:t>RCW,</w:t>
            </w:r>
            <w:r w:rsidR="00AB66E9" w:rsidRPr="00A45541">
              <w:rPr>
                <w:rFonts w:cstheme="minorHAnsi"/>
                <w:w w:val="97"/>
                <w:sz w:val="20"/>
                <w:szCs w:val="20"/>
              </w:rPr>
              <w:t xml:space="preserve"> </w:t>
            </w:r>
            <w:r w:rsidRPr="00A45541">
              <w:rPr>
                <w:rFonts w:cstheme="minorHAnsi"/>
                <w:w w:val="97"/>
                <w:sz w:val="20"/>
                <w:szCs w:val="20"/>
              </w:rPr>
              <w:t>as</w:t>
            </w:r>
            <w:r w:rsidR="00AB66E9" w:rsidRPr="00A45541">
              <w:rPr>
                <w:rFonts w:cstheme="minorHAnsi"/>
                <w:w w:val="97"/>
                <w:sz w:val="20"/>
                <w:szCs w:val="20"/>
              </w:rPr>
              <w:t xml:space="preserve"> </w:t>
            </w:r>
            <w:r w:rsidRPr="00A45541">
              <w:rPr>
                <w:rFonts w:cstheme="minorHAnsi"/>
                <w:w w:val="97"/>
                <w:sz w:val="20"/>
                <w:szCs w:val="20"/>
              </w:rPr>
              <w:t>now</w:t>
            </w:r>
            <w:r w:rsidR="00AB66E9" w:rsidRPr="00A45541">
              <w:rPr>
                <w:rFonts w:cstheme="minorHAnsi"/>
                <w:w w:val="97"/>
                <w:sz w:val="20"/>
                <w:szCs w:val="20"/>
              </w:rPr>
              <w:t xml:space="preserve"> </w:t>
            </w:r>
            <w:r w:rsidRPr="00A45541">
              <w:rPr>
                <w:rFonts w:cstheme="minorHAnsi"/>
                <w:w w:val="97"/>
                <w:sz w:val="20"/>
                <w:szCs w:val="20"/>
              </w:rPr>
              <w:t>or</w:t>
            </w:r>
            <w:r w:rsidR="00AB66E9" w:rsidRPr="00A45541">
              <w:rPr>
                <w:rFonts w:cstheme="minorHAnsi"/>
                <w:w w:val="97"/>
                <w:sz w:val="20"/>
                <w:szCs w:val="20"/>
              </w:rPr>
              <w:t xml:space="preserve"> </w:t>
            </w:r>
            <w:r w:rsidRPr="00A45541">
              <w:rPr>
                <w:rFonts w:cstheme="minorHAnsi"/>
                <w:w w:val="97"/>
                <w:sz w:val="20"/>
                <w:szCs w:val="20"/>
              </w:rPr>
              <w:t>hereafter</w:t>
            </w:r>
            <w:r w:rsidR="00AB66E9" w:rsidRPr="00A45541">
              <w:rPr>
                <w:rFonts w:cstheme="minorHAnsi"/>
                <w:w w:val="97"/>
                <w:sz w:val="20"/>
                <w:szCs w:val="20"/>
              </w:rPr>
              <w:t xml:space="preserve"> </w:t>
            </w:r>
            <w:r w:rsidRPr="00A45541">
              <w:rPr>
                <w:rFonts w:cstheme="minorHAnsi"/>
                <w:w w:val="97"/>
                <w:sz w:val="20"/>
                <w:szCs w:val="20"/>
              </w:rPr>
              <w:t>amended,</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appeal</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be</w:t>
            </w:r>
            <w:r w:rsidR="00AB66E9" w:rsidRPr="00A45541">
              <w:rPr>
                <w:rFonts w:cstheme="minorHAnsi"/>
                <w:w w:val="97"/>
                <w:sz w:val="20"/>
                <w:szCs w:val="20"/>
              </w:rPr>
              <w:t xml:space="preserve"> </w:t>
            </w:r>
            <w:r w:rsidRPr="00A45541">
              <w:rPr>
                <w:rFonts w:cstheme="minorHAnsi"/>
                <w:w w:val="97"/>
                <w:sz w:val="20"/>
                <w:szCs w:val="20"/>
              </w:rPr>
              <w:t>taken</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accordance</w:t>
            </w:r>
            <w:r w:rsidR="00AB66E9" w:rsidRPr="00A45541">
              <w:rPr>
                <w:rFonts w:cstheme="minorHAnsi"/>
                <w:w w:val="97"/>
                <w:sz w:val="20"/>
                <w:szCs w:val="20"/>
              </w:rPr>
              <w:t xml:space="preserve"> </w:t>
            </w:r>
            <w:r w:rsidRPr="00A45541">
              <w:rPr>
                <w:rFonts w:cstheme="minorHAnsi"/>
                <w:w w:val="97"/>
                <w:sz w:val="20"/>
                <w:szCs w:val="20"/>
              </w:rPr>
              <w:t>with</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administrative</w:t>
            </w:r>
            <w:r w:rsidR="00AB66E9" w:rsidRPr="00A45541">
              <w:rPr>
                <w:rFonts w:cstheme="minorHAnsi"/>
                <w:w w:val="97"/>
                <w:sz w:val="20"/>
                <w:szCs w:val="20"/>
              </w:rPr>
              <w:t xml:space="preserve"> </w:t>
            </w:r>
            <w:r w:rsidRPr="00A45541">
              <w:rPr>
                <w:rFonts w:cstheme="minorHAnsi"/>
                <w:w w:val="97"/>
                <w:sz w:val="20"/>
                <w:szCs w:val="20"/>
              </w:rPr>
              <w:t>procedure</w:t>
            </w:r>
            <w:r w:rsidR="00AB66E9" w:rsidRPr="00A45541">
              <w:rPr>
                <w:rFonts w:cstheme="minorHAnsi"/>
                <w:w w:val="97"/>
                <w:sz w:val="20"/>
                <w:szCs w:val="20"/>
              </w:rPr>
              <w:t xml:space="preserve"> </w:t>
            </w:r>
            <w:r w:rsidRPr="00A45541">
              <w:rPr>
                <w:rFonts w:cstheme="minorHAnsi"/>
                <w:w w:val="97"/>
                <w:sz w:val="20"/>
                <w:szCs w:val="20"/>
              </w:rPr>
              <w:t>act,</w:t>
            </w:r>
            <w:r w:rsidR="00AB66E9" w:rsidRPr="00A45541">
              <w:rPr>
                <w:rFonts w:cstheme="minorHAnsi"/>
                <w:w w:val="97"/>
                <w:sz w:val="20"/>
                <w:szCs w:val="20"/>
              </w:rPr>
              <w:t xml:space="preserve"> </w:t>
            </w:r>
            <w:r w:rsidRPr="00A45541">
              <w:rPr>
                <w:rFonts w:cstheme="minorHAnsi"/>
                <w:w w:val="97"/>
                <w:sz w:val="20"/>
                <w:szCs w:val="20"/>
              </w:rPr>
              <w:t>chapter</w:t>
            </w:r>
            <w:r w:rsidR="00AB66E9" w:rsidRPr="00A45541">
              <w:rPr>
                <w:rFonts w:cstheme="minorHAnsi"/>
                <w:w w:val="97"/>
                <w:sz w:val="20"/>
                <w:szCs w:val="20"/>
              </w:rPr>
              <w:t xml:space="preserve"> </w:t>
            </w:r>
            <w:r w:rsidRPr="00A45541">
              <w:rPr>
                <w:rFonts w:cstheme="minorHAnsi"/>
                <w:w w:val="97"/>
                <w:sz w:val="20"/>
                <w:szCs w:val="20"/>
              </w:rPr>
              <w:t>34.05</w:t>
            </w:r>
            <w:r w:rsidR="00AB66E9" w:rsidRPr="00A45541">
              <w:rPr>
                <w:rFonts w:cstheme="minorHAnsi"/>
                <w:w w:val="97"/>
                <w:sz w:val="20"/>
                <w:szCs w:val="20"/>
              </w:rPr>
              <w:t xml:space="preserve"> </w:t>
            </w:r>
            <w:r w:rsidRPr="00A45541">
              <w:rPr>
                <w:rFonts w:cstheme="minorHAnsi"/>
                <w:w w:val="97"/>
                <w:sz w:val="20"/>
                <w:szCs w:val="20"/>
              </w:rPr>
              <w:t>RCW.”</w:t>
            </w:r>
          </w:p>
          <w:p w14:paraId="48D79EBC" w14:textId="5A424156" w:rsidR="005219C0" w:rsidRPr="00A45541" w:rsidRDefault="005219C0" w:rsidP="005219C0">
            <w:pPr>
              <w:spacing w:line="20" w:lineRule="atLeast"/>
              <w:rPr>
                <w:rFonts w:cstheme="minorHAnsi"/>
                <w:w w:val="97"/>
                <w:sz w:val="20"/>
                <w:szCs w:val="20"/>
              </w:rPr>
            </w:pPr>
            <w:r w:rsidRPr="00A45541">
              <w:rPr>
                <w:rFonts w:cstheme="minorHAnsi"/>
                <w:b/>
                <w:bCs/>
                <w:w w:val="97"/>
                <w:sz w:val="20"/>
                <w:szCs w:val="20"/>
              </w:rPr>
              <w:lastRenderedPageBreak/>
              <w:t>RCW</w:t>
            </w:r>
            <w:r w:rsidR="00AB66E9" w:rsidRPr="00A45541">
              <w:rPr>
                <w:rFonts w:cstheme="minorHAnsi"/>
                <w:b/>
                <w:bCs/>
                <w:w w:val="97"/>
                <w:sz w:val="20"/>
                <w:szCs w:val="20"/>
              </w:rPr>
              <w:t xml:space="preserve"> </w:t>
            </w:r>
            <w:r w:rsidRPr="00A45541">
              <w:rPr>
                <w:rFonts w:cstheme="minorHAnsi"/>
                <w:b/>
                <w:bCs/>
                <w:w w:val="97"/>
                <w:sz w:val="20"/>
                <w:szCs w:val="20"/>
              </w:rPr>
              <w:t>18.64A.030</w:t>
            </w:r>
            <w:r w:rsidR="00AB66E9" w:rsidRPr="00A45541">
              <w:rPr>
                <w:rFonts w:cstheme="minorHAnsi"/>
                <w:w w:val="97"/>
                <w:sz w:val="20"/>
                <w:szCs w:val="20"/>
              </w:rPr>
              <w:t xml:space="preserve"> </w:t>
            </w:r>
            <w:r w:rsidRPr="00A45541">
              <w:rPr>
                <w:rFonts w:cstheme="minorHAnsi"/>
                <w:w w:val="97"/>
                <w:sz w:val="20"/>
                <w:szCs w:val="20"/>
              </w:rPr>
              <w:t>“...</w:t>
            </w:r>
            <w:r w:rsidR="00AB66E9" w:rsidRPr="00A45541">
              <w:rPr>
                <w:rFonts w:cstheme="minorHAnsi"/>
                <w:w w:val="97"/>
                <w:sz w:val="20"/>
                <w:szCs w:val="20"/>
              </w:rPr>
              <w:t xml:space="preserve"> </w:t>
            </w:r>
            <w:r w:rsidRPr="00A45541">
              <w:rPr>
                <w:rFonts w:cstheme="minorHAnsi"/>
                <w:w w:val="97"/>
                <w:sz w:val="20"/>
                <w:szCs w:val="20"/>
              </w:rPr>
              <w:t>(1)</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technicians”</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assist</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performing,</w:t>
            </w:r>
            <w:r w:rsidR="00AB66E9" w:rsidRPr="00A45541">
              <w:rPr>
                <w:rFonts w:cstheme="minorHAnsi"/>
                <w:w w:val="97"/>
                <w:sz w:val="20"/>
                <w:szCs w:val="20"/>
              </w:rPr>
              <w:t xml:space="preserve"> </w:t>
            </w:r>
            <w:r w:rsidRPr="00A45541">
              <w:rPr>
                <w:rFonts w:cstheme="minorHAnsi"/>
                <w:w w:val="97"/>
                <w:sz w:val="20"/>
                <w:szCs w:val="20"/>
              </w:rPr>
              <w:t>under</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supervision</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control</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licensed</w:t>
            </w:r>
            <w:r w:rsidR="00AB66E9" w:rsidRPr="00A45541">
              <w:rPr>
                <w:rFonts w:cstheme="minorHAnsi"/>
                <w:w w:val="97"/>
                <w:sz w:val="20"/>
                <w:szCs w:val="20"/>
              </w:rPr>
              <w:t xml:space="preserve"> </w:t>
            </w:r>
            <w:r w:rsidRPr="00A45541">
              <w:rPr>
                <w:rFonts w:cstheme="minorHAnsi"/>
                <w:w w:val="97"/>
                <w:sz w:val="20"/>
                <w:szCs w:val="20"/>
              </w:rPr>
              <w:t>pharmacist,</w:t>
            </w:r>
            <w:r w:rsidR="00AB66E9" w:rsidRPr="00A45541">
              <w:rPr>
                <w:rFonts w:cstheme="minorHAnsi"/>
                <w:w w:val="97"/>
                <w:sz w:val="20"/>
                <w:szCs w:val="20"/>
              </w:rPr>
              <w:t xml:space="preserve"> </w:t>
            </w:r>
            <w:r w:rsidRPr="00A45541">
              <w:rPr>
                <w:rFonts w:cstheme="minorHAnsi"/>
                <w:w w:val="97"/>
                <w:sz w:val="20"/>
                <w:szCs w:val="20"/>
              </w:rPr>
              <w:t>manipulative,</w:t>
            </w:r>
            <w:r w:rsidR="00AB66E9" w:rsidRPr="00A45541">
              <w:rPr>
                <w:rFonts w:cstheme="minorHAnsi"/>
                <w:w w:val="97"/>
                <w:sz w:val="20"/>
                <w:szCs w:val="20"/>
              </w:rPr>
              <w:t xml:space="preserve"> </w:t>
            </w:r>
            <w:r w:rsidRPr="00A45541">
              <w:rPr>
                <w:rFonts w:cstheme="minorHAnsi"/>
                <w:w w:val="97"/>
                <w:sz w:val="20"/>
                <w:szCs w:val="20"/>
              </w:rPr>
              <w:t>nondiscretionary</w:t>
            </w:r>
            <w:r w:rsidR="00AB66E9" w:rsidRPr="00A45541">
              <w:rPr>
                <w:rFonts w:cstheme="minorHAnsi"/>
                <w:w w:val="97"/>
                <w:sz w:val="20"/>
                <w:szCs w:val="20"/>
              </w:rPr>
              <w:t xml:space="preserve"> </w:t>
            </w:r>
            <w:r w:rsidRPr="00A45541">
              <w:rPr>
                <w:rFonts w:cstheme="minorHAnsi"/>
                <w:w w:val="97"/>
                <w:sz w:val="20"/>
                <w:szCs w:val="20"/>
              </w:rPr>
              <w:t>functions</w:t>
            </w:r>
            <w:r w:rsidR="00AB66E9" w:rsidRPr="00A45541">
              <w:rPr>
                <w:rFonts w:cstheme="minorHAnsi"/>
                <w:w w:val="97"/>
                <w:sz w:val="20"/>
                <w:szCs w:val="20"/>
              </w:rPr>
              <w:t xml:space="preserve"> </w:t>
            </w:r>
            <w:r w:rsidRPr="00A45541">
              <w:rPr>
                <w:rFonts w:cstheme="minorHAnsi"/>
                <w:w w:val="97"/>
                <w:sz w:val="20"/>
                <w:szCs w:val="20"/>
              </w:rPr>
              <w:t>associated</w:t>
            </w:r>
            <w:r w:rsidR="00AB66E9" w:rsidRPr="00A45541">
              <w:rPr>
                <w:rFonts w:cstheme="minorHAnsi"/>
                <w:w w:val="97"/>
                <w:sz w:val="20"/>
                <w:szCs w:val="20"/>
              </w:rPr>
              <w:t xml:space="preserve"> </w:t>
            </w:r>
            <w:r w:rsidRPr="00A45541">
              <w:rPr>
                <w:rFonts w:cstheme="minorHAnsi"/>
                <w:w w:val="97"/>
                <w:sz w:val="20"/>
                <w:szCs w:val="20"/>
              </w:rPr>
              <w:t>with</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practice</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other</w:t>
            </w:r>
            <w:r w:rsidR="00AB66E9" w:rsidRPr="00A45541">
              <w:rPr>
                <w:rFonts w:cstheme="minorHAnsi"/>
                <w:w w:val="97"/>
                <w:sz w:val="20"/>
                <w:szCs w:val="20"/>
              </w:rPr>
              <w:t xml:space="preserve"> </w:t>
            </w:r>
            <w:r w:rsidRPr="00A45541">
              <w:rPr>
                <w:rFonts w:cstheme="minorHAnsi"/>
                <w:w w:val="97"/>
                <w:sz w:val="20"/>
                <w:szCs w:val="20"/>
              </w:rPr>
              <w:t>such</w:t>
            </w:r>
            <w:r w:rsidR="00AB66E9" w:rsidRPr="00A45541">
              <w:rPr>
                <w:rFonts w:cstheme="minorHAnsi"/>
                <w:w w:val="97"/>
                <w:sz w:val="20"/>
                <w:szCs w:val="20"/>
              </w:rPr>
              <w:t xml:space="preserve"> </w:t>
            </w:r>
            <w:r w:rsidRPr="00A45541">
              <w:rPr>
                <w:rFonts w:cstheme="minorHAnsi"/>
                <w:w w:val="97"/>
                <w:sz w:val="20"/>
                <w:szCs w:val="20"/>
              </w:rPr>
              <w:t>duties</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subject</w:t>
            </w:r>
            <w:r w:rsidR="00AB66E9" w:rsidRPr="00A45541">
              <w:rPr>
                <w:rFonts w:cstheme="minorHAnsi"/>
                <w:w w:val="97"/>
                <w:sz w:val="20"/>
                <w:szCs w:val="20"/>
              </w:rPr>
              <w:t xml:space="preserve"> </w:t>
            </w:r>
            <w:r w:rsidRPr="00A45541">
              <w:rPr>
                <w:rFonts w:cstheme="minorHAnsi"/>
                <w:w w:val="97"/>
                <w:sz w:val="20"/>
                <w:szCs w:val="20"/>
              </w:rPr>
              <w:t>to</w:t>
            </w:r>
            <w:r w:rsidR="00AB66E9" w:rsidRPr="00A45541">
              <w:rPr>
                <w:rFonts w:cstheme="minorHAnsi"/>
                <w:w w:val="97"/>
                <w:sz w:val="20"/>
                <w:szCs w:val="20"/>
              </w:rPr>
              <w:t xml:space="preserve"> </w:t>
            </w:r>
            <w:r w:rsidRPr="00A45541">
              <w:rPr>
                <w:rFonts w:cstheme="minorHAnsi"/>
                <w:w w:val="97"/>
                <w:sz w:val="20"/>
                <w:szCs w:val="20"/>
              </w:rPr>
              <w:t>such</w:t>
            </w:r>
            <w:r w:rsidR="00AB66E9" w:rsidRPr="00A45541">
              <w:rPr>
                <w:rFonts w:cstheme="minorHAnsi"/>
                <w:w w:val="97"/>
                <w:sz w:val="20"/>
                <w:szCs w:val="20"/>
              </w:rPr>
              <w:t xml:space="preserve"> </w:t>
            </w:r>
            <w:r w:rsidRPr="00A45541">
              <w:rPr>
                <w:rFonts w:cstheme="minorHAnsi"/>
                <w:w w:val="97"/>
                <w:sz w:val="20"/>
                <w:szCs w:val="20"/>
              </w:rPr>
              <w:t>restrictions</w:t>
            </w:r>
            <w:r w:rsidR="00AB66E9" w:rsidRPr="00A45541">
              <w:rPr>
                <w:rFonts w:cstheme="minorHAnsi"/>
                <w:w w:val="97"/>
                <w:sz w:val="20"/>
                <w:szCs w:val="20"/>
              </w:rPr>
              <w:t xml:space="preserve"> </w:t>
            </w:r>
            <w:r w:rsidRPr="00A45541">
              <w:rPr>
                <w:rFonts w:cstheme="minorHAnsi"/>
                <w:w w:val="97"/>
                <w:sz w:val="20"/>
                <w:szCs w:val="20"/>
              </w:rPr>
              <w:t>as</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commission</w:t>
            </w:r>
            <w:r w:rsidR="00AB66E9" w:rsidRPr="00A45541">
              <w:rPr>
                <w:rFonts w:cstheme="minorHAnsi"/>
                <w:w w:val="97"/>
                <w:sz w:val="20"/>
                <w:szCs w:val="20"/>
              </w:rPr>
              <w:t xml:space="preserve"> </w:t>
            </w:r>
            <w:r w:rsidRPr="00A45541">
              <w:rPr>
                <w:rFonts w:cstheme="minorHAnsi"/>
                <w:w w:val="97"/>
                <w:sz w:val="20"/>
                <w:szCs w:val="20"/>
              </w:rPr>
              <w:t>may</w:t>
            </w:r>
            <w:r w:rsidR="00AB66E9" w:rsidRPr="00A45541">
              <w:rPr>
                <w:rFonts w:cstheme="minorHAnsi"/>
                <w:w w:val="97"/>
                <w:sz w:val="20"/>
                <w:szCs w:val="20"/>
              </w:rPr>
              <w:t xml:space="preserve"> </w:t>
            </w:r>
            <w:r w:rsidRPr="00A45541">
              <w:rPr>
                <w:rFonts w:cstheme="minorHAnsi"/>
                <w:w w:val="97"/>
                <w:sz w:val="20"/>
                <w:szCs w:val="20"/>
              </w:rPr>
              <w:t>by</w:t>
            </w:r>
            <w:r w:rsidR="00AB66E9" w:rsidRPr="00A45541">
              <w:rPr>
                <w:rFonts w:cstheme="minorHAnsi"/>
                <w:w w:val="97"/>
                <w:sz w:val="20"/>
                <w:szCs w:val="20"/>
              </w:rPr>
              <w:t xml:space="preserve"> </w:t>
            </w:r>
            <w:r w:rsidRPr="00A45541">
              <w:rPr>
                <w:rFonts w:cstheme="minorHAnsi"/>
                <w:w w:val="97"/>
                <w:sz w:val="20"/>
                <w:szCs w:val="20"/>
              </w:rPr>
              <w:t>rule</w:t>
            </w:r>
            <w:r w:rsidR="00AB66E9" w:rsidRPr="00A45541">
              <w:rPr>
                <w:rFonts w:cstheme="minorHAnsi"/>
                <w:w w:val="97"/>
                <w:sz w:val="20"/>
                <w:szCs w:val="20"/>
              </w:rPr>
              <w:t xml:space="preserve"> </w:t>
            </w:r>
            <w:r w:rsidRPr="00A45541">
              <w:rPr>
                <w:rFonts w:cstheme="minorHAnsi"/>
                <w:w w:val="97"/>
                <w:sz w:val="20"/>
                <w:szCs w:val="20"/>
              </w:rPr>
              <w:t>adopt...</w:t>
            </w:r>
            <w:r w:rsidR="00AB66E9" w:rsidRPr="00A45541">
              <w:rPr>
                <w:rFonts w:cstheme="minorHAnsi"/>
                <w:w w:val="97"/>
                <w:sz w:val="20"/>
                <w:szCs w:val="20"/>
              </w:rPr>
              <w:t xml:space="preserve"> </w:t>
            </w:r>
            <w:r w:rsidRPr="00A45541">
              <w:rPr>
                <w:rFonts w:cstheme="minorHAnsi"/>
                <w:w w:val="97"/>
                <w:sz w:val="20"/>
                <w:szCs w:val="20"/>
              </w:rPr>
              <w:t>.”</w:t>
            </w:r>
          </w:p>
          <w:p w14:paraId="1EDC2A10" w14:textId="3990F07C" w:rsidR="005219C0" w:rsidRPr="00A45541" w:rsidRDefault="005219C0" w:rsidP="005219C0">
            <w:pPr>
              <w:spacing w:line="20" w:lineRule="atLeast"/>
              <w:rPr>
                <w:rFonts w:cstheme="minorHAnsi"/>
                <w:sz w:val="20"/>
                <w:szCs w:val="20"/>
              </w:rPr>
            </w:pPr>
            <w:r w:rsidRPr="00A45541">
              <w:rPr>
                <w:rFonts w:cstheme="minorHAnsi"/>
                <w:b/>
                <w:bCs/>
                <w:w w:val="97"/>
                <w:sz w:val="20"/>
                <w:szCs w:val="20"/>
              </w:rPr>
              <w:t>WAC</w:t>
            </w:r>
            <w:r w:rsidR="00AB66E9" w:rsidRPr="00A45541">
              <w:rPr>
                <w:rFonts w:cstheme="minorHAnsi"/>
                <w:b/>
                <w:bCs/>
                <w:w w:val="97"/>
                <w:sz w:val="20"/>
                <w:szCs w:val="20"/>
              </w:rPr>
              <w:t xml:space="preserve"> </w:t>
            </w:r>
            <w:r w:rsidRPr="00A45541">
              <w:rPr>
                <w:rFonts w:cstheme="minorHAnsi"/>
                <w:b/>
                <w:bCs/>
                <w:w w:val="97"/>
                <w:sz w:val="20"/>
                <w:szCs w:val="20"/>
              </w:rPr>
              <w:t>246-945-315(2)</w:t>
            </w:r>
            <w:r w:rsidR="00AB66E9" w:rsidRPr="00A45541">
              <w:rPr>
                <w:rFonts w:cstheme="minorHAnsi"/>
                <w:w w:val="97"/>
                <w:sz w:val="20"/>
                <w:szCs w:val="20"/>
              </w:rPr>
              <w:t xml:space="preserve"> </w:t>
            </w:r>
            <w:r w:rsidRPr="00A45541">
              <w:rPr>
                <w:rFonts w:cstheme="minorHAnsi"/>
                <w:w w:val="97"/>
                <w:sz w:val="20"/>
                <w:szCs w:val="20"/>
              </w:rPr>
              <w:t>“When</w:t>
            </w:r>
            <w:r w:rsidR="00AB66E9" w:rsidRPr="00A45541">
              <w:rPr>
                <w:rFonts w:cstheme="minorHAnsi"/>
                <w:w w:val="97"/>
                <w:sz w:val="20"/>
                <w:szCs w:val="20"/>
              </w:rPr>
              <w:t xml:space="preserve"> </w:t>
            </w:r>
            <w:r w:rsidRPr="00A45541">
              <w:rPr>
                <w:rFonts w:cstheme="minorHAnsi"/>
                <w:w w:val="97"/>
                <w:sz w:val="20"/>
                <w:szCs w:val="20"/>
              </w:rPr>
              <w:t>delegating</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function</w:t>
            </w:r>
            <w:r w:rsidR="00AB66E9" w:rsidRPr="00A45541">
              <w:rPr>
                <w:rFonts w:cstheme="minorHAnsi"/>
                <w:w w:val="97"/>
                <w:sz w:val="20"/>
                <w:szCs w:val="20"/>
              </w:rPr>
              <w:t xml:space="preserve"> </w:t>
            </w:r>
            <w:r w:rsidRPr="00A45541">
              <w:rPr>
                <w:rFonts w:cstheme="minorHAnsi"/>
                <w:w w:val="97"/>
                <w:sz w:val="20"/>
                <w:szCs w:val="20"/>
              </w:rPr>
              <w:t>to</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technician:</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pharmacist</w:t>
            </w:r>
            <w:r w:rsidR="00AB66E9" w:rsidRPr="00A45541">
              <w:rPr>
                <w:rFonts w:cstheme="minorHAnsi"/>
                <w:w w:val="97"/>
                <w:sz w:val="20"/>
                <w:szCs w:val="20"/>
              </w:rPr>
              <w:t xml:space="preserve"> </w:t>
            </w:r>
            <w:r w:rsidRPr="00A45541">
              <w:rPr>
                <w:rFonts w:cstheme="minorHAnsi"/>
                <w:w w:val="97"/>
                <w:sz w:val="20"/>
                <w:szCs w:val="20"/>
              </w:rPr>
              <w:t>shall</w:t>
            </w:r>
            <w:r w:rsidR="00AB66E9" w:rsidRPr="00A45541">
              <w:rPr>
                <w:rFonts w:cstheme="minorHAnsi"/>
                <w:w w:val="97"/>
                <w:sz w:val="20"/>
                <w:szCs w:val="20"/>
              </w:rPr>
              <w:t xml:space="preserve"> </w:t>
            </w:r>
            <w:r w:rsidRPr="00A45541">
              <w:rPr>
                <w:rFonts w:cstheme="minorHAnsi"/>
                <w:w w:val="97"/>
                <w:sz w:val="20"/>
                <w:szCs w:val="20"/>
              </w:rPr>
              <w:t>consider</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technician’s</w:t>
            </w:r>
            <w:r w:rsidR="00AB66E9" w:rsidRPr="00A45541">
              <w:rPr>
                <w:rFonts w:cstheme="minorHAnsi"/>
                <w:w w:val="97"/>
                <w:sz w:val="20"/>
                <w:szCs w:val="20"/>
              </w:rPr>
              <w:t xml:space="preserve"> </w:t>
            </w:r>
            <w:r w:rsidRPr="00A45541">
              <w:rPr>
                <w:rFonts w:cstheme="minorHAnsi"/>
                <w:w w:val="97"/>
                <w:sz w:val="20"/>
                <w:szCs w:val="20"/>
              </w:rPr>
              <w:t>scope</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practice,</w:t>
            </w:r>
            <w:r w:rsidR="00AB66E9" w:rsidRPr="00A45541">
              <w:rPr>
                <w:rFonts w:cstheme="minorHAnsi"/>
                <w:w w:val="97"/>
                <w:sz w:val="20"/>
                <w:szCs w:val="20"/>
              </w:rPr>
              <w:t xml:space="preserve"> </w:t>
            </w:r>
            <w:r w:rsidRPr="00A45541">
              <w:rPr>
                <w:rFonts w:cstheme="minorHAnsi"/>
                <w:w w:val="97"/>
                <w:sz w:val="20"/>
                <w:szCs w:val="20"/>
              </w:rPr>
              <w:t>education,</w:t>
            </w:r>
            <w:r w:rsidR="00AB66E9" w:rsidRPr="00A45541">
              <w:rPr>
                <w:rFonts w:cstheme="minorHAnsi"/>
                <w:w w:val="97"/>
                <w:sz w:val="20"/>
                <w:szCs w:val="20"/>
              </w:rPr>
              <w:t xml:space="preserve"> </w:t>
            </w:r>
            <w:r w:rsidRPr="00A45541">
              <w:rPr>
                <w:rFonts w:cstheme="minorHAnsi"/>
                <w:w w:val="97"/>
                <w:sz w:val="20"/>
                <w:szCs w:val="20"/>
              </w:rPr>
              <w:t>skill,</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experience</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take</w:t>
            </w:r>
            <w:r w:rsidR="00AB66E9" w:rsidRPr="00A45541">
              <w:rPr>
                <w:rFonts w:cstheme="minorHAnsi"/>
                <w:w w:val="97"/>
                <w:sz w:val="20"/>
                <w:szCs w:val="20"/>
              </w:rPr>
              <w:t xml:space="preserve"> </w:t>
            </w:r>
            <w:r w:rsidRPr="00A45541">
              <w:rPr>
                <w:rFonts w:cstheme="minorHAnsi"/>
                <w:w w:val="97"/>
                <w:sz w:val="20"/>
                <w:szCs w:val="20"/>
              </w:rPr>
              <w:t>them</w:t>
            </w:r>
            <w:r w:rsidR="00AB66E9" w:rsidRPr="00A45541">
              <w:rPr>
                <w:rFonts w:cstheme="minorHAnsi"/>
                <w:w w:val="97"/>
                <w:sz w:val="20"/>
                <w:szCs w:val="20"/>
              </w:rPr>
              <w:t xml:space="preserve"> </w:t>
            </w:r>
            <w:r w:rsidRPr="00A45541">
              <w:rPr>
                <w:rFonts w:cstheme="minorHAnsi"/>
                <w:w w:val="97"/>
                <w:sz w:val="20"/>
                <w:szCs w:val="20"/>
              </w:rPr>
              <w:t>into</w:t>
            </w:r>
            <w:r w:rsidR="00AB66E9" w:rsidRPr="00A45541">
              <w:rPr>
                <w:rFonts w:cstheme="minorHAnsi"/>
                <w:w w:val="97"/>
                <w:sz w:val="20"/>
                <w:szCs w:val="20"/>
              </w:rPr>
              <w:t xml:space="preserve"> </w:t>
            </w:r>
            <w:r w:rsidRPr="00A45541">
              <w:rPr>
                <w:rFonts w:cstheme="minorHAnsi"/>
                <w:w w:val="97"/>
                <w:sz w:val="20"/>
                <w:szCs w:val="20"/>
              </w:rPr>
              <w:t>account;</w:t>
            </w:r>
            <w:r w:rsidR="00AB66E9" w:rsidRPr="00A45541">
              <w:rPr>
                <w:rFonts w:cstheme="minorHAnsi"/>
                <w:w w:val="97"/>
                <w:sz w:val="20"/>
                <w:szCs w:val="20"/>
              </w:rPr>
              <w:t xml:space="preserve"> </w:t>
            </w:r>
            <w:r w:rsidRPr="00A45541">
              <w:rPr>
                <w:rFonts w:cstheme="minorHAnsi"/>
                <w:w w:val="97"/>
                <w:sz w:val="20"/>
                <w:szCs w:val="20"/>
              </w:rPr>
              <w:t>and</w:t>
            </w:r>
            <w:r w:rsidR="00AB66E9" w:rsidRPr="00A45541">
              <w:rPr>
                <w:rFonts w:cstheme="minorHAnsi"/>
                <w:w w:val="97"/>
                <w:sz w:val="20"/>
                <w:szCs w:val="20"/>
              </w:rPr>
              <w:t xml:space="preserve"> </w:t>
            </w:r>
            <w:r w:rsidRPr="00A45541">
              <w:rPr>
                <w:rFonts w:cstheme="minorHAnsi"/>
                <w:w w:val="97"/>
                <w:sz w:val="20"/>
                <w:szCs w:val="20"/>
              </w:rPr>
              <w:t>(b)</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pharmacist</w:t>
            </w:r>
            <w:r w:rsidR="00AB66E9" w:rsidRPr="00A45541">
              <w:rPr>
                <w:rFonts w:cstheme="minorHAnsi"/>
                <w:w w:val="97"/>
                <w:sz w:val="20"/>
                <w:szCs w:val="20"/>
              </w:rPr>
              <w:t xml:space="preserve"> </w:t>
            </w:r>
            <w:r w:rsidRPr="00A45541">
              <w:rPr>
                <w:rFonts w:cstheme="minorHAnsi"/>
                <w:w w:val="97"/>
                <w:sz w:val="20"/>
                <w:szCs w:val="20"/>
              </w:rPr>
              <w:t>will</w:t>
            </w:r>
            <w:r w:rsidR="00AB66E9" w:rsidRPr="00A45541">
              <w:rPr>
                <w:rFonts w:cstheme="minorHAnsi"/>
                <w:w w:val="97"/>
                <w:sz w:val="20"/>
                <w:szCs w:val="20"/>
              </w:rPr>
              <w:t xml:space="preserve"> </w:t>
            </w:r>
            <w:r w:rsidRPr="00A45541">
              <w:rPr>
                <w:rFonts w:cstheme="minorHAnsi"/>
                <w:w w:val="97"/>
                <w:sz w:val="20"/>
                <w:szCs w:val="20"/>
              </w:rPr>
              <w:t>not</w:t>
            </w:r>
            <w:r w:rsidR="00AB66E9" w:rsidRPr="00A45541">
              <w:rPr>
                <w:rFonts w:cstheme="minorHAnsi"/>
                <w:w w:val="97"/>
                <w:sz w:val="20"/>
                <w:szCs w:val="20"/>
              </w:rPr>
              <w:t xml:space="preserve"> </w:t>
            </w:r>
            <w:r w:rsidRPr="00A45541">
              <w:rPr>
                <w:rFonts w:cstheme="minorHAnsi"/>
                <w:w w:val="97"/>
                <w:sz w:val="20"/>
                <w:szCs w:val="20"/>
              </w:rPr>
              <w:t>delegate</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function</w:t>
            </w:r>
            <w:r w:rsidR="00AB66E9" w:rsidRPr="00A45541">
              <w:rPr>
                <w:rFonts w:cstheme="minorHAnsi"/>
                <w:w w:val="97"/>
                <w:sz w:val="20"/>
                <w:szCs w:val="20"/>
              </w:rPr>
              <w:t xml:space="preserve"> </w:t>
            </w:r>
            <w:r w:rsidRPr="00A45541">
              <w:rPr>
                <w:rFonts w:cstheme="minorHAnsi"/>
                <w:w w:val="97"/>
                <w:sz w:val="20"/>
                <w:szCs w:val="20"/>
              </w:rPr>
              <w:t>that</w:t>
            </w:r>
            <w:r w:rsidR="00AB66E9" w:rsidRPr="00A45541">
              <w:rPr>
                <w:rFonts w:cstheme="minorHAnsi"/>
                <w:w w:val="97"/>
                <w:sz w:val="20"/>
                <w:szCs w:val="20"/>
              </w:rPr>
              <w:t xml:space="preserve"> </w:t>
            </w:r>
            <w:r w:rsidRPr="00A45541">
              <w:rPr>
                <w:rFonts w:cstheme="minorHAnsi"/>
                <w:w w:val="97"/>
                <w:sz w:val="20"/>
                <w:szCs w:val="20"/>
              </w:rPr>
              <w:t>is</w:t>
            </w:r>
            <w:r w:rsidR="00AB66E9" w:rsidRPr="00A45541">
              <w:rPr>
                <w:rFonts w:cstheme="minorHAnsi"/>
                <w:w w:val="97"/>
                <w:sz w:val="20"/>
                <w:szCs w:val="20"/>
              </w:rPr>
              <w:t xml:space="preserve"> </w:t>
            </w:r>
            <w:r w:rsidRPr="00A45541">
              <w:rPr>
                <w:rFonts w:cstheme="minorHAnsi"/>
                <w:w w:val="97"/>
                <w:sz w:val="20"/>
                <w:szCs w:val="20"/>
              </w:rPr>
              <w:t>listed</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WAC</w:t>
            </w:r>
            <w:r w:rsidR="00AB66E9" w:rsidRPr="00A45541">
              <w:rPr>
                <w:rFonts w:cstheme="minorHAnsi"/>
                <w:w w:val="97"/>
                <w:sz w:val="20"/>
                <w:szCs w:val="20"/>
              </w:rPr>
              <w:t xml:space="preserve"> </w:t>
            </w:r>
            <w:r w:rsidRPr="00A45541">
              <w:rPr>
                <w:rFonts w:cstheme="minorHAnsi"/>
                <w:w w:val="97"/>
                <w:sz w:val="20"/>
                <w:szCs w:val="20"/>
              </w:rPr>
              <w:t>246-945-320.”</w:t>
            </w:r>
          </w:p>
        </w:tc>
        <w:sdt>
          <w:sdtPr>
            <w:rPr>
              <w:rFonts w:cstheme="minorHAnsi"/>
              <w:sz w:val="20"/>
              <w:szCs w:val="20"/>
            </w:rPr>
            <w:id w:val="916366069"/>
            <w:placeholder>
              <w:docPart w:val="6290069C34BC4212A0436AD6EA23FF88"/>
            </w:placeholder>
            <w:showingPlcHdr/>
          </w:sdtPr>
          <w:sdtContent>
            <w:tc>
              <w:tcPr>
                <w:tcW w:w="4590" w:type="dxa"/>
                <w:shd w:val="clear" w:color="auto" w:fill="BDD6EE" w:themeFill="accent1" w:themeFillTint="66"/>
              </w:tcPr>
              <w:p w14:paraId="7F465C1C" w14:textId="7F9346F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A248DF8" w14:textId="77777777" w:rsidTr="00D812ED">
        <w:tc>
          <w:tcPr>
            <w:tcW w:w="14400" w:type="dxa"/>
            <w:gridSpan w:val="8"/>
            <w:shd w:val="clear" w:color="auto" w:fill="D9D9D9" w:themeFill="background1" w:themeFillShade="D9"/>
            <w:vAlign w:val="center"/>
          </w:tcPr>
          <w:p w14:paraId="23C9A751" w14:textId="77777777" w:rsidR="005219C0" w:rsidRPr="00303754" w:rsidRDefault="005219C0" w:rsidP="00303754">
            <w:pPr>
              <w:pStyle w:val="self-inspsections"/>
              <w:rPr>
                <w:rStyle w:val="BookTitle"/>
                <w:iCs w:val="0"/>
                <w:spacing w:val="0"/>
                <w:sz w:val="26"/>
              </w:rPr>
            </w:pPr>
            <w:r w:rsidRPr="00303754">
              <w:rPr>
                <w:rStyle w:val="BookTitle"/>
                <w:iCs w:val="0"/>
                <w:spacing w:val="0"/>
                <w:sz w:val="26"/>
              </w:rPr>
              <w:t>Recordkeeping</w:t>
            </w:r>
          </w:p>
        </w:tc>
      </w:tr>
      <w:tr w:rsidR="005219C0" w:rsidRPr="00A45541" w14:paraId="7D35DD91" w14:textId="77777777" w:rsidTr="00D812ED">
        <w:tc>
          <w:tcPr>
            <w:tcW w:w="450" w:type="dxa"/>
            <w:shd w:val="clear" w:color="auto" w:fill="BDD6EE" w:themeFill="accent1" w:themeFillTint="66"/>
            <w:vAlign w:val="center"/>
          </w:tcPr>
          <w:sdt>
            <w:sdtPr>
              <w:rPr>
                <w:rFonts w:eastAsia="MS Gothic" w:cstheme="minorHAnsi"/>
                <w:b/>
                <w:bCs/>
                <w:sz w:val="20"/>
                <w:szCs w:val="20"/>
              </w:rPr>
              <w:id w:val="459697568"/>
              <w14:checkbox>
                <w14:checked w14:val="0"/>
                <w14:checkedState w14:val="2612" w14:font="MS Gothic"/>
                <w14:uncheckedState w14:val="2610" w14:font="MS Gothic"/>
              </w14:checkbox>
            </w:sdtPr>
            <w:sdtContent>
              <w:p w14:paraId="4BFF40AC" w14:textId="7CDC6DE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22383588"/>
              <w14:checkbox>
                <w14:checked w14:val="0"/>
                <w14:checkedState w14:val="2612" w14:font="MS Gothic"/>
                <w14:uncheckedState w14:val="2610" w14:font="MS Gothic"/>
              </w14:checkbox>
            </w:sdtPr>
            <w:sdtContent>
              <w:p w14:paraId="1A60DEFA" w14:textId="47B8664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85587299"/>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1156E428" w14:textId="73759D8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4D7B8302" w14:textId="0E9D26B8" w:rsidR="005219C0" w:rsidRPr="00A45541" w:rsidRDefault="005219C0" w:rsidP="008E1C50">
            <w:pPr>
              <w:pStyle w:val="ListParagraph"/>
            </w:pPr>
          </w:p>
        </w:tc>
        <w:tc>
          <w:tcPr>
            <w:tcW w:w="3150" w:type="dxa"/>
            <w:gridSpan w:val="2"/>
            <w:shd w:val="clear" w:color="auto" w:fill="BDD6EE" w:themeFill="accent1" w:themeFillTint="66"/>
            <w:vAlign w:val="center"/>
          </w:tcPr>
          <w:p w14:paraId="63CDEF32" w14:textId="77777777" w:rsidR="005219C0" w:rsidRPr="00A45541" w:rsidRDefault="005219C0" w:rsidP="005219C0">
            <w:pPr>
              <w:spacing w:line="20" w:lineRule="atLeast"/>
              <w:rPr>
                <w:rFonts w:cstheme="minorHAnsi"/>
                <w:sz w:val="20"/>
                <w:szCs w:val="20"/>
              </w:rPr>
            </w:pPr>
            <w:r w:rsidRPr="00A45541">
              <w:rPr>
                <w:rFonts w:cstheme="minorHAnsi"/>
                <w:sz w:val="20"/>
                <w:szCs w:val="20"/>
                <w:highlight w:val="yellow"/>
              </w:rPr>
              <w:t>An</w:t>
            </w:r>
            <w:r w:rsidR="00AB66E9" w:rsidRPr="00A45541">
              <w:rPr>
                <w:rFonts w:cstheme="minorHAnsi"/>
                <w:sz w:val="20"/>
                <w:szCs w:val="20"/>
                <w:highlight w:val="yellow"/>
              </w:rPr>
              <w:t xml:space="preserve"> </w:t>
            </w:r>
            <w:r w:rsidRPr="00A45541">
              <w:rPr>
                <w:rFonts w:cstheme="minorHAnsi"/>
                <w:sz w:val="20"/>
                <w:szCs w:val="20"/>
                <w:highlight w:val="yellow"/>
              </w:rPr>
              <w:t>electronic</w:t>
            </w:r>
            <w:r w:rsidR="00AB66E9" w:rsidRPr="00A45541">
              <w:rPr>
                <w:rFonts w:cstheme="minorHAnsi"/>
                <w:sz w:val="20"/>
                <w:szCs w:val="20"/>
                <w:highlight w:val="yellow"/>
              </w:rPr>
              <w:t xml:space="preserve"> </w:t>
            </w:r>
            <w:r w:rsidRPr="00A45541">
              <w:rPr>
                <w:rFonts w:cstheme="minorHAnsi"/>
                <w:sz w:val="20"/>
                <w:szCs w:val="20"/>
                <w:highlight w:val="yellow"/>
              </w:rPr>
              <w:t>recordkeeping</w:t>
            </w:r>
            <w:r w:rsidR="00AB66E9" w:rsidRPr="00A45541">
              <w:rPr>
                <w:rFonts w:cstheme="minorHAnsi"/>
                <w:sz w:val="20"/>
                <w:szCs w:val="20"/>
                <w:highlight w:val="yellow"/>
              </w:rPr>
              <w:t xml:space="preserve"> </w:t>
            </w:r>
            <w:r w:rsidRPr="00A45541">
              <w:rPr>
                <w:rFonts w:cstheme="minorHAnsi"/>
                <w:sz w:val="20"/>
                <w:szCs w:val="20"/>
                <w:highlight w:val="yellow"/>
              </w:rPr>
              <w:t>system</w:t>
            </w:r>
            <w:r w:rsidR="00AB66E9" w:rsidRPr="00A45541">
              <w:rPr>
                <w:rFonts w:cstheme="minorHAnsi"/>
                <w:sz w:val="20"/>
                <w:szCs w:val="20"/>
                <w:highlight w:val="yellow"/>
              </w:rPr>
              <w:t xml:space="preserve"> </w:t>
            </w:r>
            <w:r w:rsidRPr="00A45541">
              <w:rPr>
                <w:rFonts w:cstheme="minorHAnsi"/>
                <w:sz w:val="20"/>
                <w:szCs w:val="20"/>
                <w:highlight w:val="yellow"/>
              </w:rPr>
              <w:t>is</w:t>
            </w:r>
            <w:r w:rsidR="00AB66E9" w:rsidRPr="00A45541">
              <w:rPr>
                <w:rFonts w:cstheme="minorHAnsi"/>
                <w:sz w:val="20"/>
                <w:szCs w:val="20"/>
                <w:highlight w:val="yellow"/>
              </w:rPr>
              <w:t xml:space="preserve"> </w:t>
            </w:r>
            <w:r w:rsidRPr="00A45541">
              <w:rPr>
                <w:rFonts w:cstheme="minorHAnsi"/>
                <w:sz w:val="20"/>
                <w:szCs w:val="20"/>
                <w:highlight w:val="yellow"/>
              </w:rPr>
              <w:t>required.</w:t>
            </w:r>
          </w:p>
          <w:p w14:paraId="165DD193" w14:textId="6E5E2B00"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your</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capability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store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medication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e.g.</w:t>
            </w:r>
            <w:r w:rsidR="00AB66E9" w:rsidRPr="00A45541">
              <w:rPr>
                <w:rFonts w:cstheme="minorHAnsi"/>
                <w:sz w:val="20"/>
                <w:szCs w:val="20"/>
              </w:rPr>
              <w:t xml:space="preserve"> </w:t>
            </w:r>
            <w:r w:rsidRPr="00A45541">
              <w:rPr>
                <w:rFonts w:cstheme="minorHAnsi"/>
                <w:sz w:val="20"/>
                <w:szCs w:val="20"/>
              </w:rPr>
              <w:t>allergies,</w:t>
            </w:r>
            <w:r w:rsidR="00AB66E9" w:rsidRPr="00A45541">
              <w:rPr>
                <w:rFonts w:cstheme="minorHAnsi"/>
                <w:sz w:val="20"/>
                <w:szCs w:val="20"/>
              </w:rPr>
              <w:t xml:space="preserve"> </w:t>
            </w:r>
            <w:r w:rsidRPr="00A45541">
              <w:rPr>
                <w:rFonts w:cstheme="minorHAnsi"/>
                <w:sz w:val="20"/>
                <w:szCs w:val="20"/>
              </w:rPr>
              <w:t>idiosyncrasies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chronic</w:t>
            </w:r>
            <w:r w:rsidR="00AB66E9" w:rsidRPr="00A45541">
              <w:rPr>
                <w:rFonts w:cstheme="minorHAnsi"/>
                <w:sz w:val="20"/>
                <w:szCs w:val="20"/>
              </w:rPr>
              <w:t xml:space="preserve"> </w:t>
            </w:r>
            <w:r w:rsidRPr="00A45541">
              <w:rPr>
                <w:rFonts w:cstheme="minorHAnsi"/>
                <w:sz w:val="20"/>
                <w:szCs w:val="20"/>
              </w:rPr>
              <w:t>conditions,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transfer,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information?</w:t>
            </w:r>
          </w:p>
        </w:tc>
        <w:tc>
          <w:tcPr>
            <w:tcW w:w="4860" w:type="dxa"/>
            <w:shd w:val="clear" w:color="auto" w:fill="BDD6EE" w:themeFill="accent1" w:themeFillTint="66"/>
          </w:tcPr>
          <w:p w14:paraId="283DB2D2" w14:textId="38FCB32F"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246-945-417(1)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establish</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store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medication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allergies,</w:t>
            </w:r>
            <w:r w:rsidR="00AB66E9" w:rsidRPr="00A45541">
              <w:rPr>
                <w:rFonts w:cstheme="minorHAnsi"/>
                <w:sz w:val="20"/>
                <w:szCs w:val="20"/>
              </w:rPr>
              <w:t xml:space="preserve"> </w:t>
            </w:r>
            <w:r w:rsidRPr="00A45541">
              <w:rPr>
                <w:rFonts w:cstheme="minorHAnsi"/>
                <w:sz w:val="20"/>
                <w:szCs w:val="20"/>
              </w:rPr>
              <w:t>idiosyncrasies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chronic</w:t>
            </w:r>
            <w:r w:rsidR="00AB66E9" w:rsidRPr="00A45541">
              <w:rPr>
                <w:rFonts w:cstheme="minorHAnsi"/>
                <w:sz w:val="20"/>
                <w:szCs w:val="20"/>
              </w:rPr>
              <w:t xml:space="preserve"> </w:t>
            </w:r>
            <w:r w:rsidRPr="00A45541">
              <w:rPr>
                <w:rFonts w:cstheme="minorHAnsi"/>
                <w:sz w:val="20"/>
                <w:szCs w:val="20"/>
              </w:rPr>
              <w:t>conditions,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transfer</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necessary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safe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care.”</w:t>
            </w:r>
          </w:p>
        </w:tc>
        <w:sdt>
          <w:sdtPr>
            <w:rPr>
              <w:rFonts w:cstheme="minorHAnsi"/>
              <w:sz w:val="20"/>
              <w:szCs w:val="20"/>
            </w:rPr>
            <w:id w:val="1427315703"/>
            <w:placeholder>
              <w:docPart w:val="DBD889DC92374A1384BFA15E9A600F96"/>
            </w:placeholder>
            <w:showingPlcHdr/>
          </w:sdtPr>
          <w:sdtContent>
            <w:tc>
              <w:tcPr>
                <w:tcW w:w="4590" w:type="dxa"/>
                <w:shd w:val="clear" w:color="auto" w:fill="BDD6EE" w:themeFill="accent1" w:themeFillTint="66"/>
              </w:tcPr>
              <w:p w14:paraId="6201E187" w14:textId="11279D3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39F5A61" w14:textId="77777777" w:rsidTr="00D812ED">
        <w:tc>
          <w:tcPr>
            <w:tcW w:w="450" w:type="dxa"/>
            <w:shd w:val="clear" w:color="auto" w:fill="BDD6EE" w:themeFill="accent1" w:themeFillTint="66"/>
            <w:vAlign w:val="center"/>
          </w:tcPr>
          <w:sdt>
            <w:sdtPr>
              <w:rPr>
                <w:rFonts w:eastAsia="MS Gothic" w:cstheme="minorHAnsi"/>
                <w:b/>
                <w:bCs/>
                <w:sz w:val="20"/>
                <w:szCs w:val="20"/>
              </w:rPr>
              <w:id w:val="-1390418680"/>
              <w14:checkbox>
                <w14:checked w14:val="0"/>
                <w14:checkedState w14:val="2612" w14:font="MS Gothic"/>
                <w14:uncheckedState w14:val="2610" w14:font="MS Gothic"/>
              </w14:checkbox>
            </w:sdtPr>
            <w:sdtContent>
              <w:p w14:paraId="07791A8A" w14:textId="51EB74B9"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816803930"/>
              <w14:checkbox>
                <w14:checked w14:val="0"/>
                <w14:checkedState w14:val="2612" w14:font="MS Gothic"/>
                <w14:uncheckedState w14:val="2610" w14:font="MS Gothic"/>
              </w14:checkbox>
            </w:sdtPr>
            <w:sdtContent>
              <w:p w14:paraId="4BFBD781" w14:textId="50E9C582"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915369258"/>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1787529F" w14:textId="334AE013"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3D7960AC" w14:textId="77777777" w:rsidR="005219C0" w:rsidRPr="00A45541" w:rsidRDefault="005219C0" w:rsidP="008E1C50">
            <w:pPr>
              <w:pStyle w:val="ListParagraph"/>
            </w:pPr>
          </w:p>
        </w:tc>
        <w:tc>
          <w:tcPr>
            <w:tcW w:w="3150" w:type="dxa"/>
            <w:gridSpan w:val="2"/>
            <w:shd w:val="clear" w:color="auto" w:fill="BDD6EE" w:themeFill="accent1" w:themeFillTint="66"/>
            <w:vAlign w:val="center"/>
          </w:tcPr>
          <w:p w14:paraId="747E8830" w14:textId="5C04F7DC" w:rsidR="005219C0" w:rsidRPr="00A45541" w:rsidRDefault="005219C0" w:rsidP="005219C0">
            <w:pPr>
              <w:spacing w:line="20" w:lineRule="atLeast"/>
              <w:rPr>
                <w:rFonts w:cstheme="minorHAnsi"/>
                <w:sz w:val="20"/>
                <w:szCs w:val="20"/>
                <w:highlight w:val="yellow"/>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pharmacists</w:t>
            </w:r>
            <w:r w:rsidR="00AB66E9" w:rsidRPr="00A45541">
              <w:rPr>
                <w:rFonts w:cstheme="minorHAnsi"/>
                <w:sz w:val="20"/>
                <w:szCs w:val="20"/>
              </w:rPr>
              <w:t xml:space="preserve"> </w:t>
            </w:r>
            <w:r w:rsidRPr="00A45541">
              <w:rPr>
                <w:rFonts w:cstheme="minorHAnsi"/>
                <w:sz w:val="20"/>
                <w:szCs w:val="20"/>
              </w:rPr>
              <w:t>document</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original</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fax,</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oral</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correct.</w:t>
            </w:r>
          </w:p>
        </w:tc>
        <w:tc>
          <w:tcPr>
            <w:tcW w:w="4860" w:type="dxa"/>
            <w:shd w:val="clear" w:color="auto" w:fill="BDD6EE" w:themeFill="accent1" w:themeFillTint="66"/>
          </w:tcPr>
          <w:p w14:paraId="2588BE16" w14:textId="77EB3CB5" w:rsidR="005219C0" w:rsidRPr="00A45541" w:rsidRDefault="005219C0" w:rsidP="005219C0">
            <w:pPr>
              <w:spacing w:line="20" w:lineRule="atLeast"/>
              <w:rPr>
                <w:rFonts w:cstheme="minorHAnsi"/>
                <w:sz w:val="20"/>
                <w:szCs w:val="20"/>
              </w:rPr>
            </w:pPr>
            <w:r w:rsidRPr="00A45541">
              <w:rPr>
                <w:rFonts w:cstheme="minorHAnsi"/>
                <w:b/>
                <w:bCs/>
                <w:sz w:val="20"/>
                <w:szCs w:val="20"/>
              </w:rPr>
              <w:t>RCW</w:t>
            </w:r>
            <w:r w:rsidR="00AB66E9" w:rsidRPr="00A45541">
              <w:rPr>
                <w:rFonts w:cstheme="minorHAnsi"/>
                <w:b/>
                <w:bCs/>
                <w:sz w:val="20"/>
                <w:szCs w:val="20"/>
              </w:rPr>
              <w:t xml:space="preserve"> </w:t>
            </w:r>
            <w:r w:rsidRPr="00A45541">
              <w:rPr>
                <w:rFonts w:cstheme="minorHAnsi"/>
                <w:b/>
                <w:bCs/>
                <w:sz w:val="20"/>
                <w:szCs w:val="20"/>
              </w:rPr>
              <w:t>69.50.306</w:t>
            </w:r>
            <w:r w:rsidR="00AB66E9" w:rsidRPr="00A45541">
              <w:rPr>
                <w:rFonts w:cstheme="minorHAnsi"/>
                <w:b/>
                <w:bCs/>
                <w:sz w:val="20"/>
                <w:szCs w:val="20"/>
              </w:rPr>
              <w:t xml:space="preserve"> </w:t>
            </w:r>
            <w:r w:rsidRPr="00A45541">
              <w:rPr>
                <w:rFonts w:cstheme="minorHAnsi"/>
                <w:b/>
                <w:bCs/>
                <w:sz w:val="20"/>
                <w:szCs w:val="20"/>
              </w:rPr>
              <w:t>and</w:t>
            </w:r>
            <w:r w:rsidR="00AB66E9" w:rsidRPr="00A45541">
              <w:rPr>
                <w:rFonts w:cstheme="minorHAnsi"/>
                <w:b/>
                <w:bCs/>
                <w:sz w:val="20"/>
                <w:szCs w:val="20"/>
              </w:rPr>
              <w:t xml:space="preserve"> </w:t>
            </w:r>
            <w:r w:rsidRPr="00A45541">
              <w:rPr>
                <w:rFonts w:cstheme="minorHAnsi"/>
                <w:b/>
                <w:bCs/>
                <w:sz w:val="20"/>
                <w:szCs w:val="20"/>
              </w:rPr>
              <w:t>21</w:t>
            </w:r>
            <w:r w:rsidR="00AB66E9" w:rsidRPr="00A45541">
              <w:rPr>
                <w:rFonts w:cstheme="minorHAnsi"/>
                <w:b/>
                <w:bCs/>
                <w:sz w:val="20"/>
                <w:szCs w:val="20"/>
              </w:rPr>
              <w:t xml:space="preserve"> </w:t>
            </w:r>
            <w:r w:rsidRPr="00A45541">
              <w:rPr>
                <w:rFonts w:cstheme="minorHAnsi"/>
                <w:b/>
                <w:bCs/>
                <w:sz w:val="20"/>
                <w:szCs w:val="20"/>
              </w:rPr>
              <w:t>CFR</w:t>
            </w:r>
            <w:r w:rsidR="00AB66E9" w:rsidRPr="00A45541">
              <w:rPr>
                <w:rFonts w:cstheme="minorHAnsi"/>
                <w:b/>
                <w:bCs/>
                <w:sz w:val="20"/>
                <w:szCs w:val="20"/>
              </w:rPr>
              <w:t xml:space="preserve"> </w:t>
            </w:r>
            <w:r w:rsidRPr="00A45541">
              <w:rPr>
                <w:rFonts w:cstheme="minorHAnsi"/>
                <w:b/>
                <w:bCs/>
                <w:sz w:val="20"/>
                <w:szCs w:val="20"/>
              </w:rPr>
              <w:t>1306.22</w:t>
            </w:r>
            <w:r w:rsidR="00AB66E9" w:rsidRPr="00A45541">
              <w:rPr>
                <w:rFonts w:cstheme="minorHAnsi"/>
                <w:b/>
                <w:bCs/>
                <w:sz w:val="20"/>
                <w:szCs w:val="20"/>
              </w:rPr>
              <w:t xml:space="preserve"> </w:t>
            </w:r>
            <w:r w:rsidRPr="00A45541">
              <w:rPr>
                <w:rFonts w:cstheme="minorHAnsi"/>
                <w:b/>
                <w:bCs/>
                <w:sz w:val="20"/>
                <w:szCs w:val="20"/>
              </w:rPr>
              <w:t>(f)(3)</w:t>
            </w:r>
            <w:r w:rsidR="00AB66E9" w:rsidRPr="00A45541">
              <w:rPr>
                <w:rFonts w:cstheme="minorHAnsi"/>
                <w:b/>
                <w:bCs/>
                <w:sz w:val="20"/>
                <w:szCs w:val="20"/>
              </w:rPr>
              <w:t xml:space="preserve"> </w:t>
            </w:r>
            <w:r w:rsidRPr="00A45541">
              <w:rPr>
                <w:rFonts w:cstheme="minorHAnsi"/>
                <w:b/>
                <w:bCs/>
                <w:sz w:val="20"/>
                <w:szCs w:val="20"/>
              </w:rPr>
              <w:t>“</w:t>
            </w:r>
            <w:r w:rsidRPr="00A45541">
              <w:rPr>
                <w:rFonts w:cstheme="minorHAnsi"/>
                <w:sz w:val="20"/>
                <w:szCs w:val="20"/>
              </w:rPr>
              <w:t>Refilling</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prescriptions.(f)</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alternative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paragraphs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through</w:t>
            </w:r>
            <w:r w:rsidR="00AB66E9" w:rsidRPr="00A45541">
              <w:rPr>
                <w:rFonts w:cstheme="minorHAnsi"/>
                <w:sz w:val="20"/>
                <w:szCs w:val="20"/>
              </w:rPr>
              <w:t xml:space="preserve"> </w:t>
            </w:r>
            <w:r w:rsidRPr="00A45541">
              <w:rPr>
                <w:rFonts w:cstheme="minorHAnsi"/>
                <w:sz w:val="20"/>
                <w:szCs w:val="20"/>
              </w:rPr>
              <w:t>(e</w:t>
            </w:r>
            <w:r w:rsidR="00AB66E9" w:rsidRPr="00A45541">
              <w:rPr>
                <w:rFonts w:cstheme="minorHAnsi"/>
                <w:sz w:val="20"/>
                <w:szCs w:val="20"/>
              </w:rPr>
              <w:t xml:space="preserve"> </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computer</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used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storage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retrieval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original</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subject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conditions:(3)</w:t>
            </w:r>
            <w:r w:rsidR="00AB66E9" w:rsidRPr="00A45541">
              <w:rPr>
                <w:rFonts w:cstheme="minorHAnsi"/>
                <w:sz w:val="20"/>
                <w:szCs w:val="20"/>
              </w:rPr>
              <w:t xml:space="preserve"> </w:t>
            </w:r>
            <w:r w:rsidRPr="00A45541">
              <w:rPr>
                <w:rFonts w:cstheme="minorHAnsi"/>
                <w:sz w:val="20"/>
                <w:szCs w:val="20"/>
              </w:rPr>
              <w:t>Documentation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fact</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entered</w:t>
            </w:r>
            <w:r w:rsidR="00AB66E9" w:rsidRPr="00A45541">
              <w:rPr>
                <w:rFonts w:cstheme="minorHAnsi"/>
                <w:sz w:val="20"/>
                <w:szCs w:val="20"/>
              </w:rPr>
              <w:t xml:space="preserve"> </w:t>
            </w:r>
            <w:r w:rsidRPr="00A45541">
              <w:rPr>
                <w:rFonts w:cstheme="minorHAnsi"/>
                <w:sz w:val="20"/>
                <w:szCs w:val="20"/>
              </w:rPr>
              <w:t>into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computer</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time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refills</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original</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fax,</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oral</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correct</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who</w:t>
            </w:r>
            <w:r w:rsidR="00AB66E9" w:rsidRPr="00A45541">
              <w:rPr>
                <w:rFonts w:cstheme="minorHAnsi"/>
                <w:sz w:val="20"/>
                <w:szCs w:val="20"/>
              </w:rPr>
              <w:t xml:space="preserve"> </w:t>
            </w:r>
            <w:r w:rsidRPr="00A45541">
              <w:rPr>
                <w:rFonts w:cstheme="minorHAnsi"/>
                <w:sz w:val="20"/>
                <w:szCs w:val="20"/>
              </w:rPr>
              <w:t>makes</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application</w:t>
            </w:r>
            <w:r w:rsidR="00AB66E9" w:rsidRPr="00A45541">
              <w:rPr>
                <w:rFonts w:cstheme="minorHAnsi"/>
                <w:sz w:val="20"/>
                <w:szCs w:val="20"/>
              </w:rPr>
              <w:t xml:space="preserve"> </w:t>
            </w:r>
            <w:r w:rsidRPr="00A45541">
              <w:rPr>
                <w:rFonts w:cstheme="minorHAnsi"/>
                <w:sz w:val="20"/>
                <w:szCs w:val="20"/>
              </w:rPr>
              <w:t>provides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hard-copy</w:t>
            </w:r>
            <w:r w:rsidR="00AB66E9" w:rsidRPr="00A45541">
              <w:rPr>
                <w:rFonts w:cstheme="minorHAnsi"/>
                <w:sz w:val="20"/>
                <w:szCs w:val="20"/>
              </w:rPr>
              <w:t xml:space="preserve"> </w:t>
            </w:r>
            <w:r w:rsidRPr="00A45541">
              <w:rPr>
                <w:rFonts w:cstheme="minorHAnsi"/>
                <w:sz w:val="20"/>
                <w:szCs w:val="20"/>
              </w:rPr>
              <w:t>printout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data,</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printout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verified,</w:t>
            </w:r>
            <w:r w:rsidR="00AB66E9" w:rsidRPr="00A45541">
              <w:rPr>
                <w:rFonts w:cstheme="minorHAnsi"/>
                <w:sz w:val="20"/>
                <w:szCs w:val="20"/>
              </w:rPr>
              <w:t xml:space="preserve"> </w:t>
            </w:r>
            <w:r w:rsidRPr="00A45541">
              <w:rPr>
                <w:rFonts w:cstheme="minorHAnsi"/>
                <w:sz w:val="20"/>
                <w:szCs w:val="20"/>
              </w:rPr>
              <w:t>dated,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signed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who</w:t>
            </w:r>
            <w:r w:rsidR="00AB66E9" w:rsidRPr="00A45541">
              <w:rPr>
                <w:rFonts w:cstheme="minorHAnsi"/>
                <w:sz w:val="20"/>
                <w:szCs w:val="20"/>
              </w:rPr>
              <w:t xml:space="preserve"> </w:t>
            </w:r>
            <w:r w:rsidRPr="00A45541">
              <w:rPr>
                <w:rFonts w:cstheme="minorHAnsi"/>
                <w:sz w:val="20"/>
                <w:szCs w:val="20"/>
              </w:rPr>
              <w:t>refilled</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order.</w:t>
            </w:r>
          </w:p>
          <w:p w14:paraId="09F1294A" w14:textId="77777777" w:rsidR="005219C0" w:rsidRPr="00A45541" w:rsidRDefault="00AB66E9" w:rsidP="005219C0">
            <w:pPr>
              <w:spacing w:line="20" w:lineRule="atLeast"/>
              <w:rPr>
                <w:rFonts w:cstheme="minorHAnsi"/>
                <w:sz w:val="20"/>
                <w:szCs w:val="20"/>
              </w:rPr>
            </w:pPr>
            <w:r w:rsidRPr="00A45541">
              <w:rPr>
                <w:rFonts w:cstheme="minorHAnsi"/>
                <w:sz w:val="20"/>
                <w:szCs w:val="20"/>
              </w:rPr>
              <w:lastRenderedPageBreak/>
              <w:t xml:space="preserve"> </w:t>
            </w:r>
          </w:p>
          <w:p w14:paraId="353B943F" w14:textId="03C9A074" w:rsidR="005219C0" w:rsidRPr="00A45541" w:rsidRDefault="005219C0" w:rsidP="005219C0">
            <w:pPr>
              <w:spacing w:line="20" w:lineRule="atLeast"/>
              <w:rPr>
                <w:rFonts w:cstheme="minorHAnsi"/>
                <w:b/>
                <w:bCs/>
                <w:sz w:val="20"/>
                <w:szCs w:val="20"/>
              </w:rPr>
            </w:pP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lieu</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printout,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bound</w:t>
            </w:r>
            <w:r w:rsidR="00AB66E9" w:rsidRPr="00A45541">
              <w:rPr>
                <w:rFonts w:cstheme="minorHAnsi"/>
                <w:sz w:val="20"/>
                <w:szCs w:val="20"/>
              </w:rPr>
              <w:t xml:space="preserve"> </w:t>
            </w:r>
            <w:proofErr w:type="gramStart"/>
            <w:r w:rsidRPr="00A45541">
              <w:rPr>
                <w:rFonts w:cstheme="minorHAnsi"/>
                <w:sz w:val="20"/>
                <w:szCs w:val="20"/>
              </w:rPr>
              <w:t>log</w:t>
            </w:r>
            <w:r w:rsidR="00AB66E9" w:rsidRPr="00A45541">
              <w:rPr>
                <w:rFonts w:cstheme="minorHAnsi"/>
                <w:sz w:val="20"/>
                <w:szCs w:val="20"/>
              </w:rPr>
              <w:t xml:space="preserve"> </w:t>
            </w:r>
            <w:r w:rsidRPr="00A45541">
              <w:rPr>
                <w:rFonts w:cstheme="minorHAnsi"/>
                <w:sz w:val="20"/>
                <w:szCs w:val="20"/>
              </w:rPr>
              <w:t>book</w:t>
            </w:r>
            <w:proofErr w:type="gramEnd"/>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individual</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involved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sign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statement</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manner</w:t>
            </w:r>
            <w:r w:rsidR="00AB66E9" w:rsidRPr="00A45541">
              <w:rPr>
                <w:rFonts w:cstheme="minorHAnsi"/>
                <w:sz w:val="20"/>
                <w:szCs w:val="20"/>
              </w:rPr>
              <w:t xml:space="preserve"> </w:t>
            </w:r>
            <w:r w:rsidRPr="00A45541">
              <w:rPr>
                <w:rFonts w:cstheme="minorHAnsi"/>
                <w:sz w:val="20"/>
                <w:szCs w:val="20"/>
              </w:rPr>
              <w:t>previously</w:t>
            </w:r>
            <w:r w:rsidR="00AB66E9" w:rsidRPr="00A45541">
              <w:rPr>
                <w:rFonts w:cstheme="minorHAnsi"/>
                <w:sz w:val="20"/>
                <w:szCs w:val="20"/>
              </w:rPr>
              <w:t xml:space="preserve"> </w:t>
            </w:r>
            <w:r w:rsidRPr="00A45541">
              <w:rPr>
                <w:rFonts w:cstheme="minorHAnsi"/>
                <w:sz w:val="20"/>
                <w:szCs w:val="20"/>
              </w:rPr>
              <w:t>described)</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day,</w:t>
            </w:r>
            <w:r w:rsidR="00AB66E9" w:rsidRPr="00A45541">
              <w:rPr>
                <w:rFonts w:cstheme="minorHAnsi"/>
                <w:sz w:val="20"/>
                <w:szCs w:val="20"/>
              </w:rPr>
              <w:t xml:space="preserve"> </w:t>
            </w:r>
            <w:r w:rsidRPr="00A45541">
              <w:rPr>
                <w:rFonts w:cstheme="minorHAnsi"/>
                <w:sz w:val="20"/>
                <w:szCs w:val="20"/>
              </w:rPr>
              <w:t>attesting</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fact</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entered</w:t>
            </w:r>
            <w:r w:rsidR="00AB66E9" w:rsidRPr="00A45541">
              <w:rPr>
                <w:rFonts w:cstheme="minorHAnsi"/>
                <w:sz w:val="20"/>
                <w:szCs w:val="20"/>
              </w:rPr>
              <w:t xml:space="preserve"> </w:t>
            </w:r>
            <w:r w:rsidRPr="00A45541">
              <w:rPr>
                <w:rFonts w:cstheme="minorHAnsi"/>
                <w:sz w:val="20"/>
                <w:szCs w:val="20"/>
              </w:rPr>
              <w:t>into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computer</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day</w:t>
            </w:r>
            <w:r w:rsidR="00AB66E9" w:rsidRPr="00A45541">
              <w:rPr>
                <w:rFonts w:cstheme="minorHAnsi"/>
                <w:sz w:val="20"/>
                <w:szCs w:val="20"/>
              </w:rPr>
              <w:t xml:space="preserve"> </w:t>
            </w:r>
            <w:r w:rsidRPr="00A45541">
              <w:rPr>
                <w:rFonts w:cstheme="minorHAnsi"/>
                <w:sz w:val="20"/>
                <w:szCs w:val="20"/>
              </w:rPr>
              <w:t>has</w:t>
            </w:r>
            <w:r w:rsidR="00AB66E9" w:rsidRPr="00A45541">
              <w:rPr>
                <w:rFonts w:cstheme="minorHAnsi"/>
                <w:sz w:val="20"/>
                <w:szCs w:val="20"/>
              </w:rPr>
              <w:t xml:space="preserve"> </w:t>
            </w:r>
            <w:r w:rsidRPr="00A45541">
              <w:rPr>
                <w:rFonts w:cstheme="minorHAnsi"/>
                <w:sz w:val="20"/>
                <w:szCs w:val="20"/>
              </w:rPr>
              <w:t>been</w:t>
            </w:r>
            <w:r w:rsidR="00AB66E9" w:rsidRPr="00A45541">
              <w:rPr>
                <w:rFonts w:cstheme="minorHAnsi"/>
                <w:sz w:val="20"/>
                <w:szCs w:val="20"/>
              </w:rPr>
              <w:t xml:space="preserve"> </w:t>
            </w:r>
            <w:r w:rsidRPr="00A45541">
              <w:rPr>
                <w:rFonts w:cstheme="minorHAnsi"/>
                <w:sz w:val="20"/>
                <w:szCs w:val="20"/>
              </w:rPr>
              <w:t>reviewed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him</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correct</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shown.</w:t>
            </w:r>
          </w:p>
        </w:tc>
        <w:tc>
          <w:tcPr>
            <w:tcW w:w="4590" w:type="dxa"/>
            <w:shd w:val="clear" w:color="auto" w:fill="BDD6EE" w:themeFill="accent1" w:themeFillTint="66"/>
          </w:tcPr>
          <w:sdt>
            <w:sdtPr>
              <w:rPr>
                <w:rFonts w:cstheme="minorHAnsi"/>
                <w:sz w:val="20"/>
                <w:szCs w:val="20"/>
              </w:rPr>
              <w:id w:val="790864562"/>
              <w:placeholder>
                <w:docPart w:val="E7C7B85770C94B369FCF0073FF29DFFB"/>
              </w:placeholder>
              <w:showingPlcHdr/>
            </w:sdtPr>
            <w:sdtContent>
              <w:p w14:paraId="49B303A3" w14:textId="6C32A920" w:rsidR="005219C0" w:rsidRPr="00A45541" w:rsidRDefault="00AB66E9" w:rsidP="005219C0">
                <w:pPr>
                  <w:spacing w:line="20" w:lineRule="atLeast"/>
                  <w:rPr>
                    <w:rFonts w:cstheme="minorHAnsi"/>
                    <w:sz w:val="20"/>
                    <w:szCs w:val="20"/>
                  </w:rPr>
                </w:pPr>
                <w:r w:rsidRPr="00A45541">
                  <w:rPr>
                    <w:rStyle w:val="PlaceholderText"/>
                    <w:rFonts w:cstheme="minorHAnsi"/>
                    <w:sz w:val="20"/>
                    <w:szCs w:val="20"/>
                  </w:rPr>
                  <w:t>Click or tap here to enter text.</w:t>
                </w:r>
              </w:p>
            </w:sdtContent>
          </w:sdt>
        </w:tc>
      </w:tr>
      <w:tr w:rsidR="005219C0" w:rsidRPr="00A45541" w14:paraId="1841ABE1" w14:textId="77777777" w:rsidTr="00D812ED">
        <w:tc>
          <w:tcPr>
            <w:tcW w:w="450" w:type="dxa"/>
            <w:shd w:val="clear" w:color="auto" w:fill="auto"/>
            <w:vAlign w:val="center"/>
          </w:tcPr>
          <w:sdt>
            <w:sdtPr>
              <w:rPr>
                <w:rFonts w:eastAsia="MS Gothic" w:cstheme="minorHAnsi"/>
                <w:b/>
                <w:bCs/>
                <w:sz w:val="20"/>
                <w:szCs w:val="20"/>
              </w:rPr>
              <w:id w:val="1070160175"/>
              <w14:checkbox>
                <w14:checked w14:val="0"/>
                <w14:checkedState w14:val="2612" w14:font="MS Gothic"/>
                <w14:uncheckedState w14:val="2610" w14:font="MS Gothic"/>
              </w14:checkbox>
            </w:sdtPr>
            <w:sdtContent>
              <w:p w14:paraId="5E02F42E" w14:textId="3E4E2B7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278874700"/>
              <w14:checkbox>
                <w14:checked w14:val="0"/>
                <w14:checkedState w14:val="2612" w14:font="MS Gothic"/>
                <w14:uncheckedState w14:val="2610" w14:font="MS Gothic"/>
              </w14:checkbox>
            </w:sdtPr>
            <w:sdtContent>
              <w:p w14:paraId="325E7E93" w14:textId="1C5E477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946155142"/>
            <w14:checkbox>
              <w14:checked w14:val="0"/>
              <w14:checkedState w14:val="2612" w14:font="MS Gothic"/>
              <w14:uncheckedState w14:val="2610" w14:font="MS Gothic"/>
            </w14:checkbox>
          </w:sdtPr>
          <w:sdtContent>
            <w:tc>
              <w:tcPr>
                <w:tcW w:w="450" w:type="dxa"/>
                <w:shd w:val="clear" w:color="auto" w:fill="auto"/>
                <w:vAlign w:val="center"/>
              </w:tcPr>
              <w:p w14:paraId="6E2A9C86" w14:textId="784D776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3C3B9B0" w14:textId="4CCE711B" w:rsidR="005219C0" w:rsidRPr="00A45541" w:rsidRDefault="005219C0" w:rsidP="008E1C50">
            <w:pPr>
              <w:pStyle w:val="ListParagraph"/>
            </w:pPr>
          </w:p>
        </w:tc>
        <w:tc>
          <w:tcPr>
            <w:tcW w:w="3150" w:type="dxa"/>
            <w:gridSpan w:val="2"/>
            <w:shd w:val="clear" w:color="auto" w:fill="auto"/>
            <w:vAlign w:val="center"/>
          </w:tcPr>
          <w:p w14:paraId="36B77C44" w14:textId="179BFA52"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medications</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emergency</w:t>
            </w:r>
            <w:r w:rsidR="00AB66E9" w:rsidRPr="00A45541">
              <w:rPr>
                <w:rFonts w:cstheme="minorHAnsi"/>
                <w:sz w:val="20"/>
                <w:szCs w:val="20"/>
              </w:rPr>
              <w:t xml:space="preserve"> </w:t>
            </w:r>
            <w:r w:rsidRPr="00A45541">
              <w:rPr>
                <w:rFonts w:cstheme="minorHAnsi"/>
                <w:sz w:val="20"/>
                <w:szCs w:val="20"/>
              </w:rPr>
              <w:t>proclamation</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requirements?</w:t>
            </w:r>
          </w:p>
        </w:tc>
        <w:tc>
          <w:tcPr>
            <w:tcW w:w="4860" w:type="dxa"/>
            <w:shd w:val="clear" w:color="auto" w:fill="auto"/>
          </w:tcPr>
          <w:p w14:paraId="382702C3" w14:textId="38EB99E8" w:rsidR="005219C0" w:rsidRPr="00CA18EC" w:rsidRDefault="005219C0" w:rsidP="005219C0">
            <w:pPr>
              <w:spacing w:line="20" w:lineRule="atLeast"/>
              <w:rPr>
                <w:rFonts w:cstheme="minorHAnsi"/>
                <w:w w:val="97"/>
                <w:sz w:val="20"/>
                <w:szCs w:val="20"/>
              </w:rPr>
            </w:pPr>
            <w:bookmarkStart w:id="1" w:name="_Hlk148428702"/>
            <w:r w:rsidRPr="00CA18EC">
              <w:rPr>
                <w:rFonts w:cstheme="minorHAnsi"/>
                <w:b/>
                <w:w w:val="97"/>
                <w:sz w:val="20"/>
                <w:szCs w:val="20"/>
              </w:rPr>
              <w:t>WAC</w:t>
            </w:r>
            <w:r w:rsidR="00AB66E9" w:rsidRPr="00CA18EC">
              <w:rPr>
                <w:rFonts w:cstheme="minorHAnsi"/>
                <w:b/>
                <w:w w:val="97"/>
                <w:sz w:val="20"/>
                <w:szCs w:val="20"/>
              </w:rPr>
              <w:t xml:space="preserve"> </w:t>
            </w:r>
            <w:r w:rsidRPr="00CA18EC">
              <w:rPr>
                <w:rFonts w:cstheme="minorHAnsi"/>
                <w:b/>
                <w:w w:val="97"/>
                <w:sz w:val="20"/>
                <w:szCs w:val="20"/>
              </w:rPr>
              <w:t>246-945-332</w:t>
            </w:r>
            <w:r w:rsidR="00AB66E9" w:rsidRPr="00CA18EC">
              <w:rPr>
                <w:rFonts w:cstheme="minorHAnsi"/>
                <w:bCs/>
                <w:w w:val="97"/>
                <w:sz w:val="20"/>
                <w:szCs w:val="20"/>
              </w:rPr>
              <w:t xml:space="preserve"> </w:t>
            </w:r>
            <w:bookmarkEnd w:id="1"/>
            <w:r w:rsidRPr="00CA18EC">
              <w:rPr>
                <w:rFonts w:cstheme="minorHAnsi"/>
                <w:bCs/>
                <w:w w:val="97"/>
                <w:sz w:val="20"/>
                <w:szCs w:val="20"/>
              </w:rPr>
              <w:t>“Continuity</w:t>
            </w:r>
            <w:r w:rsidR="00AB66E9" w:rsidRPr="00CA18EC">
              <w:rPr>
                <w:rFonts w:cstheme="minorHAnsi"/>
                <w:bCs/>
                <w:w w:val="97"/>
                <w:sz w:val="20"/>
                <w:szCs w:val="20"/>
              </w:rPr>
              <w:t xml:space="preserve"> </w:t>
            </w:r>
            <w:r w:rsidRPr="00CA18EC">
              <w:rPr>
                <w:rFonts w:cstheme="minorHAnsi"/>
                <w:bCs/>
                <w:w w:val="97"/>
                <w:sz w:val="20"/>
                <w:szCs w:val="20"/>
              </w:rPr>
              <w:t>of</w:t>
            </w:r>
            <w:r w:rsidR="00AB66E9" w:rsidRPr="00CA18EC">
              <w:rPr>
                <w:rFonts w:cstheme="minorHAnsi"/>
                <w:bCs/>
                <w:w w:val="97"/>
                <w:sz w:val="20"/>
                <w:szCs w:val="20"/>
              </w:rPr>
              <w:t xml:space="preserve"> </w:t>
            </w:r>
            <w:r w:rsidRPr="00CA18EC">
              <w:rPr>
                <w:rFonts w:cstheme="minorHAnsi"/>
                <w:bCs/>
                <w:w w:val="97"/>
                <w:sz w:val="20"/>
                <w:szCs w:val="20"/>
              </w:rPr>
              <w:t>care</w:t>
            </w:r>
            <w:r w:rsidR="00AB66E9" w:rsidRPr="00CA18EC">
              <w:rPr>
                <w:rFonts w:cstheme="minorHAnsi"/>
                <w:bCs/>
                <w:w w:val="97"/>
                <w:sz w:val="20"/>
                <w:szCs w:val="20"/>
              </w:rPr>
              <w:t xml:space="preserve"> </w:t>
            </w:r>
            <w:r w:rsidRPr="00CA18EC">
              <w:rPr>
                <w:rFonts w:cstheme="minorHAnsi"/>
                <w:bCs/>
                <w:w w:val="97"/>
                <w:sz w:val="20"/>
                <w:szCs w:val="20"/>
              </w:rPr>
              <w:t>(</w:t>
            </w:r>
            <w:r w:rsidRPr="00CA18EC">
              <w:rPr>
                <w:rFonts w:cstheme="minorHAnsi"/>
                <w:w w:val="97"/>
                <w:sz w:val="20"/>
                <w:szCs w:val="20"/>
              </w:rPr>
              <w:t>2)</w:t>
            </w:r>
            <w:r w:rsidR="00AB66E9" w:rsidRPr="00CA18EC">
              <w:rPr>
                <w:rFonts w:cstheme="minorHAnsi"/>
                <w:w w:val="97"/>
                <w:sz w:val="20"/>
                <w:szCs w:val="20"/>
              </w:rPr>
              <w:t xml:space="preserve"> </w:t>
            </w:r>
            <w:r w:rsidRPr="00CA18EC">
              <w:rPr>
                <w:rFonts w:cstheme="minorHAnsi"/>
                <w:w w:val="97"/>
                <w:sz w:val="20"/>
                <w:szCs w:val="20"/>
              </w:rPr>
              <w:t>For</w:t>
            </w:r>
            <w:r w:rsidR="00AB66E9" w:rsidRPr="00CA18EC">
              <w:rPr>
                <w:rFonts w:cstheme="minorHAnsi"/>
                <w:w w:val="97"/>
                <w:sz w:val="20"/>
                <w:szCs w:val="20"/>
              </w:rPr>
              <w:t xml:space="preserve"> </w:t>
            </w:r>
            <w:r w:rsidRPr="00CA18EC">
              <w:rPr>
                <w:rFonts w:cstheme="minorHAnsi"/>
                <w:w w:val="97"/>
                <w:sz w:val="20"/>
                <w:szCs w:val="20"/>
              </w:rPr>
              <w:t>each</w:t>
            </w:r>
            <w:r w:rsidR="00AB66E9" w:rsidRPr="00CA18EC">
              <w:rPr>
                <w:rFonts w:cstheme="minorHAnsi"/>
                <w:w w:val="97"/>
                <w:sz w:val="20"/>
                <w:szCs w:val="20"/>
              </w:rPr>
              <w:t xml:space="preserve"> </w:t>
            </w:r>
            <w:r w:rsidRPr="00CA18EC">
              <w:rPr>
                <w:rFonts w:cstheme="minorHAnsi"/>
                <w:w w:val="97"/>
                <w:sz w:val="20"/>
                <w:szCs w:val="20"/>
              </w:rPr>
              <w:t>medication</w:t>
            </w:r>
            <w:r w:rsidR="00AB66E9" w:rsidRPr="00CA18EC">
              <w:rPr>
                <w:rFonts w:cstheme="minorHAnsi"/>
                <w:w w:val="97"/>
                <w:sz w:val="20"/>
                <w:szCs w:val="20"/>
              </w:rPr>
              <w:t xml:space="preserve"> </w:t>
            </w:r>
            <w:r w:rsidRPr="00CA18EC">
              <w:rPr>
                <w:rFonts w:cstheme="minorHAnsi"/>
                <w:w w:val="97"/>
                <w:sz w:val="20"/>
                <w:szCs w:val="20"/>
              </w:rPr>
              <w:t>dispensed</w:t>
            </w:r>
            <w:r w:rsidR="00AB66E9" w:rsidRPr="00CA18EC">
              <w:rPr>
                <w:rFonts w:cstheme="minorHAnsi"/>
                <w:w w:val="97"/>
                <w:sz w:val="20"/>
                <w:szCs w:val="20"/>
              </w:rPr>
              <w:t xml:space="preserve"> </w:t>
            </w:r>
            <w:r w:rsidRPr="00CA18EC">
              <w:rPr>
                <w:rFonts w:cstheme="minorHAnsi"/>
                <w:w w:val="97"/>
                <w:sz w:val="20"/>
                <w:szCs w:val="20"/>
              </w:rPr>
              <w:t>under</w:t>
            </w:r>
            <w:r w:rsidR="00AB66E9" w:rsidRPr="00CA18EC">
              <w:rPr>
                <w:rFonts w:cstheme="minorHAnsi"/>
                <w:w w:val="97"/>
                <w:sz w:val="20"/>
                <w:szCs w:val="20"/>
              </w:rPr>
              <w:t xml:space="preserve"> </w:t>
            </w:r>
            <w:r w:rsidRPr="00CA18EC">
              <w:rPr>
                <w:rFonts w:cstheme="minorHAnsi"/>
                <w:w w:val="97"/>
                <w:sz w:val="20"/>
                <w:szCs w:val="20"/>
              </w:rPr>
              <w:t>this</w:t>
            </w:r>
            <w:r w:rsidR="00AB66E9" w:rsidRPr="00CA18EC">
              <w:rPr>
                <w:rFonts w:cstheme="minorHAnsi"/>
                <w:w w:val="97"/>
                <w:sz w:val="20"/>
                <w:szCs w:val="20"/>
              </w:rPr>
              <w:t xml:space="preserve"> </w:t>
            </w:r>
            <w:r w:rsidRPr="00CA18EC">
              <w:rPr>
                <w:rFonts w:cstheme="minorHAnsi"/>
                <w:w w:val="97"/>
                <w:sz w:val="20"/>
                <w:szCs w:val="20"/>
              </w:rPr>
              <w:t>section,</w:t>
            </w:r>
            <w:r w:rsidR="00AB66E9" w:rsidRPr="00CA18EC">
              <w:rPr>
                <w:rFonts w:cstheme="minorHAnsi"/>
                <w:w w:val="97"/>
                <w:sz w:val="20"/>
                <w:szCs w:val="20"/>
              </w:rPr>
              <w:t xml:space="preserve"> </w:t>
            </w:r>
            <w:r w:rsidRPr="00CA18EC">
              <w:rPr>
                <w:rFonts w:cstheme="minorHAnsi"/>
                <w:w w:val="97"/>
                <w:sz w:val="20"/>
                <w:szCs w:val="20"/>
              </w:rPr>
              <w:t>a</w:t>
            </w:r>
            <w:r w:rsidR="00AB66E9" w:rsidRPr="00CA18EC">
              <w:rPr>
                <w:rFonts w:cstheme="minorHAnsi"/>
                <w:w w:val="97"/>
                <w:sz w:val="20"/>
                <w:szCs w:val="20"/>
              </w:rPr>
              <w:t xml:space="preserve"> </w:t>
            </w:r>
            <w:r w:rsidRPr="00CA18EC">
              <w:rPr>
                <w:rFonts w:cstheme="minorHAnsi"/>
                <w:w w:val="97"/>
                <w:sz w:val="20"/>
                <w:szCs w:val="20"/>
              </w:rPr>
              <w:t>pharmacist</w:t>
            </w:r>
            <w:r w:rsidR="00AB66E9" w:rsidRPr="00CA18EC">
              <w:rPr>
                <w:rFonts w:cstheme="minorHAnsi"/>
                <w:w w:val="97"/>
                <w:sz w:val="20"/>
                <w:szCs w:val="20"/>
              </w:rPr>
              <w:t xml:space="preserve"> </w:t>
            </w:r>
            <w:r w:rsidRPr="00CA18EC">
              <w:rPr>
                <w:rFonts w:cstheme="minorHAnsi"/>
                <w:w w:val="97"/>
                <w:sz w:val="20"/>
                <w:szCs w:val="20"/>
              </w:rPr>
              <w:t>shall:</w:t>
            </w:r>
            <w:r w:rsidR="00AB66E9" w:rsidRPr="00CA18EC">
              <w:rPr>
                <w:rFonts w:cstheme="minorHAnsi"/>
                <w:w w:val="97"/>
                <w:sz w:val="20"/>
                <w:szCs w:val="20"/>
              </w:rPr>
              <w:t xml:space="preserve"> </w:t>
            </w:r>
            <w:r w:rsidRPr="00CA18EC">
              <w:rPr>
                <w:rFonts w:cstheme="minorHAnsi"/>
                <w:color w:val="000000"/>
                <w:w w:val="97"/>
                <w:sz w:val="20"/>
                <w:szCs w:val="20"/>
              </w:rPr>
              <w:t>(a)</w:t>
            </w:r>
            <w:r w:rsidR="00AB66E9" w:rsidRPr="00CA18EC">
              <w:rPr>
                <w:rFonts w:cstheme="minorHAnsi"/>
                <w:color w:val="000000"/>
                <w:w w:val="97"/>
                <w:sz w:val="20"/>
                <w:szCs w:val="20"/>
              </w:rPr>
              <w:t xml:space="preserve"> </w:t>
            </w:r>
            <w:r w:rsidRPr="00CA18EC">
              <w:rPr>
                <w:rFonts w:cstheme="minorHAnsi"/>
                <w:color w:val="000000"/>
                <w:w w:val="97"/>
                <w:sz w:val="20"/>
                <w:szCs w:val="20"/>
              </w:rPr>
              <w:t>Document</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dispensing</w:t>
            </w:r>
            <w:r w:rsidR="00AB66E9" w:rsidRPr="00CA18EC">
              <w:rPr>
                <w:rFonts w:cstheme="minorHAnsi"/>
                <w:color w:val="000000"/>
                <w:w w:val="97"/>
                <w:sz w:val="20"/>
                <w:szCs w:val="20"/>
              </w:rPr>
              <w:t xml:space="preserve"> </w:t>
            </w:r>
            <w:r w:rsidRPr="00CA18EC">
              <w:rPr>
                <w:rFonts w:cstheme="minorHAnsi"/>
                <w:color w:val="000000"/>
                <w:w w:val="97"/>
                <w:sz w:val="20"/>
                <w:szCs w:val="20"/>
              </w:rPr>
              <w:t>as</w:t>
            </w:r>
            <w:r w:rsidR="00AB66E9" w:rsidRPr="00CA18EC">
              <w:rPr>
                <w:rFonts w:cstheme="minorHAnsi"/>
                <w:color w:val="000000"/>
                <w:w w:val="97"/>
                <w:sz w:val="20"/>
                <w:szCs w:val="20"/>
              </w:rPr>
              <w:t xml:space="preserve"> </w:t>
            </w:r>
            <w:r w:rsidRPr="00CA18EC">
              <w:rPr>
                <w:rFonts w:cstheme="minorHAnsi"/>
                <w:color w:val="000000"/>
                <w:w w:val="97"/>
                <w:sz w:val="20"/>
                <w:szCs w:val="20"/>
              </w:rPr>
              <w:t>a</w:t>
            </w:r>
            <w:r w:rsidR="00AB66E9" w:rsidRPr="00CA18EC">
              <w:rPr>
                <w:rFonts w:cstheme="minorHAnsi"/>
                <w:color w:val="000000"/>
                <w:w w:val="97"/>
                <w:sz w:val="20"/>
                <w:szCs w:val="20"/>
              </w:rPr>
              <w:t xml:space="preserve"> </w:t>
            </w:r>
            <w:r w:rsidRPr="00CA18EC">
              <w:rPr>
                <w:rFonts w:cstheme="minorHAnsi"/>
                <w:color w:val="000000"/>
                <w:w w:val="97"/>
                <w:sz w:val="20"/>
                <w:szCs w:val="20"/>
              </w:rPr>
              <w:t>prescription,</w:t>
            </w:r>
            <w:r w:rsidR="00AB66E9" w:rsidRPr="00CA18EC">
              <w:rPr>
                <w:rFonts w:cstheme="minorHAnsi"/>
                <w:color w:val="000000"/>
                <w:w w:val="97"/>
                <w:sz w:val="20"/>
                <w:szCs w:val="20"/>
              </w:rPr>
              <w:t xml:space="preserve"> </w:t>
            </w:r>
            <w:r w:rsidRPr="00CA18EC">
              <w:rPr>
                <w:rFonts w:cstheme="minorHAnsi"/>
                <w:color w:val="000000"/>
                <w:w w:val="97"/>
                <w:sz w:val="20"/>
                <w:szCs w:val="20"/>
              </w:rPr>
              <w:t>noting</w:t>
            </w:r>
            <w:r w:rsidR="00AB66E9" w:rsidRPr="00CA18EC">
              <w:rPr>
                <w:rFonts w:cstheme="minorHAnsi"/>
                <w:color w:val="000000"/>
                <w:w w:val="97"/>
                <w:sz w:val="20"/>
                <w:szCs w:val="20"/>
              </w:rPr>
              <w:t xml:space="preserve"> </w:t>
            </w:r>
            <w:r w:rsidRPr="00CA18EC">
              <w:rPr>
                <w:rFonts w:cstheme="minorHAnsi"/>
                <w:color w:val="000000"/>
                <w:w w:val="97"/>
                <w:sz w:val="20"/>
                <w:szCs w:val="20"/>
              </w:rPr>
              <w:t>where</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information</w:t>
            </w:r>
            <w:r w:rsidR="00AB66E9" w:rsidRPr="00CA18EC">
              <w:rPr>
                <w:rFonts w:cstheme="minorHAnsi"/>
                <w:color w:val="000000"/>
                <w:w w:val="97"/>
                <w:sz w:val="20"/>
                <w:szCs w:val="20"/>
              </w:rPr>
              <w:t xml:space="preserve"> </w:t>
            </w:r>
            <w:r w:rsidRPr="00CA18EC">
              <w:rPr>
                <w:rFonts w:cstheme="minorHAnsi"/>
                <w:color w:val="000000"/>
                <w:w w:val="97"/>
                <w:sz w:val="20"/>
                <w:szCs w:val="20"/>
              </w:rPr>
              <w:t>from</w:t>
            </w:r>
            <w:r w:rsidR="00AB66E9" w:rsidRPr="00CA18EC">
              <w:rPr>
                <w:rFonts w:cstheme="minorHAnsi"/>
                <w:color w:val="000000"/>
                <w:w w:val="97"/>
                <w:sz w:val="20"/>
                <w:szCs w:val="20"/>
              </w:rPr>
              <w:t xml:space="preserve"> </w:t>
            </w:r>
            <w:r w:rsidRPr="00CA18EC">
              <w:rPr>
                <w:rFonts w:cstheme="minorHAnsi"/>
                <w:color w:val="000000"/>
                <w:w w:val="97"/>
                <w:sz w:val="20"/>
                <w:szCs w:val="20"/>
              </w:rPr>
              <w:t>subsection</w:t>
            </w:r>
            <w:r w:rsidR="00AB66E9" w:rsidRPr="00CA18EC">
              <w:rPr>
                <w:rFonts w:cstheme="minorHAnsi"/>
                <w:color w:val="000000"/>
                <w:w w:val="97"/>
                <w:sz w:val="20"/>
                <w:szCs w:val="20"/>
              </w:rPr>
              <w:t xml:space="preserve"> </w:t>
            </w:r>
            <w:r w:rsidRPr="00CA18EC">
              <w:rPr>
                <w:rFonts w:cstheme="minorHAnsi"/>
                <w:color w:val="000000"/>
                <w:w w:val="97"/>
                <w:sz w:val="20"/>
                <w:szCs w:val="20"/>
              </w:rPr>
              <w:t>(1)(a)</w:t>
            </w:r>
            <w:r w:rsidR="00AB66E9" w:rsidRPr="00CA18EC">
              <w:rPr>
                <w:rFonts w:cstheme="minorHAnsi"/>
                <w:color w:val="000000"/>
                <w:w w:val="97"/>
                <w:sz w:val="20"/>
                <w:szCs w:val="20"/>
              </w:rPr>
              <w:t xml:space="preserve"> </w:t>
            </w:r>
            <w:r w:rsidRPr="00CA18EC">
              <w:rPr>
                <w:rFonts w:cstheme="minorHAnsi"/>
                <w:color w:val="000000"/>
                <w:w w:val="97"/>
                <w:sz w:val="20"/>
                <w:szCs w:val="20"/>
              </w:rPr>
              <w:t>of</w:t>
            </w:r>
            <w:r w:rsidR="00AB66E9" w:rsidRPr="00CA18EC">
              <w:rPr>
                <w:rFonts w:cstheme="minorHAnsi"/>
                <w:color w:val="000000"/>
                <w:w w:val="97"/>
                <w:sz w:val="20"/>
                <w:szCs w:val="20"/>
              </w:rPr>
              <w:t xml:space="preserve"> </w:t>
            </w:r>
            <w:r w:rsidRPr="00CA18EC">
              <w:rPr>
                <w:rFonts w:cstheme="minorHAnsi"/>
                <w:color w:val="000000"/>
                <w:w w:val="97"/>
                <w:sz w:val="20"/>
                <w:szCs w:val="20"/>
              </w:rPr>
              <w:t>this</w:t>
            </w:r>
            <w:r w:rsidR="00AB66E9" w:rsidRPr="00CA18EC">
              <w:rPr>
                <w:rFonts w:cstheme="minorHAnsi"/>
                <w:color w:val="000000"/>
                <w:w w:val="97"/>
                <w:sz w:val="20"/>
                <w:szCs w:val="20"/>
              </w:rPr>
              <w:t xml:space="preserve"> </w:t>
            </w:r>
            <w:r w:rsidRPr="00CA18EC">
              <w:rPr>
                <w:rFonts w:cstheme="minorHAnsi"/>
                <w:color w:val="000000"/>
                <w:w w:val="97"/>
                <w:sz w:val="20"/>
                <w:szCs w:val="20"/>
              </w:rPr>
              <w:t>section</w:t>
            </w:r>
            <w:r w:rsidR="00AB66E9" w:rsidRPr="00CA18EC">
              <w:rPr>
                <w:rFonts w:cstheme="minorHAnsi"/>
                <w:color w:val="000000"/>
                <w:w w:val="97"/>
                <w:sz w:val="20"/>
                <w:szCs w:val="20"/>
              </w:rPr>
              <w:t xml:space="preserve"> </w:t>
            </w:r>
            <w:r w:rsidRPr="00CA18EC">
              <w:rPr>
                <w:rFonts w:cstheme="minorHAnsi"/>
                <w:color w:val="000000"/>
                <w:w w:val="97"/>
                <w:sz w:val="20"/>
                <w:szCs w:val="20"/>
              </w:rPr>
              <w:t>was</w:t>
            </w:r>
            <w:r w:rsidR="00AB66E9" w:rsidRPr="00CA18EC">
              <w:rPr>
                <w:rFonts w:cstheme="minorHAnsi"/>
                <w:color w:val="000000"/>
                <w:w w:val="97"/>
                <w:sz w:val="20"/>
                <w:szCs w:val="20"/>
              </w:rPr>
              <w:t xml:space="preserve"> </w:t>
            </w:r>
            <w:r w:rsidRPr="00CA18EC">
              <w:rPr>
                <w:rFonts w:cstheme="minorHAnsi"/>
                <w:color w:val="000000"/>
                <w:w w:val="97"/>
                <w:sz w:val="20"/>
                <w:szCs w:val="20"/>
              </w:rPr>
              <w:t>obtained;</w:t>
            </w:r>
            <w:r w:rsidR="00AB66E9" w:rsidRPr="00CA18EC">
              <w:rPr>
                <w:rFonts w:cstheme="minorHAnsi"/>
                <w:color w:val="000000"/>
                <w:w w:val="97"/>
                <w:sz w:val="20"/>
                <w:szCs w:val="20"/>
              </w:rPr>
              <w:t xml:space="preserve"> </w:t>
            </w:r>
            <w:r w:rsidRPr="00CA18EC">
              <w:rPr>
                <w:rFonts w:cstheme="minorHAnsi"/>
                <w:color w:val="000000"/>
                <w:w w:val="97"/>
                <w:sz w:val="20"/>
                <w:szCs w:val="20"/>
              </w:rPr>
              <w:t>(b)</w:t>
            </w:r>
            <w:r w:rsidR="00AB66E9" w:rsidRPr="00CA18EC">
              <w:rPr>
                <w:rFonts w:cstheme="minorHAnsi"/>
                <w:color w:val="000000"/>
                <w:w w:val="97"/>
                <w:sz w:val="20"/>
                <w:szCs w:val="20"/>
              </w:rPr>
              <w:t xml:space="preserve"> </w:t>
            </w:r>
            <w:r w:rsidRPr="00CA18EC">
              <w:rPr>
                <w:rFonts w:cstheme="minorHAnsi"/>
                <w:color w:val="000000"/>
                <w:w w:val="97"/>
                <w:sz w:val="20"/>
                <w:szCs w:val="20"/>
              </w:rPr>
              <w:t>Inform</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patient’s</w:t>
            </w:r>
            <w:r w:rsidR="00AB66E9" w:rsidRPr="00CA18EC">
              <w:rPr>
                <w:rFonts w:cstheme="minorHAnsi"/>
                <w:color w:val="000000"/>
                <w:w w:val="97"/>
                <w:sz w:val="20"/>
                <w:szCs w:val="20"/>
              </w:rPr>
              <w:t xml:space="preserve"> </w:t>
            </w:r>
            <w:r w:rsidRPr="00CA18EC">
              <w:rPr>
                <w:rFonts w:cstheme="minorHAnsi"/>
                <w:color w:val="000000"/>
                <w:w w:val="97"/>
                <w:sz w:val="20"/>
                <w:szCs w:val="20"/>
              </w:rPr>
              <w:t>provider</w:t>
            </w:r>
            <w:r w:rsidR="00AB66E9" w:rsidRPr="00CA18EC">
              <w:rPr>
                <w:rFonts w:cstheme="minorHAnsi"/>
                <w:color w:val="000000"/>
                <w:w w:val="97"/>
                <w:sz w:val="20"/>
                <w:szCs w:val="20"/>
              </w:rPr>
              <w:t xml:space="preserve"> </w:t>
            </w:r>
            <w:r w:rsidRPr="00CA18EC">
              <w:rPr>
                <w:rFonts w:cstheme="minorHAnsi"/>
                <w:color w:val="000000"/>
                <w:w w:val="97"/>
                <w:sz w:val="20"/>
                <w:szCs w:val="20"/>
              </w:rPr>
              <w:t>and</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pharmacy</w:t>
            </w:r>
            <w:r w:rsidR="00AB66E9" w:rsidRPr="00CA18EC">
              <w:rPr>
                <w:rFonts w:cstheme="minorHAnsi"/>
                <w:color w:val="000000"/>
                <w:w w:val="97"/>
                <w:sz w:val="20"/>
                <w:szCs w:val="20"/>
              </w:rPr>
              <w:t xml:space="preserve"> </w:t>
            </w:r>
            <w:r w:rsidRPr="00CA18EC">
              <w:rPr>
                <w:rFonts w:cstheme="minorHAnsi"/>
                <w:color w:val="000000"/>
                <w:w w:val="97"/>
                <w:sz w:val="20"/>
                <w:szCs w:val="20"/>
              </w:rPr>
              <w:t>at</w:t>
            </w:r>
            <w:r w:rsidR="00AB66E9" w:rsidRPr="00CA18EC">
              <w:rPr>
                <w:rFonts w:cstheme="minorHAnsi"/>
                <w:color w:val="000000"/>
                <w:w w:val="97"/>
                <w:sz w:val="20"/>
                <w:szCs w:val="20"/>
              </w:rPr>
              <w:t xml:space="preserve"> </w:t>
            </w:r>
            <w:r w:rsidRPr="00CA18EC">
              <w:rPr>
                <w:rFonts w:cstheme="minorHAnsi"/>
                <w:color w:val="000000"/>
                <w:w w:val="97"/>
                <w:sz w:val="20"/>
                <w:szCs w:val="20"/>
              </w:rPr>
              <w:t>which</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patient</w:t>
            </w:r>
            <w:r w:rsidR="00AB66E9" w:rsidRPr="00CA18EC">
              <w:rPr>
                <w:rFonts w:cstheme="minorHAnsi"/>
                <w:color w:val="000000"/>
                <w:w w:val="97"/>
                <w:sz w:val="20"/>
                <w:szCs w:val="20"/>
              </w:rPr>
              <w:t xml:space="preserve"> </w:t>
            </w:r>
            <w:r w:rsidRPr="00CA18EC">
              <w:rPr>
                <w:rFonts w:cstheme="minorHAnsi"/>
                <w:color w:val="000000"/>
                <w:w w:val="97"/>
                <w:sz w:val="20"/>
                <w:szCs w:val="20"/>
              </w:rPr>
              <w:t>obtains</w:t>
            </w:r>
            <w:r w:rsidR="00AB66E9" w:rsidRPr="00CA18EC">
              <w:rPr>
                <w:rFonts w:cstheme="minorHAnsi"/>
                <w:color w:val="000000"/>
                <w:w w:val="97"/>
                <w:sz w:val="20"/>
                <w:szCs w:val="20"/>
              </w:rPr>
              <w:t xml:space="preserve"> </w:t>
            </w:r>
            <w:r w:rsidRPr="00CA18EC">
              <w:rPr>
                <w:rFonts w:cstheme="minorHAnsi"/>
                <w:color w:val="000000"/>
                <w:w w:val="97"/>
                <w:sz w:val="20"/>
                <w:szCs w:val="20"/>
              </w:rPr>
              <w:t>his</w:t>
            </w:r>
            <w:r w:rsidR="00AB66E9" w:rsidRPr="00CA18EC">
              <w:rPr>
                <w:rFonts w:cstheme="minorHAnsi"/>
                <w:color w:val="000000"/>
                <w:w w:val="97"/>
                <w:sz w:val="20"/>
                <w:szCs w:val="20"/>
              </w:rPr>
              <w:t xml:space="preserve"> </w:t>
            </w:r>
            <w:r w:rsidRPr="00CA18EC">
              <w:rPr>
                <w:rFonts w:cstheme="minorHAnsi"/>
                <w:color w:val="000000"/>
                <w:w w:val="97"/>
                <w:sz w:val="20"/>
                <w:szCs w:val="20"/>
              </w:rPr>
              <w:t>or</w:t>
            </w:r>
            <w:r w:rsidR="00AB66E9" w:rsidRPr="00CA18EC">
              <w:rPr>
                <w:rFonts w:cstheme="minorHAnsi"/>
                <w:color w:val="000000"/>
                <w:w w:val="97"/>
                <w:sz w:val="20"/>
                <w:szCs w:val="20"/>
              </w:rPr>
              <w:t xml:space="preserve"> </w:t>
            </w:r>
            <w:r w:rsidRPr="00CA18EC">
              <w:rPr>
                <w:rFonts w:cstheme="minorHAnsi"/>
                <w:color w:val="000000"/>
                <w:w w:val="97"/>
                <w:sz w:val="20"/>
                <w:szCs w:val="20"/>
              </w:rPr>
              <w:t>her</w:t>
            </w:r>
            <w:r w:rsidR="00AB66E9" w:rsidRPr="00CA18EC">
              <w:rPr>
                <w:rFonts w:cstheme="minorHAnsi"/>
                <w:color w:val="000000"/>
                <w:w w:val="97"/>
                <w:sz w:val="20"/>
                <w:szCs w:val="20"/>
              </w:rPr>
              <w:t xml:space="preserve"> </w:t>
            </w:r>
            <w:r w:rsidRPr="00CA18EC">
              <w:rPr>
                <w:rFonts w:cstheme="minorHAnsi"/>
                <w:color w:val="000000"/>
                <w:w w:val="97"/>
                <w:sz w:val="20"/>
                <w:szCs w:val="20"/>
              </w:rPr>
              <w:t>medications</w:t>
            </w:r>
            <w:r w:rsidR="00AB66E9" w:rsidRPr="00CA18EC">
              <w:rPr>
                <w:rFonts w:cstheme="minorHAnsi"/>
                <w:color w:val="000000"/>
                <w:w w:val="97"/>
                <w:sz w:val="20"/>
                <w:szCs w:val="20"/>
              </w:rPr>
              <w:t xml:space="preserve"> </w:t>
            </w:r>
            <w:r w:rsidRPr="00CA18EC">
              <w:rPr>
                <w:rFonts w:cstheme="minorHAnsi"/>
                <w:color w:val="000000"/>
                <w:w w:val="97"/>
                <w:sz w:val="20"/>
                <w:szCs w:val="20"/>
              </w:rPr>
              <w:t>of</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dispensing</w:t>
            </w:r>
            <w:r w:rsidR="00AB66E9" w:rsidRPr="00CA18EC">
              <w:rPr>
                <w:rFonts w:cstheme="minorHAnsi"/>
                <w:color w:val="000000"/>
                <w:w w:val="97"/>
                <w:sz w:val="20"/>
                <w:szCs w:val="20"/>
              </w:rPr>
              <w:t xml:space="preserve"> </w:t>
            </w:r>
            <w:r w:rsidRPr="00CA18EC">
              <w:rPr>
                <w:rFonts w:cstheme="minorHAnsi"/>
                <w:color w:val="000000"/>
                <w:w w:val="97"/>
                <w:sz w:val="20"/>
                <w:szCs w:val="20"/>
              </w:rPr>
              <w:t>as</w:t>
            </w:r>
            <w:r w:rsidR="00AB66E9" w:rsidRPr="00CA18EC">
              <w:rPr>
                <w:rFonts w:cstheme="minorHAnsi"/>
                <w:color w:val="000000"/>
                <w:w w:val="97"/>
                <w:sz w:val="20"/>
                <w:szCs w:val="20"/>
              </w:rPr>
              <w:t xml:space="preserve"> </w:t>
            </w:r>
            <w:r w:rsidRPr="00CA18EC">
              <w:rPr>
                <w:rFonts w:cstheme="minorHAnsi"/>
                <w:color w:val="000000"/>
                <w:w w:val="97"/>
                <w:sz w:val="20"/>
                <w:szCs w:val="20"/>
              </w:rPr>
              <w:t>soon</w:t>
            </w:r>
            <w:r w:rsidR="00AB66E9" w:rsidRPr="00CA18EC">
              <w:rPr>
                <w:rFonts w:cstheme="minorHAnsi"/>
                <w:color w:val="000000"/>
                <w:w w:val="97"/>
                <w:sz w:val="20"/>
                <w:szCs w:val="20"/>
              </w:rPr>
              <w:t xml:space="preserve"> </w:t>
            </w:r>
            <w:r w:rsidRPr="00CA18EC">
              <w:rPr>
                <w:rFonts w:cstheme="minorHAnsi"/>
                <w:color w:val="000000"/>
                <w:w w:val="97"/>
                <w:sz w:val="20"/>
                <w:szCs w:val="20"/>
              </w:rPr>
              <w:t>as</w:t>
            </w:r>
            <w:r w:rsidR="00AB66E9" w:rsidRPr="00CA18EC">
              <w:rPr>
                <w:rFonts w:cstheme="minorHAnsi"/>
                <w:color w:val="000000"/>
                <w:w w:val="97"/>
                <w:sz w:val="20"/>
                <w:szCs w:val="20"/>
              </w:rPr>
              <w:t xml:space="preserve"> </w:t>
            </w:r>
            <w:r w:rsidRPr="00CA18EC">
              <w:rPr>
                <w:rFonts w:cstheme="minorHAnsi"/>
                <w:color w:val="000000"/>
                <w:w w:val="97"/>
                <w:sz w:val="20"/>
                <w:szCs w:val="20"/>
              </w:rPr>
              <w:t>possible</w:t>
            </w:r>
            <w:r w:rsidR="00AB66E9" w:rsidRPr="00CA18EC">
              <w:rPr>
                <w:rFonts w:cstheme="minorHAnsi"/>
                <w:color w:val="000000"/>
                <w:w w:val="97"/>
                <w:sz w:val="20"/>
                <w:szCs w:val="20"/>
              </w:rPr>
              <w:t xml:space="preserve"> </w:t>
            </w:r>
            <w:r w:rsidRPr="00CA18EC">
              <w:rPr>
                <w:rFonts w:cstheme="minorHAnsi"/>
                <w:color w:val="000000"/>
                <w:w w:val="97"/>
                <w:sz w:val="20"/>
                <w:szCs w:val="20"/>
              </w:rPr>
              <w:t>following</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emergency</w:t>
            </w:r>
            <w:r w:rsidR="00AB66E9" w:rsidRPr="00CA18EC">
              <w:rPr>
                <w:rFonts w:cstheme="minorHAnsi"/>
                <w:color w:val="000000"/>
                <w:w w:val="97"/>
                <w:sz w:val="20"/>
                <w:szCs w:val="20"/>
              </w:rPr>
              <w:t xml:space="preserve"> </w:t>
            </w:r>
            <w:r w:rsidRPr="00CA18EC">
              <w:rPr>
                <w:rFonts w:cstheme="minorHAnsi"/>
                <w:color w:val="000000"/>
                <w:w w:val="97"/>
                <w:sz w:val="20"/>
                <w:szCs w:val="20"/>
              </w:rPr>
              <w:t>dispensing;</w:t>
            </w:r>
            <w:r w:rsidR="00AB66E9" w:rsidRPr="00CA18EC">
              <w:rPr>
                <w:rFonts w:cstheme="minorHAnsi"/>
                <w:color w:val="000000"/>
                <w:w w:val="97"/>
                <w:sz w:val="20"/>
                <w:szCs w:val="20"/>
              </w:rPr>
              <w:t xml:space="preserve"> </w:t>
            </w:r>
            <w:r w:rsidRPr="00CA18EC">
              <w:rPr>
                <w:rFonts w:cstheme="minorHAnsi"/>
                <w:color w:val="000000"/>
                <w:w w:val="97"/>
                <w:sz w:val="20"/>
                <w:szCs w:val="20"/>
              </w:rPr>
              <w:t>(c)</w:t>
            </w:r>
            <w:r w:rsidR="00AB66E9" w:rsidRPr="00CA18EC">
              <w:rPr>
                <w:rFonts w:cstheme="minorHAnsi"/>
                <w:color w:val="000000"/>
                <w:w w:val="97"/>
                <w:sz w:val="20"/>
                <w:szCs w:val="20"/>
              </w:rPr>
              <w:t xml:space="preserve"> </w:t>
            </w:r>
            <w:r w:rsidRPr="00CA18EC">
              <w:rPr>
                <w:rFonts w:cstheme="minorHAnsi"/>
                <w:color w:val="000000"/>
                <w:w w:val="97"/>
                <w:sz w:val="20"/>
                <w:szCs w:val="20"/>
              </w:rPr>
              <w:t>Record</w:t>
            </w:r>
            <w:r w:rsidR="00AB66E9" w:rsidRPr="00CA18EC">
              <w:rPr>
                <w:rFonts w:cstheme="minorHAnsi"/>
                <w:color w:val="000000"/>
                <w:w w:val="97"/>
                <w:sz w:val="20"/>
                <w:szCs w:val="20"/>
              </w:rPr>
              <w:t xml:space="preserve"> </w:t>
            </w:r>
            <w:r w:rsidRPr="00CA18EC">
              <w:rPr>
                <w:rFonts w:cstheme="minorHAnsi"/>
                <w:color w:val="000000"/>
                <w:w w:val="97"/>
                <w:sz w:val="20"/>
                <w:szCs w:val="20"/>
              </w:rPr>
              <w:t>the</w:t>
            </w:r>
            <w:r w:rsidR="00AB66E9" w:rsidRPr="00CA18EC">
              <w:rPr>
                <w:rFonts w:cstheme="minorHAnsi"/>
                <w:color w:val="000000"/>
                <w:w w:val="97"/>
                <w:sz w:val="20"/>
                <w:szCs w:val="20"/>
              </w:rPr>
              <w:t xml:space="preserve"> </w:t>
            </w:r>
            <w:r w:rsidRPr="00CA18EC">
              <w:rPr>
                <w:rFonts w:cstheme="minorHAnsi"/>
                <w:color w:val="000000"/>
                <w:w w:val="97"/>
                <w:sz w:val="20"/>
                <w:szCs w:val="20"/>
              </w:rPr>
              <w:t>prescription</w:t>
            </w:r>
            <w:r w:rsidR="00AB66E9" w:rsidRPr="00CA18EC">
              <w:rPr>
                <w:rFonts w:cstheme="minorHAnsi"/>
                <w:color w:val="000000"/>
                <w:w w:val="97"/>
                <w:sz w:val="20"/>
                <w:szCs w:val="20"/>
              </w:rPr>
              <w:t xml:space="preserve"> </w:t>
            </w:r>
            <w:r w:rsidRPr="00CA18EC">
              <w:rPr>
                <w:rFonts w:cstheme="minorHAnsi"/>
                <w:color w:val="000000"/>
                <w:w w:val="97"/>
                <w:sz w:val="20"/>
                <w:szCs w:val="20"/>
              </w:rPr>
              <w:t>or</w:t>
            </w:r>
            <w:r w:rsidR="00AB66E9" w:rsidRPr="00CA18EC">
              <w:rPr>
                <w:rFonts w:cstheme="minorHAnsi"/>
                <w:color w:val="000000"/>
                <w:w w:val="97"/>
                <w:sz w:val="20"/>
                <w:szCs w:val="20"/>
              </w:rPr>
              <w:t xml:space="preserve"> </w:t>
            </w:r>
            <w:r w:rsidRPr="00CA18EC">
              <w:rPr>
                <w:rFonts w:cstheme="minorHAnsi"/>
                <w:color w:val="000000"/>
                <w:w w:val="97"/>
                <w:sz w:val="20"/>
                <w:szCs w:val="20"/>
              </w:rPr>
              <w:t>patient</w:t>
            </w:r>
            <w:r w:rsidR="00AB66E9" w:rsidRPr="00CA18EC">
              <w:rPr>
                <w:rFonts w:cstheme="minorHAnsi"/>
                <w:color w:val="000000"/>
                <w:w w:val="97"/>
                <w:sz w:val="20"/>
                <w:szCs w:val="20"/>
              </w:rPr>
              <w:t xml:space="preserve"> </w:t>
            </w:r>
            <w:r w:rsidRPr="00CA18EC">
              <w:rPr>
                <w:rFonts w:cstheme="minorHAnsi"/>
                <w:color w:val="000000"/>
                <w:w w:val="97"/>
                <w:sz w:val="20"/>
                <w:szCs w:val="20"/>
              </w:rPr>
              <w:t>record</w:t>
            </w:r>
            <w:r w:rsidR="00AB66E9" w:rsidRPr="00CA18EC">
              <w:rPr>
                <w:rFonts w:cstheme="minorHAnsi"/>
                <w:color w:val="000000"/>
                <w:w w:val="97"/>
                <w:sz w:val="20"/>
                <w:szCs w:val="20"/>
              </w:rPr>
              <w:t xml:space="preserve"> </w:t>
            </w:r>
            <w:r w:rsidRPr="00CA18EC">
              <w:rPr>
                <w:rFonts w:cstheme="minorHAnsi"/>
                <w:color w:val="000000"/>
                <w:w w:val="97"/>
                <w:sz w:val="20"/>
                <w:szCs w:val="20"/>
              </w:rPr>
              <w:t>as</w:t>
            </w:r>
            <w:r w:rsidR="00AB66E9" w:rsidRPr="00CA18EC">
              <w:rPr>
                <w:rFonts w:cstheme="minorHAnsi"/>
                <w:color w:val="000000"/>
                <w:w w:val="97"/>
                <w:sz w:val="20"/>
                <w:szCs w:val="20"/>
              </w:rPr>
              <w:t xml:space="preserve"> </w:t>
            </w:r>
            <w:r w:rsidRPr="00CA18EC">
              <w:rPr>
                <w:rFonts w:cstheme="minorHAnsi"/>
                <w:color w:val="000000"/>
                <w:w w:val="97"/>
                <w:sz w:val="20"/>
                <w:szCs w:val="20"/>
              </w:rPr>
              <w:t>an</w:t>
            </w:r>
            <w:r w:rsidR="00AB66E9" w:rsidRPr="00CA18EC">
              <w:rPr>
                <w:rFonts w:cstheme="minorHAnsi"/>
                <w:color w:val="000000"/>
                <w:w w:val="97"/>
                <w:sz w:val="20"/>
                <w:szCs w:val="20"/>
              </w:rPr>
              <w:t xml:space="preserve"> </w:t>
            </w:r>
            <w:r w:rsidRPr="00CA18EC">
              <w:rPr>
                <w:rFonts w:cstheme="minorHAnsi"/>
                <w:color w:val="000000"/>
                <w:w w:val="97"/>
                <w:sz w:val="20"/>
                <w:szCs w:val="20"/>
              </w:rPr>
              <w:t>“emergency”</w:t>
            </w:r>
            <w:r w:rsidR="00AB66E9" w:rsidRPr="00CA18EC">
              <w:rPr>
                <w:rFonts w:cstheme="minorHAnsi"/>
                <w:color w:val="000000"/>
                <w:w w:val="97"/>
                <w:sz w:val="20"/>
                <w:szCs w:val="20"/>
              </w:rPr>
              <w:t xml:space="preserve"> </w:t>
            </w:r>
            <w:r w:rsidRPr="00CA18EC">
              <w:rPr>
                <w:rFonts w:cstheme="minorHAnsi"/>
                <w:color w:val="000000"/>
                <w:w w:val="97"/>
                <w:sz w:val="20"/>
                <w:szCs w:val="20"/>
              </w:rPr>
              <w:t>prescription.”</w:t>
            </w:r>
          </w:p>
        </w:tc>
        <w:sdt>
          <w:sdtPr>
            <w:rPr>
              <w:rFonts w:cstheme="minorHAnsi"/>
              <w:sz w:val="20"/>
              <w:szCs w:val="20"/>
            </w:rPr>
            <w:id w:val="-682125823"/>
            <w:placeholder>
              <w:docPart w:val="948E7E66EF45498195E1D629F264B5C4"/>
            </w:placeholder>
            <w:showingPlcHdr/>
          </w:sdtPr>
          <w:sdtContent>
            <w:tc>
              <w:tcPr>
                <w:tcW w:w="4590" w:type="dxa"/>
                <w:shd w:val="clear" w:color="auto" w:fill="auto"/>
              </w:tcPr>
              <w:p w14:paraId="4BA1C64F" w14:textId="03E16A44"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782E1E8" w14:textId="77777777" w:rsidTr="00D812ED">
        <w:trPr>
          <w:trHeight w:val="1250"/>
        </w:trPr>
        <w:tc>
          <w:tcPr>
            <w:tcW w:w="450" w:type="dxa"/>
            <w:shd w:val="clear" w:color="auto" w:fill="auto"/>
            <w:vAlign w:val="center"/>
          </w:tcPr>
          <w:sdt>
            <w:sdtPr>
              <w:rPr>
                <w:rFonts w:eastAsia="MS Gothic" w:cstheme="minorHAnsi"/>
                <w:b/>
                <w:bCs/>
                <w:sz w:val="20"/>
                <w:szCs w:val="20"/>
              </w:rPr>
              <w:id w:val="1999690083"/>
              <w14:checkbox>
                <w14:checked w14:val="0"/>
                <w14:checkedState w14:val="2612" w14:font="MS Gothic"/>
                <w14:uncheckedState w14:val="2610" w14:font="MS Gothic"/>
              </w14:checkbox>
            </w:sdtPr>
            <w:sdtContent>
              <w:p w14:paraId="37E56731" w14:textId="27C9FDD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36055421"/>
              <w14:checkbox>
                <w14:checked w14:val="0"/>
                <w14:checkedState w14:val="2612" w14:font="MS Gothic"/>
                <w14:uncheckedState w14:val="2610" w14:font="MS Gothic"/>
              </w14:checkbox>
            </w:sdtPr>
            <w:sdtContent>
              <w:p w14:paraId="76B48436" w14:textId="2486281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088574024"/>
            <w14:checkbox>
              <w14:checked w14:val="0"/>
              <w14:checkedState w14:val="2612" w14:font="MS Gothic"/>
              <w14:uncheckedState w14:val="2610" w14:font="MS Gothic"/>
            </w14:checkbox>
          </w:sdtPr>
          <w:sdtContent>
            <w:tc>
              <w:tcPr>
                <w:tcW w:w="450" w:type="dxa"/>
                <w:shd w:val="clear" w:color="auto" w:fill="auto"/>
                <w:vAlign w:val="center"/>
              </w:tcPr>
              <w:p w14:paraId="0640FB6A" w14:textId="696DB32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5F9C54A" w14:textId="26D5F51F" w:rsidR="005219C0" w:rsidRPr="00A45541" w:rsidRDefault="005219C0" w:rsidP="008E1C50">
            <w:pPr>
              <w:pStyle w:val="ListParagraph"/>
            </w:pPr>
          </w:p>
        </w:tc>
        <w:tc>
          <w:tcPr>
            <w:tcW w:w="3150" w:type="dxa"/>
            <w:gridSpan w:val="2"/>
            <w:shd w:val="clear" w:color="auto" w:fill="auto"/>
            <w:vAlign w:val="center"/>
          </w:tcPr>
          <w:p w14:paraId="5A1248B3" w14:textId="44E7E47E"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adaptation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laws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rules</w:t>
            </w:r>
            <w:r w:rsidR="00AB66E9" w:rsidRPr="00A45541">
              <w:rPr>
                <w:rFonts w:cstheme="minorHAnsi"/>
                <w:sz w:val="20"/>
                <w:szCs w:val="20"/>
              </w:rPr>
              <w:t xml:space="preserve"> </w:t>
            </w:r>
            <w:r w:rsidRPr="00A45541">
              <w:rPr>
                <w:rFonts w:cstheme="minorHAnsi"/>
                <w:sz w:val="20"/>
                <w:szCs w:val="20"/>
              </w:rPr>
              <w:t>regarding</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dosage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completion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missing</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documentation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record?</w:t>
            </w:r>
          </w:p>
        </w:tc>
        <w:tc>
          <w:tcPr>
            <w:tcW w:w="4860" w:type="dxa"/>
            <w:shd w:val="clear" w:color="auto" w:fill="auto"/>
          </w:tcPr>
          <w:p w14:paraId="21A2A585" w14:textId="17FF4003" w:rsidR="005219C0" w:rsidRPr="00A45541" w:rsidRDefault="005219C0" w:rsidP="005219C0">
            <w:pPr>
              <w:spacing w:line="20" w:lineRule="atLeast"/>
              <w:rPr>
                <w:rFonts w:cstheme="minorHAnsi"/>
                <w:color w:val="000000"/>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246-945-335</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adaptation.</w:t>
            </w:r>
            <w:r w:rsidR="00AB66E9" w:rsidRPr="00A45541">
              <w:rPr>
                <w:rFonts w:cstheme="minorHAnsi"/>
                <w:bCs/>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consent,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w:t>
            </w:r>
            <w:r w:rsidRPr="00A45541">
              <w:rPr>
                <w:rFonts w:cstheme="minorHAnsi"/>
                <w:color w:val="000000"/>
                <w:sz w:val="20"/>
                <w:szCs w:val="20"/>
              </w:rPr>
              <w:t>harmacist</w:t>
            </w:r>
            <w:r w:rsidR="00AB66E9" w:rsidRPr="00A45541">
              <w:rPr>
                <w:rFonts w:cstheme="minorHAnsi"/>
                <w:color w:val="000000"/>
                <w:sz w:val="20"/>
                <w:szCs w:val="20"/>
              </w:rPr>
              <w:t xml:space="preserve"> </w:t>
            </w:r>
            <w:r w:rsidRPr="00A45541">
              <w:rPr>
                <w:rFonts w:cstheme="minorHAnsi"/>
                <w:color w:val="000000"/>
                <w:sz w:val="20"/>
                <w:szCs w:val="20"/>
              </w:rPr>
              <w:t>may</w:t>
            </w:r>
            <w:r w:rsidR="00AB66E9" w:rsidRPr="00A45541">
              <w:rPr>
                <w:rFonts w:cstheme="minorHAnsi"/>
                <w:color w:val="000000"/>
                <w:sz w:val="20"/>
                <w:szCs w:val="20"/>
              </w:rPr>
              <w:t xml:space="preserve"> </w:t>
            </w:r>
            <w:r w:rsidRPr="00A45541">
              <w:rPr>
                <w:rFonts w:cstheme="minorHAnsi"/>
                <w:color w:val="000000"/>
                <w:sz w:val="20"/>
                <w:szCs w:val="20"/>
              </w:rPr>
              <w:t>adapt</w:t>
            </w:r>
            <w:r w:rsidR="00AB66E9" w:rsidRPr="00A45541">
              <w:rPr>
                <w:rFonts w:cstheme="minorHAnsi"/>
                <w:color w:val="000000"/>
                <w:sz w:val="20"/>
                <w:szCs w:val="20"/>
              </w:rPr>
              <w:t xml:space="preserve"> </w:t>
            </w:r>
            <w:r w:rsidRPr="00A45541">
              <w:rPr>
                <w:rFonts w:cstheme="minorHAnsi"/>
                <w:color w:val="000000"/>
                <w:sz w:val="20"/>
                <w:szCs w:val="20"/>
              </w:rPr>
              <w:t>drugs</w:t>
            </w:r>
            <w:r w:rsidR="00AB66E9" w:rsidRPr="00A45541">
              <w:rPr>
                <w:rFonts w:cstheme="minorHAnsi"/>
                <w:color w:val="000000"/>
                <w:sz w:val="20"/>
                <w:szCs w:val="20"/>
              </w:rPr>
              <w:t xml:space="preserve"> </w:t>
            </w:r>
            <w:r w:rsidRPr="00A45541">
              <w:rPr>
                <w:rFonts w:cstheme="minorHAnsi"/>
                <w:color w:val="000000"/>
                <w:sz w:val="20"/>
                <w:szCs w:val="20"/>
              </w:rPr>
              <w:t>as</w:t>
            </w:r>
            <w:r w:rsidR="00AB66E9" w:rsidRPr="00A45541">
              <w:rPr>
                <w:rFonts w:cstheme="minorHAnsi"/>
                <w:color w:val="000000"/>
                <w:sz w:val="20"/>
                <w:szCs w:val="20"/>
              </w:rPr>
              <w:t xml:space="preserve"> </w:t>
            </w:r>
            <w:r w:rsidRPr="00A45541">
              <w:rPr>
                <w:rFonts w:cstheme="minorHAnsi"/>
                <w:color w:val="000000"/>
                <w:sz w:val="20"/>
                <w:szCs w:val="20"/>
              </w:rPr>
              <w:t>specified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this</w:t>
            </w:r>
            <w:r w:rsidR="00AB66E9" w:rsidRPr="00A45541">
              <w:rPr>
                <w:rFonts w:cstheme="minorHAnsi"/>
                <w:color w:val="000000"/>
                <w:sz w:val="20"/>
                <w:szCs w:val="20"/>
              </w:rPr>
              <w:t xml:space="preserve"> </w:t>
            </w:r>
            <w:r w:rsidRPr="00A45541">
              <w:rPr>
                <w:rFonts w:cstheme="minorHAnsi"/>
                <w:color w:val="000000"/>
                <w:sz w:val="20"/>
                <w:szCs w:val="20"/>
              </w:rPr>
              <w:t>rule,</w:t>
            </w:r>
            <w:r w:rsidR="00AB66E9" w:rsidRPr="00A45541">
              <w:rPr>
                <w:rFonts w:cstheme="minorHAnsi"/>
                <w:color w:val="000000"/>
                <w:sz w:val="20"/>
                <w:szCs w:val="20"/>
              </w:rPr>
              <w:t xml:space="preserve"> </w:t>
            </w:r>
            <w:r w:rsidRPr="00A45541">
              <w:rPr>
                <w:rFonts w:cstheme="minorHAnsi"/>
                <w:color w:val="000000"/>
                <w:sz w:val="20"/>
                <w:szCs w:val="20"/>
              </w:rPr>
              <w:t>provided</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prescriber</w:t>
            </w:r>
            <w:r w:rsidR="00AB66E9" w:rsidRPr="00A45541">
              <w:rPr>
                <w:rFonts w:cstheme="minorHAnsi"/>
                <w:color w:val="000000"/>
                <w:sz w:val="20"/>
                <w:szCs w:val="20"/>
              </w:rPr>
              <w:t xml:space="preserve"> </w:t>
            </w:r>
            <w:r w:rsidRPr="00A45541">
              <w:rPr>
                <w:rFonts w:cstheme="minorHAnsi"/>
                <w:color w:val="000000"/>
                <w:sz w:val="20"/>
                <w:szCs w:val="20"/>
              </w:rPr>
              <w:t>has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indicated</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adaptation</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permitted.</w:t>
            </w:r>
          </w:p>
          <w:p w14:paraId="1C649A2C" w14:textId="3D402F37" w:rsidR="005219C0" w:rsidRPr="00A45541" w:rsidRDefault="005219C0" w:rsidP="005219C0">
            <w:pPr>
              <w:spacing w:line="20" w:lineRule="atLeast"/>
              <w:rPr>
                <w:rFonts w:cstheme="minorHAnsi"/>
                <w:bCs/>
                <w:sz w:val="20"/>
                <w:szCs w:val="20"/>
              </w:rPr>
            </w:pPr>
            <w:r w:rsidRPr="00A45541">
              <w:rPr>
                <w:rFonts w:cstheme="minorHAnsi"/>
                <w:b/>
                <w:bCs/>
                <w:color w:val="000000"/>
                <w:sz w:val="20"/>
                <w:szCs w:val="20"/>
              </w:rPr>
              <w:t>(1)</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pharmacist</w:t>
            </w:r>
            <w:r w:rsidR="00AB66E9" w:rsidRPr="00A45541">
              <w:rPr>
                <w:rFonts w:cstheme="minorHAnsi"/>
                <w:color w:val="000000"/>
                <w:sz w:val="20"/>
                <w:szCs w:val="20"/>
              </w:rPr>
              <w:t xml:space="preserve"> </w:t>
            </w:r>
            <w:r w:rsidRPr="00A45541">
              <w:rPr>
                <w:rFonts w:cstheme="minorHAnsi"/>
                <w:color w:val="000000"/>
                <w:sz w:val="20"/>
                <w:szCs w:val="20"/>
              </w:rPr>
              <w:t>may</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medication</w:t>
            </w:r>
            <w:r w:rsidR="00AB66E9" w:rsidRPr="00A45541">
              <w:rPr>
                <w:rFonts w:cstheme="minorHAnsi"/>
                <w:color w:val="000000"/>
                <w:sz w:val="20"/>
                <w:szCs w:val="20"/>
              </w:rPr>
              <w:t xml:space="preserve"> </w:t>
            </w:r>
            <w:r w:rsidRPr="00A45541">
              <w:rPr>
                <w:rFonts w:cstheme="minorHAnsi"/>
                <w:color w:val="000000"/>
                <w:sz w:val="20"/>
                <w:szCs w:val="20"/>
              </w:rPr>
              <w:t>prescribed</w:t>
            </w:r>
            <w:r w:rsidR="00AB66E9" w:rsidRPr="00A45541">
              <w:rPr>
                <w:rFonts w:cstheme="minorHAnsi"/>
                <w:color w:val="000000"/>
                <w:sz w:val="20"/>
                <w:szCs w:val="20"/>
              </w:rPr>
              <w:t xml:space="preserve"> </w:t>
            </w:r>
            <w:r w:rsidRPr="00A45541">
              <w:rPr>
                <w:rFonts w:cstheme="minorHAnsi"/>
                <w:color w:val="000000"/>
                <w:sz w:val="20"/>
                <w:szCs w:val="20"/>
              </w:rPr>
              <w:t>if:</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prescribed</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package</w:t>
            </w:r>
            <w:r w:rsidR="00AB66E9" w:rsidRPr="00A45541">
              <w:rPr>
                <w:rFonts w:cstheme="minorHAnsi"/>
                <w:color w:val="000000"/>
                <w:sz w:val="20"/>
                <w:szCs w:val="20"/>
              </w:rPr>
              <w:t xml:space="preserve"> </w:t>
            </w:r>
            <w:r w:rsidRPr="00A45541">
              <w:rPr>
                <w:rFonts w:cstheme="minorHAnsi"/>
                <w:color w:val="000000"/>
                <w:sz w:val="20"/>
                <w:szCs w:val="20"/>
              </w:rPr>
              <w:t>size</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commercially</w:t>
            </w:r>
            <w:r w:rsidR="00AB66E9" w:rsidRPr="00A45541">
              <w:rPr>
                <w:rFonts w:cstheme="minorHAnsi"/>
                <w:color w:val="000000"/>
                <w:sz w:val="20"/>
                <w:szCs w:val="20"/>
              </w:rPr>
              <w:t xml:space="preserve"> </w:t>
            </w:r>
            <w:r w:rsidRPr="00A45541">
              <w:rPr>
                <w:rFonts w:cstheme="minorHAnsi"/>
                <w:color w:val="000000"/>
                <w:sz w:val="20"/>
                <w:szCs w:val="20"/>
              </w:rPr>
              <w:t>available;</w:t>
            </w:r>
            <w:r w:rsidR="00AB66E9" w:rsidRPr="00A45541">
              <w:rPr>
                <w:rFonts w:cstheme="minorHAnsi"/>
                <w:color w:val="000000"/>
                <w:sz w:val="20"/>
                <w:szCs w:val="20"/>
              </w:rPr>
              <w:t xml:space="preserve"> </w:t>
            </w:r>
            <w:r w:rsidRPr="00A45541">
              <w:rPr>
                <w:rFonts w:cstheme="minorHAnsi"/>
                <w:color w:val="000000"/>
                <w:sz w:val="20"/>
                <w:szCs w:val="20"/>
              </w:rPr>
              <w:t>(b)</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related</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dosage</w:t>
            </w:r>
            <w:r w:rsidR="00AB66E9" w:rsidRPr="00A45541">
              <w:rPr>
                <w:rFonts w:cstheme="minorHAnsi"/>
                <w:color w:val="000000"/>
                <w:sz w:val="20"/>
                <w:szCs w:val="20"/>
              </w:rPr>
              <w:t xml:space="preserve"> </w:t>
            </w:r>
            <w:r w:rsidRPr="00A45541">
              <w:rPr>
                <w:rFonts w:cstheme="minorHAnsi"/>
                <w:color w:val="000000"/>
                <w:sz w:val="20"/>
                <w:szCs w:val="20"/>
              </w:rPr>
              <w:t>form;</w:t>
            </w:r>
            <w:r w:rsidR="00AB66E9" w:rsidRPr="00A45541">
              <w:rPr>
                <w:rFonts w:cstheme="minorHAnsi"/>
                <w:color w:val="000000"/>
                <w:sz w:val="20"/>
                <w:szCs w:val="20"/>
              </w:rPr>
              <w:t xml:space="preserve"> </w:t>
            </w:r>
            <w:r w:rsidRPr="00A45541">
              <w:rPr>
                <w:rFonts w:cstheme="minorHAnsi"/>
                <w:color w:val="000000"/>
                <w:sz w:val="20"/>
                <w:szCs w:val="20"/>
              </w:rPr>
              <w:t>(c)</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intended</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dispense</w:t>
            </w:r>
            <w:r w:rsidR="00AB66E9" w:rsidRPr="00A45541">
              <w:rPr>
                <w:rFonts w:cstheme="minorHAnsi"/>
                <w:color w:val="000000"/>
                <w:sz w:val="20"/>
                <w:szCs w:val="20"/>
              </w:rPr>
              <w:t xml:space="preserve"> </w:t>
            </w:r>
            <w:r w:rsidRPr="00A45541">
              <w:rPr>
                <w:rFonts w:cstheme="minorHAnsi"/>
                <w:color w:val="000000"/>
                <w:sz w:val="20"/>
                <w:szCs w:val="20"/>
              </w:rPr>
              <w:t>up</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total</w:t>
            </w:r>
            <w:r w:rsidR="00AB66E9" w:rsidRPr="00A45541">
              <w:rPr>
                <w:rFonts w:cstheme="minorHAnsi"/>
                <w:color w:val="000000"/>
                <w:sz w:val="20"/>
                <w:szCs w:val="20"/>
              </w:rPr>
              <w:t xml:space="preserve"> </w:t>
            </w:r>
            <w:r w:rsidRPr="00A45541">
              <w:rPr>
                <w:rFonts w:cstheme="minorHAnsi"/>
                <w:color w:val="000000"/>
                <w:sz w:val="20"/>
                <w:szCs w:val="20"/>
              </w:rPr>
              <w:t>amount</w:t>
            </w:r>
            <w:r w:rsidR="00AB66E9" w:rsidRPr="00A45541">
              <w:rPr>
                <w:rFonts w:cstheme="minorHAnsi"/>
                <w:color w:val="000000"/>
                <w:sz w:val="20"/>
                <w:szCs w:val="20"/>
              </w:rPr>
              <w:t xml:space="preserve"> </w:t>
            </w:r>
            <w:r w:rsidRPr="00A45541">
              <w:rPr>
                <w:rFonts w:cstheme="minorHAnsi"/>
                <w:color w:val="000000"/>
                <w:sz w:val="20"/>
                <w:szCs w:val="20"/>
              </w:rPr>
              <w:t>authorized</w:t>
            </w:r>
            <w:r w:rsidR="00AB66E9" w:rsidRPr="00A45541">
              <w:rPr>
                <w:rFonts w:cstheme="minorHAnsi"/>
                <w:color w:val="000000"/>
                <w:sz w:val="20"/>
                <w:szCs w:val="20"/>
              </w:rPr>
              <w:t xml:space="preserve"> </w:t>
            </w:r>
            <w:r w:rsidRPr="00A45541">
              <w:rPr>
                <w:rFonts w:cstheme="minorHAnsi"/>
                <w:color w:val="000000"/>
                <w:sz w:val="20"/>
                <w:szCs w:val="20"/>
              </w:rPr>
              <w:t>by</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prescriber</w:t>
            </w:r>
            <w:r w:rsidR="00AB66E9" w:rsidRPr="00A45541">
              <w:rPr>
                <w:rFonts w:cstheme="minorHAnsi"/>
                <w:color w:val="000000"/>
                <w:sz w:val="20"/>
                <w:szCs w:val="20"/>
              </w:rPr>
              <w:t xml:space="preserve"> </w:t>
            </w:r>
            <w:r w:rsidRPr="00A45541">
              <w:rPr>
                <w:rFonts w:cstheme="minorHAnsi"/>
                <w:color w:val="000000"/>
                <w:sz w:val="20"/>
                <w:szCs w:val="20"/>
              </w:rPr>
              <w:t>including</w:t>
            </w:r>
            <w:r w:rsidR="00AB66E9" w:rsidRPr="00A45541">
              <w:rPr>
                <w:rFonts w:cstheme="minorHAnsi"/>
                <w:color w:val="000000"/>
                <w:sz w:val="20"/>
                <w:szCs w:val="20"/>
              </w:rPr>
              <w:t xml:space="preserve"> </w:t>
            </w:r>
            <w:r w:rsidRPr="00A45541">
              <w:rPr>
                <w:rFonts w:cstheme="minorHAnsi"/>
                <w:color w:val="000000"/>
                <w:sz w:val="20"/>
                <w:szCs w:val="20"/>
              </w:rPr>
              <w:t>refills</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accordance</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RCW</w:t>
            </w:r>
            <w:r w:rsidR="00AB66E9" w:rsidRPr="00A45541">
              <w:rPr>
                <w:rFonts w:cstheme="minorHAnsi"/>
                <w:color w:val="000000"/>
                <w:sz w:val="20"/>
                <w:szCs w:val="20"/>
              </w:rPr>
              <w:t xml:space="preserve"> </w:t>
            </w:r>
            <w:r w:rsidRPr="00A45541">
              <w:rPr>
                <w:rFonts w:cstheme="minorHAnsi"/>
                <w:color w:val="000000"/>
                <w:sz w:val="20"/>
                <w:szCs w:val="20"/>
              </w:rPr>
              <w:t>18.64.520;</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(d)</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change</w:t>
            </w:r>
            <w:r w:rsidR="00AB66E9" w:rsidRPr="00A45541">
              <w:rPr>
                <w:rFonts w:cstheme="minorHAnsi"/>
                <w:color w:val="000000"/>
                <w:sz w:val="20"/>
                <w:szCs w:val="20"/>
              </w:rPr>
              <w:t xml:space="preserve"> </w:t>
            </w:r>
            <w:r w:rsidRPr="00A45541">
              <w:rPr>
                <w:rFonts w:cstheme="minorHAnsi"/>
                <w:color w:val="000000"/>
                <w:sz w:val="20"/>
                <w:szCs w:val="20"/>
              </w:rPr>
              <w:t>extends</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maintenance</w:t>
            </w:r>
            <w:r w:rsidR="00AB66E9" w:rsidRPr="00A45541">
              <w:rPr>
                <w:rFonts w:cstheme="minorHAnsi"/>
                <w:color w:val="000000"/>
                <w:sz w:val="20"/>
                <w:szCs w:val="20"/>
              </w:rPr>
              <w:t xml:space="preserve"> </w:t>
            </w:r>
            <w:r w:rsidRPr="00A45541">
              <w:rPr>
                <w:rFonts w:cstheme="minorHAnsi"/>
                <w:color w:val="000000"/>
                <w:sz w:val="20"/>
                <w:szCs w:val="20"/>
              </w:rPr>
              <w:t>drug</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limited</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necessary</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coordinate</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patient’s</w:t>
            </w:r>
            <w:r w:rsidR="00AB66E9" w:rsidRPr="00A45541">
              <w:rPr>
                <w:rFonts w:cstheme="minorHAnsi"/>
                <w:color w:val="000000"/>
                <w:sz w:val="20"/>
                <w:szCs w:val="20"/>
              </w:rPr>
              <w:t xml:space="preserve"> </w:t>
            </w:r>
            <w:r w:rsidRPr="00A45541">
              <w:rPr>
                <w:rFonts w:cstheme="minorHAnsi"/>
                <w:color w:val="000000"/>
                <w:sz w:val="20"/>
                <w:szCs w:val="20"/>
              </w:rPr>
              <w:t>refills</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medication</w:t>
            </w:r>
            <w:r w:rsidR="00AB66E9" w:rsidRPr="00A45541">
              <w:rPr>
                <w:rFonts w:cstheme="minorHAnsi"/>
                <w:color w:val="000000"/>
                <w:sz w:val="20"/>
                <w:szCs w:val="20"/>
              </w:rPr>
              <w:t xml:space="preserve"> </w:t>
            </w:r>
            <w:r w:rsidRPr="00A45541">
              <w:rPr>
                <w:rFonts w:cstheme="minorHAnsi"/>
                <w:color w:val="000000"/>
                <w:sz w:val="20"/>
                <w:szCs w:val="20"/>
              </w:rPr>
              <w:t>synchronization</w:t>
            </w:r>
            <w:r w:rsidR="00AB66E9" w:rsidRPr="00A45541">
              <w:rPr>
                <w:rFonts w:cstheme="minorHAnsi"/>
                <w:color w:val="000000"/>
                <w:sz w:val="20"/>
                <w:szCs w:val="20"/>
              </w:rPr>
              <w:t xml:space="preserve"> </w:t>
            </w:r>
            <w:r w:rsidRPr="00A45541">
              <w:rPr>
                <w:rFonts w:cstheme="minorHAnsi"/>
                <w:color w:val="000000"/>
                <w:sz w:val="20"/>
                <w:szCs w:val="20"/>
              </w:rPr>
              <w:t>program</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accordance</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RCW</w:t>
            </w:r>
            <w:r w:rsidR="00AB66E9" w:rsidRPr="00A45541">
              <w:rPr>
                <w:rFonts w:cstheme="minorHAnsi"/>
                <w:color w:val="000000"/>
                <w:sz w:val="20"/>
                <w:szCs w:val="20"/>
              </w:rPr>
              <w:t xml:space="preserve"> </w:t>
            </w:r>
            <w:r w:rsidRPr="00A45541">
              <w:rPr>
                <w:rFonts w:cstheme="minorHAnsi"/>
                <w:color w:val="000000"/>
                <w:sz w:val="20"/>
                <w:szCs w:val="20"/>
              </w:rPr>
              <w:t>48.43.096.</w:t>
            </w:r>
          </w:p>
          <w:p w14:paraId="5E6E3396" w14:textId="02348B9C" w:rsidR="005219C0" w:rsidRPr="00A45541" w:rsidRDefault="005219C0" w:rsidP="005219C0">
            <w:pPr>
              <w:spacing w:line="20" w:lineRule="atLeast"/>
              <w:rPr>
                <w:rFonts w:cstheme="minorHAnsi"/>
                <w:bCs/>
                <w:sz w:val="20"/>
                <w:szCs w:val="20"/>
              </w:rPr>
            </w:pPr>
            <w:r w:rsidRPr="00A45541">
              <w:rPr>
                <w:rFonts w:cstheme="minorHAnsi"/>
                <w:b/>
                <w:sz w:val="20"/>
                <w:szCs w:val="20"/>
              </w:rPr>
              <w:t>(2)</w:t>
            </w:r>
            <w:r w:rsidR="00AB66E9" w:rsidRPr="00A45541">
              <w:rPr>
                <w:rFonts w:cstheme="minorHAnsi"/>
                <w:bCs/>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dosage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dosage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best</w:t>
            </w:r>
            <w:r w:rsidR="00AB66E9" w:rsidRPr="00A45541">
              <w:rPr>
                <w:rFonts w:cstheme="minorHAnsi"/>
                <w:sz w:val="20"/>
                <w:szCs w:val="20"/>
              </w:rPr>
              <w:t xml:space="preserve"> </w:t>
            </w:r>
            <w:r w:rsidRPr="00A45541">
              <w:rPr>
                <w:rFonts w:cstheme="minorHAnsi"/>
                <w:sz w:val="20"/>
                <w:szCs w:val="20"/>
              </w:rPr>
              <w:t>interest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care,</w:t>
            </w:r>
            <w:r w:rsidR="00AB66E9" w:rsidRPr="00A45541">
              <w:rPr>
                <w:rFonts w:cstheme="minorHAnsi"/>
                <w:sz w:val="20"/>
                <w:szCs w:val="20"/>
              </w:rPr>
              <w:t xml:space="preserve"> </w:t>
            </w:r>
            <w:r w:rsidRPr="00A45541">
              <w:rPr>
                <w:rFonts w:cstheme="minorHAnsi"/>
                <w:sz w:val="20"/>
                <w:szCs w:val="20"/>
              </w:rPr>
              <w:t>so</w:t>
            </w:r>
            <w:r w:rsidR="00AB66E9" w:rsidRPr="00A45541">
              <w:rPr>
                <w:rFonts w:cstheme="minorHAnsi"/>
                <w:sz w:val="20"/>
                <w:szCs w:val="20"/>
              </w:rPr>
              <w:t xml:space="preserve"> </w:t>
            </w:r>
            <w:r w:rsidRPr="00A45541">
              <w:rPr>
                <w:rFonts w:cstheme="minorHAnsi"/>
                <w:sz w:val="20"/>
                <w:szCs w:val="20"/>
              </w:rPr>
              <w:t>long</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directions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also</w:t>
            </w:r>
            <w:r w:rsidR="00AB66E9" w:rsidRPr="00A45541">
              <w:rPr>
                <w:rFonts w:cstheme="minorHAnsi"/>
                <w:sz w:val="20"/>
                <w:szCs w:val="20"/>
              </w:rPr>
              <w:t xml:space="preserve"> </w:t>
            </w:r>
            <w:r w:rsidRPr="00A45541">
              <w:rPr>
                <w:rFonts w:cstheme="minorHAnsi"/>
                <w:sz w:val="20"/>
                <w:szCs w:val="20"/>
              </w:rPr>
              <w:t>modified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equate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amount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prescribed</w:t>
            </w:r>
            <w:r w:rsidRPr="00A45541">
              <w:rPr>
                <w:rFonts w:cstheme="minorHAnsi"/>
                <w:bCs/>
                <w:sz w:val="20"/>
                <w:szCs w:val="20"/>
              </w:rPr>
              <w:t>.</w:t>
            </w:r>
          </w:p>
          <w:p w14:paraId="0EB56FC8" w14:textId="0D6D65D4" w:rsidR="005219C0" w:rsidRPr="00A45541" w:rsidRDefault="005219C0" w:rsidP="005219C0">
            <w:pPr>
              <w:spacing w:line="20" w:lineRule="atLeast"/>
              <w:rPr>
                <w:rFonts w:cstheme="minorHAnsi"/>
                <w:color w:val="000000"/>
                <w:sz w:val="20"/>
                <w:szCs w:val="20"/>
              </w:rPr>
            </w:pPr>
            <w:r w:rsidRPr="00A45541">
              <w:rPr>
                <w:rFonts w:cstheme="minorHAnsi"/>
                <w:b/>
                <w:color w:val="000000"/>
                <w:sz w:val="20"/>
                <w:szCs w:val="20"/>
              </w:rPr>
              <w:lastRenderedPageBreak/>
              <w:t>(3)</w:t>
            </w:r>
            <w:r w:rsidR="00AB66E9" w:rsidRPr="00A45541">
              <w:rPr>
                <w:rFonts w:cstheme="minorHAnsi"/>
                <w:color w:val="000000"/>
                <w:sz w:val="20"/>
                <w:szCs w:val="20"/>
              </w:rPr>
              <w:t xml:space="preserve"> </w:t>
            </w:r>
            <w:r w:rsidRPr="00A45541">
              <w:rPr>
                <w:rFonts w:cstheme="minorHAnsi"/>
                <w:color w:val="000000"/>
                <w:sz w:val="20"/>
                <w:szCs w:val="20"/>
              </w:rPr>
              <w:t>Complete</w:t>
            </w:r>
            <w:r w:rsidR="00AB66E9" w:rsidRPr="00A45541">
              <w:rPr>
                <w:rFonts w:cstheme="minorHAnsi"/>
                <w:color w:val="000000"/>
                <w:sz w:val="20"/>
                <w:szCs w:val="20"/>
              </w:rPr>
              <w:t xml:space="preserve"> </w:t>
            </w:r>
            <w:r w:rsidRPr="00A45541">
              <w:rPr>
                <w:rFonts w:cstheme="minorHAnsi"/>
                <w:color w:val="000000"/>
                <w:sz w:val="20"/>
                <w:szCs w:val="20"/>
              </w:rPr>
              <w:t>missing</w:t>
            </w:r>
            <w:r w:rsidR="00AB66E9" w:rsidRPr="00A45541">
              <w:rPr>
                <w:rFonts w:cstheme="minorHAnsi"/>
                <w:color w:val="000000"/>
                <w:sz w:val="20"/>
                <w:szCs w:val="20"/>
              </w:rPr>
              <w:t xml:space="preserve"> </w:t>
            </w:r>
            <w:r w:rsidRPr="00A45541">
              <w:rPr>
                <w:rFonts w:cstheme="minorHAnsi"/>
                <w:color w:val="000000"/>
                <w:sz w:val="20"/>
                <w:szCs w:val="20"/>
              </w:rPr>
              <w:t>information.</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pharmacist</w:t>
            </w:r>
            <w:r w:rsidR="00AB66E9" w:rsidRPr="00A45541">
              <w:rPr>
                <w:rFonts w:cstheme="minorHAnsi"/>
                <w:color w:val="000000"/>
                <w:sz w:val="20"/>
                <w:szCs w:val="20"/>
              </w:rPr>
              <w:t xml:space="preserve"> </w:t>
            </w:r>
            <w:r w:rsidRPr="00A45541">
              <w:rPr>
                <w:rFonts w:cstheme="minorHAnsi"/>
                <w:color w:val="000000"/>
                <w:sz w:val="20"/>
                <w:szCs w:val="20"/>
              </w:rPr>
              <w:t>may</w:t>
            </w:r>
            <w:r w:rsidR="00AB66E9" w:rsidRPr="00A45541">
              <w:rPr>
                <w:rFonts w:cstheme="minorHAnsi"/>
                <w:color w:val="000000"/>
                <w:sz w:val="20"/>
                <w:szCs w:val="20"/>
              </w:rPr>
              <w:t xml:space="preserve"> </w:t>
            </w:r>
            <w:r w:rsidRPr="00A45541">
              <w:rPr>
                <w:rFonts w:cstheme="minorHAnsi"/>
                <w:color w:val="000000"/>
                <w:sz w:val="20"/>
                <w:szCs w:val="20"/>
              </w:rPr>
              <w:t>complete</w:t>
            </w:r>
            <w:r w:rsidR="00AB66E9" w:rsidRPr="00A45541">
              <w:rPr>
                <w:rFonts w:cstheme="minorHAnsi"/>
                <w:color w:val="000000"/>
                <w:sz w:val="20"/>
                <w:szCs w:val="20"/>
              </w:rPr>
              <w:t xml:space="preserve"> </w:t>
            </w:r>
            <w:r w:rsidRPr="00A45541">
              <w:rPr>
                <w:rFonts w:cstheme="minorHAnsi"/>
                <w:color w:val="000000"/>
                <w:sz w:val="20"/>
                <w:szCs w:val="20"/>
              </w:rPr>
              <w:t>missing</w:t>
            </w:r>
            <w:r w:rsidR="00AB66E9" w:rsidRPr="00A45541">
              <w:rPr>
                <w:rFonts w:cstheme="minorHAnsi"/>
                <w:color w:val="000000"/>
                <w:sz w:val="20"/>
                <w:szCs w:val="20"/>
              </w:rPr>
              <w:t xml:space="preserve"> </w:t>
            </w:r>
            <w:r w:rsidRPr="00A45541">
              <w:rPr>
                <w:rFonts w:cstheme="minorHAnsi"/>
                <w:color w:val="000000"/>
                <w:sz w:val="20"/>
                <w:szCs w:val="20"/>
              </w:rPr>
              <w:t>information</w:t>
            </w:r>
            <w:r w:rsidR="00AB66E9" w:rsidRPr="00A45541">
              <w:rPr>
                <w:rFonts w:cstheme="minorHAnsi"/>
                <w:color w:val="000000"/>
                <w:sz w:val="20"/>
                <w:szCs w:val="20"/>
              </w:rPr>
              <w:t xml:space="preserve"> </w:t>
            </w:r>
            <w:r w:rsidRPr="00A45541">
              <w:rPr>
                <w:rFonts w:cstheme="minorHAnsi"/>
                <w:color w:val="000000"/>
                <w:sz w:val="20"/>
                <w:szCs w:val="20"/>
              </w:rPr>
              <w:t>on</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if</w:t>
            </w:r>
            <w:r w:rsidR="00AB66E9" w:rsidRPr="00A45541">
              <w:rPr>
                <w:rFonts w:cstheme="minorHAnsi"/>
                <w:color w:val="000000"/>
                <w:sz w:val="20"/>
                <w:szCs w:val="20"/>
              </w:rPr>
              <w:t xml:space="preserve"> </w:t>
            </w:r>
            <w:r w:rsidRPr="00A45541">
              <w:rPr>
                <w:rFonts w:cstheme="minorHAnsi"/>
                <w:color w:val="000000"/>
                <w:sz w:val="20"/>
                <w:szCs w:val="20"/>
              </w:rPr>
              <w:t>there</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evidence</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support</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change.</w:t>
            </w:r>
          </w:p>
          <w:p w14:paraId="0A7BEA4D" w14:textId="3BF18AF0" w:rsidR="005219C0" w:rsidRPr="00A45541" w:rsidRDefault="005219C0" w:rsidP="005219C0">
            <w:pPr>
              <w:spacing w:line="20" w:lineRule="atLeast"/>
              <w:rPr>
                <w:rFonts w:cstheme="minorHAnsi"/>
                <w:sz w:val="20"/>
                <w:szCs w:val="20"/>
              </w:rPr>
            </w:pPr>
            <w:r w:rsidRPr="00A45541">
              <w:rPr>
                <w:rFonts w:cstheme="minorHAnsi"/>
                <w:b/>
                <w:bCs/>
                <w:sz w:val="20"/>
                <w:szCs w:val="20"/>
              </w:rPr>
              <w:t>(4)</w:t>
            </w:r>
            <w:r w:rsidR="00AB66E9" w:rsidRPr="00A45541">
              <w:rPr>
                <w:rFonts w:cstheme="minorHAnsi"/>
                <w:sz w:val="20"/>
                <w:szCs w:val="20"/>
              </w:rPr>
              <w:t xml:space="preserve"> </w:t>
            </w:r>
            <w:r w:rsidRPr="00A45541">
              <w:rPr>
                <w:rFonts w:cstheme="minorHAnsi"/>
                <w:bCs/>
                <w:sz w:val="20"/>
                <w:szCs w:val="20"/>
              </w:rPr>
              <w:t>Documentation.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who</w:t>
            </w:r>
            <w:r w:rsidR="00AB66E9" w:rsidRPr="00A45541">
              <w:rPr>
                <w:rFonts w:cstheme="minorHAnsi"/>
                <w:bCs/>
                <w:sz w:val="20"/>
                <w:szCs w:val="20"/>
              </w:rPr>
              <w:t xml:space="preserve"> </w:t>
            </w:r>
            <w:r w:rsidRPr="00A45541">
              <w:rPr>
                <w:rFonts w:cstheme="minorHAnsi"/>
                <w:bCs/>
                <w:sz w:val="20"/>
                <w:szCs w:val="20"/>
              </w:rPr>
              <w:t>adapts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accordance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these</w:t>
            </w:r>
            <w:r w:rsidR="00AB66E9" w:rsidRPr="00A45541">
              <w:rPr>
                <w:rFonts w:cstheme="minorHAnsi"/>
                <w:bCs/>
                <w:sz w:val="20"/>
                <w:szCs w:val="20"/>
              </w:rPr>
              <w:t xml:space="preserve"> </w:t>
            </w:r>
            <w:r w:rsidRPr="00A45541">
              <w:rPr>
                <w:rFonts w:cstheme="minorHAnsi"/>
                <w:bCs/>
                <w:sz w:val="20"/>
                <w:szCs w:val="20"/>
              </w:rPr>
              <w:t>rules</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document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adaptation</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patient’s</w:t>
            </w:r>
            <w:r w:rsidR="00AB66E9" w:rsidRPr="00A45541">
              <w:rPr>
                <w:rFonts w:cstheme="minorHAnsi"/>
                <w:bCs/>
                <w:sz w:val="20"/>
                <w:szCs w:val="20"/>
              </w:rPr>
              <w:t xml:space="preserve"> </w:t>
            </w:r>
            <w:r w:rsidRPr="00A45541">
              <w:rPr>
                <w:rFonts w:cstheme="minorHAnsi"/>
                <w:bCs/>
                <w:sz w:val="20"/>
                <w:szCs w:val="20"/>
              </w:rPr>
              <w:t>record.”</w:t>
            </w:r>
          </w:p>
        </w:tc>
        <w:sdt>
          <w:sdtPr>
            <w:rPr>
              <w:rFonts w:cstheme="minorHAnsi"/>
              <w:sz w:val="20"/>
              <w:szCs w:val="20"/>
            </w:rPr>
            <w:id w:val="-1585456064"/>
            <w:placeholder>
              <w:docPart w:val="A241409A238F414AB190941149558212"/>
            </w:placeholder>
            <w:showingPlcHdr/>
          </w:sdtPr>
          <w:sdtContent>
            <w:tc>
              <w:tcPr>
                <w:tcW w:w="4590" w:type="dxa"/>
                <w:shd w:val="clear" w:color="auto" w:fill="auto"/>
              </w:tcPr>
              <w:p w14:paraId="4ED83555" w14:textId="721EF471"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4DC6220" w14:textId="77777777" w:rsidTr="00D812ED">
        <w:tc>
          <w:tcPr>
            <w:tcW w:w="450" w:type="dxa"/>
            <w:shd w:val="clear" w:color="auto" w:fill="auto"/>
            <w:vAlign w:val="center"/>
          </w:tcPr>
          <w:sdt>
            <w:sdtPr>
              <w:rPr>
                <w:rFonts w:eastAsia="MS Gothic" w:cstheme="minorHAnsi"/>
                <w:b/>
                <w:bCs/>
                <w:sz w:val="20"/>
                <w:szCs w:val="20"/>
              </w:rPr>
              <w:id w:val="1930224895"/>
              <w14:checkbox>
                <w14:checked w14:val="0"/>
                <w14:checkedState w14:val="2612" w14:font="MS Gothic"/>
                <w14:uncheckedState w14:val="2610" w14:font="MS Gothic"/>
              </w14:checkbox>
            </w:sdtPr>
            <w:sdtContent>
              <w:p w14:paraId="2E50913E" w14:textId="3DD8761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76807733"/>
              <w14:checkbox>
                <w14:checked w14:val="0"/>
                <w14:checkedState w14:val="2612" w14:font="MS Gothic"/>
                <w14:uncheckedState w14:val="2610" w14:font="MS Gothic"/>
              </w14:checkbox>
            </w:sdtPr>
            <w:sdtContent>
              <w:p w14:paraId="63E0D34F" w14:textId="4474452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550808743"/>
            <w14:checkbox>
              <w14:checked w14:val="0"/>
              <w14:checkedState w14:val="2612" w14:font="MS Gothic"/>
              <w14:uncheckedState w14:val="2610" w14:font="MS Gothic"/>
            </w14:checkbox>
          </w:sdtPr>
          <w:sdtContent>
            <w:tc>
              <w:tcPr>
                <w:tcW w:w="450" w:type="dxa"/>
                <w:shd w:val="clear" w:color="auto" w:fill="auto"/>
                <w:vAlign w:val="center"/>
              </w:tcPr>
              <w:p w14:paraId="43176B18" w14:textId="56A4D27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474590C" w14:textId="792977B5" w:rsidR="005219C0" w:rsidRPr="00A45541" w:rsidRDefault="005219C0" w:rsidP="008E1C50">
            <w:pPr>
              <w:pStyle w:val="ListParagraph"/>
            </w:pPr>
          </w:p>
        </w:tc>
        <w:tc>
          <w:tcPr>
            <w:tcW w:w="3150" w:type="dxa"/>
            <w:gridSpan w:val="2"/>
            <w:shd w:val="clear" w:color="auto" w:fill="auto"/>
            <w:vAlign w:val="center"/>
          </w:tcPr>
          <w:p w14:paraId="2E891FB1" w14:textId="3877839B"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biologic</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substitutions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compliance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trike/>
                <w:sz w:val="20"/>
                <w:szCs w:val="20"/>
              </w:rPr>
              <w:t xml:space="preserve"> </w:t>
            </w:r>
            <w:r w:rsidRPr="00A45541">
              <w:rPr>
                <w:rFonts w:cstheme="minorHAnsi"/>
                <w:sz w:val="20"/>
                <w:szCs w:val="20"/>
              </w:rPr>
              <w:t>applicable</w:t>
            </w:r>
            <w:r w:rsidR="00AB66E9" w:rsidRPr="00A45541">
              <w:rPr>
                <w:rFonts w:cstheme="minorHAnsi"/>
                <w:sz w:val="20"/>
                <w:szCs w:val="20"/>
              </w:rPr>
              <w:t xml:space="preserve"> </w:t>
            </w:r>
            <w:r w:rsidRPr="00A45541">
              <w:rPr>
                <w:rFonts w:cstheme="minorHAnsi"/>
                <w:sz w:val="20"/>
                <w:szCs w:val="20"/>
              </w:rPr>
              <w:t>laws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rules?</w:t>
            </w:r>
          </w:p>
        </w:tc>
        <w:tc>
          <w:tcPr>
            <w:tcW w:w="4860" w:type="dxa"/>
            <w:shd w:val="clear" w:color="auto" w:fill="auto"/>
          </w:tcPr>
          <w:p w14:paraId="77F814B8" w14:textId="7777777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246-945-340</w:t>
            </w:r>
            <w:r w:rsidR="00AB66E9" w:rsidRPr="00A45541">
              <w:rPr>
                <w:rFonts w:cstheme="minorHAnsi"/>
                <w:sz w:val="20"/>
                <w:szCs w:val="20"/>
              </w:rPr>
              <w:t xml:space="preserve"> </w:t>
            </w:r>
            <w:r w:rsidRPr="00A45541">
              <w:rPr>
                <w:rFonts w:cstheme="minorHAnsi"/>
                <w:sz w:val="20"/>
                <w:szCs w:val="20"/>
              </w:rPr>
              <w:t>“Prescriptions—Drug</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substitutions.</w:t>
            </w:r>
            <w:r w:rsidR="00AB66E9" w:rsidRPr="00A45541">
              <w:rPr>
                <w:rFonts w:cstheme="minorHAnsi"/>
                <w:sz w:val="20"/>
                <w:szCs w:val="20"/>
              </w:rPr>
              <w:t xml:space="preserve"> </w:t>
            </w:r>
          </w:p>
          <w:p w14:paraId="52A82A48" w14:textId="694ADC73" w:rsidR="005219C0" w:rsidRPr="00A45541" w:rsidRDefault="005219C0" w:rsidP="005219C0">
            <w:pPr>
              <w:spacing w:line="20" w:lineRule="atLeast"/>
              <w:rPr>
                <w:rFonts w:cstheme="minorHAnsi"/>
                <w:bCs/>
                <w:sz w:val="20"/>
                <w:szCs w:val="20"/>
              </w:rPr>
            </w:pPr>
            <w:r w:rsidRPr="00A45541">
              <w:rPr>
                <w:rFonts w:cstheme="minorHAnsi"/>
                <w:b/>
                <w:bCs/>
                <w:sz w:val="20"/>
                <w:szCs w:val="20"/>
              </w:rPr>
              <w:t>(1)</w:t>
            </w:r>
            <w:r w:rsidR="00AB66E9" w:rsidRPr="00A45541">
              <w:rPr>
                <w:rFonts w:cstheme="minorHAnsi"/>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substitute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biologic</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dispensed</w:t>
            </w:r>
            <w:r w:rsidR="00AB66E9" w:rsidRPr="00A45541">
              <w:rPr>
                <w:rFonts w:cstheme="minorHAnsi"/>
                <w:bCs/>
                <w:sz w:val="20"/>
                <w:szCs w:val="20"/>
              </w:rPr>
              <w:t xml:space="preserve"> </w:t>
            </w:r>
            <w:r w:rsidRPr="00A45541">
              <w:rPr>
                <w:rFonts w:cstheme="minorHAnsi"/>
                <w:bCs/>
                <w:sz w:val="20"/>
                <w:szCs w:val="20"/>
              </w:rPr>
              <w:t>pursuant</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compliance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applicable</w:t>
            </w:r>
            <w:r w:rsidR="00AB66E9" w:rsidRPr="00A45541">
              <w:rPr>
                <w:rFonts w:cstheme="minorHAnsi"/>
                <w:bCs/>
                <w:sz w:val="20"/>
                <w:szCs w:val="20"/>
              </w:rPr>
              <w:t xml:space="preserve"> </w:t>
            </w:r>
            <w:r w:rsidRPr="00A45541">
              <w:rPr>
                <w:rFonts w:cstheme="minorHAnsi"/>
                <w:bCs/>
                <w:sz w:val="20"/>
                <w:szCs w:val="20"/>
              </w:rPr>
              <w:t>laws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rules.</w:t>
            </w:r>
          </w:p>
          <w:p w14:paraId="3CC38415" w14:textId="43C4F21F" w:rsidR="005219C0" w:rsidRPr="00A45541" w:rsidRDefault="005219C0" w:rsidP="005219C0">
            <w:pPr>
              <w:spacing w:line="20" w:lineRule="atLeast"/>
              <w:rPr>
                <w:rFonts w:cstheme="minorHAnsi"/>
                <w:bCs/>
                <w:sz w:val="20"/>
                <w:szCs w:val="20"/>
              </w:rPr>
            </w:pPr>
            <w:r w:rsidRPr="00A45541">
              <w:rPr>
                <w:rFonts w:cstheme="minorHAnsi"/>
                <w:b/>
                <w:bCs/>
                <w:sz w:val="20"/>
                <w:szCs w:val="20"/>
              </w:rPr>
              <w:t>(2)</w:t>
            </w:r>
            <w:r w:rsidR="00AB66E9" w:rsidRPr="00A45541">
              <w:rPr>
                <w:rFonts w:cstheme="minorHAnsi"/>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substitute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biologic</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when</w:t>
            </w:r>
            <w:r w:rsidR="00AB66E9" w:rsidRPr="00A45541">
              <w:rPr>
                <w:rFonts w:cstheme="minorHAnsi"/>
                <w:bCs/>
                <w:sz w:val="20"/>
                <w:szCs w:val="20"/>
              </w:rPr>
              <w:t xml:space="preserve"> </w:t>
            </w:r>
            <w:r w:rsidRPr="00A45541">
              <w:rPr>
                <w:rFonts w:cstheme="minorHAnsi"/>
                <w:bCs/>
                <w:sz w:val="20"/>
                <w:szCs w:val="20"/>
              </w:rPr>
              <w:t>any</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following</w:t>
            </w:r>
            <w:r w:rsidR="00AB66E9" w:rsidRPr="00A45541">
              <w:rPr>
                <w:rFonts w:cstheme="minorHAnsi"/>
                <w:bCs/>
                <w:sz w:val="20"/>
                <w:szCs w:val="20"/>
              </w:rPr>
              <w:t xml:space="preserve"> </w:t>
            </w:r>
            <w:r w:rsidRPr="00A45541">
              <w:rPr>
                <w:rFonts w:cstheme="minorHAnsi"/>
                <w:bCs/>
                <w:sz w:val="20"/>
                <w:szCs w:val="20"/>
              </w:rPr>
              <w:t>applies: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substitution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RCW</w:t>
            </w:r>
            <w:r w:rsidR="00AB66E9" w:rsidRPr="00A45541">
              <w:rPr>
                <w:rFonts w:cstheme="minorHAnsi"/>
                <w:bCs/>
                <w:sz w:val="20"/>
                <w:szCs w:val="20"/>
              </w:rPr>
              <w:t xml:space="preserve"> </w:t>
            </w:r>
            <w:r w:rsidRPr="00A45541">
              <w:rPr>
                <w:rFonts w:cstheme="minorHAnsi"/>
                <w:bCs/>
                <w:sz w:val="20"/>
                <w:szCs w:val="20"/>
              </w:rPr>
              <w:t>69.41.120;</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substitution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formulary</w:t>
            </w:r>
            <w:r w:rsidR="00AB66E9" w:rsidRPr="00A45541">
              <w:rPr>
                <w:rFonts w:cstheme="minorHAnsi"/>
                <w:bCs/>
                <w:sz w:val="20"/>
                <w:szCs w:val="20"/>
              </w:rPr>
              <w:t xml:space="preserve"> </w:t>
            </w:r>
            <w:r w:rsidRPr="00A45541">
              <w:rPr>
                <w:rFonts w:cstheme="minorHAnsi"/>
                <w:bCs/>
                <w:sz w:val="20"/>
                <w:szCs w:val="20"/>
              </w:rPr>
              <w:t>developed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interdisciplinary</w:t>
            </w:r>
            <w:r w:rsidR="00AB66E9" w:rsidRPr="00A45541">
              <w:rPr>
                <w:rFonts w:cstheme="minorHAnsi"/>
                <w:bCs/>
                <w:sz w:val="20"/>
                <w:szCs w:val="20"/>
              </w:rPr>
              <w:t xml:space="preserve"> </w:t>
            </w:r>
            <w:r w:rsidRPr="00A45541">
              <w:rPr>
                <w:rFonts w:cstheme="minorHAnsi"/>
                <w:bCs/>
                <w:sz w:val="20"/>
                <w:szCs w:val="20"/>
              </w:rPr>
              <w:t>team</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institutional</w:t>
            </w:r>
            <w:r w:rsidR="00AB66E9" w:rsidRPr="00A45541">
              <w:rPr>
                <w:rFonts w:cstheme="minorHAnsi"/>
                <w:bCs/>
                <w:sz w:val="20"/>
                <w:szCs w:val="20"/>
              </w:rPr>
              <w:t xml:space="preserve"> </w:t>
            </w:r>
            <w:r w:rsidRPr="00A45541">
              <w:rPr>
                <w:rFonts w:cstheme="minorHAnsi"/>
                <w:bCs/>
                <w:sz w:val="20"/>
                <w:szCs w:val="20"/>
              </w:rPr>
              <w:t>facility;</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substitution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otherwise</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law.”</w:t>
            </w:r>
          </w:p>
          <w:p w14:paraId="5D91865E" w14:textId="35B13AAE" w:rsidR="005219C0" w:rsidRPr="00A45541" w:rsidRDefault="005219C0" w:rsidP="005219C0">
            <w:pPr>
              <w:spacing w:line="20" w:lineRule="atLeast"/>
              <w:rPr>
                <w:rFonts w:cstheme="minorHAnsi"/>
                <w:sz w:val="20"/>
                <w:szCs w:val="20"/>
              </w:rPr>
            </w:pPr>
            <w:r w:rsidRPr="00A45541">
              <w:rPr>
                <w:rFonts w:cstheme="minorHAnsi"/>
                <w:b/>
                <w:sz w:val="20"/>
                <w:szCs w:val="20"/>
              </w:rPr>
              <w:t>(3)</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addition</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any</w:t>
            </w:r>
            <w:r w:rsidR="00AB66E9" w:rsidRPr="00A45541">
              <w:rPr>
                <w:rFonts w:cstheme="minorHAnsi"/>
                <w:bCs/>
                <w:sz w:val="20"/>
                <w:szCs w:val="20"/>
              </w:rPr>
              <w:t xml:space="preserve"> </w:t>
            </w:r>
            <w:r w:rsidRPr="00A45541">
              <w:rPr>
                <w:rFonts w:cstheme="minorHAnsi"/>
                <w:bCs/>
                <w:sz w:val="20"/>
                <w:szCs w:val="20"/>
              </w:rPr>
              <w:t>other</w:t>
            </w:r>
            <w:r w:rsidR="00AB66E9" w:rsidRPr="00A45541">
              <w:rPr>
                <w:rFonts w:cstheme="minorHAnsi"/>
                <w:bCs/>
                <w:sz w:val="20"/>
                <w:szCs w:val="20"/>
              </w:rPr>
              <w:t xml:space="preserve"> </w:t>
            </w:r>
            <w:r w:rsidRPr="00A45541">
              <w:rPr>
                <w:rFonts w:cstheme="minorHAnsi"/>
                <w:bCs/>
                <w:sz w:val="20"/>
                <w:szCs w:val="20"/>
              </w:rPr>
              <w:t>applicable</w:t>
            </w:r>
            <w:r w:rsidR="00AB66E9" w:rsidRPr="00A45541">
              <w:rPr>
                <w:rFonts w:cstheme="minorHAnsi"/>
                <w:bCs/>
                <w:sz w:val="20"/>
                <w:szCs w:val="20"/>
              </w:rPr>
              <w:t xml:space="preserve"> </w:t>
            </w:r>
            <w:r w:rsidRPr="00A45541">
              <w:rPr>
                <w:rFonts w:cstheme="minorHAnsi"/>
                <w:bCs/>
                <w:sz w:val="20"/>
                <w:szCs w:val="20"/>
              </w:rPr>
              <w:t>requirements,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only</w:t>
            </w:r>
            <w:r w:rsidR="00AB66E9" w:rsidRPr="00A45541">
              <w:rPr>
                <w:rFonts w:cstheme="minorHAnsi"/>
                <w:bCs/>
                <w:sz w:val="20"/>
                <w:szCs w:val="20"/>
              </w:rPr>
              <w:t xml:space="preserve"> </w:t>
            </w:r>
            <w:r w:rsidRPr="00A45541">
              <w:rPr>
                <w:rFonts w:cstheme="minorHAnsi"/>
                <w:bCs/>
                <w:sz w:val="20"/>
                <w:szCs w:val="20"/>
              </w:rPr>
              <w:t>substitute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biologic</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pursuant</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subsection</w:t>
            </w:r>
            <w:r w:rsidR="00AB66E9" w:rsidRPr="00A45541">
              <w:rPr>
                <w:rFonts w:cstheme="minorHAnsi"/>
                <w:bCs/>
                <w:sz w:val="20"/>
                <w:szCs w:val="20"/>
              </w:rPr>
              <w:t xml:space="preserve"> </w:t>
            </w:r>
            <w:r w:rsidRPr="00A45541">
              <w:rPr>
                <w:rFonts w:cstheme="minorHAnsi"/>
                <w:bCs/>
                <w:sz w:val="20"/>
                <w:szCs w:val="20"/>
              </w:rPr>
              <w:t>(2)(b)</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this</w:t>
            </w:r>
            <w:r w:rsidR="00AB66E9" w:rsidRPr="00A45541">
              <w:rPr>
                <w:rFonts w:cstheme="minorHAnsi"/>
                <w:bCs/>
                <w:sz w:val="20"/>
                <w:szCs w:val="20"/>
              </w:rPr>
              <w:t xml:space="preserve"> </w:t>
            </w:r>
            <w:r w:rsidRPr="00A45541">
              <w:rPr>
                <w:rFonts w:cstheme="minorHAnsi"/>
                <w:bCs/>
                <w:sz w:val="20"/>
                <w:szCs w:val="20"/>
              </w:rPr>
              <w:t>section</w:t>
            </w:r>
            <w:r w:rsidR="00AB66E9" w:rsidRPr="00A45541">
              <w:rPr>
                <w:rFonts w:cstheme="minorHAnsi"/>
                <w:bCs/>
                <w:sz w:val="20"/>
                <w:szCs w:val="20"/>
              </w:rPr>
              <w:t xml:space="preserve"> </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employee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contractor</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institutional</w:t>
            </w:r>
            <w:r w:rsidR="00AB66E9" w:rsidRPr="00A45541">
              <w:rPr>
                <w:rFonts w:cstheme="minorHAnsi"/>
                <w:bCs/>
                <w:sz w:val="20"/>
                <w:szCs w:val="20"/>
              </w:rPr>
              <w:t xml:space="preserve"> </w:t>
            </w:r>
            <w:r w:rsidRPr="00A45541">
              <w:rPr>
                <w:rFonts w:cstheme="minorHAnsi"/>
                <w:bCs/>
                <w:sz w:val="20"/>
                <w:szCs w:val="20"/>
              </w:rPr>
              <w:t>facility</w:t>
            </w:r>
            <w:r w:rsidR="00AB66E9" w:rsidRPr="00A45541">
              <w:rPr>
                <w:rFonts w:cstheme="minorHAnsi"/>
                <w:bCs/>
                <w:sz w:val="20"/>
                <w:szCs w:val="20"/>
              </w:rPr>
              <w:t xml:space="preserve"> </w:t>
            </w:r>
            <w:r w:rsidRPr="00A45541">
              <w:rPr>
                <w:rFonts w:cstheme="minorHAnsi"/>
                <w:bCs/>
                <w:sz w:val="20"/>
                <w:szCs w:val="20"/>
              </w:rPr>
              <w:t>prescribed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biologic</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substituted;</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interdisciplinary</w:t>
            </w:r>
            <w:r w:rsidR="00AB66E9" w:rsidRPr="00A45541">
              <w:rPr>
                <w:rFonts w:cstheme="minorHAnsi"/>
                <w:bCs/>
                <w:sz w:val="20"/>
                <w:szCs w:val="20"/>
              </w:rPr>
              <w:t xml:space="preserve"> </w:t>
            </w:r>
            <w:r w:rsidRPr="00A45541">
              <w:rPr>
                <w:rFonts w:cstheme="minorHAnsi"/>
                <w:bCs/>
                <w:sz w:val="20"/>
                <w:szCs w:val="20"/>
              </w:rPr>
              <w:t>team</w:t>
            </w:r>
            <w:r w:rsidR="00AB66E9" w:rsidRPr="00A45541">
              <w:rPr>
                <w:rFonts w:cstheme="minorHAnsi"/>
                <w:bCs/>
                <w:sz w:val="20"/>
                <w:szCs w:val="20"/>
              </w:rPr>
              <w:t xml:space="preserve"> </w:t>
            </w:r>
            <w:r w:rsidRPr="00A45541">
              <w:rPr>
                <w:rFonts w:cstheme="minorHAnsi"/>
                <w:bCs/>
                <w:sz w:val="20"/>
                <w:szCs w:val="20"/>
              </w:rPr>
              <w:t>was</w:t>
            </w:r>
            <w:r w:rsidR="00AB66E9" w:rsidRPr="00A45541">
              <w:rPr>
                <w:rFonts w:cstheme="minorHAnsi"/>
                <w:bCs/>
                <w:sz w:val="20"/>
                <w:szCs w:val="20"/>
              </w:rPr>
              <w:t xml:space="preserve"> </w:t>
            </w:r>
            <w:r w:rsidRPr="00A45541">
              <w:rPr>
                <w:rFonts w:cstheme="minorHAnsi"/>
                <w:bCs/>
                <w:sz w:val="20"/>
                <w:szCs w:val="20"/>
              </w:rPr>
              <w:t>composed</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nonpharmacist</w:t>
            </w:r>
            <w:r w:rsidR="00AB66E9" w:rsidRPr="00A45541">
              <w:rPr>
                <w:rFonts w:cstheme="minorHAnsi"/>
                <w:bCs/>
                <w:sz w:val="20"/>
                <w:szCs w:val="20"/>
              </w:rPr>
              <w:t xml:space="preserve"> </w:t>
            </w:r>
            <w:r w:rsidRPr="00A45541">
              <w:rPr>
                <w:rFonts w:cstheme="minorHAnsi"/>
                <w:bCs/>
                <w:sz w:val="20"/>
                <w:szCs w:val="20"/>
              </w:rPr>
              <w:t>prescriber</w:t>
            </w:r>
            <w:r w:rsidR="00AB66E9" w:rsidRPr="00A45541">
              <w:rPr>
                <w:rFonts w:cstheme="minorHAnsi"/>
                <w:bCs/>
                <w:sz w:val="20"/>
                <w:szCs w:val="20"/>
              </w:rPr>
              <w:t xml:space="preserve"> </w:t>
            </w:r>
            <w:r w:rsidRPr="00A45541">
              <w:rPr>
                <w:rFonts w:cstheme="minorHAnsi"/>
                <w:bCs/>
                <w:sz w:val="20"/>
                <w:szCs w:val="20"/>
              </w:rPr>
              <w:t>listed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RCW</w:t>
            </w:r>
            <w:r w:rsidR="00AB66E9" w:rsidRPr="00A45541">
              <w:rPr>
                <w:rFonts w:cstheme="minorHAnsi"/>
                <w:bCs/>
                <w:sz w:val="20"/>
                <w:szCs w:val="20"/>
              </w:rPr>
              <w:t xml:space="preserve"> </w:t>
            </w:r>
            <w:r w:rsidRPr="00A45541">
              <w:rPr>
                <w:rFonts w:cstheme="minorHAnsi"/>
                <w:bCs/>
                <w:sz w:val="20"/>
                <w:szCs w:val="20"/>
              </w:rPr>
              <w:t>69.41.030</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formulary</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readily</w:t>
            </w:r>
            <w:r w:rsidR="00AB66E9" w:rsidRPr="00A45541">
              <w:rPr>
                <w:rFonts w:cstheme="minorHAnsi"/>
                <w:bCs/>
                <w:sz w:val="20"/>
                <w:szCs w:val="20"/>
              </w:rPr>
              <w:t xml:space="preserve"> </w:t>
            </w:r>
            <w:r w:rsidRPr="00A45541">
              <w:rPr>
                <w:rFonts w:cstheme="minorHAnsi"/>
                <w:bCs/>
                <w:sz w:val="20"/>
                <w:szCs w:val="20"/>
              </w:rPr>
              <w:t>retrievable</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pharmacist.”</w:t>
            </w:r>
          </w:p>
        </w:tc>
        <w:sdt>
          <w:sdtPr>
            <w:rPr>
              <w:rFonts w:cstheme="minorHAnsi"/>
              <w:sz w:val="20"/>
              <w:szCs w:val="20"/>
            </w:rPr>
            <w:id w:val="1530221876"/>
            <w:placeholder>
              <w:docPart w:val="8304FC411ED745AB9A7FCBAF70B972F3"/>
            </w:placeholder>
            <w:showingPlcHdr/>
          </w:sdtPr>
          <w:sdtContent>
            <w:tc>
              <w:tcPr>
                <w:tcW w:w="4590" w:type="dxa"/>
                <w:shd w:val="clear" w:color="auto" w:fill="auto"/>
              </w:tcPr>
              <w:p w14:paraId="32DC9F6A" w14:textId="05C835D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4693FDA" w14:textId="77777777" w:rsidTr="0015349E">
        <w:tc>
          <w:tcPr>
            <w:tcW w:w="450" w:type="dxa"/>
            <w:shd w:val="clear" w:color="auto" w:fill="auto"/>
            <w:vAlign w:val="center"/>
          </w:tcPr>
          <w:sdt>
            <w:sdtPr>
              <w:rPr>
                <w:rFonts w:eastAsia="MS Gothic" w:cstheme="minorHAnsi"/>
                <w:b/>
                <w:bCs/>
                <w:sz w:val="20"/>
                <w:szCs w:val="20"/>
              </w:rPr>
              <w:id w:val="1931001565"/>
              <w14:checkbox>
                <w14:checked w14:val="0"/>
                <w14:checkedState w14:val="2612" w14:font="MS Gothic"/>
                <w14:uncheckedState w14:val="2610" w14:font="MS Gothic"/>
              </w14:checkbox>
            </w:sdtPr>
            <w:sdtContent>
              <w:p w14:paraId="09CE3289" w14:textId="2E06B2E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924876062"/>
              <w14:checkbox>
                <w14:checked w14:val="0"/>
                <w14:checkedState w14:val="2612" w14:font="MS Gothic"/>
                <w14:uncheckedState w14:val="2610" w14:font="MS Gothic"/>
              </w14:checkbox>
            </w:sdtPr>
            <w:sdtContent>
              <w:p w14:paraId="467576EE" w14:textId="0B2B402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316849826"/>
            <w14:checkbox>
              <w14:checked w14:val="0"/>
              <w14:checkedState w14:val="2612" w14:font="MS Gothic"/>
              <w14:uncheckedState w14:val="2610" w14:font="MS Gothic"/>
            </w14:checkbox>
          </w:sdtPr>
          <w:sdtContent>
            <w:tc>
              <w:tcPr>
                <w:tcW w:w="450" w:type="dxa"/>
                <w:shd w:val="clear" w:color="auto" w:fill="auto"/>
                <w:vAlign w:val="center"/>
              </w:tcPr>
              <w:p w14:paraId="2360550A" w14:textId="2016200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1AB2C89" w14:textId="46E2459A" w:rsidR="005219C0" w:rsidRPr="00A45541" w:rsidRDefault="005219C0" w:rsidP="008E1C50">
            <w:pPr>
              <w:pStyle w:val="ListParagraph"/>
            </w:pPr>
          </w:p>
        </w:tc>
        <w:tc>
          <w:tcPr>
            <w:tcW w:w="3150" w:type="dxa"/>
            <w:gridSpan w:val="2"/>
            <w:shd w:val="clear" w:color="auto" w:fill="auto"/>
            <w:vAlign w:val="center"/>
          </w:tcPr>
          <w:p w14:paraId="5ED85DAF" w14:textId="298663D0"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lawfully</w:t>
            </w:r>
            <w:r w:rsidR="00AB66E9" w:rsidRPr="00A45541">
              <w:rPr>
                <w:rFonts w:cstheme="minorHAnsi"/>
                <w:sz w:val="20"/>
                <w:szCs w:val="20"/>
              </w:rPr>
              <w:t xml:space="preserve"> </w:t>
            </w:r>
            <w:r w:rsidRPr="00A45541">
              <w:rPr>
                <w:rFonts w:cstheme="minorHAnsi"/>
                <w:sz w:val="20"/>
                <w:szCs w:val="20"/>
              </w:rPr>
              <w:t>prescribed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devices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therapeutically</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device</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timely</w:t>
            </w:r>
            <w:r w:rsidR="00AB66E9" w:rsidRPr="00A45541">
              <w:rPr>
                <w:rFonts w:cstheme="minorHAnsi"/>
                <w:sz w:val="20"/>
                <w:szCs w:val="20"/>
              </w:rPr>
              <w:t xml:space="preserve"> </w:t>
            </w:r>
            <w:r w:rsidRPr="00A45541">
              <w:rPr>
                <w:rFonts w:cstheme="minorHAnsi"/>
                <w:sz w:val="20"/>
                <w:szCs w:val="20"/>
              </w:rPr>
              <w:t>manner?</w:t>
            </w:r>
          </w:p>
        </w:tc>
        <w:tc>
          <w:tcPr>
            <w:tcW w:w="4860" w:type="dxa"/>
            <w:shd w:val="clear" w:color="auto" w:fill="auto"/>
          </w:tcPr>
          <w:p w14:paraId="73C16423" w14:textId="1B8697C1"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p>
          <w:p w14:paraId="60DB6BAD" w14:textId="35159B0C" w:rsidR="005219C0" w:rsidRPr="00A45541" w:rsidRDefault="005219C0" w:rsidP="005219C0">
            <w:pPr>
              <w:spacing w:line="20" w:lineRule="atLeast"/>
              <w:rPr>
                <w:rFonts w:cstheme="minorHAnsi"/>
                <w:bCs/>
                <w:sz w:val="20"/>
                <w:szCs w:val="20"/>
              </w:rPr>
            </w:pPr>
            <w:r w:rsidRPr="00A45541">
              <w:rPr>
                <w:rFonts w:cstheme="minorHAnsi"/>
                <w:b/>
                <w:bCs/>
                <w:sz w:val="20"/>
                <w:szCs w:val="20"/>
              </w:rPr>
              <w:t>(2)</w:t>
            </w:r>
            <w:r w:rsidR="00AB66E9" w:rsidRPr="00A45541">
              <w:rPr>
                <w:rFonts w:cstheme="minorHAnsi"/>
                <w:sz w:val="20"/>
                <w:szCs w:val="20"/>
              </w:rPr>
              <w:t xml:space="preserve"> </w:t>
            </w:r>
            <w:r w:rsidRPr="00A45541">
              <w:rPr>
                <w:rFonts w:cstheme="minorHAnsi"/>
                <w:bCs/>
                <w:sz w:val="20"/>
                <w:szCs w:val="20"/>
              </w:rPr>
              <w:t>Pharmacies</w:t>
            </w:r>
            <w:r w:rsidR="00AB66E9" w:rsidRPr="00A45541">
              <w:rPr>
                <w:rFonts w:cstheme="minorHAnsi"/>
                <w:bCs/>
                <w:sz w:val="20"/>
                <w:szCs w:val="20"/>
              </w:rPr>
              <w:t xml:space="preserve"> </w:t>
            </w:r>
            <w:r w:rsidRPr="00A45541">
              <w:rPr>
                <w:rFonts w:cstheme="minorHAnsi"/>
                <w:bCs/>
                <w:sz w:val="20"/>
                <w:szCs w:val="20"/>
              </w:rPr>
              <w:t>have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duty</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deliver</w:t>
            </w:r>
            <w:r w:rsidR="00AB66E9" w:rsidRPr="00A45541">
              <w:rPr>
                <w:rFonts w:cstheme="minorHAnsi"/>
                <w:bCs/>
                <w:sz w:val="20"/>
                <w:szCs w:val="20"/>
              </w:rPr>
              <w:t xml:space="preserve"> </w:t>
            </w:r>
            <w:r w:rsidRPr="00A45541">
              <w:rPr>
                <w:rFonts w:cstheme="minorHAnsi"/>
                <w:bCs/>
                <w:sz w:val="20"/>
                <w:szCs w:val="20"/>
              </w:rPr>
              <w:t>lawfully</w:t>
            </w:r>
            <w:r w:rsidR="00AB66E9" w:rsidRPr="00A45541">
              <w:rPr>
                <w:rFonts w:cstheme="minorHAnsi"/>
                <w:bCs/>
                <w:sz w:val="20"/>
                <w:szCs w:val="20"/>
              </w:rPr>
              <w:t xml:space="preserve"> </w:t>
            </w:r>
            <w:r w:rsidRPr="00A45541">
              <w:rPr>
                <w:rFonts w:cstheme="minorHAnsi"/>
                <w:bCs/>
                <w:sz w:val="20"/>
                <w:szCs w:val="20"/>
              </w:rPr>
              <w:t>prescribed</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patients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distribute</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devices</w:t>
            </w:r>
            <w:r w:rsidR="00AB66E9" w:rsidRPr="00A45541">
              <w:rPr>
                <w:rFonts w:cstheme="minorHAnsi"/>
                <w:bCs/>
                <w:sz w:val="20"/>
                <w:szCs w:val="20"/>
              </w:rPr>
              <w:t xml:space="preserve"> </w:t>
            </w:r>
            <w:r w:rsidRPr="00A45541">
              <w:rPr>
                <w:rFonts w:cstheme="minorHAnsi"/>
                <w:bCs/>
                <w:sz w:val="20"/>
                <w:szCs w:val="20"/>
              </w:rPr>
              <w:t>approved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U.S.</w:t>
            </w:r>
            <w:r w:rsidR="00AB66E9" w:rsidRPr="00A45541">
              <w:rPr>
                <w:rFonts w:cstheme="minorHAnsi"/>
                <w:bCs/>
                <w:sz w:val="20"/>
                <w:szCs w:val="20"/>
              </w:rPr>
              <w:t xml:space="preserve"> </w:t>
            </w:r>
            <w:r w:rsidRPr="00A45541">
              <w:rPr>
                <w:rFonts w:cstheme="minorHAnsi"/>
                <w:bCs/>
                <w:sz w:val="20"/>
                <w:szCs w:val="20"/>
              </w:rPr>
              <w:t>Food</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Administration</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restricted</w:t>
            </w:r>
            <w:r w:rsidR="00AB66E9" w:rsidRPr="00A45541">
              <w:rPr>
                <w:rFonts w:cstheme="minorHAnsi"/>
                <w:bCs/>
                <w:sz w:val="20"/>
                <w:szCs w:val="20"/>
              </w:rPr>
              <w:t xml:space="preserve"> </w:t>
            </w:r>
            <w:r w:rsidRPr="00A45541">
              <w:rPr>
                <w:rFonts w:cstheme="minorHAnsi"/>
                <w:bCs/>
                <w:sz w:val="20"/>
                <w:szCs w:val="20"/>
              </w:rPr>
              <w:t>distribution</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pharmacies,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provide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therapeutically</w:t>
            </w:r>
            <w:r w:rsidR="00AB66E9" w:rsidRPr="00A45541">
              <w:rPr>
                <w:rFonts w:cstheme="minorHAnsi"/>
                <w:bCs/>
                <w:sz w:val="20"/>
                <w:szCs w:val="20"/>
              </w:rPr>
              <w:t xml:space="preserve"> </w:t>
            </w:r>
            <w:r w:rsidRPr="00A45541">
              <w:rPr>
                <w:rFonts w:cstheme="minorHAnsi"/>
                <w:bCs/>
                <w:sz w:val="20"/>
                <w:szCs w:val="20"/>
              </w:rPr>
              <w:t>equivalent</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timely</w:t>
            </w:r>
            <w:r w:rsidR="00AB66E9" w:rsidRPr="00A45541">
              <w:rPr>
                <w:rFonts w:cstheme="minorHAnsi"/>
                <w:bCs/>
                <w:sz w:val="20"/>
                <w:szCs w:val="20"/>
              </w:rPr>
              <w:t xml:space="preserve"> </w:t>
            </w:r>
            <w:r w:rsidRPr="00A45541">
              <w:rPr>
                <w:rFonts w:cstheme="minorHAnsi"/>
                <w:bCs/>
                <w:sz w:val="20"/>
                <w:szCs w:val="20"/>
              </w:rPr>
              <w:t>manner</w:t>
            </w:r>
            <w:r w:rsidR="00AB66E9" w:rsidRPr="00A45541">
              <w:rPr>
                <w:rFonts w:cstheme="minorHAnsi"/>
                <w:bCs/>
                <w:sz w:val="20"/>
                <w:szCs w:val="20"/>
              </w:rPr>
              <w:t xml:space="preserve"> </w:t>
            </w:r>
            <w:r w:rsidRPr="00A45541">
              <w:rPr>
                <w:rFonts w:cstheme="minorHAnsi"/>
                <w:bCs/>
                <w:sz w:val="20"/>
                <w:szCs w:val="20"/>
              </w:rPr>
              <w:t>consistent</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reasonable</w:t>
            </w:r>
            <w:r w:rsidR="00AB66E9" w:rsidRPr="00A45541">
              <w:rPr>
                <w:rFonts w:cstheme="minorHAnsi"/>
                <w:bCs/>
                <w:sz w:val="20"/>
                <w:szCs w:val="20"/>
              </w:rPr>
              <w:t xml:space="preserve"> </w:t>
            </w:r>
            <w:r w:rsidRPr="00A45541">
              <w:rPr>
                <w:rFonts w:cstheme="minorHAnsi"/>
                <w:bCs/>
                <w:sz w:val="20"/>
                <w:szCs w:val="20"/>
              </w:rPr>
              <w:t>expectations</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filling</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except</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following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substantially</w:t>
            </w:r>
            <w:r w:rsidR="00AB66E9" w:rsidRPr="00A45541">
              <w:rPr>
                <w:rFonts w:cstheme="minorHAnsi"/>
                <w:bCs/>
                <w:sz w:val="20"/>
                <w:szCs w:val="20"/>
              </w:rPr>
              <w:t xml:space="preserve"> </w:t>
            </w:r>
            <w:r w:rsidRPr="00A45541">
              <w:rPr>
                <w:rFonts w:cstheme="minorHAnsi"/>
                <w:bCs/>
                <w:sz w:val="20"/>
                <w:szCs w:val="20"/>
              </w:rPr>
              <w:t>similar</w:t>
            </w:r>
            <w:r w:rsidR="00AB66E9" w:rsidRPr="00A45541">
              <w:rPr>
                <w:rFonts w:cstheme="minorHAnsi"/>
                <w:bCs/>
                <w:sz w:val="20"/>
                <w:szCs w:val="20"/>
              </w:rPr>
              <w:t xml:space="preserve"> </w:t>
            </w:r>
            <w:r w:rsidRPr="00A45541">
              <w:rPr>
                <w:rFonts w:cstheme="minorHAnsi"/>
                <w:bCs/>
                <w:sz w:val="20"/>
                <w:szCs w:val="20"/>
              </w:rPr>
              <w:t>circumstances: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containing</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obvious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known</w:t>
            </w:r>
            <w:r w:rsidR="00AB66E9" w:rsidRPr="00A45541">
              <w:rPr>
                <w:rFonts w:cstheme="minorHAnsi"/>
                <w:bCs/>
                <w:sz w:val="20"/>
                <w:szCs w:val="20"/>
              </w:rPr>
              <w:t xml:space="preserve"> </w:t>
            </w:r>
            <w:r w:rsidRPr="00A45541">
              <w:rPr>
                <w:rFonts w:cstheme="minorHAnsi"/>
                <w:bCs/>
                <w:sz w:val="20"/>
                <w:szCs w:val="20"/>
              </w:rPr>
              <w:t>error,</w:t>
            </w:r>
            <w:r w:rsidR="00AB66E9" w:rsidRPr="00A45541">
              <w:rPr>
                <w:rFonts w:cstheme="minorHAnsi"/>
                <w:bCs/>
                <w:sz w:val="20"/>
                <w:szCs w:val="20"/>
              </w:rPr>
              <w:t xml:space="preserve"> </w:t>
            </w:r>
            <w:r w:rsidRPr="00A45541">
              <w:rPr>
                <w:rFonts w:cstheme="minorHAnsi"/>
                <w:bCs/>
                <w:sz w:val="20"/>
                <w:szCs w:val="20"/>
              </w:rPr>
              <w:t>inadequacies</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instructions,</w:t>
            </w:r>
            <w:r w:rsidR="00AB66E9" w:rsidRPr="00A45541">
              <w:rPr>
                <w:rFonts w:cstheme="minorHAnsi"/>
                <w:bCs/>
                <w:sz w:val="20"/>
                <w:szCs w:val="20"/>
              </w:rPr>
              <w:t xml:space="preserve"> </w:t>
            </w:r>
            <w:r w:rsidRPr="00A45541">
              <w:rPr>
                <w:rFonts w:cstheme="minorHAnsi"/>
                <w:bCs/>
                <w:sz w:val="20"/>
                <w:szCs w:val="20"/>
              </w:rPr>
              <w:t>known</w:t>
            </w:r>
            <w:r w:rsidR="00AB66E9" w:rsidRPr="00A45541">
              <w:rPr>
                <w:rFonts w:cstheme="minorHAnsi"/>
                <w:bCs/>
                <w:sz w:val="20"/>
                <w:szCs w:val="20"/>
              </w:rPr>
              <w:t xml:space="preserve"> </w:t>
            </w:r>
            <w:r w:rsidRPr="00A45541">
              <w:rPr>
                <w:rFonts w:cstheme="minorHAnsi"/>
                <w:bCs/>
                <w:sz w:val="20"/>
                <w:szCs w:val="20"/>
              </w:rPr>
              <w:t>contraindications,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incompatible</w:t>
            </w:r>
            <w:r w:rsidR="00AB66E9" w:rsidRPr="00A45541">
              <w:rPr>
                <w:rFonts w:cstheme="minorHAnsi"/>
                <w:bCs/>
                <w:sz w:val="20"/>
                <w:szCs w:val="20"/>
              </w:rPr>
              <w:t xml:space="preserve"> </w:t>
            </w:r>
            <w:r w:rsidRPr="00A45541">
              <w:rPr>
                <w:rFonts w:cstheme="minorHAnsi"/>
                <w:bCs/>
                <w:sz w:val="20"/>
                <w:szCs w:val="20"/>
              </w:rPr>
              <w:lastRenderedPageBreak/>
              <w:t>prescriptions,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requiring</w:t>
            </w:r>
            <w:r w:rsidR="00AB66E9" w:rsidRPr="00A45541">
              <w:rPr>
                <w:rFonts w:cstheme="minorHAnsi"/>
                <w:bCs/>
                <w:sz w:val="20"/>
                <w:szCs w:val="20"/>
              </w:rPr>
              <w:t xml:space="preserve"> </w:t>
            </w:r>
            <w:r w:rsidRPr="00A45541">
              <w:rPr>
                <w:rFonts w:cstheme="minorHAnsi"/>
                <w:bCs/>
                <w:sz w:val="20"/>
                <w:szCs w:val="20"/>
              </w:rPr>
              <w:t>action</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accordance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WAC</w:t>
            </w:r>
            <w:r w:rsidR="00AB66E9" w:rsidRPr="00A45541">
              <w:rPr>
                <w:rFonts w:cstheme="minorHAnsi"/>
                <w:bCs/>
                <w:sz w:val="20"/>
                <w:szCs w:val="20"/>
              </w:rPr>
              <w:t xml:space="preserve"> </w:t>
            </w:r>
            <w:r w:rsidRPr="00A45541">
              <w:rPr>
                <w:rFonts w:cstheme="minorHAnsi"/>
                <w:bCs/>
                <w:sz w:val="20"/>
                <w:szCs w:val="20"/>
              </w:rPr>
              <w:t>246-945-410(8)</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246-945-335;</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National</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state</w:t>
            </w:r>
            <w:r w:rsidR="00AB66E9" w:rsidRPr="00A45541">
              <w:rPr>
                <w:rFonts w:cstheme="minorHAnsi"/>
                <w:bCs/>
                <w:sz w:val="20"/>
                <w:szCs w:val="20"/>
              </w:rPr>
              <w:t xml:space="preserve"> </w:t>
            </w:r>
            <w:r w:rsidRPr="00A45541">
              <w:rPr>
                <w:rFonts w:cstheme="minorHAnsi"/>
                <w:bCs/>
                <w:sz w:val="20"/>
                <w:szCs w:val="20"/>
              </w:rPr>
              <w:t>emergencies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guidelines</w:t>
            </w:r>
            <w:r w:rsidR="00AB66E9" w:rsidRPr="00A45541">
              <w:rPr>
                <w:rFonts w:cstheme="minorHAnsi"/>
                <w:bCs/>
                <w:sz w:val="20"/>
                <w:szCs w:val="20"/>
              </w:rPr>
              <w:t xml:space="preserve"> </w:t>
            </w:r>
            <w:r w:rsidRPr="00A45541">
              <w:rPr>
                <w:rFonts w:cstheme="minorHAnsi"/>
                <w:bCs/>
                <w:sz w:val="20"/>
                <w:szCs w:val="20"/>
              </w:rPr>
              <w:t>affecting</w:t>
            </w:r>
            <w:r w:rsidR="00AB66E9" w:rsidRPr="00A45541">
              <w:rPr>
                <w:rFonts w:cstheme="minorHAnsi"/>
                <w:bCs/>
                <w:sz w:val="20"/>
                <w:szCs w:val="20"/>
              </w:rPr>
              <w:t xml:space="preserve"> </w:t>
            </w:r>
            <w:r w:rsidRPr="00A45541">
              <w:rPr>
                <w:rFonts w:cstheme="minorHAnsi"/>
                <w:bCs/>
                <w:sz w:val="20"/>
                <w:szCs w:val="20"/>
              </w:rPr>
              <w:t>availability,</w:t>
            </w:r>
            <w:r w:rsidR="00AB66E9" w:rsidRPr="00A45541">
              <w:rPr>
                <w:rFonts w:cstheme="minorHAnsi"/>
                <w:bCs/>
                <w:sz w:val="20"/>
                <w:szCs w:val="20"/>
              </w:rPr>
              <w:t xml:space="preserve"> </w:t>
            </w:r>
            <w:r w:rsidRPr="00A45541">
              <w:rPr>
                <w:rFonts w:cstheme="minorHAnsi"/>
                <w:bCs/>
                <w:sz w:val="20"/>
                <w:szCs w:val="20"/>
              </w:rPr>
              <w:t>usage,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supplies</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devices;</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Pr="00A45541">
              <w:rPr>
                <w:rFonts w:cstheme="minorHAnsi"/>
                <w:bCs/>
                <w:sz w:val="20"/>
                <w:szCs w:val="20"/>
              </w:rPr>
              <w:t>Lack</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specialized</w:t>
            </w:r>
            <w:r w:rsidR="00AB66E9" w:rsidRPr="00A45541">
              <w:rPr>
                <w:rFonts w:cstheme="minorHAnsi"/>
                <w:bCs/>
                <w:sz w:val="20"/>
                <w:szCs w:val="20"/>
              </w:rPr>
              <w:t xml:space="preserve"> </w:t>
            </w:r>
            <w:r w:rsidRPr="00A45541">
              <w:rPr>
                <w:rFonts w:cstheme="minorHAnsi"/>
                <w:bCs/>
                <w:sz w:val="20"/>
                <w:szCs w:val="20"/>
              </w:rPr>
              <w:t>equipment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expertise</w:t>
            </w:r>
            <w:r w:rsidR="00AB66E9" w:rsidRPr="00A45541">
              <w:rPr>
                <w:rFonts w:cstheme="minorHAnsi"/>
                <w:bCs/>
                <w:sz w:val="20"/>
                <w:szCs w:val="20"/>
              </w:rPr>
              <w:t xml:space="preserve"> </w:t>
            </w:r>
            <w:r w:rsidRPr="00A45541">
              <w:rPr>
                <w:rFonts w:cstheme="minorHAnsi"/>
                <w:bCs/>
                <w:sz w:val="20"/>
                <w:szCs w:val="20"/>
              </w:rPr>
              <w:t>needed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safely</w:t>
            </w:r>
            <w:r w:rsidR="00AB66E9" w:rsidRPr="00A45541">
              <w:rPr>
                <w:rFonts w:cstheme="minorHAnsi"/>
                <w:bCs/>
                <w:sz w:val="20"/>
                <w:szCs w:val="20"/>
              </w:rPr>
              <w:t xml:space="preserve"> </w:t>
            </w:r>
            <w:r w:rsidRPr="00A45541">
              <w:rPr>
                <w:rFonts w:cstheme="minorHAnsi"/>
                <w:bCs/>
                <w:sz w:val="20"/>
                <w:szCs w:val="20"/>
              </w:rPr>
              <w:t>produce,</w:t>
            </w:r>
            <w:r w:rsidR="00AB66E9" w:rsidRPr="00A45541">
              <w:rPr>
                <w:rFonts w:cstheme="minorHAnsi"/>
                <w:bCs/>
                <w:sz w:val="20"/>
                <w:szCs w:val="20"/>
              </w:rPr>
              <w:t xml:space="preserve"> </w:t>
            </w:r>
            <w:r w:rsidRPr="00A45541">
              <w:rPr>
                <w:rFonts w:cstheme="minorHAnsi"/>
                <w:bCs/>
                <w:sz w:val="20"/>
                <w:szCs w:val="20"/>
              </w:rPr>
              <w:t>store,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dispense</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devices,</w:t>
            </w:r>
            <w:r w:rsidR="00AB66E9" w:rsidRPr="00A45541">
              <w:rPr>
                <w:rFonts w:cstheme="minorHAnsi"/>
                <w:bCs/>
                <w:sz w:val="20"/>
                <w:szCs w:val="20"/>
              </w:rPr>
              <w:t xml:space="preserve"> </w:t>
            </w:r>
            <w:r w:rsidRPr="00A45541">
              <w:rPr>
                <w:rFonts w:cstheme="minorHAnsi"/>
                <w:bCs/>
                <w:sz w:val="20"/>
                <w:szCs w:val="20"/>
              </w:rPr>
              <w:t>such</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certain</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compounding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storage</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nuclear</w:t>
            </w:r>
            <w:r w:rsidR="00AB66E9" w:rsidRPr="00A45541">
              <w:rPr>
                <w:rFonts w:cstheme="minorHAnsi"/>
                <w:bCs/>
                <w:sz w:val="20"/>
                <w:szCs w:val="20"/>
              </w:rPr>
              <w:t xml:space="preserve"> </w:t>
            </w:r>
            <w:r w:rsidRPr="00A45541">
              <w:rPr>
                <w:rFonts w:cstheme="minorHAnsi"/>
                <w:bCs/>
                <w:sz w:val="20"/>
                <w:szCs w:val="20"/>
              </w:rPr>
              <w:t>medicine;</w:t>
            </w:r>
            <w:r w:rsidR="00AB66E9" w:rsidRPr="00A45541">
              <w:rPr>
                <w:rFonts w:cstheme="minorHAnsi"/>
                <w:bCs/>
                <w:sz w:val="20"/>
                <w:szCs w:val="20"/>
              </w:rPr>
              <w:t xml:space="preserve"> </w:t>
            </w:r>
            <w:r w:rsidRPr="00A45541">
              <w:rPr>
                <w:rFonts w:cstheme="minorHAnsi"/>
                <w:bCs/>
                <w:sz w:val="20"/>
                <w:szCs w:val="20"/>
              </w:rPr>
              <w:t>(d)</w:t>
            </w:r>
            <w:r w:rsidR="00AB66E9" w:rsidRPr="00A45541">
              <w:rPr>
                <w:rFonts w:cstheme="minorHAnsi"/>
                <w:bCs/>
                <w:sz w:val="20"/>
                <w:szCs w:val="20"/>
              </w:rPr>
              <w:t xml:space="preserve"> </w:t>
            </w:r>
            <w:r w:rsidRPr="00A45541">
              <w:rPr>
                <w:rFonts w:cstheme="minorHAnsi"/>
                <w:bCs/>
                <w:sz w:val="20"/>
                <w:szCs w:val="20"/>
              </w:rPr>
              <w:t>Potentially</w:t>
            </w:r>
            <w:r w:rsidR="00AB66E9" w:rsidRPr="00A45541">
              <w:rPr>
                <w:rFonts w:cstheme="minorHAnsi"/>
                <w:bCs/>
                <w:sz w:val="20"/>
                <w:szCs w:val="20"/>
              </w:rPr>
              <w:t xml:space="preserve"> </w:t>
            </w:r>
            <w:r w:rsidRPr="00A45541">
              <w:rPr>
                <w:rFonts w:cstheme="minorHAnsi"/>
                <w:bCs/>
                <w:sz w:val="20"/>
                <w:szCs w:val="20"/>
              </w:rPr>
              <w:t>fraudulent</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(e)</w:t>
            </w:r>
            <w:r w:rsidR="00AB66E9" w:rsidRPr="00A45541">
              <w:rPr>
                <w:rFonts w:cstheme="minorHAnsi"/>
                <w:bCs/>
                <w:sz w:val="20"/>
                <w:szCs w:val="20"/>
              </w:rPr>
              <w:t xml:space="preserve"> </w:t>
            </w:r>
            <w:r w:rsidRPr="00A45541">
              <w:rPr>
                <w:rFonts w:cstheme="minorHAnsi"/>
                <w:bCs/>
                <w:sz w:val="20"/>
                <w:szCs w:val="20"/>
              </w:rPr>
              <w:t>Unavailability</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w:t>
            </w:r>
            <w:r w:rsidR="00AB66E9" w:rsidRPr="00A45541">
              <w:rPr>
                <w:rFonts w:cstheme="minorHAnsi"/>
                <w:bCs/>
                <w:sz w:val="20"/>
                <w:szCs w:val="20"/>
              </w:rPr>
              <w:t xml:space="preserve"> </w:t>
            </w:r>
            <w:r w:rsidRPr="00A45541">
              <w:rPr>
                <w:rFonts w:cstheme="minorHAnsi"/>
                <w:bCs/>
                <w:sz w:val="20"/>
                <w:szCs w:val="20"/>
              </w:rPr>
              <w:t>despite</w:t>
            </w:r>
            <w:r w:rsidR="00AB66E9" w:rsidRPr="00A45541">
              <w:rPr>
                <w:rFonts w:cstheme="minorHAnsi"/>
                <w:bCs/>
                <w:sz w:val="20"/>
                <w:szCs w:val="20"/>
              </w:rPr>
              <w:t xml:space="preserve"> </w:t>
            </w:r>
            <w:r w:rsidRPr="00A45541">
              <w:rPr>
                <w:rFonts w:cstheme="minorHAnsi"/>
                <w:bCs/>
                <w:sz w:val="20"/>
                <w:szCs w:val="20"/>
              </w:rPr>
              <w:t>good</w:t>
            </w:r>
            <w:r w:rsidR="00AB66E9" w:rsidRPr="00A45541">
              <w:rPr>
                <w:rFonts w:cstheme="minorHAnsi"/>
                <w:bCs/>
                <w:sz w:val="20"/>
                <w:szCs w:val="20"/>
              </w:rPr>
              <w:t xml:space="preserve"> </w:t>
            </w:r>
            <w:r w:rsidRPr="00A45541">
              <w:rPr>
                <w:rFonts w:cstheme="minorHAnsi"/>
                <w:bCs/>
                <w:sz w:val="20"/>
                <w:szCs w:val="20"/>
              </w:rPr>
              <w:t>faith</w:t>
            </w:r>
            <w:r w:rsidR="00AB66E9" w:rsidRPr="00A45541">
              <w:rPr>
                <w:rFonts w:cstheme="minorHAnsi"/>
                <w:bCs/>
                <w:sz w:val="20"/>
                <w:szCs w:val="20"/>
              </w:rPr>
              <w:t xml:space="preserve"> </w:t>
            </w:r>
            <w:r w:rsidRPr="00A45541">
              <w:rPr>
                <w:rFonts w:cstheme="minorHAnsi"/>
                <w:bCs/>
                <w:sz w:val="20"/>
                <w:szCs w:val="20"/>
              </w:rPr>
              <w:t>compliance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WAC</w:t>
            </w:r>
            <w:r w:rsidR="00AB66E9" w:rsidRPr="00A45541">
              <w:rPr>
                <w:rFonts w:cstheme="minorHAnsi"/>
                <w:bCs/>
                <w:sz w:val="20"/>
                <w:szCs w:val="20"/>
              </w:rPr>
              <w:t xml:space="preserve"> </w:t>
            </w:r>
            <w:r w:rsidRPr="00A45541">
              <w:rPr>
                <w:rFonts w:cstheme="minorHAnsi"/>
                <w:bCs/>
                <w:sz w:val="20"/>
                <w:szCs w:val="20"/>
              </w:rPr>
              <w:t>246-945-410(4).</w:t>
            </w:r>
          </w:p>
          <w:p w14:paraId="2D8EDB37" w14:textId="447A9B0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w:t>
            </w:r>
            <w:r w:rsidR="00AB66E9" w:rsidRPr="00A45541">
              <w:rPr>
                <w:rFonts w:cstheme="minorHAnsi"/>
                <w:b/>
                <w:bCs/>
                <w:sz w:val="20"/>
                <w:szCs w:val="20"/>
              </w:rPr>
              <w:t xml:space="preserve"> </w:t>
            </w:r>
            <w:r w:rsidRPr="00A45541">
              <w:rPr>
                <w:rFonts w:cstheme="minorHAnsi"/>
                <w:b/>
                <w:bCs/>
                <w:sz w:val="20"/>
                <w:szCs w:val="20"/>
              </w:rPr>
              <w:t>(3)</w:t>
            </w:r>
            <w:r w:rsidR="00AB66E9" w:rsidRPr="00A45541">
              <w:rPr>
                <w:rFonts w:cstheme="minorHAnsi"/>
                <w:sz w:val="20"/>
                <w:szCs w:val="20"/>
              </w:rPr>
              <w:t xml:space="preserve"> </w:t>
            </w:r>
            <w:r w:rsidRPr="00A45541">
              <w:rPr>
                <w:rFonts w:cstheme="minorHAnsi"/>
                <w:bCs/>
                <w:sz w:val="20"/>
                <w:szCs w:val="20"/>
              </w:rPr>
              <w:t>Nothing</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this</w:t>
            </w:r>
            <w:r w:rsidR="00AB66E9" w:rsidRPr="00A45541">
              <w:rPr>
                <w:rFonts w:cstheme="minorHAnsi"/>
                <w:bCs/>
                <w:sz w:val="20"/>
                <w:szCs w:val="20"/>
              </w:rPr>
              <w:t xml:space="preserve"> </w:t>
            </w:r>
            <w:r w:rsidRPr="00A45541">
              <w:rPr>
                <w:rFonts w:cstheme="minorHAnsi"/>
                <w:bCs/>
                <w:sz w:val="20"/>
                <w:szCs w:val="20"/>
              </w:rPr>
              <w:t>section</w:t>
            </w:r>
            <w:r w:rsidR="00AB66E9" w:rsidRPr="00A45541">
              <w:rPr>
                <w:rFonts w:cstheme="minorHAnsi"/>
                <w:bCs/>
                <w:sz w:val="20"/>
                <w:szCs w:val="20"/>
              </w:rPr>
              <w:t xml:space="preserve"> </w:t>
            </w:r>
            <w:r w:rsidRPr="00A45541">
              <w:rPr>
                <w:rFonts w:cstheme="minorHAnsi"/>
                <w:bCs/>
                <w:sz w:val="20"/>
                <w:szCs w:val="20"/>
              </w:rPr>
              <w:t>requires</w:t>
            </w:r>
            <w:r w:rsidR="00AB66E9" w:rsidRPr="00A45541">
              <w:rPr>
                <w:rFonts w:cstheme="minorHAnsi"/>
                <w:bCs/>
                <w:sz w:val="20"/>
                <w:szCs w:val="20"/>
              </w:rPr>
              <w:t xml:space="preserve"> </w:t>
            </w:r>
            <w:r w:rsidRPr="00A45541">
              <w:rPr>
                <w:rFonts w:cstheme="minorHAnsi"/>
                <w:bCs/>
                <w:sz w:val="20"/>
                <w:szCs w:val="20"/>
              </w:rPr>
              <w:t>pharmacies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deliver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w:t>
            </w:r>
            <w:r w:rsidR="00AB66E9" w:rsidRPr="00A45541">
              <w:rPr>
                <w:rFonts w:cstheme="minorHAnsi"/>
                <w:bCs/>
                <w:sz w:val="20"/>
                <w:szCs w:val="20"/>
              </w:rPr>
              <w:t xml:space="preserve"> </w:t>
            </w:r>
            <w:r w:rsidRPr="00A45541">
              <w:rPr>
                <w:rFonts w:cstheme="minorHAnsi"/>
                <w:bCs/>
                <w:sz w:val="20"/>
                <w:szCs w:val="20"/>
              </w:rPr>
              <w:t>without</w:t>
            </w:r>
            <w:r w:rsidR="00AB66E9" w:rsidRPr="00A45541">
              <w:rPr>
                <w:rFonts w:cstheme="minorHAnsi"/>
                <w:bCs/>
                <w:sz w:val="20"/>
                <w:szCs w:val="20"/>
              </w:rPr>
              <w:t xml:space="preserve"> </w:t>
            </w:r>
            <w:r w:rsidRPr="00A45541">
              <w:rPr>
                <w:rFonts w:cstheme="minorHAnsi"/>
                <w:bCs/>
                <w:sz w:val="20"/>
                <w:szCs w:val="20"/>
              </w:rPr>
              <w:t>payment</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their</w:t>
            </w:r>
            <w:r w:rsidR="00AB66E9" w:rsidRPr="00A45541">
              <w:rPr>
                <w:rFonts w:cstheme="minorHAnsi"/>
                <w:bCs/>
                <w:sz w:val="20"/>
                <w:szCs w:val="20"/>
              </w:rPr>
              <w:t xml:space="preserve"> </w:t>
            </w:r>
            <w:r w:rsidRPr="00A45541">
              <w:rPr>
                <w:rFonts w:cstheme="minorHAnsi"/>
                <w:bCs/>
                <w:sz w:val="20"/>
                <w:szCs w:val="20"/>
              </w:rPr>
              <w:t>usual</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customary</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contracted</w:t>
            </w:r>
            <w:r w:rsidR="00AB66E9" w:rsidRPr="00A45541">
              <w:rPr>
                <w:rFonts w:cstheme="minorHAnsi"/>
                <w:bCs/>
                <w:sz w:val="20"/>
                <w:szCs w:val="20"/>
              </w:rPr>
              <w:t xml:space="preserve"> </w:t>
            </w:r>
            <w:r w:rsidRPr="00A45541">
              <w:rPr>
                <w:rFonts w:cstheme="minorHAnsi"/>
                <w:bCs/>
                <w:sz w:val="20"/>
                <w:szCs w:val="20"/>
              </w:rPr>
              <w:t>charge.”</w:t>
            </w:r>
          </w:p>
        </w:tc>
        <w:sdt>
          <w:sdtPr>
            <w:rPr>
              <w:rFonts w:cstheme="minorHAnsi"/>
              <w:sz w:val="20"/>
              <w:szCs w:val="20"/>
            </w:rPr>
            <w:id w:val="23446131"/>
            <w:placeholder>
              <w:docPart w:val="A2B45E5153E44A07AE9B0CCBF4BA6B90"/>
            </w:placeholder>
            <w:showingPlcHdr/>
          </w:sdtPr>
          <w:sdtContent>
            <w:tc>
              <w:tcPr>
                <w:tcW w:w="4590" w:type="dxa"/>
                <w:shd w:val="clear" w:color="auto" w:fill="auto"/>
              </w:tcPr>
              <w:p w14:paraId="5C7CA23F" w14:textId="0610866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7640CDD" w14:textId="77777777" w:rsidTr="00D812ED">
        <w:tc>
          <w:tcPr>
            <w:tcW w:w="450" w:type="dxa"/>
            <w:shd w:val="clear" w:color="auto" w:fill="auto"/>
            <w:vAlign w:val="center"/>
          </w:tcPr>
          <w:sdt>
            <w:sdtPr>
              <w:rPr>
                <w:rFonts w:eastAsia="MS Gothic" w:cstheme="minorHAnsi"/>
                <w:b/>
                <w:bCs/>
                <w:sz w:val="20"/>
                <w:szCs w:val="20"/>
              </w:rPr>
              <w:id w:val="2128895974"/>
              <w14:checkbox>
                <w14:checked w14:val="0"/>
                <w14:checkedState w14:val="2612" w14:font="MS Gothic"/>
                <w14:uncheckedState w14:val="2610" w14:font="MS Gothic"/>
              </w14:checkbox>
            </w:sdtPr>
            <w:sdtContent>
              <w:p w14:paraId="771B76E1" w14:textId="6EA02BC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320385100"/>
              <w14:checkbox>
                <w14:checked w14:val="0"/>
                <w14:checkedState w14:val="2612" w14:font="MS Gothic"/>
                <w14:uncheckedState w14:val="2610" w14:font="MS Gothic"/>
              </w14:checkbox>
            </w:sdtPr>
            <w:sdtContent>
              <w:p w14:paraId="73AC90FE" w14:textId="728EFF5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43486317"/>
            <w14:checkbox>
              <w14:checked w14:val="0"/>
              <w14:checkedState w14:val="2612" w14:font="MS Gothic"/>
              <w14:uncheckedState w14:val="2610" w14:font="MS Gothic"/>
            </w14:checkbox>
          </w:sdtPr>
          <w:sdtContent>
            <w:tc>
              <w:tcPr>
                <w:tcW w:w="450" w:type="dxa"/>
                <w:shd w:val="clear" w:color="auto" w:fill="auto"/>
                <w:vAlign w:val="center"/>
              </w:tcPr>
              <w:p w14:paraId="3E4358D5" w14:textId="4475A18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8B3C742" w14:textId="7194FFAE" w:rsidR="005219C0" w:rsidRPr="00A45541" w:rsidRDefault="005219C0" w:rsidP="008E1C50">
            <w:pPr>
              <w:pStyle w:val="ListParagraph"/>
            </w:pPr>
          </w:p>
        </w:tc>
        <w:tc>
          <w:tcPr>
            <w:tcW w:w="3150" w:type="dxa"/>
            <w:gridSpan w:val="2"/>
            <w:shd w:val="clear" w:color="auto" w:fill="auto"/>
            <w:vAlign w:val="center"/>
          </w:tcPr>
          <w:p w14:paraId="63F00DAF" w14:textId="2F42C8E7"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agent</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timely</w:t>
            </w:r>
            <w:r w:rsidR="00AB66E9" w:rsidRPr="00A45541">
              <w:rPr>
                <w:rFonts w:cstheme="minorHAnsi"/>
                <w:sz w:val="20"/>
                <w:szCs w:val="20"/>
              </w:rPr>
              <w:t xml:space="preserve"> </w:t>
            </w:r>
            <w:r w:rsidRPr="00A45541">
              <w:rPr>
                <w:rFonts w:cstheme="minorHAnsi"/>
                <w:sz w:val="20"/>
                <w:szCs w:val="20"/>
              </w:rPr>
              <w:t>alternative,</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lawfully</w:t>
            </w:r>
            <w:r w:rsidR="00AB66E9" w:rsidRPr="00A45541">
              <w:rPr>
                <w:rFonts w:cstheme="minorHAnsi"/>
                <w:sz w:val="20"/>
                <w:szCs w:val="20"/>
              </w:rPr>
              <w:t xml:space="preserve"> </w:t>
            </w:r>
            <w:r w:rsidRPr="00A45541">
              <w:rPr>
                <w:rFonts w:cstheme="minorHAnsi"/>
                <w:sz w:val="20"/>
                <w:szCs w:val="20"/>
              </w:rPr>
              <w:t>prescribed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stock,</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cannot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filled?</w:t>
            </w:r>
          </w:p>
        </w:tc>
        <w:tc>
          <w:tcPr>
            <w:tcW w:w="4860" w:type="dxa"/>
            <w:shd w:val="clear" w:color="auto" w:fill="auto"/>
          </w:tcPr>
          <w:p w14:paraId="3B7A5B3B" w14:textId="2320BD80" w:rsidR="005219C0" w:rsidRPr="00A45541" w:rsidRDefault="005219C0" w:rsidP="005219C0">
            <w:pPr>
              <w:spacing w:line="20" w:lineRule="atLeast"/>
              <w:rPr>
                <w:rFonts w:cstheme="minorHAnsi"/>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w:t>
            </w:r>
            <w:r w:rsidR="00AB66E9" w:rsidRPr="00A45541">
              <w:rPr>
                <w:rFonts w:cstheme="minorHAnsi"/>
                <w:b/>
                <w:bCs/>
                <w:sz w:val="20"/>
                <w:szCs w:val="20"/>
              </w:rPr>
              <w:t xml:space="preserve"> </w:t>
            </w:r>
            <w:r w:rsidRPr="00A45541">
              <w:rPr>
                <w:rFonts w:cstheme="minorHAnsi"/>
                <w:b/>
                <w:bCs/>
                <w:sz w:val="20"/>
                <w:szCs w:val="20"/>
              </w:rPr>
              <w:t>(4)</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despite</w:t>
            </w:r>
            <w:r w:rsidR="00AB66E9" w:rsidRPr="00A45541">
              <w:rPr>
                <w:rFonts w:cstheme="minorHAnsi"/>
                <w:bCs/>
                <w:sz w:val="20"/>
                <w:szCs w:val="20"/>
              </w:rPr>
              <w:t xml:space="preserve"> </w:t>
            </w:r>
            <w:r w:rsidRPr="00A45541">
              <w:rPr>
                <w:rFonts w:cstheme="minorHAnsi"/>
                <w:bCs/>
                <w:sz w:val="20"/>
                <w:szCs w:val="20"/>
              </w:rPr>
              <w:t>good</w:t>
            </w:r>
            <w:r w:rsidR="00AB66E9" w:rsidRPr="00A45541">
              <w:rPr>
                <w:rFonts w:cstheme="minorHAnsi"/>
                <w:bCs/>
                <w:sz w:val="20"/>
                <w:szCs w:val="20"/>
              </w:rPr>
              <w:t xml:space="preserve"> </w:t>
            </w:r>
            <w:r w:rsidRPr="00A45541">
              <w:rPr>
                <w:rFonts w:cstheme="minorHAnsi"/>
                <w:bCs/>
                <w:sz w:val="20"/>
                <w:szCs w:val="20"/>
              </w:rPr>
              <w:t>faith</w:t>
            </w:r>
            <w:r w:rsidR="00AB66E9" w:rsidRPr="00A45541">
              <w:rPr>
                <w:rFonts w:cstheme="minorHAnsi"/>
                <w:bCs/>
                <w:sz w:val="20"/>
                <w:szCs w:val="20"/>
              </w:rPr>
              <w:t xml:space="preserve"> </w:t>
            </w:r>
            <w:r w:rsidRPr="00A45541">
              <w:rPr>
                <w:rFonts w:cstheme="minorHAnsi"/>
                <w:bCs/>
                <w:sz w:val="20"/>
                <w:szCs w:val="20"/>
              </w:rPr>
              <w:t>compliance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WAC</w:t>
            </w:r>
            <w:r w:rsidR="00AB66E9" w:rsidRPr="00A45541">
              <w:rPr>
                <w:rFonts w:cstheme="minorHAnsi"/>
                <w:bCs/>
                <w:sz w:val="20"/>
                <w:szCs w:val="20"/>
              </w:rPr>
              <w:t xml:space="preserve"> </w:t>
            </w:r>
            <w:r w:rsidRPr="00A45541">
              <w:rPr>
                <w:rFonts w:cstheme="minorHAnsi"/>
                <w:bCs/>
                <w:sz w:val="20"/>
                <w:szCs w:val="20"/>
              </w:rPr>
              <w:t>246-945-410(4),</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lawfully</w:t>
            </w:r>
            <w:r w:rsidR="00AB66E9" w:rsidRPr="00A45541">
              <w:rPr>
                <w:rFonts w:cstheme="minorHAnsi"/>
                <w:bCs/>
                <w:sz w:val="20"/>
                <w:szCs w:val="20"/>
              </w:rPr>
              <w:t xml:space="preserve"> </w:t>
            </w:r>
            <w:r w:rsidRPr="00A45541">
              <w:rPr>
                <w:rFonts w:cstheme="minorHAnsi"/>
                <w:bCs/>
                <w:sz w:val="20"/>
                <w:szCs w:val="20"/>
              </w:rPr>
              <w:t>prescribed</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not</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stock,</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cannot</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filled</w:t>
            </w:r>
            <w:r w:rsidR="00AB66E9" w:rsidRPr="00A45541">
              <w:rPr>
                <w:rFonts w:cstheme="minorHAnsi"/>
                <w:bCs/>
                <w:sz w:val="20"/>
                <w:szCs w:val="20"/>
              </w:rPr>
              <w:t xml:space="preserve"> </w:t>
            </w:r>
            <w:r w:rsidRPr="00A45541">
              <w:rPr>
                <w:rFonts w:cstheme="minorHAnsi"/>
                <w:bCs/>
                <w:sz w:val="20"/>
                <w:szCs w:val="20"/>
              </w:rPr>
              <w:t>pursuant</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subsection</w:t>
            </w:r>
            <w:r w:rsidR="00AB66E9" w:rsidRPr="00A45541">
              <w:rPr>
                <w:rFonts w:cstheme="minorHAnsi"/>
                <w:bCs/>
                <w:sz w:val="20"/>
                <w:szCs w:val="20"/>
              </w:rPr>
              <w:t xml:space="preserve"> </w:t>
            </w:r>
            <w:r w:rsidRPr="00A45541">
              <w:rPr>
                <w:rFonts w:cstheme="minorHAnsi"/>
                <w:bCs/>
                <w:sz w:val="20"/>
                <w:szCs w:val="20"/>
              </w:rPr>
              <w:t>(2)(a)</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this</w:t>
            </w:r>
            <w:r w:rsidR="00AB66E9" w:rsidRPr="00A45541">
              <w:rPr>
                <w:rFonts w:cstheme="minorHAnsi"/>
                <w:bCs/>
                <w:sz w:val="20"/>
                <w:szCs w:val="20"/>
              </w:rPr>
              <w:t xml:space="preserve"> </w:t>
            </w:r>
            <w:r w:rsidRPr="00A45541">
              <w:rPr>
                <w:rFonts w:cstheme="minorHAnsi"/>
                <w:bCs/>
                <w:sz w:val="20"/>
                <w:szCs w:val="20"/>
              </w:rPr>
              <w:t>section,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provide</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agent</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timely</w:t>
            </w:r>
            <w:r w:rsidR="00AB66E9" w:rsidRPr="00A45541">
              <w:rPr>
                <w:rFonts w:cstheme="minorHAnsi"/>
                <w:bCs/>
                <w:sz w:val="20"/>
                <w:szCs w:val="20"/>
              </w:rPr>
              <w:t xml:space="preserve"> </w:t>
            </w:r>
            <w:r w:rsidRPr="00A45541">
              <w:rPr>
                <w:rFonts w:cstheme="minorHAnsi"/>
                <w:bCs/>
                <w:sz w:val="20"/>
                <w:szCs w:val="20"/>
              </w:rPr>
              <w:t>alternative</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appropriate</w:t>
            </w:r>
            <w:r w:rsidR="00AB66E9" w:rsidRPr="00A45541">
              <w:rPr>
                <w:rFonts w:cstheme="minorHAnsi"/>
                <w:bCs/>
                <w:sz w:val="20"/>
                <w:szCs w:val="20"/>
              </w:rPr>
              <w:t xml:space="preserve"> </w:t>
            </w:r>
            <w:r w:rsidRPr="00A45541">
              <w:rPr>
                <w:rFonts w:cstheme="minorHAnsi"/>
                <w:bCs/>
                <w:sz w:val="20"/>
                <w:szCs w:val="20"/>
              </w:rPr>
              <w:t>therapy</w:t>
            </w:r>
            <w:r w:rsidR="00AB66E9" w:rsidRPr="00A45541">
              <w:rPr>
                <w:rFonts w:cstheme="minorHAnsi"/>
                <w:bCs/>
                <w:sz w:val="20"/>
                <w:szCs w:val="20"/>
              </w:rPr>
              <w:t xml:space="preserve"> </w:t>
            </w:r>
            <w:r w:rsidRPr="00A45541">
              <w:rPr>
                <w:rFonts w:cstheme="minorHAnsi"/>
                <w:bCs/>
                <w:sz w:val="20"/>
                <w:szCs w:val="20"/>
              </w:rPr>
              <w:t>which,</w:t>
            </w:r>
            <w:r w:rsidR="00AB66E9" w:rsidRPr="00A45541">
              <w:rPr>
                <w:rFonts w:cstheme="minorHAnsi"/>
                <w:bCs/>
                <w:sz w:val="20"/>
                <w:szCs w:val="20"/>
              </w:rPr>
              <w:t xml:space="preserve"> </w:t>
            </w:r>
            <w:r w:rsidRPr="00A45541">
              <w:rPr>
                <w:rFonts w:cstheme="minorHAnsi"/>
                <w:bCs/>
                <w:sz w:val="20"/>
                <w:szCs w:val="20"/>
              </w:rPr>
              <w:t>consistent</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customary</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practice,</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include</w:t>
            </w:r>
            <w:r w:rsidR="00AB66E9" w:rsidRPr="00A45541">
              <w:rPr>
                <w:rFonts w:cstheme="minorHAnsi"/>
                <w:bCs/>
                <w:sz w:val="20"/>
                <w:szCs w:val="20"/>
              </w:rPr>
              <w:t xml:space="preserve"> </w:t>
            </w:r>
            <w:r w:rsidRPr="00A45541">
              <w:rPr>
                <w:rFonts w:cstheme="minorHAnsi"/>
                <w:bCs/>
                <w:sz w:val="20"/>
                <w:szCs w:val="20"/>
              </w:rPr>
              <w:t>obtaining</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device.</w:t>
            </w:r>
            <w:r w:rsidR="00AB66E9" w:rsidRPr="00A45541">
              <w:rPr>
                <w:rFonts w:cstheme="minorHAnsi"/>
                <w:bCs/>
                <w:sz w:val="20"/>
                <w:szCs w:val="20"/>
              </w:rPr>
              <w:t xml:space="preserve"> </w:t>
            </w:r>
            <w:r w:rsidRPr="00A45541">
              <w:rPr>
                <w:rFonts w:cstheme="minorHAnsi"/>
                <w:bCs/>
                <w:sz w:val="20"/>
                <w:szCs w:val="20"/>
              </w:rPr>
              <w:t>These</w:t>
            </w:r>
            <w:r w:rsidR="00AB66E9" w:rsidRPr="00A45541">
              <w:rPr>
                <w:rFonts w:cstheme="minorHAnsi"/>
                <w:bCs/>
                <w:sz w:val="20"/>
                <w:szCs w:val="20"/>
              </w:rPr>
              <w:t xml:space="preserve"> </w:t>
            </w:r>
            <w:r w:rsidRPr="00A45541">
              <w:rPr>
                <w:rFonts w:cstheme="minorHAnsi"/>
                <w:bCs/>
                <w:sz w:val="20"/>
                <w:szCs w:val="20"/>
              </w:rPr>
              <w:t>alternatives</w:t>
            </w:r>
            <w:r w:rsidR="00AB66E9" w:rsidRPr="00A45541">
              <w:rPr>
                <w:rFonts w:cstheme="minorHAnsi"/>
                <w:bCs/>
                <w:sz w:val="20"/>
                <w:szCs w:val="20"/>
              </w:rPr>
              <w:t xml:space="preserve"> </w:t>
            </w:r>
            <w:r w:rsidRPr="00A45541">
              <w:rPr>
                <w:rFonts w:cstheme="minorHAnsi"/>
                <w:bCs/>
                <w:sz w:val="20"/>
                <w:szCs w:val="20"/>
              </w:rPr>
              <w:t>include,</w:t>
            </w:r>
            <w:r w:rsidR="00AB66E9" w:rsidRPr="00A45541">
              <w:rPr>
                <w:rFonts w:cstheme="minorHAnsi"/>
                <w:bCs/>
                <w:sz w:val="20"/>
                <w:szCs w:val="20"/>
              </w:rPr>
              <w:t xml:space="preserve"> </w:t>
            </w:r>
            <w:r w:rsidRPr="00A45541">
              <w:rPr>
                <w:rFonts w:cstheme="minorHAnsi"/>
                <w:bCs/>
                <w:sz w:val="20"/>
                <w:szCs w:val="20"/>
              </w:rPr>
              <w:t>but</w:t>
            </w:r>
            <w:r w:rsidR="00AB66E9" w:rsidRPr="00A45541">
              <w:rPr>
                <w:rFonts w:cstheme="minorHAnsi"/>
                <w:bCs/>
                <w:sz w:val="20"/>
                <w:szCs w:val="20"/>
              </w:rPr>
              <w:t xml:space="preserve"> </w:t>
            </w:r>
            <w:r w:rsidRPr="00A45541">
              <w:rPr>
                <w:rFonts w:cstheme="minorHAnsi"/>
                <w:bCs/>
                <w:sz w:val="20"/>
                <w:szCs w:val="20"/>
              </w:rPr>
              <w:t>are</w:t>
            </w:r>
            <w:r w:rsidR="00AB66E9" w:rsidRPr="00A45541">
              <w:rPr>
                <w:rFonts w:cstheme="minorHAnsi"/>
                <w:bCs/>
                <w:sz w:val="20"/>
                <w:szCs w:val="20"/>
              </w:rPr>
              <w:t xml:space="preserve"> </w:t>
            </w:r>
            <w:r w:rsidRPr="00A45541">
              <w:rPr>
                <w:rFonts w:cstheme="minorHAnsi"/>
                <w:bCs/>
                <w:sz w:val="20"/>
                <w:szCs w:val="20"/>
              </w:rPr>
              <w:t>not</w:t>
            </w:r>
            <w:r w:rsidR="00AB66E9" w:rsidRPr="00A45541">
              <w:rPr>
                <w:rFonts w:cstheme="minorHAnsi"/>
                <w:bCs/>
                <w:sz w:val="20"/>
                <w:szCs w:val="20"/>
              </w:rPr>
              <w:t xml:space="preserve"> </w:t>
            </w:r>
            <w:r w:rsidRPr="00A45541">
              <w:rPr>
                <w:rFonts w:cstheme="minorHAnsi"/>
                <w:bCs/>
                <w:sz w:val="20"/>
                <w:szCs w:val="20"/>
              </w:rPr>
              <w:t>limited</w:t>
            </w:r>
            <w:r w:rsidR="00AB66E9" w:rsidRPr="00A45541">
              <w:rPr>
                <w:rFonts w:cstheme="minorHAnsi"/>
                <w:bCs/>
                <w:sz w:val="20"/>
                <w:szCs w:val="20"/>
              </w:rPr>
              <w:t xml:space="preserve"> </w:t>
            </w:r>
            <w:r w:rsidRPr="00A45541">
              <w:rPr>
                <w:rFonts w:cstheme="minorHAnsi"/>
                <w:bCs/>
                <w:sz w:val="20"/>
                <w:szCs w:val="20"/>
              </w:rPr>
              <w:t>to:</w:t>
            </w:r>
          </w:p>
          <w:p w14:paraId="1A2380D1" w14:textId="5B300623" w:rsidR="005219C0" w:rsidRPr="00A45541" w:rsidRDefault="005219C0" w:rsidP="005219C0">
            <w:pPr>
              <w:spacing w:line="20" w:lineRule="atLeast"/>
              <w:rPr>
                <w:rFonts w:cstheme="minorHAnsi"/>
                <w:bCs/>
                <w:sz w:val="20"/>
                <w:szCs w:val="20"/>
              </w:rPr>
            </w:pP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Contact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prescriber</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address</w:t>
            </w:r>
            <w:r w:rsidR="00AB66E9" w:rsidRPr="00A45541">
              <w:rPr>
                <w:rFonts w:cstheme="minorHAnsi"/>
                <w:bCs/>
                <w:sz w:val="20"/>
                <w:szCs w:val="20"/>
              </w:rPr>
              <w:t xml:space="preserve"> </w:t>
            </w:r>
            <w:r w:rsidRPr="00A45541">
              <w:rPr>
                <w:rFonts w:cstheme="minorHAnsi"/>
                <w:bCs/>
                <w:sz w:val="20"/>
                <w:szCs w:val="20"/>
              </w:rPr>
              <w:t>concerns</w:t>
            </w:r>
            <w:r w:rsidR="00AB66E9" w:rsidRPr="00A45541">
              <w:rPr>
                <w:rFonts w:cstheme="minorHAnsi"/>
                <w:bCs/>
                <w:sz w:val="20"/>
                <w:szCs w:val="20"/>
              </w:rPr>
              <w:t xml:space="preserve"> </w:t>
            </w:r>
            <w:r w:rsidRPr="00A45541">
              <w:rPr>
                <w:rFonts w:cstheme="minorHAnsi"/>
                <w:bCs/>
                <w:sz w:val="20"/>
                <w:szCs w:val="20"/>
              </w:rPr>
              <w:t>such</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those</w:t>
            </w:r>
            <w:r w:rsidR="00AB66E9" w:rsidRPr="00A45541">
              <w:rPr>
                <w:rFonts w:cstheme="minorHAnsi"/>
                <w:bCs/>
                <w:sz w:val="20"/>
                <w:szCs w:val="20"/>
              </w:rPr>
              <w:t xml:space="preserve"> </w:t>
            </w:r>
            <w:r w:rsidRPr="00A45541">
              <w:rPr>
                <w:rFonts w:cstheme="minorHAnsi"/>
                <w:bCs/>
                <w:sz w:val="20"/>
                <w:szCs w:val="20"/>
              </w:rPr>
              <w:t>identified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subsection</w:t>
            </w:r>
            <w:r w:rsidR="00AB66E9" w:rsidRPr="00A45541">
              <w:rPr>
                <w:rFonts w:cstheme="minorHAnsi"/>
                <w:bCs/>
                <w:sz w:val="20"/>
                <w:szCs w:val="20"/>
              </w:rPr>
              <w:t xml:space="preserve"> </w:t>
            </w:r>
            <w:r w:rsidRPr="00A45541">
              <w:rPr>
                <w:rFonts w:cstheme="minorHAnsi"/>
                <w:bCs/>
                <w:sz w:val="20"/>
                <w:szCs w:val="20"/>
              </w:rPr>
              <w:t>(2)(a)</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this</w:t>
            </w:r>
            <w:r w:rsidR="00AB66E9" w:rsidRPr="00A45541">
              <w:rPr>
                <w:rFonts w:cstheme="minorHAnsi"/>
                <w:bCs/>
                <w:sz w:val="20"/>
                <w:szCs w:val="20"/>
              </w:rPr>
              <w:t xml:space="preserve"> </w:t>
            </w:r>
            <w:r w:rsidRPr="00A45541">
              <w:rPr>
                <w:rFonts w:cstheme="minorHAnsi"/>
                <w:bCs/>
                <w:sz w:val="20"/>
                <w:szCs w:val="20"/>
              </w:rPr>
              <w:t>section</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obtain</w:t>
            </w:r>
            <w:r w:rsidR="00AB66E9" w:rsidRPr="00A45541">
              <w:rPr>
                <w:rFonts w:cstheme="minorHAnsi"/>
                <w:bCs/>
                <w:sz w:val="20"/>
                <w:szCs w:val="20"/>
              </w:rPr>
              <w:t xml:space="preserve"> </w:t>
            </w:r>
            <w:r w:rsidRPr="00A45541">
              <w:rPr>
                <w:rFonts w:cstheme="minorHAnsi"/>
                <w:bCs/>
                <w:sz w:val="20"/>
                <w:szCs w:val="20"/>
              </w:rPr>
              <w:t>authorization</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provide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therapeutically</w:t>
            </w:r>
            <w:r w:rsidR="00AB66E9" w:rsidRPr="00A45541">
              <w:rPr>
                <w:rFonts w:cstheme="minorHAnsi"/>
                <w:bCs/>
                <w:sz w:val="20"/>
                <w:szCs w:val="20"/>
              </w:rPr>
              <w:t xml:space="preserve"> </w:t>
            </w:r>
            <w:r w:rsidRPr="00A45541">
              <w:rPr>
                <w:rFonts w:cstheme="minorHAnsi"/>
                <w:bCs/>
                <w:sz w:val="20"/>
                <w:szCs w:val="20"/>
              </w:rPr>
              <w:t>equivalent</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requested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their</w:t>
            </w:r>
            <w:r w:rsidR="00AB66E9" w:rsidRPr="00A45541">
              <w:rPr>
                <w:rFonts w:cstheme="minorHAnsi"/>
                <w:bCs/>
                <w:sz w:val="20"/>
                <w:szCs w:val="20"/>
              </w:rPr>
              <w:t xml:space="preserve"> </w:t>
            </w:r>
            <w:r w:rsidRPr="00A45541">
              <w:rPr>
                <w:rFonts w:cstheme="minorHAnsi"/>
                <w:bCs/>
                <w:sz w:val="20"/>
                <w:szCs w:val="20"/>
              </w:rPr>
              <w:t>agent,</w:t>
            </w:r>
            <w:r w:rsidR="00AB66E9" w:rsidRPr="00A45541">
              <w:rPr>
                <w:rFonts w:cstheme="minorHAnsi"/>
                <w:bCs/>
                <w:sz w:val="20"/>
                <w:szCs w:val="20"/>
              </w:rPr>
              <w:t xml:space="preserve"> </w:t>
            </w:r>
            <w:r w:rsidRPr="00A45541">
              <w:rPr>
                <w:rFonts w:cstheme="minorHAnsi"/>
                <w:bCs/>
                <w:sz w:val="20"/>
                <w:szCs w:val="20"/>
              </w:rPr>
              <w:t>return</w:t>
            </w:r>
            <w:r w:rsidR="00AB66E9" w:rsidRPr="00A45541">
              <w:rPr>
                <w:rFonts w:cstheme="minorHAnsi"/>
                <w:bCs/>
                <w:sz w:val="20"/>
                <w:szCs w:val="20"/>
              </w:rPr>
              <w:t xml:space="preserve"> </w:t>
            </w:r>
            <w:r w:rsidRPr="00A45541">
              <w:rPr>
                <w:rFonts w:cstheme="minorHAnsi"/>
                <w:bCs/>
                <w:sz w:val="20"/>
                <w:szCs w:val="20"/>
              </w:rPr>
              <w:t>unfilled</w:t>
            </w:r>
            <w:r w:rsidR="00AB66E9" w:rsidRPr="00A45541">
              <w:rPr>
                <w:rFonts w:cstheme="minorHAnsi"/>
                <w:bCs/>
                <w:sz w:val="20"/>
                <w:szCs w:val="20"/>
              </w:rPr>
              <w:t xml:space="preserve"> </w:t>
            </w:r>
            <w:r w:rsidRPr="00A45541">
              <w:rPr>
                <w:rFonts w:cstheme="minorHAnsi"/>
                <w:bCs/>
                <w:sz w:val="20"/>
                <w:szCs w:val="20"/>
              </w:rPr>
              <w:t>lawful</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agent;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requested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their</w:t>
            </w:r>
            <w:r w:rsidR="00AB66E9" w:rsidRPr="00A45541">
              <w:rPr>
                <w:rFonts w:cstheme="minorHAnsi"/>
                <w:bCs/>
                <w:sz w:val="20"/>
                <w:szCs w:val="20"/>
              </w:rPr>
              <w:t xml:space="preserve"> </w:t>
            </w:r>
            <w:r w:rsidRPr="00A45541">
              <w:rPr>
                <w:rFonts w:cstheme="minorHAnsi"/>
                <w:bCs/>
                <w:sz w:val="20"/>
                <w:szCs w:val="20"/>
              </w:rPr>
              <w:t>agent,</w:t>
            </w:r>
            <w:r w:rsidR="00AB66E9" w:rsidRPr="00A45541">
              <w:rPr>
                <w:rFonts w:cstheme="minorHAnsi"/>
                <w:bCs/>
                <w:sz w:val="20"/>
                <w:szCs w:val="20"/>
              </w:rPr>
              <w:t xml:space="preserve"> </w:t>
            </w:r>
            <w:r w:rsidRPr="00A45541">
              <w:rPr>
                <w:rFonts w:cstheme="minorHAnsi"/>
                <w:bCs/>
                <w:sz w:val="20"/>
                <w:szCs w:val="20"/>
              </w:rPr>
              <w:t>communicate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transmit,</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law,</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original</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information</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patient’s</w:t>
            </w:r>
            <w:r w:rsidR="00AB66E9" w:rsidRPr="00A45541">
              <w:rPr>
                <w:rFonts w:cstheme="minorHAnsi"/>
                <w:bCs/>
                <w:sz w:val="20"/>
                <w:szCs w:val="20"/>
              </w:rPr>
              <w:t xml:space="preserve"> </w:t>
            </w:r>
            <w:r w:rsidRPr="00A45541">
              <w:rPr>
                <w:rFonts w:cstheme="minorHAnsi"/>
                <w:bCs/>
                <w:sz w:val="20"/>
                <w:szCs w:val="20"/>
              </w:rPr>
              <w:t>choice</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will</w:t>
            </w:r>
            <w:r w:rsidR="00AB66E9" w:rsidRPr="00A45541">
              <w:rPr>
                <w:rFonts w:cstheme="minorHAnsi"/>
                <w:bCs/>
                <w:sz w:val="20"/>
                <w:szCs w:val="20"/>
              </w:rPr>
              <w:t xml:space="preserve"> </w:t>
            </w:r>
            <w:r w:rsidRPr="00A45541">
              <w:rPr>
                <w:rFonts w:cstheme="minorHAnsi"/>
                <w:bCs/>
                <w:sz w:val="20"/>
                <w:szCs w:val="20"/>
              </w:rPr>
              <w:t>fill</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timely</w:t>
            </w:r>
            <w:r w:rsidR="00AB66E9" w:rsidRPr="00A45541">
              <w:rPr>
                <w:rFonts w:cstheme="minorHAnsi"/>
                <w:bCs/>
                <w:sz w:val="20"/>
                <w:szCs w:val="20"/>
              </w:rPr>
              <w:t xml:space="preserve"> </w:t>
            </w:r>
            <w:r w:rsidRPr="00A45541">
              <w:rPr>
                <w:rFonts w:cstheme="minorHAnsi"/>
                <w:bCs/>
                <w:sz w:val="20"/>
                <w:szCs w:val="20"/>
              </w:rPr>
              <w:t>manner.”</w:t>
            </w:r>
          </w:p>
          <w:p w14:paraId="0B49E332" w14:textId="08FE4407" w:rsidR="005219C0" w:rsidRPr="00A45541" w:rsidRDefault="005219C0" w:rsidP="005219C0">
            <w:pPr>
              <w:spacing w:line="20" w:lineRule="atLeast"/>
              <w:rPr>
                <w:rFonts w:cstheme="minorHAnsi"/>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w:t>
            </w:r>
            <w:r w:rsidR="00AB66E9" w:rsidRPr="00A45541">
              <w:rPr>
                <w:rFonts w:cstheme="minorHAnsi"/>
                <w:b/>
                <w:bCs/>
                <w:sz w:val="20"/>
                <w:szCs w:val="20"/>
              </w:rPr>
              <w:t xml:space="preserve"> </w:t>
            </w:r>
            <w:r w:rsidRPr="00A45541">
              <w:rPr>
                <w:rFonts w:cstheme="minorHAnsi"/>
                <w:b/>
                <w:bCs/>
                <w:sz w:val="20"/>
                <w:szCs w:val="20"/>
              </w:rPr>
              <w:t>(5)</w:t>
            </w:r>
            <w:r w:rsidR="00AB66E9" w:rsidRPr="00A45541">
              <w:rPr>
                <w:rFonts w:cstheme="minorHAnsi"/>
                <w:bCs/>
                <w:sz w:val="20"/>
                <w:szCs w:val="20"/>
              </w:rPr>
              <w:t xml:space="preserve"> </w:t>
            </w:r>
            <w:r w:rsidRPr="00A45541">
              <w:rPr>
                <w:rFonts w:cstheme="minorHAnsi"/>
                <w:bCs/>
                <w:sz w:val="20"/>
                <w:szCs w:val="20"/>
              </w:rPr>
              <w:t>“Engaging</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permitting</w:t>
            </w:r>
            <w:r w:rsidR="00AB66E9" w:rsidRPr="00A45541">
              <w:rPr>
                <w:rFonts w:cstheme="minorHAnsi"/>
                <w:bCs/>
                <w:sz w:val="20"/>
                <w:szCs w:val="20"/>
              </w:rPr>
              <w:t xml:space="preserve"> </w:t>
            </w:r>
            <w:r w:rsidRPr="00A45541">
              <w:rPr>
                <w:rFonts w:cstheme="minorHAnsi"/>
                <w:bCs/>
                <w:sz w:val="20"/>
                <w:szCs w:val="20"/>
              </w:rPr>
              <w:t>any</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following</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constitute</w:t>
            </w:r>
            <w:r w:rsidR="00AB66E9" w:rsidRPr="00A45541">
              <w:rPr>
                <w:rFonts w:cstheme="minorHAnsi"/>
                <w:bCs/>
                <w:sz w:val="20"/>
                <w:szCs w:val="20"/>
              </w:rPr>
              <w:t xml:space="preserve"> </w:t>
            </w:r>
            <w:r w:rsidRPr="00A45541">
              <w:rPr>
                <w:rFonts w:cstheme="minorHAnsi"/>
                <w:bCs/>
                <w:sz w:val="20"/>
                <w:szCs w:val="20"/>
              </w:rPr>
              <w:t>grounds</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discipline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other</w:t>
            </w:r>
            <w:r w:rsidR="00AB66E9" w:rsidRPr="00A45541">
              <w:rPr>
                <w:rFonts w:cstheme="minorHAnsi"/>
                <w:bCs/>
                <w:sz w:val="20"/>
                <w:szCs w:val="20"/>
              </w:rPr>
              <w:t xml:space="preserve"> </w:t>
            </w:r>
            <w:r w:rsidRPr="00A45541">
              <w:rPr>
                <w:rFonts w:cstheme="minorHAnsi"/>
                <w:bCs/>
                <w:sz w:val="20"/>
                <w:szCs w:val="20"/>
              </w:rPr>
              <w:t>enforcement</w:t>
            </w:r>
            <w:r w:rsidR="00AB66E9" w:rsidRPr="00A45541">
              <w:rPr>
                <w:rFonts w:cstheme="minorHAnsi"/>
                <w:bCs/>
                <w:sz w:val="20"/>
                <w:szCs w:val="20"/>
              </w:rPr>
              <w:t xml:space="preserve"> </w:t>
            </w:r>
            <w:r w:rsidRPr="00A45541">
              <w:rPr>
                <w:rFonts w:cstheme="minorHAnsi"/>
                <w:bCs/>
                <w:sz w:val="20"/>
                <w:szCs w:val="20"/>
              </w:rPr>
              <w:t>actions: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Destroy</w:t>
            </w:r>
            <w:r w:rsidR="00AB66E9" w:rsidRPr="00A45541">
              <w:rPr>
                <w:rFonts w:cstheme="minorHAnsi"/>
                <w:bCs/>
                <w:sz w:val="20"/>
                <w:szCs w:val="20"/>
              </w:rPr>
              <w:t xml:space="preserve"> </w:t>
            </w:r>
            <w:r w:rsidRPr="00A45541">
              <w:rPr>
                <w:rFonts w:cstheme="minorHAnsi"/>
                <w:bCs/>
                <w:sz w:val="20"/>
                <w:szCs w:val="20"/>
              </w:rPr>
              <w:t>unfilled</w:t>
            </w:r>
            <w:r w:rsidR="00AB66E9" w:rsidRPr="00A45541">
              <w:rPr>
                <w:rFonts w:cstheme="minorHAnsi"/>
                <w:bCs/>
                <w:sz w:val="20"/>
                <w:szCs w:val="20"/>
              </w:rPr>
              <w:t xml:space="preserve"> </w:t>
            </w:r>
            <w:r w:rsidRPr="00A45541">
              <w:rPr>
                <w:rFonts w:cstheme="minorHAnsi"/>
                <w:bCs/>
                <w:sz w:val="20"/>
                <w:szCs w:val="20"/>
              </w:rPr>
              <w:t>lawful</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Refuse</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return</w:t>
            </w:r>
            <w:r w:rsidR="00AB66E9" w:rsidRPr="00A45541">
              <w:rPr>
                <w:rFonts w:cstheme="minorHAnsi"/>
                <w:bCs/>
                <w:sz w:val="20"/>
                <w:szCs w:val="20"/>
              </w:rPr>
              <w:t xml:space="preserve"> </w:t>
            </w:r>
            <w:r w:rsidRPr="00A45541">
              <w:rPr>
                <w:rFonts w:cstheme="minorHAnsi"/>
                <w:bCs/>
                <w:sz w:val="20"/>
                <w:szCs w:val="20"/>
              </w:rPr>
              <w:t>unfilled</w:t>
            </w:r>
            <w:r w:rsidR="00AB66E9" w:rsidRPr="00A45541">
              <w:rPr>
                <w:rFonts w:cstheme="minorHAnsi"/>
                <w:bCs/>
                <w:sz w:val="20"/>
                <w:szCs w:val="20"/>
              </w:rPr>
              <w:t xml:space="preserve"> </w:t>
            </w:r>
            <w:r w:rsidRPr="00A45541">
              <w:rPr>
                <w:rFonts w:cstheme="minorHAnsi"/>
                <w:bCs/>
                <w:sz w:val="20"/>
                <w:szCs w:val="20"/>
              </w:rPr>
              <w:t>lawful</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Pr="00A45541">
              <w:rPr>
                <w:rFonts w:cstheme="minorHAnsi"/>
                <w:bCs/>
                <w:sz w:val="20"/>
                <w:szCs w:val="20"/>
              </w:rPr>
              <w:t>Violate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patient’s</w:t>
            </w:r>
            <w:r w:rsidR="00AB66E9" w:rsidRPr="00A45541">
              <w:rPr>
                <w:rFonts w:cstheme="minorHAnsi"/>
                <w:bCs/>
                <w:sz w:val="20"/>
                <w:szCs w:val="20"/>
              </w:rPr>
              <w:t xml:space="preserve"> </w:t>
            </w:r>
            <w:r w:rsidRPr="00A45541">
              <w:rPr>
                <w:rFonts w:cstheme="minorHAnsi"/>
                <w:bCs/>
                <w:sz w:val="20"/>
                <w:szCs w:val="20"/>
              </w:rPr>
              <w:t>privacy;</w:t>
            </w:r>
            <w:r w:rsidR="00AB66E9" w:rsidRPr="00A45541">
              <w:rPr>
                <w:rFonts w:cstheme="minorHAnsi"/>
                <w:bCs/>
                <w:sz w:val="20"/>
                <w:szCs w:val="20"/>
              </w:rPr>
              <w:t xml:space="preserve"> </w:t>
            </w:r>
            <w:r w:rsidRPr="00A45541">
              <w:rPr>
                <w:rFonts w:cstheme="minorHAnsi"/>
                <w:bCs/>
                <w:sz w:val="20"/>
                <w:szCs w:val="20"/>
              </w:rPr>
              <w:t>(d)</w:t>
            </w:r>
            <w:r w:rsidR="00AB66E9" w:rsidRPr="00A45541">
              <w:rPr>
                <w:rFonts w:cstheme="minorHAnsi"/>
                <w:bCs/>
                <w:sz w:val="20"/>
                <w:szCs w:val="20"/>
              </w:rPr>
              <w:t xml:space="preserve"> </w:t>
            </w:r>
            <w:r w:rsidRPr="00A45541">
              <w:rPr>
                <w:rFonts w:cstheme="minorHAnsi"/>
                <w:bCs/>
                <w:sz w:val="20"/>
                <w:szCs w:val="20"/>
              </w:rPr>
              <w:t>Discriminate</w:t>
            </w:r>
            <w:r w:rsidR="00AB66E9" w:rsidRPr="00A45541">
              <w:rPr>
                <w:rFonts w:cstheme="minorHAnsi"/>
                <w:bCs/>
                <w:sz w:val="20"/>
                <w:szCs w:val="20"/>
              </w:rPr>
              <w:t xml:space="preserve"> </w:t>
            </w:r>
            <w:r w:rsidRPr="00A45541">
              <w:rPr>
                <w:rFonts w:cstheme="minorHAnsi"/>
                <w:bCs/>
                <w:sz w:val="20"/>
                <w:szCs w:val="20"/>
              </w:rPr>
              <w:t>against</w:t>
            </w:r>
            <w:r w:rsidR="00AB66E9" w:rsidRPr="00A45541">
              <w:rPr>
                <w:rFonts w:cstheme="minorHAnsi"/>
                <w:bCs/>
                <w:sz w:val="20"/>
                <w:szCs w:val="20"/>
              </w:rPr>
              <w:t xml:space="preserve"> </w:t>
            </w:r>
            <w:r w:rsidRPr="00A45541">
              <w:rPr>
                <w:rFonts w:cstheme="minorHAnsi"/>
                <w:bCs/>
                <w:sz w:val="20"/>
                <w:szCs w:val="20"/>
              </w:rPr>
              <w:t>patients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their</w:t>
            </w:r>
            <w:r w:rsidR="00AB66E9" w:rsidRPr="00A45541">
              <w:rPr>
                <w:rFonts w:cstheme="minorHAnsi"/>
                <w:bCs/>
                <w:sz w:val="20"/>
                <w:szCs w:val="20"/>
              </w:rPr>
              <w:t xml:space="preserve"> </w:t>
            </w:r>
            <w:r w:rsidRPr="00A45541">
              <w:rPr>
                <w:rFonts w:cstheme="minorHAnsi"/>
                <w:bCs/>
                <w:sz w:val="20"/>
                <w:szCs w:val="20"/>
              </w:rPr>
              <w:t>agent</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manner</w:t>
            </w:r>
            <w:r w:rsidR="00AB66E9" w:rsidRPr="00A45541">
              <w:rPr>
                <w:rFonts w:cstheme="minorHAnsi"/>
                <w:bCs/>
                <w:sz w:val="20"/>
                <w:szCs w:val="20"/>
              </w:rPr>
              <w:t xml:space="preserve"> </w:t>
            </w:r>
            <w:r w:rsidRPr="00A45541">
              <w:rPr>
                <w:rFonts w:cstheme="minorHAnsi"/>
                <w:bCs/>
                <w:sz w:val="20"/>
                <w:szCs w:val="20"/>
              </w:rPr>
              <w:t>prohibited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state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federal</w:t>
            </w:r>
            <w:r w:rsidR="00AB66E9" w:rsidRPr="00A45541">
              <w:rPr>
                <w:rFonts w:cstheme="minorHAnsi"/>
                <w:bCs/>
                <w:sz w:val="20"/>
                <w:szCs w:val="20"/>
              </w:rPr>
              <w:t xml:space="preserve"> </w:t>
            </w:r>
            <w:r w:rsidRPr="00A45541">
              <w:rPr>
                <w:rFonts w:cstheme="minorHAnsi"/>
                <w:bCs/>
                <w:sz w:val="20"/>
                <w:szCs w:val="20"/>
              </w:rPr>
              <w:t>laws;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(e)</w:t>
            </w:r>
            <w:r w:rsidR="00AB66E9" w:rsidRPr="00A45541">
              <w:rPr>
                <w:rFonts w:cstheme="minorHAnsi"/>
                <w:bCs/>
                <w:sz w:val="20"/>
                <w:szCs w:val="20"/>
              </w:rPr>
              <w:t xml:space="preserve"> </w:t>
            </w:r>
            <w:r w:rsidRPr="00A45541">
              <w:rPr>
                <w:rFonts w:cstheme="minorHAnsi"/>
                <w:bCs/>
                <w:sz w:val="20"/>
                <w:szCs w:val="20"/>
              </w:rPr>
              <w:t>Intimidate</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harass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patient.”</w:t>
            </w:r>
          </w:p>
        </w:tc>
        <w:sdt>
          <w:sdtPr>
            <w:rPr>
              <w:rFonts w:cstheme="minorHAnsi"/>
              <w:sz w:val="20"/>
              <w:szCs w:val="20"/>
            </w:rPr>
            <w:id w:val="559677418"/>
            <w:placeholder>
              <w:docPart w:val="3228BD624D144B0D950EC743B2B0F815"/>
            </w:placeholder>
            <w:showingPlcHdr/>
          </w:sdtPr>
          <w:sdtContent>
            <w:tc>
              <w:tcPr>
                <w:tcW w:w="4590" w:type="dxa"/>
                <w:shd w:val="clear" w:color="auto" w:fill="auto"/>
              </w:tcPr>
              <w:p w14:paraId="2C9DA8DE" w14:textId="13624A9A"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4311CF6" w14:textId="77777777" w:rsidTr="00D812ED">
        <w:tc>
          <w:tcPr>
            <w:tcW w:w="450" w:type="dxa"/>
            <w:shd w:val="clear" w:color="auto" w:fill="auto"/>
            <w:vAlign w:val="center"/>
          </w:tcPr>
          <w:sdt>
            <w:sdtPr>
              <w:rPr>
                <w:rFonts w:eastAsia="MS Gothic" w:cstheme="minorHAnsi"/>
                <w:b/>
                <w:bCs/>
                <w:sz w:val="20"/>
                <w:szCs w:val="20"/>
              </w:rPr>
              <w:id w:val="322714583"/>
              <w14:checkbox>
                <w14:checked w14:val="0"/>
                <w14:checkedState w14:val="2612" w14:font="MS Gothic"/>
                <w14:uncheckedState w14:val="2610" w14:font="MS Gothic"/>
              </w14:checkbox>
            </w:sdtPr>
            <w:sdtContent>
              <w:p w14:paraId="57AA598A" w14:textId="147FB18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79708528"/>
              <w14:checkbox>
                <w14:checked w14:val="0"/>
                <w14:checkedState w14:val="2612" w14:font="MS Gothic"/>
                <w14:uncheckedState w14:val="2610" w14:font="MS Gothic"/>
              </w14:checkbox>
            </w:sdtPr>
            <w:sdtContent>
              <w:p w14:paraId="3D39D568" w14:textId="650A2D8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57635657"/>
            <w14:checkbox>
              <w14:checked w14:val="0"/>
              <w14:checkedState w14:val="2612" w14:font="MS Gothic"/>
              <w14:uncheckedState w14:val="2610" w14:font="MS Gothic"/>
            </w14:checkbox>
          </w:sdtPr>
          <w:sdtContent>
            <w:tc>
              <w:tcPr>
                <w:tcW w:w="450" w:type="dxa"/>
                <w:shd w:val="clear" w:color="auto" w:fill="auto"/>
                <w:vAlign w:val="center"/>
              </w:tcPr>
              <w:p w14:paraId="6EBCBB30" w14:textId="5DF39E5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9661A6B" w14:textId="7C21B523" w:rsidR="005219C0" w:rsidRPr="00A45541" w:rsidRDefault="005219C0" w:rsidP="008E1C50">
            <w:pPr>
              <w:pStyle w:val="ListParagraph"/>
            </w:pPr>
          </w:p>
        </w:tc>
        <w:tc>
          <w:tcPr>
            <w:tcW w:w="3150" w:type="dxa"/>
            <w:gridSpan w:val="2"/>
            <w:shd w:val="clear" w:color="auto" w:fill="auto"/>
            <w:vAlign w:val="center"/>
          </w:tcPr>
          <w:p w14:paraId="3D106FFC" w14:textId="4E2307AF"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your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utilizes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secure</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area,</w:t>
            </w:r>
            <w:r w:rsidR="00AB66E9" w:rsidRPr="00A45541">
              <w:rPr>
                <w:rFonts w:cstheme="minorHAnsi"/>
                <w:sz w:val="20"/>
                <w:szCs w:val="20"/>
              </w:rPr>
              <w:t xml:space="preserve"> </w:t>
            </w: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area</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adequate</w:t>
            </w:r>
            <w:r w:rsidR="00AB66E9" w:rsidRPr="00A45541">
              <w:rPr>
                <w:rFonts w:cstheme="minorHAnsi"/>
                <w:sz w:val="20"/>
                <w:szCs w:val="20"/>
              </w:rPr>
              <w:t xml:space="preserve"> </w:t>
            </w:r>
            <w:r w:rsidRPr="00A45541">
              <w:rPr>
                <w:rFonts w:cstheme="minorHAnsi"/>
                <w:sz w:val="20"/>
                <w:szCs w:val="20"/>
              </w:rPr>
              <w:t>security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relating</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area?</w:t>
            </w:r>
          </w:p>
        </w:tc>
        <w:tc>
          <w:tcPr>
            <w:tcW w:w="4860" w:type="dxa"/>
            <w:shd w:val="clear" w:color="auto" w:fill="auto"/>
          </w:tcPr>
          <w:p w14:paraId="3AA4ECB7" w14:textId="14B93A7F"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w:t>
            </w:r>
            <w:r w:rsidR="00AB66E9" w:rsidRPr="00A45541">
              <w:rPr>
                <w:rFonts w:cstheme="minorHAnsi"/>
                <w:b/>
                <w:bCs/>
                <w:sz w:val="20"/>
                <w:szCs w:val="20"/>
              </w:rPr>
              <w:t xml:space="preserve"> </w:t>
            </w:r>
            <w:r w:rsidRPr="00A45541">
              <w:rPr>
                <w:rFonts w:cstheme="minorHAnsi"/>
                <w:b/>
                <w:bCs/>
                <w:sz w:val="20"/>
                <w:szCs w:val="20"/>
              </w:rPr>
              <w:t>(6)</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Filled</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picked</w:t>
            </w:r>
            <w:r w:rsidR="00AB66E9" w:rsidRPr="00A45541">
              <w:rPr>
                <w:rFonts w:cstheme="minorHAnsi"/>
                <w:bCs/>
                <w:sz w:val="20"/>
                <w:szCs w:val="20"/>
              </w:rPr>
              <w:t xml:space="preserve"> </w:t>
            </w:r>
            <w:r w:rsidRPr="00A45541">
              <w:rPr>
                <w:rFonts w:cstheme="minorHAnsi"/>
                <w:bCs/>
                <w:sz w:val="20"/>
                <w:szCs w:val="20"/>
              </w:rPr>
              <w:t>up</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returned</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delivery</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authorized</w:t>
            </w:r>
            <w:r w:rsidR="00AB66E9" w:rsidRPr="00A45541">
              <w:rPr>
                <w:rFonts w:cstheme="minorHAnsi"/>
                <w:bCs/>
                <w:sz w:val="20"/>
                <w:szCs w:val="20"/>
              </w:rPr>
              <w:t xml:space="preserve"> </w:t>
            </w:r>
            <w:r w:rsidRPr="00A45541">
              <w:rPr>
                <w:rFonts w:cstheme="minorHAnsi"/>
                <w:bCs/>
                <w:sz w:val="20"/>
                <w:szCs w:val="20"/>
              </w:rPr>
              <w:t>personnel</w:t>
            </w:r>
            <w:r w:rsidR="00AB66E9" w:rsidRPr="00A45541">
              <w:rPr>
                <w:rFonts w:cstheme="minorHAnsi"/>
                <w:bCs/>
                <w:sz w:val="20"/>
                <w:szCs w:val="20"/>
              </w:rPr>
              <w:t xml:space="preserve"> </w:t>
            </w:r>
            <w:r w:rsidRPr="00A45541">
              <w:rPr>
                <w:rFonts w:cstheme="minorHAnsi"/>
                <w:bCs/>
                <w:sz w:val="20"/>
                <w:szCs w:val="20"/>
              </w:rPr>
              <w:t>when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closed</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business</w:t>
            </w:r>
            <w:r w:rsidR="00AB66E9" w:rsidRPr="00A45541">
              <w:rPr>
                <w:rFonts w:cstheme="minorHAnsi"/>
                <w:bCs/>
                <w:sz w:val="20"/>
                <w:szCs w:val="20"/>
              </w:rPr>
              <w:t xml:space="preserve"> </w:t>
            </w: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r w:rsidRPr="00A45541">
              <w:rPr>
                <w:rFonts w:cstheme="minorHAnsi"/>
                <w:bCs/>
                <w:sz w:val="20"/>
                <w:szCs w:val="20"/>
              </w:rPr>
              <w:t>are</w:t>
            </w:r>
            <w:r w:rsidR="00AB66E9" w:rsidRPr="00A45541">
              <w:rPr>
                <w:rFonts w:cstheme="minorHAnsi"/>
                <w:bCs/>
                <w:sz w:val="20"/>
                <w:szCs w:val="20"/>
              </w:rPr>
              <w:t xml:space="preserve"> </w:t>
            </w:r>
            <w:r w:rsidRPr="00A45541">
              <w:rPr>
                <w:rFonts w:cstheme="minorHAnsi"/>
                <w:bCs/>
                <w:sz w:val="20"/>
                <w:szCs w:val="20"/>
              </w:rPr>
              <w:t>placed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secured</w:t>
            </w:r>
            <w:r w:rsidR="00AB66E9" w:rsidRPr="00A45541">
              <w:rPr>
                <w:rFonts w:cstheme="minorHAnsi"/>
                <w:bCs/>
                <w:sz w:val="20"/>
                <w:szCs w:val="20"/>
              </w:rPr>
              <w:t xml:space="preserve"> </w:t>
            </w:r>
            <w:r w:rsidRPr="00A45541">
              <w:rPr>
                <w:rFonts w:cstheme="minorHAnsi"/>
                <w:bCs/>
                <w:sz w:val="20"/>
                <w:szCs w:val="20"/>
              </w:rPr>
              <w:t>delivery</w:t>
            </w:r>
            <w:r w:rsidR="00AB66E9" w:rsidRPr="00A45541">
              <w:rPr>
                <w:rFonts w:cstheme="minorHAnsi"/>
                <w:bCs/>
                <w:sz w:val="20"/>
                <w:szCs w:val="20"/>
              </w:rPr>
              <w:t xml:space="preserve">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outside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storage</w:t>
            </w:r>
            <w:r w:rsidR="00AB66E9" w:rsidRPr="00A45541">
              <w:rPr>
                <w:rFonts w:cstheme="minorHAnsi"/>
                <w:bCs/>
                <w:sz w:val="20"/>
                <w:szCs w:val="20"/>
              </w:rPr>
              <w:t xml:space="preserve">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secured</w:t>
            </w:r>
            <w:r w:rsidR="00AB66E9" w:rsidRPr="00A45541">
              <w:rPr>
                <w:rFonts w:cstheme="minorHAnsi"/>
                <w:bCs/>
                <w:sz w:val="20"/>
                <w:szCs w:val="20"/>
              </w:rPr>
              <w:t xml:space="preserve"> </w:t>
            </w:r>
            <w:r w:rsidRPr="00A45541">
              <w:rPr>
                <w:rFonts w:cstheme="minorHAnsi"/>
                <w:bCs/>
                <w:sz w:val="20"/>
                <w:szCs w:val="20"/>
              </w:rPr>
              <w:t>delivery</w:t>
            </w:r>
            <w:r w:rsidR="00AB66E9" w:rsidRPr="00A45541">
              <w:rPr>
                <w:rFonts w:cstheme="minorHAnsi"/>
                <w:bCs/>
                <w:sz w:val="20"/>
                <w:szCs w:val="20"/>
              </w:rPr>
              <w:t xml:space="preserve">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part</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licensed</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equipped</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adequate</w:t>
            </w:r>
            <w:r w:rsidR="00AB66E9" w:rsidRPr="00A45541">
              <w:rPr>
                <w:rFonts w:cstheme="minorHAnsi"/>
                <w:bCs/>
                <w:sz w:val="20"/>
                <w:szCs w:val="20"/>
              </w:rPr>
              <w:t xml:space="preserve"> </w:t>
            </w:r>
            <w:r w:rsidRPr="00A45541">
              <w:rPr>
                <w:rFonts w:cstheme="minorHAnsi"/>
                <w:bCs/>
                <w:sz w:val="20"/>
                <w:szCs w:val="20"/>
              </w:rPr>
              <w:t>security,</w:t>
            </w:r>
            <w:r w:rsidR="00AB66E9" w:rsidRPr="00A45541">
              <w:rPr>
                <w:rFonts w:cstheme="minorHAnsi"/>
                <w:bCs/>
                <w:sz w:val="20"/>
                <w:szCs w:val="20"/>
              </w:rPr>
              <w:t xml:space="preserve"> </w:t>
            </w:r>
            <w:r w:rsidRPr="00A45541">
              <w:rPr>
                <w:rFonts w:cstheme="minorHAnsi"/>
                <w:bCs/>
                <w:sz w:val="20"/>
                <w:szCs w:val="20"/>
              </w:rPr>
              <w:t>including</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alarm</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comparable</w:t>
            </w:r>
            <w:r w:rsidR="00AB66E9" w:rsidRPr="00A45541">
              <w:rPr>
                <w:rFonts w:cstheme="minorHAnsi"/>
                <w:bCs/>
                <w:sz w:val="20"/>
                <w:szCs w:val="20"/>
              </w:rPr>
              <w:t xml:space="preserve"> </w:t>
            </w:r>
            <w:r w:rsidRPr="00A45541">
              <w:rPr>
                <w:rFonts w:cstheme="minorHAnsi"/>
                <w:bCs/>
                <w:sz w:val="20"/>
                <w:szCs w:val="20"/>
              </w:rPr>
              <w:t>monitoring</w:t>
            </w:r>
            <w:r w:rsidR="00AB66E9" w:rsidRPr="00A45541">
              <w:rPr>
                <w:rFonts w:cstheme="minorHAnsi"/>
                <w:bCs/>
                <w:sz w:val="20"/>
                <w:szCs w:val="20"/>
              </w:rPr>
              <w:t xml:space="preserve"> </w:t>
            </w:r>
            <w:r w:rsidRPr="00A45541">
              <w:rPr>
                <w:rFonts w:cstheme="minorHAnsi"/>
                <w:bCs/>
                <w:sz w:val="20"/>
                <w:szCs w:val="20"/>
              </w:rPr>
              <w:t>system,</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prevent</w:t>
            </w:r>
            <w:r w:rsidR="00AB66E9" w:rsidRPr="00A45541">
              <w:rPr>
                <w:rFonts w:cstheme="minorHAnsi"/>
                <w:bCs/>
                <w:sz w:val="20"/>
                <w:szCs w:val="20"/>
              </w:rPr>
              <w:t xml:space="preserve"> </w:t>
            </w:r>
            <w:r w:rsidRPr="00A45541">
              <w:rPr>
                <w:rFonts w:cstheme="minorHAnsi"/>
                <w:bCs/>
                <w:sz w:val="20"/>
                <w:szCs w:val="20"/>
              </w:rPr>
              <w:t>unauthorized</w:t>
            </w:r>
            <w:r w:rsidR="00AB66E9" w:rsidRPr="00A45541">
              <w:rPr>
                <w:rFonts w:cstheme="minorHAnsi"/>
                <w:bCs/>
                <w:sz w:val="20"/>
                <w:szCs w:val="20"/>
              </w:rPr>
              <w:t xml:space="preserve"> </w:t>
            </w:r>
            <w:r w:rsidRPr="00A45541">
              <w:rPr>
                <w:rFonts w:cstheme="minorHAnsi"/>
                <w:bCs/>
                <w:sz w:val="20"/>
                <w:szCs w:val="20"/>
              </w:rPr>
              <w:t>entry,</w:t>
            </w:r>
            <w:r w:rsidR="00AB66E9" w:rsidRPr="00A45541">
              <w:rPr>
                <w:rFonts w:cstheme="minorHAnsi"/>
                <w:bCs/>
                <w:sz w:val="20"/>
                <w:szCs w:val="20"/>
              </w:rPr>
              <w:t xml:space="preserve"> </w:t>
            </w:r>
            <w:r w:rsidRPr="00A45541">
              <w:rPr>
                <w:rFonts w:cstheme="minorHAnsi"/>
                <w:bCs/>
                <w:sz w:val="20"/>
                <w:szCs w:val="20"/>
              </w:rPr>
              <w:t>theft,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diversion.</w:t>
            </w:r>
            <w:r w:rsidR="00AB66E9" w:rsidRPr="00A45541">
              <w:rPr>
                <w:rFonts w:cstheme="minorHAnsi"/>
                <w:bCs/>
                <w:sz w:val="20"/>
                <w:szCs w:val="20"/>
              </w:rPr>
              <w:t xml:space="preserve"> </w:t>
            </w:r>
            <w:r w:rsidRPr="00A45541">
              <w:rPr>
                <w:rFonts w:cstheme="minorHAnsi"/>
                <w:bCs/>
                <w:sz w:val="20"/>
                <w:szCs w:val="20"/>
              </w:rPr>
              <w:t>Access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secured</w:t>
            </w:r>
            <w:r w:rsidR="00AB66E9" w:rsidRPr="00A45541">
              <w:rPr>
                <w:rFonts w:cstheme="minorHAnsi"/>
                <w:bCs/>
                <w:sz w:val="20"/>
                <w:szCs w:val="20"/>
              </w:rPr>
              <w:t xml:space="preserve"> </w:t>
            </w:r>
            <w:r w:rsidRPr="00A45541">
              <w:rPr>
                <w:rFonts w:cstheme="minorHAnsi"/>
                <w:bCs/>
                <w:sz w:val="20"/>
                <w:szCs w:val="20"/>
              </w:rPr>
              <w:t>delivery</w:t>
            </w:r>
            <w:r w:rsidR="00AB66E9" w:rsidRPr="00A45541">
              <w:rPr>
                <w:rFonts w:cstheme="minorHAnsi"/>
                <w:bCs/>
                <w:sz w:val="20"/>
                <w:szCs w:val="20"/>
              </w:rPr>
              <w:t xml:space="preserve">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addressed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policies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procedures</w:t>
            </w:r>
            <w:r w:rsidR="00AB66E9" w:rsidRPr="00A45541">
              <w:rPr>
                <w:rFonts w:cstheme="minorHAnsi"/>
                <w:bCs/>
                <w:sz w:val="20"/>
                <w:szCs w:val="20"/>
              </w:rPr>
              <w:t xml:space="preserve"> </w:t>
            </w:r>
            <w:r w:rsidRPr="00A45541">
              <w:rPr>
                <w:rFonts w:cstheme="minorHAnsi"/>
                <w:bCs/>
                <w:sz w:val="20"/>
                <w:szCs w:val="20"/>
              </w:rPr>
              <w:t>developed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responsible</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manager.”</w:t>
            </w:r>
          </w:p>
        </w:tc>
        <w:sdt>
          <w:sdtPr>
            <w:rPr>
              <w:rFonts w:cstheme="minorHAnsi"/>
              <w:sz w:val="20"/>
              <w:szCs w:val="20"/>
            </w:rPr>
            <w:id w:val="-1116362249"/>
            <w:placeholder>
              <w:docPart w:val="2BEED4A215AB45BFA965B362C94DEBD0"/>
            </w:placeholder>
            <w:showingPlcHdr/>
          </w:sdtPr>
          <w:sdtContent>
            <w:tc>
              <w:tcPr>
                <w:tcW w:w="4590" w:type="dxa"/>
                <w:shd w:val="clear" w:color="auto" w:fill="auto"/>
              </w:tcPr>
              <w:p w14:paraId="6419FDF9" w14:textId="5CC2488C"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58C331D" w14:textId="77777777" w:rsidTr="00480EC1">
        <w:tc>
          <w:tcPr>
            <w:tcW w:w="450" w:type="dxa"/>
            <w:tcBorders>
              <w:bottom w:val="single" w:sz="4" w:space="0" w:color="auto"/>
            </w:tcBorders>
            <w:shd w:val="clear" w:color="auto" w:fill="auto"/>
            <w:vAlign w:val="center"/>
          </w:tcPr>
          <w:sdt>
            <w:sdtPr>
              <w:rPr>
                <w:rFonts w:eastAsia="MS Gothic" w:cstheme="minorHAnsi"/>
                <w:b/>
                <w:bCs/>
                <w:sz w:val="20"/>
                <w:szCs w:val="20"/>
              </w:rPr>
              <w:id w:val="-2080811950"/>
              <w14:checkbox>
                <w14:checked w14:val="0"/>
                <w14:checkedState w14:val="2612" w14:font="MS Gothic"/>
                <w14:uncheckedState w14:val="2610" w14:font="MS Gothic"/>
              </w14:checkbox>
            </w:sdtPr>
            <w:sdtContent>
              <w:p w14:paraId="1682089A" w14:textId="646C6BC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tcBorders>
              <w:bottom w:val="single" w:sz="4" w:space="0" w:color="auto"/>
            </w:tcBorders>
            <w:shd w:val="clear" w:color="auto" w:fill="auto"/>
            <w:vAlign w:val="center"/>
          </w:tcPr>
          <w:sdt>
            <w:sdtPr>
              <w:rPr>
                <w:rFonts w:eastAsia="MS Gothic" w:cstheme="minorHAnsi"/>
                <w:b/>
                <w:bCs/>
                <w:sz w:val="20"/>
                <w:szCs w:val="20"/>
              </w:rPr>
              <w:id w:val="375133974"/>
              <w14:checkbox>
                <w14:checked w14:val="0"/>
                <w14:checkedState w14:val="2612" w14:font="MS Gothic"/>
                <w14:uncheckedState w14:val="2610" w14:font="MS Gothic"/>
              </w14:checkbox>
            </w:sdtPr>
            <w:sdtContent>
              <w:p w14:paraId="1590B86A" w14:textId="2BCBCF5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8097796"/>
            <w14:checkbox>
              <w14:checked w14:val="0"/>
              <w14:checkedState w14:val="2612" w14:font="MS Gothic"/>
              <w14:uncheckedState w14:val="2610" w14:font="MS Gothic"/>
            </w14:checkbox>
          </w:sdtPr>
          <w:sdtContent>
            <w:tc>
              <w:tcPr>
                <w:tcW w:w="450" w:type="dxa"/>
                <w:tcBorders>
                  <w:bottom w:val="single" w:sz="4" w:space="0" w:color="auto"/>
                </w:tcBorders>
                <w:shd w:val="clear" w:color="auto" w:fill="auto"/>
                <w:vAlign w:val="center"/>
              </w:tcPr>
              <w:p w14:paraId="6BFF8462" w14:textId="3CFB0F7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tcBorders>
              <w:bottom w:val="single" w:sz="4" w:space="0" w:color="auto"/>
            </w:tcBorders>
            <w:shd w:val="clear" w:color="auto" w:fill="auto"/>
            <w:vAlign w:val="center"/>
          </w:tcPr>
          <w:p w14:paraId="4486A78D" w14:textId="342EF487" w:rsidR="005219C0" w:rsidRPr="00A45541" w:rsidRDefault="005219C0" w:rsidP="008E1C50">
            <w:pPr>
              <w:pStyle w:val="ListParagraph"/>
            </w:pPr>
          </w:p>
        </w:tc>
        <w:tc>
          <w:tcPr>
            <w:tcW w:w="3150" w:type="dxa"/>
            <w:gridSpan w:val="2"/>
            <w:shd w:val="clear" w:color="auto" w:fill="auto"/>
            <w:vAlign w:val="center"/>
          </w:tcPr>
          <w:p w14:paraId="7CD6A11D" w14:textId="18D48157"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child-resistant</w:t>
            </w:r>
            <w:r w:rsidR="00AB66E9" w:rsidRPr="00A45541">
              <w:rPr>
                <w:rFonts w:cstheme="minorHAnsi"/>
                <w:sz w:val="20"/>
                <w:szCs w:val="20"/>
              </w:rPr>
              <w:t xml:space="preserve"> </w:t>
            </w:r>
            <w:r w:rsidRPr="00A45541">
              <w:rPr>
                <w:rFonts w:cstheme="minorHAnsi"/>
                <w:sz w:val="20"/>
                <w:szCs w:val="20"/>
              </w:rPr>
              <w:t>containers,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regulation?</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includes</w:t>
            </w:r>
            <w:r w:rsidR="00AB66E9" w:rsidRPr="00A45541">
              <w:rPr>
                <w:rFonts w:cstheme="minorHAnsi"/>
                <w:sz w:val="20"/>
                <w:szCs w:val="20"/>
              </w:rPr>
              <w:t xml:space="preserve"> </w:t>
            </w:r>
            <w:r w:rsidRPr="00A45541">
              <w:rPr>
                <w:rFonts w:cstheme="minorHAnsi"/>
                <w:sz w:val="20"/>
                <w:szCs w:val="20"/>
              </w:rPr>
              <w:t>special</w:t>
            </w:r>
            <w:r w:rsidR="00AB66E9" w:rsidRPr="00A45541">
              <w:rPr>
                <w:rFonts w:cstheme="minorHAnsi"/>
                <w:sz w:val="20"/>
                <w:szCs w:val="20"/>
              </w:rPr>
              <w:t xml:space="preserve"> </w:t>
            </w:r>
            <w:r w:rsidRPr="00A45541">
              <w:rPr>
                <w:rFonts w:cstheme="minorHAnsi"/>
                <w:sz w:val="20"/>
                <w:szCs w:val="20"/>
              </w:rPr>
              <w:t>packaging</w:t>
            </w:r>
            <w:r w:rsidR="00AB66E9" w:rsidRPr="00A45541">
              <w:rPr>
                <w:rFonts w:cstheme="minorHAnsi"/>
                <w:sz w:val="20"/>
                <w:szCs w:val="20"/>
              </w:rPr>
              <w:t xml:space="preserve"> </w:t>
            </w:r>
            <w:r w:rsidRPr="00A45541">
              <w:rPr>
                <w:rFonts w:cstheme="minorHAnsi"/>
                <w:sz w:val="20"/>
                <w:szCs w:val="20"/>
              </w:rPr>
              <w:t>used</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customized</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medication</w:t>
            </w:r>
            <w:r w:rsidR="00AB66E9" w:rsidRPr="00A45541">
              <w:rPr>
                <w:rFonts w:cstheme="minorHAnsi"/>
                <w:sz w:val="20"/>
                <w:szCs w:val="20"/>
              </w:rPr>
              <w:t xml:space="preserve"> </w:t>
            </w:r>
            <w:r w:rsidRPr="00A45541">
              <w:rPr>
                <w:rFonts w:cstheme="minorHAnsi"/>
                <w:sz w:val="20"/>
                <w:szCs w:val="20"/>
              </w:rPr>
              <w:t>packages;</w:t>
            </w:r>
            <w:r w:rsidR="00AB66E9" w:rsidRPr="00A45541">
              <w:rPr>
                <w:rFonts w:cstheme="minorHAnsi"/>
                <w:sz w:val="20"/>
                <w:szCs w:val="20"/>
              </w:rPr>
              <w:t xml:space="preserve"> </w:t>
            </w:r>
            <w:r w:rsidRPr="00A45541">
              <w:rPr>
                <w:rFonts w:cstheme="minorHAnsi"/>
                <w:sz w:val="20"/>
                <w:szCs w:val="20"/>
              </w:rPr>
              <w:t>blister</w:t>
            </w:r>
            <w:r w:rsidR="00AB66E9" w:rsidRPr="00A45541">
              <w:rPr>
                <w:rFonts w:cstheme="minorHAnsi"/>
                <w:sz w:val="20"/>
                <w:szCs w:val="20"/>
              </w:rPr>
              <w:t xml:space="preserve"> </w:t>
            </w:r>
            <w:r w:rsidRPr="00A45541">
              <w:rPr>
                <w:rFonts w:cstheme="minorHAnsi"/>
                <w:sz w:val="20"/>
                <w:szCs w:val="20"/>
              </w:rPr>
              <w:t>packs,</w:t>
            </w:r>
            <w:r w:rsidR="00AB66E9" w:rsidRPr="00A45541">
              <w:rPr>
                <w:rFonts w:cstheme="minorHAnsi"/>
                <w:sz w:val="20"/>
                <w:szCs w:val="20"/>
              </w:rPr>
              <w:t xml:space="preserve"> </w:t>
            </w:r>
            <w:r w:rsidRPr="00A45541">
              <w:rPr>
                <w:rFonts w:cstheme="minorHAnsi"/>
                <w:sz w:val="20"/>
                <w:szCs w:val="20"/>
              </w:rPr>
              <w:t>med-minders,</w:t>
            </w:r>
            <w:r w:rsidR="00AB66E9" w:rsidRPr="00A45541">
              <w:rPr>
                <w:rFonts w:cstheme="minorHAnsi"/>
                <w:sz w:val="20"/>
                <w:szCs w:val="20"/>
              </w:rPr>
              <w:t xml:space="preserve"> </w:t>
            </w:r>
            <w:r w:rsidRPr="00A45541">
              <w:rPr>
                <w:rFonts w:cstheme="minorHAnsi"/>
                <w:sz w:val="20"/>
                <w:szCs w:val="20"/>
              </w:rPr>
              <w:t>etc.)</w:t>
            </w:r>
          </w:p>
          <w:p w14:paraId="7CEACB67" w14:textId="034C3256" w:rsidR="005219C0" w:rsidRPr="00A45541" w:rsidRDefault="005219C0" w:rsidP="005219C0">
            <w:pPr>
              <w:spacing w:line="20" w:lineRule="atLeast"/>
              <w:rPr>
                <w:rFonts w:cstheme="minorHAnsi"/>
                <w:sz w:val="20"/>
                <w:szCs w:val="20"/>
              </w:rPr>
            </w:pP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Best</w:t>
            </w:r>
            <w:r w:rsidR="00AB66E9" w:rsidRPr="00A45541">
              <w:rPr>
                <w:rFonts w:cstheme="minorHAnsi"/>
                <w:sz w:val="20"/>
                <w:szCs w:val="20"/>
              </w:rPr>
              <w:t xml:space="preserve"> </w:t>
            </w:r>
            <w:r w:rsidRPr="00A45541">
              <w:rPr>
                <w:rFonts w:cstheme="minorHAnsi"/>
                <w:sz w:val="20"/>
                <w:szCs w:val="20"/>
              </w:rPr>
              <w:t>practice</w:t>
            </w:r>
            <w:r w:rsidR="00AB66E9" w:rsidRPr="00A45541">
              <w:rPr>
                <w:rFonts w:cstheme="minorHAnsi"/>
                <w:sz w:val="20"/>
                <w:szCs w:val="20"/>
              </w:rPr>
              <w:t xml:space="preserve"> </w:t>
            </w:r>
            <w:r w:rsidRPr="00A45541">
              <w:rPr>
                <w:rFonts w:cstheme="minorHAnsi"/>
                <w:sz w:val="20"/>
                <w:szCs w:val="20"/>
              </w:rPr>
              <w:t>recommendation:</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recommended</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these</w:t>
            </w:r>
            <w:r w:rsidR="00AB66E9" w:rsidRPr="00A45541">
              <w:rPr>
                <w:rFonts w:cstheme="minorHAnsi"/>
                <w:sz w:val="20"/>
                <w:szCs w:val="20"/>
              </w:rPr>
              <w:t xml:space="preserve"> </w:t>
            </w:r>
            <w:r w:rsidRPr="00A45541">
              <w:rPr>
                <w:rFonts w:cstheme="minorHAnsi"/>
                <w:sz w:val="20"/>
                <w:szCs w:val="20"/>
              </w:rPr>
              <w:t>authorizations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updated</w:t>
            </w:r>
            <w:r w:rsidR="00AB66E9" w:rsidRPr="00A45541">
              <w:rPr>
                <w:rFonts w:cstheme="minorHAnsi"/>
                <w:sz w:val="20"/>
                <w:szCs w:val="20"/>
              </w:rPr>
              <w:t xml:space="preserve"> </w:t>
            </w:r>
            <w:r w:rsidRPr="00A45541">
              <w:rPr>
                <w:rFonts w:cstheme="minorHAnsi"/>
                <w:sz w:val="20"/>
                <w:szCs w:val="20"/>
              </w:rPr>
              <w:t>annually.</w:t>
            </w:r>
            <w:r w:rsidR="00AB66E9" w:rsidRPr="00A45541">
              <w:rPr>
                <w:rFonts w:cstheme="minorHAnsi"/>
                <w:sz w:val="20"/>
                <w:szCs w:val="20"/>
              </w:rPr>
              <w:t xml:space="preserve"> </w:t>
            </w:r>
            <w:r w:rsidRPr="00A45541">
              <w:rPr>
                <w:rFonts w:cstheme="minorHAnsi"/>
                <w:sz w:val="20"/>
                <w:szCs w:val="20"/>
              </w:rPr>
              <w:t>**</w:t>
            </w:r>
          </w:p>
        </w:tc>
        <w:tc>
          <w:tcPr>
            <w:tcW w:w="4860" w:type="dxa"/>
            <w:shd w:val="clear" w:color="auto" w:fill="auto"/>
          </w:tcPr>
          <w:p w14:paraId="12C027CC" w14:textId="5454762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246-945-032</w:t>
            </w:r>
            <w:r w:rsidR="00AB66E9" w:rsidRPr="00A45541">
              <w:rPr>
                <w:rFonts w:cstheme="minorHAnsi"/>
                <w:b/>
                <w:bCs/>
                <w:sz w:val="20"/>
                <w:szCs w:val="20"/>
              </w:rPr>
              <w:t xml:space="preserve"> </w:t>
            </w:r>
            <w:r w:rsidRPr="00A45541">
              <w:rPr>
                <w:rFonts w:cstheme="minorHAnsi"/>
                <w:b/>
                <w:bCs/>
                <w:sz w:val="20"/>
                <w:szCs w:val="20"/>
              </w:rPr>
              <w:t>(1)</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child-resistant</w:t>
            </w:r>
            <w:r w:rsidR="00AB66E9" w:rsidRPr="00A45541">
              <w:rPr>
                <w:rFonts w:cstheme="minorHAnsi"/>
                <w:sz w:val="20"/>
                <w:szCs w:val="20"/>
              </w:rPr>
              <w:t xml:space="preserve"> </w:t>
            </w:r>
            <w:r w:rsidRPr="00A45541">
              <w:rPr>
                <w:rFonts w:cstheme="minorHAnsi"/>
                <w:sz w:val="20"/>
                <w:szCs w:val="20"/>
              </w:rPr>
              <w:t>container</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regulation,</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16</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Part</w:t>
            </w:r>
            <w:r w:rsidR="00AB66E9" w:rsidRPr="00A45541">
              <w:rPr>
                <w:rFonts w:cstheme="minorHAnsi"/>
                <w:sz w:val="20"/>
                <w:szCs w:val="20"/>
              </w:rPr>
              <w:t xml:space="preserve"> </w:t>
            </w:r>
            <w:r w:rsidRPr="00A45541">
              <w:rPr>
                <w:rFonts w:cstheme="minorHAnsi"/>
                <w:sz w:val="20"/>
                <w:szCs w:val="20"/>
              </w:rPr>
              <w:t>1700,</w:t>
            </w:r>
            <w:r w:rsidR="00AB66E9" w:rsidRPr="00A45541">
              <w:rPr>
                <w:rFonts w:cstheme="minorHAnsi"/>
                <w:sz w:val="20"/>
                <w:szCs w:val="20"/>
              </w:rPr>
              <w:t xml:space="preserve"> </w:t>
            </w:r>
            <w:r w:rsidRPr="00A45541">
              <w:rPr>
                <w:rFonts w:cstheme="minorHAnsi"/>
                <w:sz w:val="20"/>
                <w:szCs w:val="20"/>
              </w:rPr>
              <w:t>unless: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Authorization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received</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container</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child-resistant.</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Authorization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obtained</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representative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container</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child-resistant.”</w:t>
            </w:r>
          </w:p>
        </w:tc>
        <w:sdt>
          <w:sdtPr>
            <w:rPr>
              <w:rFonts w:cstheme="minorHAnsi"/>
              <w:sz w:val="20"/>
              <w:szCs w:val="20"/>
            </w:rPr>
            <w:id w:val="-1019538936"/>
            <w:placeholder>
              <w:docPart w:val="19B0BDF99DF24B3FB0A68494E3A3BD84"/>
            </w:placeholder>
            <w:showingPlcHdr/>
          </w:sdtPr>
          <w:sdtContent>
            <w:tc>
              <w:tcPr>
                <w:tcW w:w="4590" w:type="dxa"/>
                <w:shd w:val="clear" w:color="auto" w:fill="auto"/>
              </w:tcPr>
              <w:p w14:paraId="70C375D4" w14:textId="08B9782C"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841AC7B" w14:textId="77777777" w:rsidTr="008551B2">
        <w:trPr>
          <w:cantSplit/>
          <w:trHeight w:val="432"/>
        </w:trPr>
        <w:tc>
          <w:tcPr>
            <w:tcW w:w="450" w:type="dxa"/>
            <w:tcBorders>
              <w:bottom w:val="single" w:sz="4" w:space="0" w:color="auto"/>
              <w:right w:val="single" w:sz="4" w:space="0" w:color="auto"/>
            </w:tcBorders>
            <w:shd w:val="clear" w:color="auto" w:fill="auto"/>
            <w:vAlign w:val="center"/>
          </w:tcPr>
          <w:p w14:paraId="4460A6A6" w14:textId="29E16B5F" w:rsidR="005219C0" w:rsidRPr="00A45541" w:rsidRDefault="005219C0" w:rsidP="005219C0">
            <w:pPr>
              <w:spacing w:line="20" w:lineRule="atLeast"/>
              <w:jc w:val="center"/>
              <w:rPr>
                <w:rFonts w:cstheme="minorHAnsi"/>
                <w:b/>
                <w:bCs/>
                <w:sz w:val="20"/>
                <w:szCs w:val="20"/>
              </w:rPr>
            </w:pPr>
          </w:p>
        </w:tc>
        <w:tc>
          <w:tcPr>
            <w:tcW w:w="450" w:type="dxa"/>
            <w:tcBorders>
              <w:left w:val="single" w:sz="4" w:space="0" w:color="auto"/>
              <w:bottom w:val="single" w:sz="4" w:space="0" w:color="auto"/>
              <w:right w:val="single" w:sz="4" w:space="0" w:color="auto"/>
            </w:tcBorders>
            <w:shd w:val="clear" w:color="auto" w:fill="auto"/>
            <w:vAlign w:val="center"/>
          </w:tcPr>
          <w:p w14:paraId="4AE60047" w14:textId="519B2061" w:rsidR="005219C0" w:rsidRPr="00A45541" w:rsidRDefault="005219C0" w:rsidP="005219C0">
            <w:pPr>
              <w:spacing w:line="20" w:lineRule="atLeast"/>
              <w:jc w:val="center"/>
              <w:rPr>
                <w:rFonts w:cstheme="minorHAnsi"/>
                <w:b/>
                <w:bCs/>
                <w:sz w:val="20"/>
                <w:szCs w:val="20"/>
              </w:rPr>
            </w:pPr>
          </w:p>
        </w:tc>
        <w:tc>
          <w:tcPr>
            <w:tcW w:w="450" w:type="dxa"/>
            <w:tcBorders>
              <w:left w:val="single" w:sz="4" w:space="0" w:color="auto"/>
              <w:bottom w:val="single" w:sz="4" w:space="0" w:color="auto"/>
              <w:right w:val="single" w:sz="4" w:space="0" w:color="auto"/>
            </w:tcBorders>
            <w:shd w:val="clear" w:color="auto" w:fill="auto"/>
            <w:vAlign w:val="center"/>
          </w:tcPr>
          <w:p w14:paraId="342B73B3" w14:textId="099AE2DD" w:rsidR="005219C0" w:rsidRPr="00A45541" w:rsidRDefault="005219C0" w:rsidP="005219C0">
            <w:pPr>
              <w:spacing w:line="20" w:lineRule="atLeast"/>
              <w:jc w:val="center"/>
              <w:rPr>
                <w:rFonts w:cstheme="minorHAnsi"/>
                <w:b/>
                <w:bCs/>
                <w:sz w:val="20"/>
                <w:szCs w:val="20"/>
              </w:rPr>
            </w:pPr>
          </w:p>
        </w:tc>
        <w:tc>
          <w:tcPr>
            <w:tcW w:w="450" w:type="dxa"/>
            <w:tcBorders>
              <w:left w:val="single" w:sz="4" w:space="0" w:color="auto"/>
              <w:bottom w:val="single" w:sz="4" w:space="0" w:color="auto"/>
            </w:tcBorders>
            <w:shd w:val="clear" w:color="auto" w:fill="auto"/>
            <w:vAlign w:val="center"/>
          </w:tcPr>
          <w:p w14:paraId="02025766" w14:textId="0867BFC7" w:rsidR="005219C0" w:rsidRPr="00A45541" w:rsidRDefault="005219C0" w:rsidP="008E1C50">
            <w:pPr>
              <w:pStyle w:val="ListParagraph"/>
            </w:pPr>
          </w:p>
        </w:tc>
        <w:tc>
          <w:tcPr>
            <w:tcW w:w="3150" w:type="dxa"/>
            <w:gridSpan w:val="2"/>
            <w:shd w:val="clear" w:color="auto" w:fill="auto"/>
            <w:vAlign w:val="center"/>
          </w:tcPr>
          <w:p w14:paraId="2EDF8E77" w14:textId="70404E36"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elements?</w:t>
            </w:r>
          </w:p>
        </w:tc>
        <w:tc>
          <w:tcPr>
            <w:tcW w:w="4860" w:type="dxa"/>
            <w:vMerge w:val="restart"/>
            <w:shd w:val="clear" w:color="auto" w:fill="auto"/>
          </w:tcPr>
          <w:p w14:paraId="28660105" w14:textId="0AF984F8" w:rsidR="005219C0" w:rsidRPr="00A45541" w:rsidRDefault="005219C0" w:rsidP="008232DA">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246-945-010(3)</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but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limited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entity,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animal</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species;</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issuance;</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strength,</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(e)</w:t>
            </w:r>
            <w:r w:rsidR="00AB66E9" w:rsidRPr="00A45541">
              <w:rPr>
                <w:rFonts w:cstheme="minorHAnsi"/>
                <w:sz w:val="20"/>
                <w:szCs w:val="20"/>
              </w:rPr>
              <w:t xml:space="preserve"> </w:t>
            </w:r>
            <w:r w:rsidRPr="00A45541">
              <w:rPr>
                <w:rFonts w:cstheme="minorHAnsi"/>
                <w:sz w:val="20"/>
                <w:szCs w:val="20"/>
              </w:rPr>
              <w:t>Directions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(f)</w:t>
            </w:r>
            <w:r w:rsidR="00AB66E9" w:rsidRPr="00A45541">
              <w:rPr>
                <w:rFonts w:cstheme="minorHAnsi"/>
                <w:sz w:val="20"/>
                <w:szCs w:val="20"/>
              </w:rPr>
              <w:t xml:space="preserve"> </w:t>
            </w:r>
            <w:r w:rsidRPr="00A45541">
              <w:rPr>
                <w:rFonts w:cstheme="minorHAnsi"/>
                <w:sz w:val="20"/>
                <w:szCs w:val="20"/>
              </w:rPr>
              <w:t>Number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refills</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(g)</w:t>
            </w:r>
            <w:r w:rsidR="00AB66E9" w:rsidRPr="00A45541">
              <w:rPr>
                <w:rFonts w:cstheme="minorHAnsi"/>
                <w:sz w:val="20"/>
                <w:szCs w:val="20"/>
              </w:rPr>
              <w:t xml:space="preserve"> </w:t>
            </w:r>
            <w:r w:rsidRPr="00A45541">
              <w:rPr>
                <w:rFonts w:cstheme="minorHAnsi"/>
                <w:sz w:val="20"/>
                <w:szCs w:val="20"/>
              </w:rPr>
              <w:t>Instruction</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whether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therapeutically</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generic</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interchangeable</w:t>
            </w:r>
            <w:r w:rsidR="00AB66E9" w:rsidRPr="00A45541">
              <w:rPr>
                <w:rFonts w:cstheme="minorHAnsi"/>
                <w:sz w:val="20"/>
                <w:szCs w:val="20"/>
              </w:rPr>
              <w:t xml:space="preserve"> </w:t>
            </w:r>
            <w:r w:rsidRPr="00A45541">
              <w:rPr>
                <w:rFonts w:cstheme="minorHAnsi"/>
                <w:sz w:val="20"/>
                <w:szCs w:val="20"/>
              </w:rPr>
              <w:t>biological</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substituted,</w:t>
            </w:r>
            <w:r w:rsidR="00AB66E9" w:rsidRPr="00A45541">
              <w:rPr>
                <w:rFonts w:cstheme="minorHAnsi"/>
                <w:sz w:val="20"/>
                <w:szCs w:val="20"/>
              </w:rPr>
              <w:t xml:space="preserve"> </w:t>
            </w:r>
            <w:r w:rsidRPr="00A45541">
              <w:rPr>
                <w:rFonts w:cstheme="minorHAnsi"/>
                <w:sz w:val="20"/>
                <w:szCs w:val="20"/>
              </w:rPr>
              <w:t>unless</w:t>
            </w:r>
            <w:r w:rsidR="00AB66E9" w:rsidRPr="00A45541">
              <w:rPr>
                <w:rFonts w:cstheme="minorHAnsi"/>
                <w:sz w:val="20"/>
                <w:szCs w:val="20"/>
              </w:rPr>
              <w:t xml:space="preserve"> </w:t>
            </w:r>
            <w:r w:rsidRPr="00A45541">
              <w:rPr>
                <w:rFonts w:cstheme="minorHAnsi"/>
                <w:sz w:val="20"/>
                <w:szCs w:val="20"/>
              </w:rPr>
              <w:t>substitution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permitted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prior-consent</w:t>
            </w:r>
            <w:r w:rsidR="00AB66E9" w:rsidRPr="00A45541">
              <w:rPr>
                <w:rFonts w:cstheme="minorHAnsi"/>
                <w:sz w:val="20"/>
                <w:szCs w:val="20"/>
              </w:rPr>
              <w:t xml:space="preserve"> </w:t>
            </w:r>
            <w:r w:rsidRPr="00A45541">
              <w:rPr>
                <w:rFonts w:cstheme="minorHAnsi"/>
                <w:sz w:val="20"/>
                <w:szCs w:val="20"/>
              </w:rPr>
              <w:t>authorization;</w:t>
            </w:r>
            <w:r w:rsidR="00AB66E9" w:rsidRPr="00A45541">
              <w:rPr>
                <w:rFonts w:cstheme="minorHAnsi"/>
                <w:sz w:val="20"/>
                <w:szCs w:val="20"/>
              </w:rPr>
              <w:t xml:space="preserve"> </w:t>
            </w:r>
            <w:r w:rsidRPr="00A45541">
              <w:rPr>
                <w:rFonts w:cstheme="minorHAnsi"/>
                <w:sz w:val="20"/>
                <w:szCs w:val="20"/>
              </w:rPr>
              <w:t>(h)</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manual</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signature,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agent</w:t>
            </w:r>
            <w:r w:rsidR="00AB66E9" w:rsidRPr="00A45541">
              <w:rPr>
                <w:rFonts w:cstheme="minorHAnsi"/>
                <w:sz w:val="20"/>
                <w:szCs w:val="20"/>
              </w:rPr>
              <w:t xml:space="preserve"> </w:t>
            </w:r>
            <w:r w:rsidRPr="00A45541">
              <w:rPr>
                <w:rFonts w:cstheme="minorHAnsi"/>
                <w:sz w:val="20"/>
                <w:szCs w:val="20"/>
              </w:rPr>
              <w:t>signature</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allowed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law;</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tamper-resistant</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pad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approved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18.64.500.”</w:t>
            </w:r>
          </w:p>
        </w:tc>
        <w:tc>
          <w:tcPr>
            <w:tcW w:w="4590" w:type="dxa"/>
            <w:shd w:val="clear" w:color="auto" w:fill="auto"/>
          </w:tcPr>
          <w:p w14:paraId="6C41ED83" w14:textId="0B8AAFBA" w:rsidR="005219C0" w:rsidRPr="00A45541" w:rsidRDefault="005219C0" w:rsidP="005219C0">
            <w:pPr>
              <w:spacing w:line="20" w:lineRule="atLeast"/>
              <w:rPr>
                <w:rFonts w:cstheme="minorHAnsi"/>
                <w:sz w:val="20"/>
                <w:szCs w:val="20"/>
              </w:rPr>
            </w:pPr>
          </w:p>
        </w:tc>
      </w:tr>
      <w:tr w:rsidR="005219C0" w:rsidRPr="00A45541" w14:paraId="3E1A82FE" w14:textId="77777777" w:rsidTr="4B76D457">
        <w:trPr>
          <w:trHeight w:val="432"/>
        </w:trPr>
        <w:tc>
          <w:tcPr>
            <w:tcW w:w="450" w:type="dxa"/>
            <w:tcBorders>
              <w:top w:val="single" w:sz="4" w:space="0" w:color="auto"/>
            </w:tcBorders>
            <w:shd w:val="clear" w:color="auto" w:fill="auto"/>
            <w:vAlign w:val="center"/>
          </w:tcPr>
          <w:sdt>
            <w:sdtPr>
              <w:rPr>
                <w:rFonts w:eastAsia="MS Gothic" w:cstheme="minorHAnsi"/>
                <w:b/>
                <w:bCs/>
                <w:sz w:val="20"/>
                <w:szCs w:val="20"/>
              </w:rPr>
              <w:id w:val="-64961011"/>
              <w14:checkbox>
                <w14:checked w14:val="0"/>
                <w14:checkedState w14:val="2612" w14:font="MS Gothic"/>
                <w14:uncheckedState w14:val="2610" w14:font="MS Gothic"/>
              </w14:checkbox>
            </w:sdtPr>
            <w:sdtContent>
              <w:p w14:paraId="4A82C81E" w14:textId="144BE48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tcBorders>
              <w:top w:val="single" w:sz="4" w:space="0" w:color="auto"/>
            </w:tcBorders>
            <w:shd w:val="clear" w:color="auto" w:fill="auto"/>
            <w:vAlign w:val="center"/>
          </w:tcPr>
          <w:sdt>
            <w:sdtPr>
              <w:rPr>
                <w:rFonts w:eastAsia="MS Gothic" w:cstheme="minorHAnsi"/>
                <w:b/>
                <w:bCs/>
                <w:sz w:val="20"/>
                <w:szCs w:val="20"/>
              </w:rPr>
              <w:id w:val="1046951875"/>
              <w14:checkbox>
                <w14:checked w14:val="0"/>
                <w14:checkedState w14:val="2612" w14:font="MS Gothic"/>
                <w14:uncheckedState w14:val="2610" w14:font="MS Gothic"/>
              </w14:checkbox>
            </w:sdtPr>
            <w:sdtContent>
              <w:p w14:paraId="16441426" w14:textId="47F99CB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944533885"/>
            <w14:checkbox>
              <w14:checked w14:val="0"/>
              <w14:checkedState w14:val="2612" w14:font="MS Gothic"/>
              <w14:uncheckedState w14:val="2610" w14:font="MS Gothic"/>
            </w14:checkbox>
          </w:sdtPr>
          <w:sdtContent>
            <w:tc>
              <w:tcPr>
                <w:tcW w:w="450" w:type="dxa"/>
                <w:tcBorders>
                  <w:top w:val="single" w:sz="4" w:space="0" w:color="auto"/>
                </w:tcBorders>
                <w:shd w:val="clear" w:color="auto" w:fill="auto"/>
                <w:vAlign w:val="center"/>
              </w:tcPr>
              <w:p w14:paraId="4CC5A2D6" w14:textId="4F3B7FA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tcBorders>
              <w:top w:val="single" w:sz="4" w:space="0" w:color="auto"/>
            </w:tcBorders>
            <w:shd w:val="clear" w:color="auto" w:fill="auto"/>
            <w:vAlign w:val="center"/>
          </w:tcPr>
          <w:p w14:paraId="5504CBF3" w14:textId="609471A1" w:rsidR="005219C0" w:rsidRPr="00A45541" w:rsidRDefault="005219C0" w:rsidP="008E1C50">
            <w:pPr>
              <w:pStyle w:val="ListParagraph"/>
              <w:numPr>
                <w:ilvl w:val="1"/>
                <w:numId w:val="19"/>
              </w:numPr>
            </w:pPr>
          </w:p>
        </w:tc>
        <w:tc>
          <w:tcPr>
            <w:tcW w:w="360" w:type="dxa"/>
            <w:shd w:val="clear" w:color="auto" w:fill="auto"/>
            <w:vAlign w:val="center"/>
          </w:tcPr>
          <w:p w14:paraId="34110BCF"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a</w:t>
            </w:r>
          </w:p>
        </w:tc>
        <w:tc>
          <w:tcPr>
            <w:tcW w:w="2790" w:type="dxa"/>
            <w:shd w:val="clear" w:color="auto" w:fill="auto"/>
            <w:vAlign w:val="center"/>
          </w:tcPr>
          <w:p w14:paraId="0CFED892" w14:textId="3BAA3FA7" w:rsidR="005219C0" w:rsidRPr="00A45541" w:rsidRDefault="005219C0" w:rsidP="005219C0">
            <w:pPr>
              <w:spacing w:line="20" w:lineRule="atLeast"/>
              <w:rPr>
                <w:rFonts w:cstheme="minorHAnsi"/>
                <w:sz w:val="20"/>
                <w:szCs w:val="20"/>
              </w:rPr>
            </w:pP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Name</w:t>
            </w:r>
          </w:p>
        </w:tc>
        <w:tc>
          <w:tcPr>
            <w:tcW w:w="4860" w:type="dxa"/>
            <w:vMerge/>
          </w:tcPr>
          <w:p w14:paraId="27C720BF" w14:textId="3E5C8CE8" w:rsidR="005219C0" w:rsidRPr="00A45541" w:rsidRDefault="005219C0" w:rsidP="005219C0">
            <w:pPr>
              <w:spacing w:line="20" w:lineRule="atLeast"/>
              <w:rPr>
                <w:rFonts w:cstheme="minorHAnsi"/>
                <w:sz w:val="20"/>
                <w:szCs w:val="20"/>
              </w:rPr>
            </w:pPr>
          </w:p>
        </w:tc>
        <w:sdt>
          <w:sdtPr>
            <w:rPr>
              <w:rFonts w:cstheme="minorHAnsi"/>
              <w:sz w:val="20"/>
              <w:szCs w:val="20"/>
            </w:rPr>
            <w:id w:val="1321850387"/>
            <w:placeholder>
              <w:docPart w:val="6594FF4A20E74E9B811D1353D341FDCD"/>
            </w:placeholder>
            <w:showingPlcHdr/>
          </w:sdtPr>
          <w:sdtContent>
            <w:tc>
              <w:tcPr>
                <w:tcW w:w="4590" w:type="dxa"/>
                <w:shd w:val="clear" w:color="auto" w:fill="auto"/>
              </w:tcPr>
              <w:p w14:paraId="1D4012B6" w14:textId="06F9613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1DC722A" w14:textId="77777777" w:rsidTr="4B76D457">
        <w:trPr>
          <w:trHeight w:val="432"/>
        </w:trPr>
        <w:tc>
          <w:tcPr>
            <w:tcW w:w="450" w:type="dxa"/>
            <w:shd w:val="clear" w:color="auto" w:fill="auto"/>
            <w:vAlign w:val="center"/>
          </w:tcPr>
          <w:sdt>
            <w:sdtPr>
              <w:rPr>
                <w:rFonts w:eastAsia="MS Gothic" w:cstheme="minorHAnsi"/>
                <w:b/>
                <w:bCs/>
                <w:sz w:val="20"/>
                <w:szCs w:val="20"/>
              </w:rPr>
              <w:id w:val="1177000160"/>
              <w14:checkbox>
                <w14:checked w14:val="0"/>
                <w14:checkedState w14:val="2612" w14:font="MS Gothic"/>
                <w14:uncheckedState w14:val="2610" w14:font="MS Gothic"/>
              </w14:checkbox>
            </w:sdtPr>
            <w:sdtContent>
              <w:p w14:paraId="1A2030EE" w14:textId="5ED79B5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27643717"/>
              <w14:checkbox>
                <w14:checked w14:val="0"/>
                <w14:checkedState w14:val="2612" w14:font="MS Gothic"/>
                <w14:uncheckedState w14:val="2610" w14:font="MS Gothic"/>
              </w14:checkbox>
            </w:sdtPr>
            <w:sdtContent>
              <w:p w14:paraId="6001C817" w14:textId="39D1C84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420600878"/>
            <w14:checkbox>
              <w14:checked w14:val="0"/>
              <w14:checkedState w14:val="2612" w14:font="MS Gothic"/>
              <w14:uncheckedState w14:val="2610" w14:font="MS Gothic"/>
            </w14:checkbox>
          </w:sdtPr>
          <w:sdtContent>
            <w:tc>
              <w:tcPr>
                <w:tcW w:w="450" w:type="dxa"/>
                <w:shd w:val="clear" w:color="auto" w:fill="auto"/>
                <w:vAlign w:val="center"/>
              </w:tcPr>
              <w:p w14:paraId="3F660BF2" w14:textId="45F971E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8E52AD7" w14:textId="7EAF9E42" w:rsidR="005219C0" w:rsidRPr="00A45541" w:rsidRDefault="005219C0" w:rsidP="008E1C50">
            <w:pPr>
              <w:pStyle w:val="ListParagraph"/>
              <w:numPr>
                <w:ilvl w:val="1"/>
                <w:numId w:val="20"/>
              </w:numPr>
            </w:pPr>
          </w:p>
        </w:tc>
        <w:tc>
          <w:tcPr>
            <w:tcW w:w="360" w:type="dxa"/>
            <w:shd w:val="clear" w:color="auto" w:fill="auto"/>
            <w:vAlign w:val="center"/>
          </w:tcPr>
          <w:p w14:paraId="1AA95179"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b</w:t>
            </w:r>
          </w:p>
        </w:tc>
        <w:tc>
          <w:tcPr>
            <w:tcW w:w="2790" w:type="dxa"/>
            <w:shd w:val="clear" w:color="auto" w:fill="auto"/>
            <w:vAlign w:val="center"/>
          </w:tcPr>
          <w:p w14:paraId="6CA760DA" w14:textId="26BE4D87" w:rsidR="005219C0" w:rsidRPr="00A45541" w:rsidRDefault="005219C0" w:rsidP="008232DA">
            <w:pPr>
              <w:spacing w:line="20" w:lineRule="atLeast"/>
              <w:rPr>
                <w:rFonts w:cstheme="minorHAnsi"/>
                <w:sz w:val="20"/>
                <w:szCs w:val="20"/>
              </w:rPr>
            </w:pP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Patient</w:t>
            </w:r>
            <w:r w:rsidR="008232DA" w:rsidRPr="00A45541">
              <w:rPr>
                <w:rFonts w:cstheme="minorHAnsi"/>
                <w:sz w:val="20"/>
                <w:szCs w:val="20"/>
              </w:rPr>
              <w:t xml:space="preserve"> </w:t>
            </w:r>
            <w:r w:rsidRPr="00A45541">
              <w:rPr>
                <w:rFonts w:cstheme="minorHAnsi"/>
                <w:sz w:val="20"/>
                <w:szCs w:val="20"/>
              </w:rPr>
              <w:t>/</w:t>
            </w:r>
            <w:r w:rsidR="008232DA"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entity/Animal</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Species</w:t>
            </w:r>
          </w:p>
        </w:tc>
        <w:tc>
          <w:tcPr>
            <w:tcW w:w="4860" w:type="dxa"/>
            <w:vMerge/>
          </w:tcPr>
          <w:p w14:paraId="6C3B797D"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443154888"/>
            <w:placeholder>
              <w:docPart w:val="A541150CD98C4E908EB3F848939BBB65"/>
            </w:placeholder>
            <w:showingPlcHdr/>
          </w:sdtPr>
          <w:sdtContent>
            <w:tc>
              <w:tcPr>
                <w:tcW w:w="4590" w:type="dxa"/>
                <w:shd w:val="clear" w:color="auto" w:fill="auto"/>
              </w:tcPr>
              <w:p w14:paraId="40B098A3" w14:textId="145DF0B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F3DED38" w14:textId="77777777" w:rsidTr="4B76D457">
        <w:trPr>
          <w:trHeight w:val="432"/>
        </w:trPr>
        <w:tc>
          <w:tcPr>
            <w:tcW w:w="450" w:type="dxa"/>
            <w:shd w:val="clear" w:color="auto" w:fill="auto"/>
            <w:vAlign w:val="center"/>
          </w:tcPr>
          <w:sdt>
            <w:sdtPr>
              <w:rPr>
                <w:rFonts w:eastAsia="MS Gothic" w:cstheme="minorHAnsi"/>
                <w:b/>
                <w:bCs/>
                <w:sz w:val="20"/>
                <w:szCs w:val="20"/>
              </w:rPr>
              <w:id w:val="1129897332"/>
              <w14:checkbox>
                <w14:checked w14:val="0"/>
                <w14:checkedState w14:val="2612" w14:font="MS Gothic"/>
                <w14:uncheckedState w14:val="2610" w14:font="MS Gothic"/>
              </w14:checkbox>
            </w:sdtPr>
            <w:sdtContent>
              <w:p w14:paraId="1114A401" w14:textId="3870D94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524294000"/>
              <w14:checkbox>
                <w14:checked w14:val="0"/>
                <w14:checkedState w14:val="2612" w14:font="MS Gothic"/>
                <w14:uncheckedState w14:val="2610" w14:font="MS Gothic"/>
              </w14:checkbox>
            </w:sdtPr>
            <w:sdtContent>
              <w:p w14:paraId="5FE47FAC" w14:textId="239041C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122801664"/>
            <w14:checkbox>
              <w14:checked w14:val="0"/>
              <w14:checkedState w14:val="2612" w14:font="MS Gothic"/>
              <w14:uncheckedState w14:val="2610" w14:font="MS Gothic"/>
            </w14:checkbox>
          </w:sdtPr>
          <w:sdtContent>
            <w:tc>
              <w:tcPr>
                <w:tcW w:w="450" w:type="dxa"/>
                <w:shd w:val="clear" w:color="auto" w:fill="auto"/>
                <w:vAlign w:val="center"/>
              </w:tcPr>
              <w:p w14:paraId="5C02C3FF" w14:textId="0CB59CB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125F7A8" w14:textId="32573AAB" w:rsidR="005219C0" w:rsidRPr="00A45541" w:rsidRDefault="005219C0" w:rsidP="008E1C50">
            <w:pPr>
              <w:pStyle w:val="ListParagraph"/>
              <w:numPr>
                <w:ilvl w:val="1"/>
                <w:numId w:val="21"/>
              </w:numPr>
            </w:pPr>
          </w:p>
        </w:tc>
        <w:tc>
          <w:tcPr>
            <w:tcW w:w="360" w:type="dxa"/>
            <w:shd w:val="clear" w:color="auto" w:fill="auto"/>
            <w:vAlign w:val="center"/>
          </w:tcPr>
          <w:p w14:paraId="589AE90E"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c</w:t>
            </w:r>
          </w:p>
        </w:tc>
        <w:tc>
          <w:tcPr>
            <w:tcW w:w="2790" w:type="dxa"/>
            <w:shd w:val="clear" w:color="auto" w:fill="auto"/>
            <w:vAlign w:val="center"/>
          </w:tcPr>
          <w:p w14:paraId="49EBB632" w14:textId="154329EE" w:rsidR="005219C0" w:rsidRPr="00A45541" w:rsidRDefault="005219C0" w:rsidP="005219C0">
            <w:pPr>
              <w:spacing w:line="20" w:lineRule="atLeast"/>
              <w:rPr>
                <w:rFonts w:cstheme="minorHAnsi"/>
                <w:sz w:val="20"/>
                <w:szCs w:val="20"/>
              </w:rPr>
            </w:pP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Issuance</w:t>
            </w:r>
          </w:p>
        </w:tc>
        <w:tc>
          <w:tcPr>
            <w:tcW w:w="4860" w:type="dxa"/>
            <w:vMerge/>
          </w:tcPr>
          <w:p w14:paraId="72B97C85"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75832165"/>
            <w:placeholder>
              <w:docPart w:val="6CC2A4DBDDCD48A98C42DCE54138522E"/>
            </w:placeholder>
            <w:showingPlcHdr/>
          </w:sdtPr>
          <w:sdtContent>
            <w:tc>
              <w:tcPr>
                <w:tcW w:w="4590" w:type="dxa"/>
                <w:shd w:val="clear" w:color="auto" w:fill="auto"/>
              </w:tcPr>
              <w:p w14:paraId="50EAEAC8" w14:textId="6721DD40"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5980346" w14:textId="77777777" w:rsidTr="4B76D457">
        <w:trPr>
          <w:trHeight w:val="432"/>
        </w:trPr>
        <w:tc>
          <w:tcPr>
            <w:tcW w:w="450" w:type="dxa"/>
            <w:shd w:val="clear" w:color="auto" w:fill="auto"/>
            <w:vAlign w:val="center"/>
          </w:tcPr>
          <w:sdt>
            <w:sdtPr>
              <w:rPr>
                <w:rFonts w:eastAsia="MS Gothic" w:cstheme="minorHAnsi"/>
                <w:b/>
                <w:bCs/>
                <w:sz w:val="20"/>
                <w:szCs w:val="20"/>
              </w:rPr>
              <w:id w:val="-263230671"/>
              <w14:checkbox>
                <w14:checked w14:val="0"/>
                <w14:checkedState w14:val="2612" w14:font="MS Gothic"/>
                <w14:uncheckedState w14:val="2610" w14:font="MS Gothic"/>
              </w14:checkbox>
            </w:sdtPr>
            <w:sdtContent>
              <w:p w14:paraId="65C27321" w14:textId="3A9815D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585605999"/>
              <w14:checkbox>
                <w14:checked w14:val="0"/>
                <w14:checkedState w14:val="2612" w14:font="MS Gothic"/>
                <w14:uncheckedState w14:val="2610" w14:font="MS Gothic"/>
              </w14:checkbox>
            </w:sdtPr>
            <w:sdtContent>
              <w:p w14:paraId="6FC7A781" w14:textId="22BA14A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719791195"/>
            <w14:checkbox>
              <w14:checked w14:val="0"/>
              <w14:checkedState w14:val="2612" w14:font="MS Gothic"/>
              <w14:uncheckedState w14:val="2610" w14:font="MS Gothic"/>
            </w14:checkbox>
          </w:sdtPr>
          <w:sdtContent>
            <w:tc>
              <w:tcPr>
                <w:tcW w:w="450" w:type="dxa"/>
                <w:shd w:val="clear" w:color="auto" w:fill="auto"/>
                <w:vAlign w:val="center"/>
              </w:tcPr>
              <w:p w14:paraId="5971FCFE" w14:textId="24238D6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503834E" w14:textId="57729327" w:rsidR="005219C0" w:rsidRPr="00A45541" w:rsidRDefault="005219C0" w:rsidP="008E1C50">
            <w:pPr>
              <w:pStyle w:val="ListParagraph"/>
              <w:numPr>
                <w:ilvl w:val="1"/>
                <w:numId w:val="22"/>
              </w:numPr>
            </w:pPr>
          </w:p>
        </w:tc>
        <w:tc>
          <w:tcPr>
            <w:tcW w:w="360" w:type="dxa"/>
            <w:shd w:val="clear" w:color="auto" w:fill="auto"/>
            <w:vAlign w:val="center"/>
          </w:tcPr>
          <w:p w14:paraId="72D0F171"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d</w:t>
            </w:r>
          </w:p>
        </w:tc>
        <w:tc>
          <w:tcPr>
            <w:tcW w:w="2790" w:type="dxa"/>
            <w:shd w:val="clear" w:color="auto" w:fill="auto"/>
            <w:vAlign w:val="center"/>
          </w:tcPr>
          <w:p w14:paraId="54CB7F66" w14:textId="46CEFE53" w:rsidR="005219C0" w:rsidRPr="00A45541" w:rsidRDefault="005219C0" w:rsidP="005219C0">
            <w:pPr>
              <w:spacing w:line="20" w:lineRule="atLeast"/>
              <w:rPr>
                <w:rFonts w:cstheme="minorHAnsi"/>
                <w:sz w:val="20"/>
                <w:szCs w:val="20"/>
              </w:rPr>
            </w:pP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Strength,</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quantity</w:t>
            </w:r>
          </w:p>
        </w:tc>
        <w:tc>
          <w:tcPr>
            <w:tcW w:w="4860" w:type="dxa"/>
            <w:vMerge/>
          </w:tcPr>
          <w:p w14:paraId="1DE355EE"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1614367"/>
            <w:placeholder>
              <w:docPart w:val="0D01BB44E48E48F4AADB5BDBDE759A43"/>
            </w:placeholder>
            <w:showingPlcHdr/>
          </w:sdtPr>
          <w:sdtContent>
            <w:tc>
              <w:tcPr>
                <w:tcW w:w="4590" w:type="dxa"/>
                <w:shd w:val="clear" w:color="auto" w:fill="auto"/>
              </w:tcPr>
              <w:p w14:paraId="35645830" w14:textId="159E11C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A2FB6BF" w14:textId="77777777" w:rsidTr="4B76D457">
        <w:trPr>
          <w:trHeight w:val="432"/>
        </w:trPr>
        <w:tc>
          <w:tcPr>
            <w:tcW w:w="450" w:type="dxa"/>
            <w:shd w:val="clear" w:color="auto" w:fill="auto"/>
            <w:vAlign w:val="center"/>
          </w:tcPr>
          <w:sdt>
            <w:sdtPr>
              <w:rPr>
                <w:rFonts w:eastAsia="MS Gothic" w:cstheme="minorHAnsi"/>
                <w:b/>
                <w:bCs/>
                <w:sz w:val="20"/>
                <w:szCs w:val="20"/>
              </w:rPr>
              <w:id w:val="-1921481311"/>
              <w14:checkbox>
                <w14:checked w14:val="0"/>
                <w14:checkedState w14:val="2612" w14:font="MS Gothic"/>
                <w14:uncheckedState w14:val="2610" w14:font="MS Gothic"/>
              </w14:checkbox>
            </w:sdtPr>
            <w:sdtContent>
              <w:p w14:paraId="13C28C78" w14:textId="65DE1A1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094864111"/>
              <w14:checkbox>
                <w14:checked w14:val="0"/>
                <w14:checkedState w14:val="2612" w14:font="MS Gothic"/>
                <w14:uncheckedState w14:val="2610" w14:font="MS Gothic"/>
              </w14:checkbox>
            </w:sdtPr>
            <w:sdtContent>
              <w:p w14:paraId="29938A9F" w14:textId="5436184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14045806"/>
            <w14:checkbox>
              <w14:checked w14:val="0"/>
              <w14:checkedState w14:val="2612" w14:font="MS Gothic"/>
              <w14:uncheckedState w14:val="2610" w14:font="MS Gothic"/>
            </w14:checkbox>
          </w:sdtPr>
          <w:sdtContent>
            <w:tc>
              <w:tcPr>
                <w:tcW w:w="450" w:type="dxa"/>
                <w:shd w:val="clear" w:color="auto" w:fill="auto"/>
                <w:vAlign w:val="center"/>
              </w:tcPr>
              <w:p w14:paraId="1C39C3FD" w14:textId="57C7D6A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F208CA9" w14:textId="6184219F" w:rsidR="005219C0" w:rsidRPr="00A45541" w:rsidRDefault="005219C0" w:rsidP="008E1C50">
            <w:pPr>
              <w:pStyle w:val="ListParagraph"/>
              <w:numPr>
                <w:ilvl w:val="1"/>
                <w:numId w:val="23"/>
              </w:numPr>
            </w:pPr>
          </w:p>
        </w:tc>
        <w:tc>
          <w:tcPr>
            <w:tcW w:w="360" w:type="dxa"/>
            <w:shd w:val="clear" w:color="auto" w:fill="auto"/>
            <w:vAlign w:val="center"/>
          </w:tcPr>
          <w:p w14:paraId="4EC121BC"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e</w:t>
            </w:r>
          </w:p>
        </w:tc>
        <w:tc>
          <w:tcPr>
            <w:tcW w:w="2790" w:type="dxa"/>
            <w:shd w:val="clear" w:color="auto" w:fill="auto"/>
            <w:vAlign w:val="center"/>
          </w:tcPr>
          <w:p w14:paraId="62380A54" w14:textId="79F2BD33" w:rsidR="005219C0" w:rsidRPr="00A45541" w:rsidRDefault="005219C0" w:rsidP="005219C0">
            <w:pPr>
              <w:spacing w:line="20" w:lineRule="atLeast"/>
              <w:rPr>
                <w:rFonts w:cstheme="minorHAnsi"/>
                <w:sz w:val="20"/>
                <w:szCs w:val="20"/>
              </w:rPr>
            </w:pPr>
            <w:r w:rsidRPr="00A45541">
              <w:rPr>
                <w:rFonts w:cstheme="minorHAnsi"/>
                <w:sz w:val="20"/>
                <w:szCs w:val="20"/>
              </w:rPr>
              <w:t>Directions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Use</w:t>
            </w:r>
          </w:p>
        </w:tc>
        <w:tc>
          <w:tcPr>
            <w:tcW w:w="4860" w:type="dxa"/>
            <w:vMerge/>
          </w:tcPr>
          <w:p w14:paraId="1AF11AF9"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663995990"/>
            <w:placeholder>
              <w:docPart w:val="ED1C919FEC7D4E33BB47EBE20AE22145"/>
            </w:placeholder>
            <w:showingPlcHdr/>
          </w:sdtPr>
          <w:sdtContent>
            <w:tc>
              <w:tcPr>
                <w:tcW w:w="4590" w:type="dxa"/>
                <w:shd w:val="clear" w:color="auto" w:fill="auto"/>
              </w:tcPr>
              <w:p w14:paraId="2EA48FDC" w14:textId="17B4B9B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79B1160" w14:textId="77777777" w:rsidTr="4B76D457">
        <w:trPr>
          <w:trHeight w:val="432"/>
        </w:trPr>
        <w:tc>
          <w:tcPr>
            <w:tcW w:w="450" w:type="dxa"/>
            <w:shd w:val="clear" w:color="auto" w:fill="auto"/>
            <w:vAlign w:val="center"/>
          </w:tcPr>
          <w:sdt>
            <w:sdtPr>
              <w:rPr>
                <w:rFonts w:eastAsia="MS Gothic" w:cstheme="minorHAnsi"/>
                <w:b/>
                <w:bCs/>
                <w:sz w:val="20"/>
                <w:szCs w:val="20"/>
              </w:rPr>
              <w:id w:val="-1987231900"/>
              <w14:checkbox>
                <w14:checked w14:val="0"/>
                <w14:checkedState w14:val="2612" w14:font="MS Gothic"/>
                <w14:uncheckedState w14:val="2610" w14:font="MS Gothic"/>
              </w14:checkbox>
            </w:sdtPr>
            <w:sdtContent>
              <w:p w14:paraId="1382B6B3" w14:textId="6ED558F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59963267"/>
              <w14:checkbox>
                <w14:checked w14:val="0"/>
                <w14:checkedState w14:val="2612" w14:font="MS Gothic"/>
                <w14:uncheckedState w14:val="2610" w14:font="MS Gothic"/>
              </w14:checkbox>
            </w:sdtPr>
            <w:sdtContent>
              <w:p w14:paraId="18A7A781" w14:textId="415AB87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18080793"/>
            <w14:checkbox>
              <w14:checked w14:val="0"/>
              <w14:checkedState w14:val="2612" w14:font="MS Gothic"/>
              <w14:uncheckedState w14:val="2610" w14:font="MS Gothic"/>
            </w14:checkbox>
          </w:sdtPr>
          <w:sdtContent>
            <w:tc>
              <w:tcPr>
                <w:tcW w:w="450" w:type="dxa"/>
                <w:shd w:val="clear" w:color="auto" w:fill="auto"/>
                <w:vAlign w:val="center"/>
              </w:tcPr>
              <w:p w14:paraId="72D1B55C" w14:textId="44844EE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2277EC8" w14:textId="250AC487" w:rsidR="005219C0" w:rsidRPr="00A45541" w:rsidRDefault="005219C0" w:rsidP="008E1C50">
            <w:pPr>
              <w:pStyle w:val="ListParagraph"/>
              <w:numPr>
                <w:ilvl w:val="1"/>
                <w:numId w:val="24"/>
              </w:numPr>
            </w:pPr>
          </w:p>
        </w:tc>
        <w:tc>
          <w:tcPr>
            <w:tcW w:w="360" w:type="dxa"/>
            <w:shd w:val="clear" w:color="auto" w:fill="auto"/>
            <w:vAlign w:val="center"/>
          </w:tcPr>
          <w:p w14:paraId="7037C24D"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f</w:t>
            </w:r>
          </w:p>
        </w:tc>
        <w:tc>
          <w:tcPr>
            <w:tcW w:w="2790" w:type="dxa"/>
            <w:shd w:val="clear" w:color="auto" w:fill="auto"/>
            <w:vAlign w:val="center"/>
          </w:tcPr>
          <w:p w14:paraId="262609B9" w14:textId="6939D747" w:rsidR="005219C0" w:rsidRPr="00A45541" w:rsidRDefault="005219C0" w:rsidP="005219C0">
            <w:pPr>
              <w:spacing w:line="20" w:lineRule="atLeast"/>
              <w:rPr>
                <w:rFonts w:cstheme="minorHAnsi"/>
                <w:sz w:val="20"/>
                <w:szCs w:val="20"/>
              </w:rPr>
            </w:pPr>
            <w:r w:rsidRPr="00A45541">
              <w:rPr>
                <w:rFonts w:cstheme="minorHAnsi"/>
                <w:sz w:val="20"/>
                <w:szCs w:val="20"/>
              </w:rPr>
              <w:t>Number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Refills</w:t>
            </w:r>
          </w:p>
        </w:tc>
        <w:tc>
          <w:tcPr>
            <w:tcW w:w="4860" w:type="dxa"/>
            <w:vMerge/>
          </w:tcPr>
          <w:p w14:paraId="1C4FBA87"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614662057"/>
            <w:placeholder>
              <w:docPart w:val="9A17B1158A8441869577D28F80DE2DAF"/>
            </w:placeholder>
            <w:showingPlcHdr/>
          </w:sdtPr>
          <w:sdtContent>
            <w:tc>
              <w:tcPr>
                <w:tcW w:w="4590" w:type="dxa"/>
                <w:shd w:val="clear" w:color="auto" w:fill="auto"/>
              </w:tcPr>
              <w:p w14:paraId="39B388FC" w14:textId="02859E1F"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9E38A15" w14:textId="77777777" w:rsidTr="4B76D457">
        <w:trPr>
          <w:trHeight w:val="432"/>
        </w:trPr>
        <w:tc>
          <w:tcPr>
            <w:tcW w:w="450" w:type="dxa"/>
            <w:shd w:val="clear" w:color="auto" w:fill="auto"/>
            <w:vAlign w:val="center"/>
          </w:tcPr>
          <w:sdt>
            <w:sdtPr>
              <w:rPr>
                <w:rFonts w:eastAsia="MS Gothic" w:cstheme="minorHAnsi"/>
                <w:b/>
                <w:bCs/>
                <w:sz w:val="20"/>
                <w:szCs w:val="20"/>
              </w:rPr>
              <w:id w:val="-105666921"/>
              <w14:checkbox>
                <w14:checked w14:val="0"/>
                <w14:checkedState w14:val="2612" w14:font="MS Gothic"/>
                <w14:uncheckedState w14:val="2610" w14:font="MS Gothic"/>
              </w14:checkbox>
            </w:sdtPr>
            <w:sdtContent>
              <w:p w14:paraId="52F663F2" w14:textId="22D463B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104695524"/>
              <w14:checkbox>
                <w14:checked w14:val="0"/>
                <w14:checkedState w14:val="2612" w14:font="MS Gothic"/>
                <w14:uncheckedState w14:val="2610" w14:font="MS Gothic"/>
              </w14:checkbox>
            </w:sdtPr>
            <w:sdtContent>
              <w:p w14:paraId="51650D1C" w14:textId="566CCFB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04546882"/>
            <w14:checkbox>
              <w14:checked w14:val="0"/>
              <w14:checkedState w14:val="2612" w14:font="MS Gothic"/>
              <w14:uncheckedState w14:val="2610" w14:font="MS Gothic"/>
            </w14:checkbox>
          </w:sdtPr>
          <w:sdtContent>
            <w:tc>
              <w:tcPr>
                <w:tcW w:w="450" w:type="dxa"/>
                <w:shd w:val="clear" w:color="auto" w:fill="auto"/>
                <w:vAlign w:val="center"/>
              </w:tcPr>
              <w:p w14:paraId="2CB4CEFA" w14:textId="355A74A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F752490" w14:textId="29223ADF" w:rsidR="005219C0" w:rsidRPr="00A45541" w:rsidRDefault="005219C0" w:rsidP="008E1C50">
            <w:pPr>
              <w:pStyle w:val="ListParagraph"/>
              <w:numPr>
                <w:ilvl w:val="1"/>
                <w:numId w:val="25"/>
              </w:numPr>
            </w:pPr>
          </w:p>
        </w:tc>
        <w:tc>
          <w:tcPr>
            <w:tcW w:w="360" w:type="dxa"/>
            <w:shd w:val="clear" w:color="auto" w:fill="auto"/>
            <w:vAlign w:val="center"/>
          </w:tcPr>
          <w:p w14:paraId="3C0876B0"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g</w:t>
            </w:r>
          </w:p>
        </w:tc>
        <w:tc>
          <w:tcPr>
            <w:tcW w:w="2790" w:type="dxa"/>
            <w:shd w:val="clear" w:color="auto" w:fill="auto"/>
            <w:vAlign w:val="center"/>
          </w:tcPr>
          <w:p w14:paraId="2BBE17A1" w14:textId="2C5759E5" w:rsidR="005219C0" w:rsidRPr="00A45541" w:rsidRDefault="005219C0" w:rsidP="005219C0">
            <w:pPr>
              <w:spacing w:line="20" w:lineRule="atLeast"/>
              <w:rPr>
                <w:rFonts w:cstheme="minorHAnsi"/>
                <w:sz w:val="20"/>
                <w:szCs w:val="20"/>
              </w:rPr>
            </w:pPr>
            <w:r w:rsidRPr="00A45541">
              <w:rPr>
                <w:rFonts w:cstheme="minorHAnsi"/>
                <w:sz w:val="20"/>
                <w:szCs w:val="20"/>
              </w:rPr>
              <w:t>Substitution</w:t>
            </w:r>
            <w:r w:rsidR="00AB66E9" w:rsidRPr="00A45541">
              <w:rPr>
                <w:rFonts w:cstheme="minorHAnsi"/>
                <w:sz w:val="20"/>
                <w:szCs w:val="20"/>
              </w:rPr>
              <w:t xml:space="preserve"> </w:t>
            </w:r>
            <w:r w:rsidRPr="00A45541">
              <w:rPr>
                <w:rFonts w:cstheme="minorHAnsi"/>
                <w:sz w:val="20"/>
                <w:szCs w:val="20"/>
              </w:rPr>
              <w:t>Directions</w:t>
            </w:r>
          </w:p>
        </w:tc>
        <w:tc>
          <w:tcPr>
            <w:tcW w:w="4860" w:type="dxa"/>
            <w:vMerge/>
          </w:tcPr>
          <w:p w14:paraId="369D3F39"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138524300"/>
            <w:placeholder>
              <w:docPart w:val="C507B1F9B3F74B1BBC318B3E68DB26D5"/>
            </w:placeholder>
            <w:showingPlcHdr/>
          </w:sdtPr>
          <w:sdtContent>
            <w:tc>
              <w:tcPr>
                <w:tcW w:w="4590" w:type="dxa"/>
                <w:shd w:val="clear" w:color="auto" w:fill="auto"/>
              </w:tcPr>
              <w:p w14:paraId="498F4F57" w14:textId="152FA77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7057C1D" w14:textId="77777777" w:rsidTr="4B76D457">
        <w:trPr>
          <w:trHeight w:val="432"/>
        </w:trPr>
        <w:tc>
          <w:tcPr>
            <w:tcW w:w="450" w:type="dxa"/>
            <w:shd w:val="clear" w:color="auto" w:fill="auto"/>
            <w:vAlign w:val="center"/>
          </w:tcPr>
          <w:sdt>
            <w:sdtPr>
              <w:rPr>
                <w:rFonts w:eastAsia="MS Gothic" w:cstheme="minorHAnsi"/>
                <w:b/>
                <w:bCs/>
                <w:sz w:val="20"/>
                <w:szCs w:val="20"/>
              </w:rPr>
              <w:id w:val="783157964"/>
              <w14:checkbox>
                <w14:checked w14:val="0"/>
                <w14:checkedState w14:val="2612" w14:font="MS Gothic"/>
                <w14:uncheckedState w14:val="2610" w14:font="MS Gothic"/>
              </w14:checkbox>
            </w:sdtPr>
            <w:sdtContent>
              <w:p w14:paraId="49351A6D" w14:textId="627B30C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44286281"/>
              <w14:checkbox>
                <w14:checked w14:val="0"/>
                <w14:checkedState w14:val="2612" w14:font="MS Gothic"/>
                <w14:uncheckedState w14:val="2610" w14:font="MS Gothic"/>
              </w14:checkbox>
            </w:sdtPr>
            <w:sdtContent>
              <w:p w14:paraId="1543966D" w14:textId="4E918FE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821724868"/>
            <w14:checkbox>
              <w14:checked w14:val="0"/>
              <w14:checkedState w14:val="2612" w14:font="MS Gothic"/>
              <w14:uncheckedState w14:val="2610" w14:font="MS Gothic"/>
            </w14:checkbox>
          </w:sdtPr>
          <w:sdtContent>
            <w:tc>
              <w:tcPr>
                <w:tcW w:w="450" w:type="dxa"/>
                <w:shd w:val="clear" w:color="auto" w:fill="auto"/>
                <w:vAlign w:val="center"/>
              </w:tcPr>
              <w:p w14:paraId="5CEE8A5E" w14:textId="3F78108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63F2FE2" w14:textId="21394FF6" w:rsidR="005219C0" w:rsidRPr="00A45541" w:rsidRDefault="005219C0" w:rsidP="008E1C50">
            <w:pPr>
              <w:pStyle w:val="ListParagraph"/>
              <w:numPr>
                <w:ilvl w:val="1"/>
                <w:numId w:val="26"/>
              </w:numPr>
            </w:pPr>
          </w:p>
        </w:tc>
        <w:tc>
          <w:tcPr>
            <w:tcW w:w="360" w:type="dxa"/>
            <w:shd w:val="clear" w:color="auto" w:fill="auto"/>
            <w:vAlign w:val="center"/>
          </w:tcPr>
          <w:p w14:paraId="011CD4FC"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h</w:t>
            </w:r>
          </w:p>
        </w:tc>
        <w:tc>
          <w:tcPr>
            <w:tcW w:w="2790" w:type="dxa"/>
            <w:shd w:val="clear" w:color="auto" w:fill="auto"/>
            <w:vAlign w:val="center"/>
          </w:tcPr>
          <w:p w14:paraId="4A237FE5" w14:textId="2B367A1F" w:rsidR="005219C0" w:rsidRPr="00A45541" w:rsidRDefault="005219C0" w:rsidP="005219C0">
            <w:pPr>
              <w:spacing w:line="20" w:lineRule="atLeast"/>
              <w:rPr>
                <w:rFonts w:cstheme="minorHAnsi"/>
                <w:sz w:val="20"/>
                <w:szCs w:val="20"/>
              </w:rPr>
            </w:pP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Signature</w:t>
            </w:r>
          </w:p>
        </w:tc>
        <w:tc>
          <w:tcPr>
            <w:tcW w:w="4860" w:type="dxa"/>
            <w:vMerge/>
          </w:tcPr>
          <w:p w14:paraId="4EEE3E72"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444808515"/>
            <w:placeholder>
              <w:docPart w:val="640F5C8B335341B39F44CC643C29AAD8"/>
            </w:placeholder>
            <w:showingPlcHdr/>
          </w:sdtPr>
          <w:sdtContent>
            <w:tc>
              <w:tcPr>
                <w:tcW w:w="4590" w:type="dxa"/>
                <w:shd w:val="clear" w:color="auto" w:fill="auto"/>
              </w:tcPr>
              <w:p w14:paraId="24DE80F2" w14:textId="6A99E644"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E105275" w14:textId="77777777" w:rsidTr="4B76D457">
        <w:trPr>
          <w:trHeight w:val="432"/>
        </w:trPr>
        <w:tc>
          <w:tcPr>
            <w:tcW w:w="450" w:type="dxa"/>
            <w:tcBorders>
              <w:bottom w:val="single" w:sz="4" w:space="0" w:color="auto"/>
            </w:tcBorders>
            <w:shd w:val="clear" w:color="auto" w:fill="auto"/>
            <w:vAlign w:val="center"/>
          </w:tcPr>
          <w:sdt>
            <w:sdtPr>
              <w:rPr>
                <w:rFonts w:eastAsia="MS Gothic" w:cstheme="minorHAnsi"/>
                <w:b/>
                <w:bCs/>
                <w:sz w:val="20"/>
                <w:szCs w:val="20"/>
              </w:rPr>
              <w:id w:val="405966877"/>
              <w14:checkbox>
                <w14:checked w14:val="0"/>
                <w14:checkedState w14:val="2612" w14:font="MS Gothic"/>
                <w14:uncheckedState w14:val="2610" w14:font="MS Gothic"/>
              </w14:checkbox>
            </w:sdtPr>
            <w:sdtContent>
              <w:p w14:paraId="787720D9" w14:textId="0E870DE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tcBorders>
              <w:bottom w:val="single" w:sz="4" w:space="0" w:color="auto"/>
            </w:tcBorders>
            <w:shd w:val="clear" w:color="auto" w:fill="auto"/>
            <w:vAlign w:val="center"/>
          </w:tcPr>
          <w:sdt>
            <w:sdtPr>
              <w:rPr>
                <w:rFonts w:eastAsia="MS Gothic" w:cstheme="minorHAnsi"/>
                <w:b/>
                <w:bCs/>
                <w:sz w:val="20"/>
                <w:szCs w:val="20"/>
              </w:rPr>
              <w:id w:val="-85848985"/>
              <w14:checkbox>
                <w14:checked w14:val="0"/>
                <w14:checkedState w14:val="2612" w14:font="MS Gothic"/>
                <w14:uncheckedState w14:val="2610" w14:font="MS Gothic"/>
              </w14:checkbox>
            </w:sdtPr>
            <w:sdtContent>
              <w:p w14:paraId="0D342D81" w14:textId="643378B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401957705"/>
            <w14:checkbox>
              <w14:checked w14:val="0"/>
              <w14:checkedState w14:val="2612" w14:font="MS Gothic"/>
              <w14:uncheckedState w14:val="2610" w14:font="MS Gothic"/>
            </w14:checkbox>
          </w:sdtPr>
          <w:sdtContent>
            <w:tc>
              <w:tcPr>
                <w:tcW w:w="450" w:type="dxa"/>
                <w:tcBorders>
                  <w:bottom w:val="single" w:sz="4" w:space="0" w:color="auto"/>
                </w:tcBorders>
                <w:shd w:val="clear" w:color="auto" w:fill="auto"/>
                <w:vAlign w:val="center"/>
              </w:tcPr>
              <w:p w14:paraId="25C26D54" w14:textId="0F5D531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EE90396" w14:textId="2EBD46C4" w:rsidR="005219C0" w:rsidRPr="00A45541" w:rsidRDefault="005219C0" w:rsidP="008E1C50">
            <w:pPr>
              <w:pStyle w:val="ListParagraph"/>
              <w:numPr>
                <w:ilvl w:val="1"/>
                <w:numId w:val="27"/>
              </w:numPr>
            </w:pPr>
          </w:p>
        </w:tc>
        <w:tc>
          <w:tcPr>
            <w:tcW w:w="360" w:type="dxa"/>
            <w:shd w:val="clear" w:color="auto" w:fill="auto"/>
            <w:vAlign w:val="center"/>
          </w:tcPr>
          <w:p w14:paraId="3C3B63B0"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i</w:t>
            </w:r>
          </w:p>
        </w:tc>
        <w:tc>
          <w:tcPr>
            <w:tcW w:w="2790" w:type="dxa"/>
            <w:shd w:val="clear" w:color="auto" w:fill="auto"/>
            <w:vAlign w:val="center"/>
          </w:tcPr>
          <w:p w14:paraId="4D6C3ABE" w14:textId="50EAAB81"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Tamper-resistant</w:t>
            </w:r>
            <w:r w:rsidR="00AB66E9" w:rsidRPr="00A45541">
              <w:rPr>
                <w:rFonts w:cstheme="minorHAnsi"/>
                <w:sz w:val="20"/>
                <w:szCs w:val="20"/>
              </w:rPr>
              <w:t xml:space="preserve"> </w:t>
            </w:r>
            <w:r w:rsidRPr="00A45541">
              <w:rPr>
                <w:rFonts w:cstheme="minorHAnsi"/>
                <w:sz w:val="20"/>
                <w:szCs w:val="20"/>
              </w:rPr>
              <w:t>Paper</w:t>
            </w:r>
          </w:p>
        </w:tc>
        <w:tc>
          <w:tcPr>
            <w:tcW w:w="4860" w:type="dxa"/>
            <w:vMerge/>
          </w:tcPr>
          <w:p w14:paraId="4C1662C4"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540242386"/>
            <w:placeholder>
              <w:docPart w:val="B150101E66964D64BEDE2F9ECA16C4BD"/>
            </w:placeholder>
            <w:showingPlcHdr/>
          </w:sdtPr>
          <w:sdtContent>
            <w:tc>
              <w:tcPr>
                <w:tcW w:w="4590" w:type="dxa"/>
                <w:shd w:val="clear" w:color="auto" w:fill="auto"/>
              </w:tcPr>
              <w:p w14:paraId="11D7C795" w14:textId="17DF951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27559BC" w14:textId="77777777" w:rsidTr="00480EC1">
        <w:trPr>
          <w:trHeight w:val="312"/>
        </w:trPr>
        <w:tc>
          <w:tcPr>
            <w:tcW w:w="450" w:type="dxa"/>
            <w:tcBorders>
              <w:right w:val="single" w:sz="4" w:space="0" w:color="auto"/>
            </w:tcBorders>
            <w:shd w:val="clear" w:color="auto" w:fill="BDD6EE" w:themeFill="accent1" w:themeFillTint="66"/>
            <w:vAlign w:val="center"/>
          </w:tcPr>
          <w:p w14:paraId="5C2CA44E" w14:textId="248F77DC" w:rsidR="005219C0" w:rsidRPr="00A45541" w:rsidRDefault="005219C0" w:rsidP="005219C0">
            <w:pPr>
              <w:spacing w:line="20" w:lineRule="atLeast"/>
              <w:jc w:val="center"/>
              <w:rPr>
                <w:rFonts w:cstheme="minorHAnsi"/>
                <w:b/>
                <w:bCs/>
                <w:sz w:val="20"/>
                <w:szCs w:val="20"/>
              </w:rPr>
            </w:pPr>
          </w:p>
        </w:tc>
        <w:tc>
          <w:tcPr>
            <w:tcW w:w="450" w:type="dxa"/>
            <w:tcBorders>
              <w:left w:val="single" w:sz="4" w:space="0" w:color="auto"/>
              <w:right w:val="single" w:sz="4" w:space="0" w:color="auto"/>
            </w:tcBorders>
            <w:shd w:val="clear" w:color="auto" w:fill="BDD6EE" w:themeFill="accent1" w:themeFillTint="66"/>
            <w:vAlign w:val="center"/>
          </w:tcPr>
          <w:p w14:paraId="37A83DDF" w14:textId="521DA861" w:rsidR="005219C0" w:rsidRPr="00A45541" w:rsidRDefault="005219C0" w:rsidP="005219C0">
            <w:pPr>
              <w:spacing w:line="20" w:lineRule="atLeast"/>
              <w:jc w:val="center"/>
              <w:rPr>
                <w:rFonts w:cstheme="minorHAnsi"/>
                <w:b/>
                <w:bCs/>
                <w:sz w:val="20"/>
                <w:szCs w:val="20"/>
              </w:rPr>
            </w:pPr>
          </w:p>
        </w:tc>
        <w:tc>
          <w:tcPr>
            <w:tcW w:w="450" w:type="dxa"/>
            <w:tcBorders>
              <w:left w:val="single" w:sz="4" w:space="0" w:color="auto"/>
            </w:tcBorders>
            <w:shd w:val="clear" w:color="auto" w:fill="BDD6EE" w:themeFill="accent1" w:themeFillTint="66"/>
            <w:vAlign w:val="center"/>
          </w:tcPr>
          <w:p w14:paraId="7338163C" w14:textId="0CDE12F3" w:rsidR="005219C0" w:rsidRPr="00A45541" w:rsidRDefault="005219C0" w:rsidP="005219C0">
            <w:pPr>
              <w:spacing w:line="20" w:lineRule="atLeast"/>
              <w:jc w:val="center"/>
              <w:rPr>
                <w:rFonts w:cstheme="minorHAnsi"/>
                <w:b/>
                <w:bCs/>
                <w:sz w:val="20"/>
                <w:szCs w:val="20"/>
              </w:rPr>
            </w:pPr>
          </w:p>
        </w:tc>
        <w:tc>
          <w:tcPr>
            <w:tcW w:w="450" w:type="dxa"/>
            <w:shd w:val="clear" w:color="auto" w:fill="BDD6EE" w:themeFill="accent1" w:themeFillTint="66"/>
            <w:vAlign w:val="center"/>
          </w:tcPr>
          <w:p w14:paraId="49BA03CB" w14:textId="2E50A219" w:rsidR="005219C0" w:rsidRPr="00A45541" w:rsidRDefault="005219C0" w:rsidP="008E1C50">
            <w:pPr>
              <w:pStyle w:val="ListParagraph"/>
            </w:pPr>
          </w:p>
        </w:tc>
        <w:tc>
          <w:tcPr>
            <w:tcW w:w="3150" w:type="dxa"/>
            <w:gridSpan w:val="2"/>
            <w:shd w:val="clear" w:color="auto" w:fill="BDD6EE" w:themeFill="accent1" w:themeFillTint="66"/>
            <w:vAlign w:val="center"/>
          </w:tcPr>
          <w:p w14:paraId="0030504D" w14:textId="6D46B4AB"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additional</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elements?</w:t>
            </w:r>
          </w:p>
        </w:tc>
        <w:tc>
          <w:tcPr>
            <w:tcW w:w="4860" w:type="dxa"/>
            <w:vMerge w:val="restart"/>
            <w:shd w:val="clear" w:color="auto" w:fill="BDD6EE" w:themeFill="accent1" w:themeFillTint="66"/>
          </w:tcPr>
          <w:p w14:paraId="3DA500A5" w14:textId="57FC517C"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246-945-010(4)</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subsection</w:t>
            </w:r>
            <w:r w:rsidR="00AB66E9" w:rsidRPr="00A45541">
              <w:rPr>
                <w:rFonts w:cstheme="minorHAnsi"/>
                <w:sz w:val="20"/>
                <w:szCs w:val="20"/>
              </w:rPr>
              <w:t xml:space="preserve"> </w:t>
            </w:r>
            <w:r w:rsidRPr="00A45541">
              <w:rPr>
                <w:rFonts w:cstheme="minorHAnsi"/>
                <w:sz w:val="20"/>
                <w:szCs w:val="20"/>
              </w:rPr>
              <w:t>(1)</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address;</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Dosage</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address;</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registration</w:t>
            </w:r>
            <w:r w:rsidR="00AB66E9" w:rsidRPr="00A45541">
              <w:rPr>
                <w:rFonts w:cstheme="minorHAnsi"/>
                <w:sz w:val="20"/>
                <w:szCs w:val="20"/>
              </w:rPr>
              <w:t xml:space="preserve"> </w:t>
            </w:r>
            <w:r w:rsidRPr="00A45541">
              <w:rPr>
                <w:rFonts w:cstheme="minorHAnsi"/>
                <w:sz w:val="20"/>
                <w:szCs w:val="20"/>
              </w:rPr>
              <w:t>number;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(e)</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II.”</w:t>
            </w:r>
          </w:p>
        </w:tc>
        <w:tc>
          <w:tcPr>
            <w:tcW w:w="4590" w:type="dxa"/>
            <w:shd w:val="clear" w:color="auto" w:fill="BDD6EE" w:themeFill="accent1" w:themeFillTint="66"/>
          </w:tcPr>
          <w:p w14:paraId="7E168EE8" w14:textId="284ED011" w:rsidR="005219C0" w:rsidRPr="00A45541" w:rsidRDefault="005219C0" w:rsidP="005219C0">
            <w:pPr>
              <w:spacing w:line="20" w:lineRule="atLeast"/>
              <w:rPr>
                <w:rFonts w:cstheme="minorHAnsi"/>
                <w:sz w:val="20"/>
                <w:szCs w:val="20"/>
              </w:rPr>
            </w:pPr>
          </w:p>
        </w:tc>
      </w:tr>
      <w:tr w:rsidR="005219C0" w:rsidRPr="00A45541" w14:paraId="70860FA6" w14:textId="77777777" w:rsidTr="4B76D457">
        <w:trPr>
          <w:trHeight w:val="312"/>
        </w:trPr>
        <w:tc>
          <w:tcPr>
            <w:tcW w:w="450" w:type="dxa"/>
            <w:shd w:val="clear" w:color="auto" w:fill="BDD6EE" w:themeFill="accent1" w:themeFillTint="66"/>
            <w:vAlign w:val="center"/>
          </w:tcPr>
          <w:sdt>
            <w:sdtPr>
              <w:rPr>
                <w:rFonts w:eastAsia="MS Gothic" w:cstheme="minorHAnsi"/>
                <w:b/>
                <w:bCs/>
                <w:sz w:val="20"/>
                <w:szCs w:val="20"/>
              </w:rPr>
              <w:id w:val="-1167320402"/>
              <w14:checkbox>
                <w14:checked w14:val="0"/>
                <w14:checkedState w14:val="2612" w14:font="MS Gothic"/>
                <w14:uncheckedState w14:val="2610" w14:font="MS Gothic"/>
              </w14:checkbox>
            </w:sdtPr>
            <w:sdtContent>
              <w:p w14:paraId="1DF4FB66" w14:textId="6829833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559487529"/>
              <w14:checkbox>
                <w14:checked w14:val="0"/>
                <w14:checkedState w14:val="2612" w14:font="MS Gothic"/>
                <w14:uncheckedState w14:val="2610" w14:font="MS Gothic"/>
              </w14:checkbox>
            </w:sdtPr>
            <w:sdtContent>
              <w:p w14:paraId="5A5D2A41" w14:textId="68D4F90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653528093"/>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432AF447" w14:textId="7139411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61EA1A83" w14:textId="66676B34" w:rsidR="005219C0" w:rsidRPr="00451F40" w:rsidRDefault="005219C0" w:rsidP="008E1C50">
            <w:pPr>
              <w:pStyle w:val="ListParagraph"/>
              <w:numPr>
                <w:ilvl w:val="1"/>
                <w:numId w:val="28"/>
              </w:numPr>
            </w:pPr>
          </w:p>
        </w:tc>
        <w:tc>
          <w:tcPr>
            <w:tcW w:w="360" w:type="dxa"/>
            <w:shd w:val="clear" w:color="auto" w:fill="BDD6EE" w:themeFill="accent1" w:themeFillTint="66"/>
            <w:vAlign w:val="center"/>
          </w:tcPr>
          <w:p w14:paraId="6D0801CF" w14:textId="24378150" w:rsidR="005219C0" w:rsidRPr="00A45541" w:rsidRDefault="005219C0" w:rsidP="005219C0">
            <w:pPr>
              <w:spacing w:line="20" w:lineRule="atLeast"/>
              <w:jc w:val="center"/>
              <w:rPr>
                <w:rFonts w:cstheme="minorHAnsi"/>
                <w:sz w:val="20"/>
                <w:szCs w:val="20"/>
              </w:rPr>
            </w:pPr>
            <w:r w:rsidRPr="00A45541">
              <w:rPr>
                <w:rFonts w:cstheme="minorHAnsi"/>
                <w:sz w:val="20"/>
                <w:szCs w:val="20"/>
              </w:rPr>
              <w:t>a</w:t>
            </w:r>
          </w:p>
        </w:tc>
        <w:tc>
          <w:tcPr>
            <w:tcW w:w="2790" w:type="dxa"/>
            <w:shd w:val="clear" w:color="auto" w:fill="BDD6EE" w:themeFill="accent1" w:themeFillTint="66"/>
            <w:vAlign w:val="center"/>
          </w:tcPr>
          <w:p w14:paraId="673A4374" w14:textId="6EE6FD3C" w:rsidR="005219C0" w:rsidRPr="00A45541" w:rsidRDefault="005219C0" w:rsidP="005219C0">
            <w:pPr>
              <w:spacing w:line="20" w:lineRule="atLeast"/>
              <w:rPr>
                <w:rFonts w:cstheme="minorHAnsi"/>
                <w:sz w:val="20"/>
                <w:szCs w:val="20"/>
              </w:rPr>
            </w:pP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address</w:t>
            </w:r>
          </w:p>
        </w:tc>
        <w:tc>
          <w:tcPr>
            <w:tcW w:w="4860" w:type="dxa"/>
            <w:vMerge/>
          </w:tcPr>
          <w:p w14:paraId="413AB0A7"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480817644"/>
            <w:placeholder>
              <w:docPart w:val="2C50F3E6390C40CCA251415ED6835893"/>
            </w:placeholder>
            <w:showingPlcHdr/>
          </w:sdtPr>
          <w:sdtContent>
            <w:tc>
              <w:tcPr>
                <w:tcW w:w="4590" w:type="dxa"/>
                <w:shd w:val="clear" w:color="auto" w:fill="BDD6EE" w:themeFill="accent1" w:themeFillTint="66"/>
              </w:tcPr>
              <w:p w14:paraId="0397C5A5" w14:textId="7DCE474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7EDCC43" w14:textId="77777777" w:rsidTr="4B76D457">
        <w:trPr>
          <w:trHeight w:val="312"/>
        </w:trPr>
        <w:tc>
          <w:tcPr>
            <w:tcW w:w="450" w:type="dxa"/>
            <w:shd w:val="clear" w:color="auto" w:fill="BDD6EE" w:themeFill="accent1" w:themeFillTint="66"/>
            <w:vAlign w:val="center"/>
          </w:tcPr>
          <w:sdt>
            <w:sdtPr>
              <w:rPr>
                <w:rFonts w:eastAsia="MS Gothic" w:cstheme="minorHAnsi"/>
                <w:b/>
                <w:bCs/>
                <w:sz w:val="20"/>
                <w:szCs w:val="20"/>
              </w:rPr>
              <w:id w:val="-1606577442"/>
              <w14:checkbox>
                <w14:checked w14:val="0"/>
                <w14:checkedState w14:val="2612" w14:font="MS Gothic"/>
                <w14:uncheckedState w14:val="2610" w14:font="MS Gothic"/>
              </w14:checkbox>
            </w:sdtPr>
            <w:sdtContent>
              <w:p w14:paraId="621342CC" w14:textId="2214C06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535882958"/>
              <w14:checkbox>
                <w14:checked w14:val="0"/>
                <w14:checkedState w14:val="2612" w14:font="MS Gothic"/>
                <w14:uncheckedState w14:val="2610" w14:font="MS Gothic"/>
              </w14:checkbox>
            </w:sdtPr>
            <w:sdtContent>
              <w:p w14:paraId="17F670BE" w14:textId="0516E93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601142565"/>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644FDA53" w14:textId="68FBBBB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66778FEC" w14:textId="288886BB" w:rsidR="005219C0" w:rsidRPr="00A45541" w:rsidRDefault="005219C0" w:rsidP="008E1C50">
            <w:pPr>
              <w:pStyle w:val="ListParagraph"/>
              <w:numPr>
                <w:ilvl w:val="1"/>
                <w:numId w:val="29"/>
              </w:numPr>
            </w:pPr>
          </w:p>
        </w:tc>
        <w:tc>
          <w:tcPr>
            <w:tcW w:w="360" w:type="dxa"/>
            <w:shd w:val="clear" w:color="auto" w:fill="BDD6EE" w:themeFill="accent1" w:themeFillTint="66"/>
            <w:vAlign w:val="center"/>
          </w:tcPr>
          <w:p w14:paraId="13D92E8C" w14:textId="119535A4" w:rsidR="005219C0" w:rsidRPr="00A45541" w:rsidRDefault="005219C0" w:rsidP="005219C0">
            <w:pPr>
              <w:spacing w:line="20" w:lineRule="atLeast"/>
              <w:jc w:val="center"/>
              <w:rPr>
                <w:rFonts w:cstheme="minorHAnsi"/>
                <w:sz w:val="20"/>
                <w:szCs w:val="20"/>
              </w:rPr>
            </w:pPr>
            <w:r w:rsidRPr="00A45541">
              <w:rPr>
                <w:rFonts w:cstheme="minorHAnsi"/>
                <w:sz w:val="20"/>
                <w:szCs w:val="20"/>
              </w:rPr>
              <w:t>b</w:t>
            </w:r>
          </w:p>
        </w:tc>
        <w:tc>
          <w:tcPr>
            <w:tcW w:w="2790" w:type="dxa"/>
            <w:shd w:val="clear" w:color="auto" w:fill="BDD6EE" w:themeFill="accent1" w:themeFillTint="66"/>
            <w:vAlign w:val="center"/>
          </w:tcPr>
          <w:p w14:paraId="0DDB7439" w14:textId="13B02A83" w:rsidR="005219C0" w:rsidRPr="00A45541" w:rsidRDefault="005219C0" w:rsidP="005219C0">
            <w:pPr>
              <w:spacing w:line="20" w:lineRule="atLeast"/>
              <w:rPr>
                <w:rFonts w:cstheme="minorHAnsi"/>
                <w:sz w:val="20"/>
                <w:szCs w:val="20"/>
              </w:rPr>
            </w:pPr>
            <w:r w:rsidRPr="00A45541">
              <w:rPr>
                <w:rFonts w:cstheme="minorHAnsi"/>
                <w:sz w:val="20"/>
                <w:szCs w:val="20"/>
              </w:rPr>
              <w:t>Dosage</w:t>
            </w:r>
            <w:r w:rsidR="00AB66E9" w:rsidRPr="00A45541">
              <w:rPr>
                <w:rFonts w:cstheme="minorHAnsi"/>
                <w:sz w:val="20"/>
                <w:szCs w:val="20"/>
              </w:rPr>
              <w:t xml:space="preserve"> </w:t>
            </w:r>
            <w:r w:rsidRPr="00A45541">
              <w:rPr>
                <w:rFonts w:cstheme="minorHAnsi"/>
                <w:sz w:val="20"/>
                <w:szCs w:val="20"/>
              </w:rPr>
              <w:t>Form</w:t>
            </w:r>
          </w:p>
        </w:tc>
        <w:tc>
          <w:tcPr>
            <w:tcW w:w="4860" w:type="dxa"/>
            <w:vMerge/>
          </w:tcPr>
          <w:p w14:paraId="37066D7F"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554463579"/>
            <w:placeholder>
              <w:docPart w:val="A32C7596340E460D8B4BCE553F5B8E5B"/>
            </w:placeholder>
            <w:showingPlcHdr/>
          </w:sdtPr>
          <w:sdtContent>
            <w:tc>
              <w:tcPr>
                <w:tcW w:w="4590" w:type="dxa"/>
                <w:shd w:val="clear" w:color="auto" w:fill="BDD6EE" w:themeFill="accent1" w:themeFillTint="66"/>
              </w:tcPr>
              <w:p w14:paraId="0CA38339" w14:textId="20DF4A5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210B522" w14:textId="77777777" w:rsidTr="4B76D457">
        <w:trPr>
          <w:trHeight w:val="312"/>
        </w:trPr>
        <w:tc>
          <w:tcPr>
            <w:tcW w:w="450" w:type="dxa"/>
            <w:shd w:val="clear" w:color="auto" w:fill="BDD6EE" w:themeFill="accent1" w:themeFillTint="66"/>
            <w:vAlign w:val="center"/>
          </w:tcPr>
          <w:sdt>
            <w:sdtPr>
              <w:rPr>
                <w:rFonts w:eastAsia="MS Gothic" w:cstheme="minorHAnsi"/>
                <w:b/>
                <w:bCs/>
                <w:sz w:val="20"/>
                <w:szCs w:val="20"/>
              </w:rPr>
              <w:id w:val="-1601253342"/>
              <w14:checkbox>
                <w14:checked w14:val="0"/>
                <w14:checkedState w14:val="2612" w14:font="MS Gothic"/>
                <w14:uncheckedState w14:val="2610" w14:font="MS Gothic"/>
              </w14:checkbox>
            </w:sdtPr>
            <w:sdtContent>
              <w:p w14:paraId="78C22D22" w14:textId="323E772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35939134"/>
              <w14:checkbox>
                <w14:checked w14:val="0"/>
                <w14:checkedState w14:val="2612" w14:font="MS Gothic"/>
                <w14:uncheckedState w14:val="2610" w14:font="MS Gothic"/>
              </w14:checkbox>
            </w:sdtPr>
            <w:sdtContent>
              <w:p w14:paraId="4C4A68DD" w14:textId="3FAC5FB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030642070"/>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5DA5B555" w14:textId="2BDC148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392A6FEC" w14:textId="18A5696F" w:rsidR="005219C0" w:rsidRPr="00A45541" w:rsidRDefault="005219C0" w:rsidP="008E1C50">
            <w:pPr>
              <w:pStyle w:val="ListParagraph"/>
              <w:numPr>
                <w:ilvl w:val="1"/>
                <w:numId w:val="30"/>
              </w:numPr>
            </w:pPr>
          </w:p>
        </w:tc>
        <w:tc>
          <w:tcPr>
            <w:tcW w:w="360" w:type="dxa"/>
            <w:shd w:val="clear" w:color="auto" w:fill="BDD6EE" w:themeFill="accent1" w:themeFillTint="66"/>
            <w:vAlign w:val="center"/>
          </w:tcPr>
          <w:p w14:paraId="2C1475BF" w14:textId="1627D7F9" w:rsidR="005219C0" w:rsidRPr="00A45541" w:rsidRDefault="005219C0" w:rsidP="005219C0">
            <w:pPr>
              <w:spacing w:line="20" w:lineRule="atLeast"/>
              <w:jc w:val="center"/>
              <w:rPr>
                <w:rFonts w:cstheme="minorHAnsi"/>
                <w:sz w:val="20"/>
                <w:szCs w:val="20"/>
              </w:rPr>
            </w:pPr>
            <w:r w:rsidRPr="00A45541">
              <w:rPr>
                <w:rFonts w:cstheme="minorHAnsi"/>
                <w:sz w:val="20"/>
                <w:szCs w:val="20"/>
              </w:rPr>
              <w:t>c</w:t>
            </w:r>
          </w:p>
        </w:tc>
        <w:tc>
          <w:tcPr>
            <w:tcW w:w="2790" w:type="dxa"/>
            <w:shd w:val="clear" w:color="auto" w:fill="BDD6EE" w:themeFill="accent1" w:themeFillTint="66"/>
            <w:vAlign w:val="center"/>
          </w:tcPr>
          <w:p w14:paraId="27F5DF07" w14:textId="289B0447" w:rsidR="005219C0" w:rsidRPr="00A45541" w:rsidRDefault="005219C0" w:rsidP="005219C0">
            <w:pPr>
              <w:spacing w:line="20" w:lineRule="atLeast"/>
              <w:rPr>
                <w:rFonts w:cstheme="minorHAnsi"/>
                <w:sz w:val="20"/>
                <w:szCs w:val="20"/>
              </w:rPr>
            </w:pP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address</w:t>
            </w:r>
          </w:p>
        </w:tc>
        <w:tc>
          <w:tcPr>
            <w:tcW w:w="4860" w:type="dxa"/>
            <w:vMerge/>
          </w:tcPr>
          <w:p w14:paraId="1E79E3B1"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88977820"/>
            <w:placeholder>
              <w:docPart w:val="37F2A3B89B0748318B737CCE5D3CEAF3"/>
            </w:placeholder>
            <w:showingPlcHdr/>
          </w:sdtPr>
          <w:sdtContent>
            <w:tc>
              <w:tcPr>
                <w:tcW w:w="4590" w:type="dxa"/>
                <w:shd w:val="clear" w:color="auto" w:fill="BDD6EE" w:themeFill="accent1" w:themeFillTint="66"/>
              </w:tcPr>
              <w:p w14:paraId="4520B01A" w14:textId="1970AC3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4699EAF" w14:textId="77777777" w:rsidTr="4B76D457">
        <w:trPr>
          <w:trHeight w:val="312"/>
        </w:trPr>
        <w:tc>
          <w:tcPr>
            <w:tcW w:w="450" w:type="dxa"/>
            <w:shd w:val="clear" w:color="auto" w:fill="BDD6EE" w:themeFill="accent1" w:themeFillTint="66"/>
            <w:vAlign w:val="center"/>
          </w:tcPr>
          <w:sdt>
            <w:sdtPr>
              <w:rPr>
                <w:rFonts w:eastAsia="MS Gothic" w:cstheme="minorHAnsi"/>
                <w:b/>
                <w:bCs/>
                <w:sz w:val="20"/>
                <w:szCs w:val="20"/>
              </w:rPr>
              <w:id w:val="30384363"/>
              <w14:checkbox>
                <w14:checked w14:val="0"/>
                <w14:checkedState w14:val="2612" w14:font="MS Gothic"/>
                <w14:uncheckedState w14:val="2610" w14:font="MS Gothic"/>
              </w14:checkbox>
            </w:sdtPr>
            <w:sdtContent>
              <w:p w14:paraId="26018B1B" w14:textId="42F2A2F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115053803"/>
              <w14:checkbox>
                <w14:checked w14:val="0"/>
                <w14:checkedState w14:val="2612" w14:font="MS Gothic"/>
                <w14:uncheckedState w14:val="2610" w14:font="MS Gothic"/>
              </w14:checkbox>
            </w:sdtPr>
            <w:sdtContent>
              <w:p w14:paraId="244255AA" w14:textId="61E154B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7778837"/>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1FDD1FD8" w14:textId="7E17994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011B6715" w14:textId="1CCA9554" w:rsidR="005219C0" w:rsidRPr="00A45541" w:rsidRDefault="005219C0" w:rsidP="008E1C50">
            <w:pPr>
              <w:pStyle w:val="ListParagraph"/>
              <w:numPr>
                <w:ilvl w:val="1"/>
                <w:numId w:val="31"/>
              </w:numPr>
            </w:pPr>
          </w:p>
        </w:tc>
        <w:tc>
          <w:tcPr>
            <w:tcW w:w="360" w:type="dxa"/>
            <w:shd w:val="clear" w:color="auto" w:fill="BDD6EE" w:themeFill="accent1" w:themeFillTint="66"/>
            <w:vAlign w:val="center"/>
          </w:tcPr>
          <w:p w14:paraId="134E3A4B" w14:textId="43B87330" w:rsidR="005219C0" w:rsidRPr="00A45541" w:rsidRDefault="005219C0" w:rsidP="005219C0">
            <w:pPr>
              <w:spacing w:line="20" w:lineRule="atLeast"/>
              <w:jc w:val="center"/>
              <w:rPr>
                <w:rFonts w:cstheme="minorHAnsi"/>
                <w:sz w:val="20"/>
                <w:szCs w:val="20"/>
              </w:rPr>
            </w:pPr>
            <w:r w:rsidRPr="00A45541">
              <w:rPr>
                <w:rFonts w:cstheme="minorHAnsi"/>
                <w:sz w:val="20"/>
                <w:szCs w:val="20"/>
              </w:rPr>
              <w:t>d</w:t>
            </w:r>
          </w:p>
        </w:tc>
        <w:tc>
          <w:tcPr>
            <w:tcW w:w="2790" w:type="dxa"/>
            <w:shd w:val="clear" w:color="auto" w:fill="BDD6EE" w:themeFill="accent1" w:themeFillTint="66"/>
            <w:vAlign w:val="center"/>
          </w:tcPr>
          <w:p w14:paraId="3B1F026D" w14:textId="164FD9C9" w:rsidR="005219C0" w:rsidRPr="00A45541" w:rsidRDefault="005219C0" w:rsidP="005219C0">
            <w:pPr>
              <w:spacing w:line="20" w:lineRule="atLeast"/>
              <w:rPr>
                <w:rFonts w:cstheme="minorHAnsi"/>
                <w:sz w:val="20"/>
                <w:szCs w:val="20"/>
              </w:rPr>
            </w:pPr>
            <w:r w:rsidRPr="00A45541">
              <w:rPr>
                <w:rFonts w:cstheme="minorHAnsi"/>
                <w:sz w:val="20"/>
                <w:szCs w:val="20"/>
              </w:rPr>
              <w:t>Prescriber’s</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number</w:t>
            </w:r>
          </w:p>
        </w:tc>
        <w:tc>
          <w:tcPr>
            <w:tcW w:w="4860" w:type="dxa"/>
            <w:vMerge/>
          </w:tcPr>
          <w:p w14:paraId="2FACD0E6"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794598814"/>
            <w:placeholder>
              <w:docPart w:val="3C861A8DEA694472BEDDD2549BB298EE"/>
            </w:placeholder>
            <w:showingPlcHdr/>
          </w:sdtPr>
          <w:sdtContent>
            <w:tc>
              <w:tcPr>
                <w:tcW w:w="4590" w:type="dxa"/>
                <w:shd w:val="clear" w:color="auto" w:fill="BDD6EE" w:themeFill="accent1" w:themeFillTint="66"/>
              </w:tcPr>
              <w:p w14:paraId="13D6D9AE" w14:textId="5312BD45"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42A9E1B" w14:textId="77777777" w:rsidTr="00D812ED">
        <w:tc>
          <w:tcPr>
            <w:tcW w:w="450" w:type="dxa"/>
            <w:shd w:val="clear" w:color="auto" w:fill="auto"/>
            <w:vAlign w:val="center"/>
          </w:tcPr>
          <w:sdt>
            <w:sdtPr>
              <w:rPr>
                <w:rFonts w:eastAsia="MS Gothic" w:cstheme="minorHAnsi"/>
                <w:b/>
                <w:bCs/>
                <w:sz w:val="20"/>
                <w:szCs w:val="20"/>
              </w:rPr>
              <w:id w:val="-1406993174"/>
              <w14:checkbox>
                <w14:checked w14:val="0"/>
                <w14:checkedState w14:val="2612" w14:font="MS Gothic"/>
                <w14:uncheckedState w14:val="2610" w14:font="MS Gothic"/>
              </w14:checkbox>
            </w:sdtPr>
            <w:sdtContent>
              <w:p w14:paraId="62792EA1" w14:textId="359BACA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67298508"/>
              <w14:checkbox>
                <w14:checked w14:val="0"/>
                <w14:checkedState w14:val="2612" w14:font="MS Gothic"/>
                <w14:uncheckedState w14:val="2610" w14:font="MS Gothic"/>
              </w14:checkbox>
            </w:sdtPr>
            <w:sdtContent>
              <w:p w14:paraId="5DFEBEB6" w14:textId="15DC68D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48872267"/>
            <w14:checkbox>
              <w14:checked w14:val="0"/>
              <w14:checkedState w14:val="2612" w14:font="MS Gothic"/>
              <w14:uncheckedState w14:val="2610" w14:font="MS Gothic"/>
            </w14:checkbox>
          </w:sdtPr>
          <w:sdtContent>
            <w:tc>
              <w:tcPr>
                <w:tcW w:w="450" w:type="dxa"/>
                <w:shd w:val="clear" w:color="auto" w:fill="auto"/>
                <w:vAlign w:val="center"/>
              </w:tcPr>
              <w:p w14:paraId="10E73F5C" w14:textId="09B44F9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2766DD6" w14:textId="22CF6E5E" w:rsidR="005219C0" w:rsidRPr="00A45541" w:rsidRDefault="005219C0" w:rsidP="008E1C50">
            <w:pPr>
              <w:pStyle w:val="ListParagraph"/>
            </w:pPr>
          </w:p>
        </w:tc>
        <w:tc>
          <w:tcPr>
            <w:tcW w:w="3150" w:type="dxa"/>
            <w:gridSpan w:val="2"/>
            <w:shd w:val="clear" w:color="auto" w:fill="auto"/>
            <w:vAlign w:val="center"/>
          </w:tcPr>
          <w:p w14:paraId="6460742C" w14:textId="3B09E89D"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chart</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requirements?</w:t>
            </w:r>
          </w:p>
        </w:tc>
        <w:tc>
          <w:tcPr>
            <w:tcW w:w="4860" w:type="dxa"/>
            <w:shd w:val="clear" w:color="auto" w:fill="auto"/>
          </w:tcPr>
          <w:p w14:paraId="6355961F" w14:textId="6E182B24" w:rsidR="005219C0" w:rsidRPr="00A45541" w:rsidRDefault="005219C0" w:rsidP="005219C0">
            <w:pPr>
              <w:spacing w:line="20" w:lineRule="atLeast"/>
              <w:rPr>
                <w:rFonts w:cstheme="minorHAnsi"/>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246-945-010</w:t>
            </w:r>
            <w:r w:rsidR="00AB66E9" w:rsidRPr="00A45541">
              <w:rPr>
                <w:rFonts w:cstheme="minorHAnsi"/>
                <w:b/>
                <w:sz w:val="20"/>
                <w:szCs w:val="20"/>
              </w:rPr>
              <w:t xml:space="preserve"> </w:t>
            </w:r>
            <w:r w:rsidRPr="00A45541">
              <w:rPr>
                <w:rFonts w:cstheme="minorHAnsi"/>
                <w:b/>
                <w:sz w:val="20"/>
                <w:szCs w:val="20"/>
              </w:rPr>
              <w:t>(5)</w:t>
            </w:r>
            <w:r w:rsidR="00AB66E9" w:rsidRPr="00A45541">
              <w:rPr>
                <w:rFonts w:cstheme="minorHAnsi"/>
                <w:bCs/>
                <w:sz w:val="20"/>
                <w:szCs w:val="20"/>
              </w:rPr>
              <w:t xml:space="preserve"> </w:t>
            </w:r>
            <w:r w:rsidRPr="00A45541">
              <w:rPr>
                <w:rFonts w:cstheme="minorHAnsi"/>
                <w:bCs/>
                <w:sz w:val="20"/>
                <w:szCs w:val="20"/>
              </w:rPr>
              <w:t>“</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chart</w:t>
            </w:r>
            <w:r w:rsidR="00AB66E9" w:rsidRPr="00A45541">
              <w:rPr>
                <w:rFonts w:cstheme="minorHAnsi"/>
                <w:color w:val="000000"/>
                <w:sz w:val="20"/>
                <w:szCs w:val="20"/>
              </w:rPr>
              <w:t xml:space="preserve"> </w:t>
            </w:r>
            <w:r w:rsidRPr="00A45541">
              <w:rPr>
                <w:rFonts w:cstheme="minorHAnsi"/>
                <w:color w:val="000000"/>
                <w:sz w:val="20"/>
                <w:szCs w:val="20"/>
              </w:rPr>
              <w:t>order</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meet</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requirements</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RCW</w:t>
            </w:r>
            <w:r w:rsidR="00AB66E9" w:rsidRPr="00A45541">
              <w:rPr>
                <w:rFonts w:cstheme="minorHAnsi"/>
                <w:color w:val="000000"/>
                <w:sz w:val="20"/>
                <w:szCs w:val="20"/>
              </w:rPr>
              <w:t xml:space="preserve"> </w:t>
            </w:r>
            <w:r w:rsidRPr="00A45541">
              <w:rPr>
                <w:rFonts w:cstheme="minorHAnsi"/>
                <w:color w:val="000000"/>
                <w:sz w:val="20"/>
                <w:szCs w:val="20"/>
              </w:rPr>
              <w:t>18.64.550</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any</w:t>
            </w:r>
            <w:r w:rsidR="00AB66E9" w:rsidRPr="00A45541">
              <w:rPr>
                <w:rFonts w:cstheme="minorHAnsi"/>
                <w:color w:val="000000"/>
                <w:sz w:val="20"/>
                <w:szCs w:val="20"/>
              </w:rPr>
              <w:t xml:space="preserve"> </w:t>
            </w:r>
            <w:r w:rsidRPr="00A45541">
              <w:rPr>
                <w:rFonts w:cstheme="minorHAnsi"/>
                <w:color w:val="000000"/>
                <w:sz w:val="20"/>
                <w:szCs w:val="20"/>
              </w:rPr>
              <w:t>other</w:t>
            </w:r>
            <w:r w:rsidR="00AB66E9" w:rsidRPr="00A45541">
              <w:rPr>
                <w:rFonts w:cstheme="minorHAnsi"/>
                <w:color w:val="000000"/>
                <w:sz w:val="20"/>
                <w:szCs w:val="20"/>
              </w:rPr>
              <w:t xml:space="preserve"> </w:t>
            </w:r>
            <w:r w:rsidRPr="00A45541">
              <w:rPr>
                <w:rFonts w:cstheme="minorHAnsi"/>
                <w:color w:val="000000"/>
                <w:sz w:val="20"/>
                <w:szCs w:val="20"/>
              </w:rPr>
              <w:t>applicable</w:t>
            </w:r>
            <w:r w:rsidR="00AB66E9" w:rsidRPr="00A45541">
              <w:rPr>
                <w:rFonts w:cstheme="minorHAnsi"/>
                <w:color w:val="000000"/>
                <w:sz w:val="20"/>
                <w:szCs w:val="20"/>
              </w:rPr>
              <w:t xml:space="preserve"> </w:t>
            </w:r>
            <w:r w:rsidRPr="00A45541">
              <w:rPr>
                <w:rFonts w:cstheme="minorHAnsi"/>
                <w:color w:val="000000"/>
                <w:sz w:val="20"/>
                <w:szCs w:val="20"/>
              </w:rPr>
              <w:t>requirements</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21</w:t>
            </w:r>
            <w:r w:rsidR="00AB66E9" w:rsidRPr="00A45541">
              <w:rPr>
                <w:rFonts w:cstheme="minorHAnsi"/>
                <w:color w:val="000000"/>
                <w:sz w:val="20"/>
                <w:szCs w:val="20"/>
              </w:rPr>
              <w:t xml:space="preserve"> </w:t>
            </w:r>
            <w:r w:rsidRPr="00A45541">
              <w:rPr>
                <w:rFonts w:cstheme="minorHAnsi"/>
                <w:color w:val="000000"/>
                <w:sz w:val="20"/>
                <w:szCs w:val="20"/>
              </w:rPr>
              <w:t>CFR,</w:t>
            </w:r>
            <w:r w:rsidR="00AB66E9" w:rsidRPr="00A45541">
              <w:rPr>
                <w:rFonts w:cstheme="minorHAnsi"/>
                <w:color w:val="000000"/>
                <w:sz w:val="20"/>
                <w:szCs w:val="20"/>
              </w:rPr>
              <w:t xml:space="preserve"> </w:t>
            </w:r>
            <w:r w:rsidRPr="00A45541">
              <w:rPr>
                <w:rFonts w:cstheme="minorHAnsi"/>
                <w:color w:val="000000"/>
                <w:sz w:val="20"/>
                <w:szCs w:val="20"/>
              </w:rPr>
              <w:t>Chapter</w:t>
            </w:r>
            <w:r w:rsidR="00AB66E9" w:rsidRPr="00A45541">
              <w:rPr>
                <w:rFonts w:cstheme="minorHAnsi"/>
                <w:color w:val="000000"/>
                <w:sz w:val="20"/>
                <w:szCs w:val="20"/>
              </w:rPr>
              <w:t xml:space="preserve"> </w:t>
            </w:r>
            <w:r w:rsidRPr="00A45541">
              <w:rPr>
                <w:rFonts w:cstheme="minorHAnsi"/>
                <w:color w:val="000000"/>
                <w:sz w:val="20"/>
                <w:szCs w:val="20"/>
              </w:rPr>
              <w:t>II”</w:t>
            </w:r>
          </w:p>
        </w:tc>
        <w:sdt>
          <w:sdtPr>
            <w:rPr>
              <w:rFonts w:cstheme="minorHAnsi"/>
              <w:sz w:val="20"/>
              <w:szCs w:val="20"/>
            </w:rPr>
            <w:id w:val="-1368904505"/>
            <w:placeholder>
              <w:docPart w:val="569F57EF629F4F3890E165EDE3AD8529"/>
            </w:placeholder>
            <w:showingPlcHdr/>
          </w:sdtPr>
          <w:sdtContent>
            <w:tc>
              <w:tcPr>
                <w:tcW w:w="4590" w:type="dxa"/>
                <w:shd w:val="clear" w:color="auto" w:fill="auto"/>
              </w:tcPr>
              <w:p w14:paraId="656D10CE" w14:textId="14BAB3A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740699A" w14:textId="77777777" w:rsidTr="00F16932">
        <w:trPr>
          <w:trHeight w:val="2958"/>
        </w:trPr>
        <w:tc>
          <w:tcPr>
            <w:tcW w:w="450" w:type="dxa"/>
            <w:shd w:val="clear" w:color="auto" w:fill="auto"/>
            <w:vAlign w:val="center"/>
          </w:tcPr>
          <w:sdt>
            <w:sdtPr>
              <w:rPr>
                <w:rFonts w:eastAsia="MS Gothic" w:cstheme="minorHAnsi"/>
                <w:b/>
                <w:bCs/>
                <w:sz w:val="20"/>
                <w:szCs w:val="20"/>
              </w:rPr>
              <w:id w:val="-187219912"/>
              <w14:checkbox>
                <w14:checked w14:val="0"/>
                <w14:checkedState w14:val="2612" w14:font="MS Gothic"/>
                <w14:uncheckedState w14:val="2610" w14:font="MS Gothic"/>
              </w14:checkbox>
            </w:sdtPr>
            <w:sdtContent>
              <w:p w14:paraId="0291D481" w14:textId="1CA6B1A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90285377"/>
              <w14:checkbox>
                <w14:checked w14:val="0"/>
                <w14:checkedState w14:val="2612" w14:font="MS Gothic"/>
                <w14:uncheckedState w14:val="2610" w14:font="MS Gothic"/>
              </w14:checkbox>
            </w:sdtPr>
            <w:sdtContent>
              <w:p w14:paraId="2F9207C5" w14:textId="179620A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02245117"/>
            <w14:checkbox>
              <w14:checked w14:val="0"/>
              <w14:checkedState w14:val="2612" w14:font="MS Gothic"/>
              <w14:uncheckedState w14:val="2610" w14:font="MS Gothic"/>
            </w14:checkbox>
          </w:sdtPr>
          <w:sdtContent>
            <w:tc>
              <w:tcPr>
                <w:tcW w:w="450" w:type="dxa"/>
                <w:shd w:val="clear" w:color="auto" w:fill="auto"/>
                <w:vAlign w:val="center"/>
              </w:tcPr>
              <w:p w14:paraId="1040DF2C" w14:textId="238FBF8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3BE53DB" w14:textId="0AC9BE21" w:rsidR="005219C0" w:rsidRPr="00A45541" w:rsidRDefault="005219C0" w:rsidP="008E1C50">
            <w:pPr>
              <w:pStyle w:val="ListParagraph"/>
            </w:pPr>
          </w:p>
        </w:tc>
        <w:tc>
          <w:tcPr>
            <w:tcW w:w="3150" w:type="dxa"/>
            <w:gridSpan w:val="2"/>
            <w:shd w:val="clear" w:color="auto" w:fill="auto"/>
            <w:vAlign w:val="center"/>
          </w:tcPr>
          <w:p w14:paraId="40F6A96F" w14:textId="438E1DDF" w:rsidR="005219C0" w:rsidRPr="00A45541" w:rsidRDefault="005219C0" w:rsidP="00EA4F7D">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emergency</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requirements?</w:t>
            </w:r>
          </w:p>
        </w:tc>
        <w:tc>
          <w:tcPr>
            <w:tcW w:w="4860" w:type="dxa"/>
            <w:shd w:val="clear" w:color="auto" w:fill="auto"/>
          </w:tcPr>
          <w:p w14:paraId="42050DA6" w14:textId="351E9689" w:rsidR="005219C0" w:rsidRPr="00A45541" w:rsidRDefault="005219C0" w:rsidP="005219C0">
            <w:pPr>
              <w:spacing w:line="20" w:lineRule="atLeast"/>
              <w:rPr>
                <w:rFonts w:cstheme="minorHAnsi"/>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246-945-010</w:t>
            </w:r>
            <w:r w:rsidR="00AB66E9" w:rsidRPr="00A45541">
              <w:rPr>
                <w:rFonts w:cstheme="minorHAnsi"/>
                <w:b/>
                <w:sz w:val="20"/>
                <w:szCs w:val="20"/>
              </w:rPr>
              <w:t xml:space="preserve"> </w:t>
            </w:r>
            <w:r w:rsidRPr="00A45541">
              <w:rPr>
                <w:rFonts w:cstheme="minorHAnsi"/>
                <w:b/>
                <w:sz w:val="20"/>
                <w:szCs w:val="20"/>
              </w:rPr>
              <w:t>(6)</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w:t>
            </w:r>
            <w:r w:rsidR="00AB66E9" w:rsidRPr="00A45541">
              <w:rPr>
                <w:rFonts w:cstheme="minorHAnsi"/>
                <w:color w:val="000000"/>
                <w:sz w:val="20"/>
                <w:szCs w:val="20"/>
              </w:rPr>
              <w:t xml:space="preserve"> </w:t>
            </w:r>
            <w:r w:rsidRPr="00A45541">
              <w:rPr>
                <w:rFonts w:cstheme="minorHAnsi"/>
                <w:color w:val="000000"/>
                <w:sz w:val="20"/>
                <w:szCs w:val="20"/>
              </w:rPr>
              <w:t>can</w:t>
            </w:r>
            <w:r w:rsidR="00AB66E9" w:rsidRPr="00A45541">
              <w:rPr>
                <w:rFonts w:cstheme="minorHAnsi"/>
                <w:color w:val="000000"/>
                <w:sz w:val="20"/>
                <w:szCs w:val="20"/>
              </w:rPr>
              <w:t xml:space="preserve"> </w:t>
            </w:r>
            <w:r w:rsidRPr="00A45541">
              <w:rPr>
                <w:rFonts w:cstheme="minorHAnsi"/>
                <w:color w:val="000000"/>
                <w:sz w:val="20"/>
                <w:szCs w:val="20"/>
              </w:rPr>
              <w:t>only</w:t>
            </w:r>
            <w:r w:rsidR="00AB66E9" w:rsidRPr="00A45541">
              <w:rPr>
                <w:rFonts w:cstheme="minorHAnsi"/>
                <w:color w:val="000000"/>
                <w:sz w:val="20"/>
                <w:szCs w:val="20"/>
              </w:rPr>
              <w:t xml:space="preserve"> </w:t>
            </w:r>
            <w:r w:rsidRPr="00A45541">
              <w:rPr>
                <w:rFonts w:cstheme="minorHAnsi"/>
                <w:color w:val="000000"/>
                <w:sz w:val="20"/>
                <w:szCs w:val="20"/>
              </w:rPr>
              <w:t>be</w:t>
            </w:r>
            <w:r w:rsidR="00AB66E9" w:rsidRPr="00A45541">
              <w:rPr>
                <w:rFonts w:cstheme="minorHAnsi"/>
                <w:color w:val="000000"/>
                <w:sz w:val="20"/>
                <w:szCs w:val="20"/>
              </w:rPr>
              <w:t xml:space="preserve"> </w:t>
            </w:r>
            <w:r w:rsidRPr="00A45541">
              <w:rPr>
                <w:rFonts w:cstheme="minorHAnsi"/>
                <w:color w:val="000000"/>
                <w:sz w:val="20"/>
                <w:szCs w:val="20"/>
              </w:rPr>
              <w:t>dispensed</w:t>
            </w:r>
            <w:r w:rsidR="00AB66E9" w:rsidRPr="00A45541">
              <w:rPr>
                <w:rFonts w:cstheme="minorHAnsi"/>
                <w:color w:val="000000"/>
                <w:sz w:val="20"/>
                <w:szCs w:val="20"/>
              </w:rPr>
              <w:t xml:space="preserve"> </w:t>
            </w:r>
            <w:r w:rsidRPr="00A45541">
              <w:rPr>
                <w:rFonts w:cstheme="minorHAnsi"/>
                <w:color w:val="000000"/>
                <w:sz w:val="20"/>
                <w:szCs w:val="20"/>
              </w:rPr>
              <w:t>pursuant</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valid</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accordance</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WAC</w:t>
            </w:r>
            <w:r w:rsidR="00AB66E9" w:rsidRPr="00A45541">
              <w:rPr>
                <w:rFonts w:cstheme="minorHAnsi"/>
                <w:color w:val="000000"/>
                <w:sz w:val="20"/>
                <w:szCs w:val="20"/>
              </w:rPr>
              <w:t xml:space="preserve"> </w:t>
            </w:r>
            <w:r w:rsidRPr="00A45541">
              <w:rPr>
                <w:rFonts w:cstheme="minorHAnsi"/>
                <w:color w:val="000000"/>
                <w:sz w:val="20"/>
                <w:szCs w:val="20"/>
              </w:rPr>
              <w:t>246-945-011</w:t>
            </w:r>
            <w:r w:rsidR="00AB66E9" w:rsidRPr="00A45541">
              <w:rPr>
                <w:rFonts w:cstheme="minorHAnsi"/>
                <w:color w:val="000000"/>
                <w:sz w:val="20"/>
                <w:szCs w:val="20"/>
              </w:rPr>
              <w:t xml:space="preserve"> </w:t>
            </w:r>
            <w:r w:rsidRPr="00A45541">
              <w:rPr>
                <w:rFonts w:cstheme="minorHAnsi"/>
                <w:color w:val="000000"/>
                <w:sz w:val="20"/>
                <w:szCs w:val="20"/>
              </w:rPr>
              <w:t>unless</w:t>
            </w:r>
            <w:r w:rsidR="00AB66E9" w:rsidRPr="00A45541">
              <w:rPr>
                <w:rFonts w:cstheme="minorHAnsi"/>
                <w:color w:val="000000"/>
                <w:sz w:val="20"/>
                <w:szCs w:val="20"/>
              </w:rPr>
              <w:t xml:space="preserve"> </w:t>
            </w:r>
            <w:r w:rsidRPr="00A45541">
              <w:rPr>
                <w:rFonts w:cstheme="minorHAnsi"/>
                <w:color w:val="000000"/>
                <w:sz w:val="20"/>
                <w:szCs w:val="20"/>
              </w:rPr>
              <w:t>there</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“emergency.”</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purposes</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this</w:t>
            </w:r>
            <w:r w:rsidR="00AB66E9" w:rsidRPr="00A45541">
              <w:rPr>
                <w:rFonts w:cstheme="minorHAnsi"/>
                <w:color w:val="000000"/>
                <w:sz w:val="20"/>
                <w:szCs w:val="20"/>
              </w:rPr>
              <w:t xml:space="preserve"> </w:t>
            </w:r>
            <w:r w:rsidRPr="00A45541">
              <w:rPr>
                <w:rFonts w:cstheme="minorHAnsi"/>
                <w:color w:val="000000"/>
                <w:sz w:val="20"/>
                <w:szCs w:val="20"/>
              </w:rPr>
              <w:t>subsection,</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“emergency”</w:t>
            </w:r>
            <w:r w:rsidR="00AB66E9" w:rsidRPr="00A45541">
              <w:rPr>
                <w:rFonts w:cstheme="minorHAnsi"/>
                <w:color w:val="000000"/>
                <w:sz w:val="20"/>
                <w:szCs w:val="20"/>
              </w:rPr>
              <w:t xml:space="preserve"> </w:t>
            </w:r>
            <w:r w:rsidRPr="00A45541">
              <w:rPr>
                <w:rFonts w:cstheme="minorHAnsi"/>
                <w:color w:val="000000"/>
                <w:sz w:val="20"/>
                <w:szCs w:val="20"/>
              </w:rPr>
              <w:t>exists</w:t>
            </w:r>
            <w:r w:rsidR="00AB66E9" w:rsidRPr="00A45541">
              <w:rPr>
                <w:rFonts w:cstheme="minorHAnsi"/>
                <w:color w:val="000000"/>
                <w:sz w:val="20"/>
                <w:szCs w:val="20"/>
              </w:rPr>
              <w:t xml:space="preserve"> </w:t>
            </w:r>
            <w:r w:rsidRPr="00A45541">
              <w:rPr>
                <w:rFonts w:cstheme="minorHAnsi"/>
                <w:color w:val="000000"/>
                <w:sz w:val="20"/>
                <w:szCs w:val="20"/>
              </w:rPr>
              <w:t>when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immediate</w:t>
            </w:r>
            <w:r w:rsidR="00AB66E9" w:rsidRPr="00A45541">
              <w:rPr>
                <w:rFonts w:cstheme="minorHAnsi"/>
                <w:color w:val="000000"/>
                <w:sz w:val="20"/>
                <w:szCs w:val="20"/>
              </w:rPr>
              <w:t xml:space="preserve"> </w:t>
            </w:r>
            <w:r w:rsidRPr="00A45541">
              <w:rPr>
                <w:rFonts w:cstheme="minorHAnsi"/>
                <w:color w:val="000000"/>
                <w:sz w:val="20"/>
                <w:szCs w:val="20"/>
              </w:rPr>
              <w:t>administration</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drug</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necessary</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proper</w:t>
            </w:r>
            <w:r w:rsidR="00AB66E9" w:rsidRPr="00A45541">
              <w:rPr>
                <w:rFonts w:cstheme="minorHAnsi"/>
                <w:color w:val="000000"/>
                <w:sz w:val="20"/>
                <w:szCs w:val="20"/>
              </w:rPr>
              <w:t xml:space="preserve"> </w:t>
            </w:r>
            <w:r w:rsidRPr="00A45541">
              <w:rPr>
                <w:rFonts w:cstheme="minorHAnsi"/>
                <w:color w:val="000000"/>
                <w:sz w:val="20"/>
                <w:szCs w:val="20"/>
              </w:rPr>
              <w:t>treatment</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no</w:t>
            </w:r>
            <w:r w:rsidR="00AB66E9" w:rsidRPr="00A45541">
              <w:rPr>
                <w:rFonts w:cstheme="minorHAnsi"/>
                <w:color w:val="000000"/>
                <w:sz w:val="20"/>
                <w:szCs w:val="20"/>
              </w:rPr>
              <w:t xml:space="preserve"> </w:t>
            </w:r>
            <w:r w:rsidRPr="00A45541">
              <w:rPr>
                <w:rFonts w:cstheme="minorHAnsi"/>
                <w:color w:val="000000"/>
                <w:sz w:val="20"/>
                <w:szCs w:val="20"/>
              </w:rPr>
              <w:t>alternative</w:t>
            </w:r>
            <w:r w:rsidR="00AB66E9" w:rsidRPr="00A45541">
              <w:rPr>
                <w:rFonts w:cstheme="minorHAnsi"/>
                <w:color w:val="000000"/>
                <w:sz w:val="20"/>
                <w:szCs w:val="20"/>
              </w:rPr>
              <w:t xml:space="preserve"> </w:t>
            </w:r>
            <w:r w:rsidRPr="00A45541">
              <w:rPr>
                <w:rFonts w:cstheme="minorHAnsi"/>
                <w:color w:val="000000"/>
                <w:sz w:val="20"/>
                <w:szCs w:val="20"/>
              </w:rPr>
              <w:t>treatment</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available,</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further,</w:t>
            </w:r>
            <w:r w:rsidR="00AB66E9" w:rsidRPr="00A45541">
              <w:rPr>
                <w:rFonts w:cstheme="minorHAnsi"/>
                <w:color w:val="000000"/>
                <w:sz w:val="20"/>
                <w:szCs w:val="20"/>
              </w:rPr>
              <w:t xml:space="preserve"> </w:t>
            </w:r>
            <w:r w:rsidRPr="00A45541">
              <w:rPr>
                <w:rFonts w:cstheme="minorHAnsi"/>
                <w:color w:val="000000"/>
                <w:sz w:val="20"/>
                <w:szCs w:val="20"/>
              </w:rPr>
              <w:t>it</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possible</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practitioner</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provide</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written</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electronic</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drug</w:t>
            </w:r>
            <w:r w:rsidR="00AB66E9" w:rsidRPr="00A45541">
              <w:rPr>
                <w:rFonts w:cstheme="minorHAnsi"/>
                <w:color w:val="000000"/>
                <w:sz w:val="20"/>
                <w:szCs w:val="20"/>
              </w:rPr>
              <w:t xml:space="preserve"> </w:t>
            </w:r>
            <w:r w:rsidRPr="00A45541">
              <w:rPr>
                <w:rFonts w:cstheme="minorHAnsi"/>
                <w:color w:val="000000"/>
                <w:sz w:val="20"/>
                <w:szCs w:val="20"/>
              </w:rPr>
              <w:t>at</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time.</w:t>
            </w:r>
            <w:r w:rsidR="00AB66E9" w:rsidRPr="00A45541">
              <w:rPr>
                <w:rFonts w:cstheme="minorHAnsi"/>
                <w:color w:val="000000"/>
                <w:sz w:val="20"/>
                <w:szCs w:val="20"/>
              </w:rPr>
              <w:t xml:space="preserve"> </w:t>
            </w:r>
            <w:r w:rsidRPr="00A45541">
              <w:rPr>
                <w:rFonts w:cstheme="minorHAnsi"/>
                <w:color w:val="000000"/>
                <w:sz w:val="20"/>
                <w:szCs w:val="20"/>
              </w:rPr>
              <w:t>(b)</w:t>
            </w:r>
            <w:r w:rsidR="00AB66E9" w:rsidRPr="00A45541">
              <w:rPr>
                <w:rFonts w:cstheme="minorHAnsi"/>
                <w:color w:val="000000"/>
                <w:sz w:val="20"/>
                <w:szCs w:val="20"/>
              </w:rPr>
              <w:t xml:space="preserve"> </w:t>
            </w:r>
            <w:r w:rsidRPr="00A45541">
              <w:rPr>
                <w:rFonts w:cstheme="minorHAnsi"/>
                <w:color w:val="000000"/>
                <w:sz w:val="20"/>
                <w:szCs w:val="20"/>
              </w:rPr>
              <w:t>If</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w:t>
            </w:r>
            <w:r w:rsidR="00AB66E9" w:rsidRPr="00A45541">
              <w:rPr>
                <w:rFonts w:cstheme="minorHAnsi"/>
                <w:color w:val="000000"/>
                <w:sz w:val="20"/>
                <w:szCs w:val="20"/>
              </w:rPr>
              <w:t xml:space="preserve"> </w:t>
            </w:r>
            <w:r w:rsidRPr="00A45541">
              <w:rPr>
                <w:rFonts w:cstheme="minorHAnsi"/>
                <w:color w:val="000000"/>
                <w:sz w:val="20"/>
                <w:szCs w:val="20"/>
              </w:rPr>
              <w:t>drug</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dispensed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emergency,</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practitioner</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deliver</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signed</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dispenser</w:t>
            </w:r>
            <w:r w:rsidR="00AB66E9" w:rsidRPr="00A45541">
              <w:rPr>
                <w:rFonts w:cstheme="minorHAnsi"/>
                <w:color w:val="000000"/>
                <w:sz w:val="20"/>
                <w:szCs w:val="20"/>
              </w:rPr>
              <w:t xml:space="preserve"> </w:t>
            </w:r>
            <w:r w:rsidRPr="00A45541">
              <w:rPr>
                <w:rFonts w:cstheme="minorHAnsi"/>
                <w:color w:val="000000"/>
                <w:sz w:val="20"/>
                <w:szCs w:val="20"/>
              </w:rPr>
              <w:t>within</w:t>
            </w:r>
            <w:r w:rsidR="00AB66E9" w:rsidRPr="00A45541">
              <w:rPr>
                <w:rFonts w:cstheme="minorHAnsi"/>
                <w:color w:val="000000"/>
                <w:sz w:val="20"/>
                <w:szCs w:val="20"/>
              </w:rPr>
              <w:t xml:space="preserve"> </w:t>
            </w:r>
            <w:r w:rsidRPr="00A45541">
              <w:rPr>
                <w:rFonts w:cstheme="minorHAnsi"/>
                <w:color w:val="000000"/>
                <w:sz w:val="20"/>
                <w:szCs w:val="20"/>
              </w:rPr>
              <w:t>seven</w:t>
            </w:r>
            <w:r w:rsidR="00AB66E9" w:rsidRPr="00A45541">
              <w:rPr>
                <w:rFonts w:cstheme="minorHAnsi"/>
                <w:color w:val="000000"/>
                <w:sz w:val="20"/>
                <w:szCs w:val="20"/>
              </w:rPr>
              <w:t xml:space="preserve"> </w:t>
            </w:r>
            <w:r w:rsidRPr="00A45541">
              <w:rPr>
                <w:rFonts w:cstheme="minorHAnsi"/>
                <w:color w:val="000000"/>
                <w:sz w:val="20"/>
                <w:szCs w:val="20"/>
              </w:rPr>
              <w:t>days</w:t>
            </w:r>
            <w:r w:rsidR="00AB66E9" w:rsidRPr="00A45541">
              <w:rPr>
                <w:rFonts w:cstheme="minorHAnsi"/>
                <w:color w:val="000000"/>
                <w:sz w:val="20"/>
                <w:szCs w:val="20"/>
              </w:rPr>
              <w:t xml:space="preserve"> </w:t>
            </w:r>
            <w:r w:rsidRPr="00A45541">
              <w:rPr>
                <w:rFonts w:cstheme="minorHAnsi"/>
                <w:color w:val="000000"/>
                <w:sz w:val="20"/>
                <w:szCs w:val="20"/>
              </w:rPr>
              <w:t>after</w:t>
            </w:r>
            <w:r w:rsidR="00AB66E9" w:rsidRPr="00A45541">
              <w:rPr>
                <w:rFonts w:cstheme="minorHAnsi"/>
                <w:color w:val="000000"/>
                <w:sz w:val="20"/>
                <w:szCs w:val="20"/>
              </w:rPr>
              <w:t xml:space="preserve"> </w:t>
            </w:r>
            <w:r w:rsidRPr="00A45541">
              <w:rPr>
                <w:rFonts w:cstheme="minorHAnsi"/>
                <w:color w:val="000000"/>
                <w:sz w:val="20"/>
                <w:szCs w:val="20"/>
              </w:rPr>
              <w:t>authorizing</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emergency</w:t>
            </w:r>
            <w:r w:rsidR="00AB66E9" w:rsidRPr="00A45541">
              <w:rPr>
                <w:rFonts w:cstheme="minorHAnsi"/>
                <w:color w:val="000000"/>
                <w:sz w:val="20"/>
                <w:szCs w:val="20"/>
              </w:rPr>
              <w:t xml:space="preserve"> </w:t>
            </w:r>
            <w:r w:rsidRPr="00A45541">
              <w:rPr>
                <w:rFonts w:cstheme="minorHAnsi"/>
                <w:color w:val="000000"/>
                <w:sz w:val="20"/>
                <w:szCs w:val="20"/>
              </w:rPr>
              <w:t>oral</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if</w:t>
            </w:r>
            <w:r w:rsidR="00AB66E9" w:rsidRPr="00A45541">
              <w:rPr>
                <w:rFonts w:cstheme="minorHAnsi"/>
                <w:color w:val="000000"/>
                <w:sz w:val="20"/>
                <w:szCs w:val="20"/>
              </w:rPr>
              <w:t xml:space="preserve"> </w:t>
            </w:r>
            <w:r w:rsidRPr="00A45541">
              <w:rPr>
                <w:rFonts w:cstheme="minorHAnsi"/>
                <w:color w:val="000000"/>
                <w:sz w:val="20"/>
                <w:szCs w:val="20"/>
              </w:rPr>
              <w:t>delivered</w:t>
            </w:r>
            <w:r w:rsidR="00AB66E9" w:rsidRPr="00A45541">
              <w:rPr>
                <w:rFonts w:cstheme="minorHAnsi"/>
                <w:color w:val="000000"/>
                <w:sz w:val="20"/>
                <w:szCs w:val="20"/>
              </w:rPr>
              <w:t xml:space="preserve"> </w:t>
            </w:r>
            <w:r w:rsidRPr="00A45541">
              <w:rPr>
                <w:rFonts w:cstheme="minorHAnsi"/>
                <w:color w:val="000000"/>
                <w:sz w:val="20"/>
                <w:szCs w:val="20"/>
              </w:rPr>
              <w:t>by</w:t>
            </w:r>
            <w:r w:rsidR="00AB66E9" w:rsidRPr="00A45541">
              <w:rPr>
                <w:rFonts w:cstheme="minorHAnsi"/>
                <w:color w:val="000000"/>
                <w:sz w:val="20"/>
                <w:szCs w:val="20"/>
              </w:rPr>
              <w:t xml:space="preserve"> </w:t>
            </w:r>
            <w:r w:rsidRPr="00A45541">
              <w:rPr>
                <w:rFonts w:cstheme="minorHAnsi"/>
                <w:color w:val="000000"/>
                <w:sz w:val="20"/>
                <w:szCs w:val="20"/>
              </w:rPr>
              <w:t>mail</w:t>
            </w:r>
            <w:r w:rsidR="00AB66E9" w:rsidRPr="00A45541">
              <w:rPr>
                <w:rFonts w:cstheme="minorHAnsi"/>
                <w:color w:val="000000"/>
                <w:sz w:val="20"/>
                <w:szCs w:val="20"/>
              </w:rPr>
              <w:t xml:space="preserve"> </w:t>
            </w:r>
            <w:r w:rsidRPr="00A45541">
              <w:rPr>
                <w:rFonts w:cstheme="minorHAnsi"/>
                <w:color w:val="000000"/>
                <w:sz w:val="20"/>
                <w:szCs w:val="20"/>
              </w:rPr>
              <w:t>it</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be</w:t>
            </w:r>
            <w:r w:rsidR="00AB66E9" w:rsidRPr="00A45541">
              <w:rPr>
                <w:rFonts w:cstheme="minorHAnsi"/>
                <w:color w:val="000000"/>
                <w:sz w:val="20"/>
                <w:szCs w:val="20"/>
              </w:rPr>
              <w:t xml:space="preserve"> </w:t>
            </w:r>
            <w:r w:rsidRPr="00A45541">
              <w:rPr>
                <w:rFonts w:cstheme="minorHAnsi"/>
                <w:color w:val="000000"/>
                <w:sz w:val="20"/>
                <w:szCs w:val="20"/>
              </w:rPr>
              <w:t>postmarked</w:t>
            </w:r>
            <w:r w:rsidR="00AB66E9" w:rsidRPr="00A45541">
              <w:rPr>
                <w:rFonts w:cstheme="minorHAnsi"/>
                <w:color w:val="000000"/>
                <w:sz w:val="20"/>
                <w:szCs w:val="20"/>
              </w:rPr>
              <w:t xml:space="preserve"> </w:t>
            </w:r>
            <w:r w:rsidRPr="00A45541">
              <w:rPr>
                <w:rFonts w:cstheme="minorHAnsi"/>
                <w:color w:val="000000"/>
                <w:sz w:val="20"/>
                <w:szCs w:val="20"/>
              </w:rPr>
              <w:t>within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seven</w:t>
            </w:r>
            <w:r w:rsidR="00AB66E9" w:rsidRPr="00A45541">
              <w:rPr>
                <w:rFonts w:cstheme="minorHAnsi"/>
                <w:color w:val="000000"/>
                <w:sz w:val="20"/>
                <w:szCs w:val="20"/>
              </w:rPr>
              <w:t xml:space="preserve"> </w:t>
            </w:r>
            <w:r w:rsidRPr="00A45541">
              <w:rPr>
                <w:rFonts w:cstheme="minorHAnsi"/>
                <w:color w:val="000000"/>
                <w:sz w:val="20"/>
                <w:szCs w:val="20"/>
              </w:rPr>
              <w:t>day</w:t>
            </w:r>
            <w:r w:rsidR="00AB66E9" w:rsidRPr="00A45541">
              <w:rPr>
                <w:rFonts w:cstheme="minorHAnsi"/>
                <w:color w:val="000000"/>
                <w:sz w:val="20"/>
                <w:szCs w:val="20"/>
              </w:rPr>
              <w:t xml:space="preserve"> </w:t>
            </w:r>
            <w:r w:rsidRPr="00A45541">
              <w:rPr>
                <w:rFonts w:cstheme="minorHAnsi"/>
                <w:color w:val="000000"/>
                <w:sz w:val="20"/>
                <w:szCs w:val="20"/>
              </w:rPr>
              <w:t>period,</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further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pharmacist</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note</w:t>
            </w:r>
            <w:r w:rsidR="00AB66E9" w:rsidRPr="00A45541">
              <w:rPr>
                <w:rFonts w:cstheme="minorHAnsi"/>
                <w:color w:val="000000"/>
                <w:sz w:val="20"/>
                <w:szCs w:val="20"/>
              </w:rPr>
              <w:t xml:space="preserve"> </w:t>
            </w:r>
            <w:r w:rsidRPr="00A45541">
              <w:rPr>
                <w:rFonts w:cstheme="minorHAnsi"/>
                <w:color w:val="000000"/>
                <w:sz w:val="20"/>
                <w:szCs w:val="20"/>
              </w:rPr>
              <w:t>on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it</w:t>
            </w:r>
            <w:r w:rsidR="00AB66E9" w:rsidRPr="00A45541">
              <w:rPr>
                <w:rFonts w:cstheme="minorHAnsi"/>
                <w:color w:val="000000"/>
                <w:sz w:val="20"/>
                <w:szCs w:val="20"/>
              </w:rPr>
              <w:t xml:space="preserve"> </w:t>
            </w:r>
            <w:r w:rsidRPr="00A45541">
              <w:rPr>
                <w:rFonts w:cstheme="minorHAnsi"/>
                <w:color w:val="000000"/>
                <w:sz w:val="20"/>
                <w:szCs w:val="20"/>
              </w:rPr>
              <w:t>was</w:t>
            </w:r>
            <w:r w:rsidR="00AB66E9" w:rsidRPr="00A45541">
              <w:rPr>
                <w:rFonts w:cstheme="minorHAnsi"/>
                <w:color w:val="000000"/>
                <w:sz w:val="20"/>
                <w:szCs w:val="20"/>
              </w:rPr>
              <w:t xml:space="preserve"> </w:t>
            </w:r>
            <w:r w:rsidRPr="00A45541">
              <w:rPr>
                <w:rFonts w:cstheme="minorHAnsi"/>
                <w:color w:val="000000"/>
                <w:sz w:val="20"/>
                <w:szCs w:val="20"/>
              </w:rPr>
              <w:t>filled</w:t>
            </w:r>
            <w:r w:rsidR="00AB66E9" w:rsidRPr="00A45541">
              <w:rPr>
                <w:rFonts w:cstheme="minorHAnsi"/>
                <w:color w:val="000000"/>
                <w:sz w:val="20"/>
                <w:szCs w:val="20"/>
              </w:rPr>
              <w:t xml:space="preserve"> </w:t>
            </w:r>
            <w:r w:rsidRPr="00A45541">
              <w:rPr>
                <w:rFonts w:cstheme="minorHAnsi"/>
                <w:color w:val="000000"/>
                <w:sz w:val="20"/>
                <w:szCs w:val="20"/>
              </w:rPr>
              <w:t>on</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emergency</w:t>
            </w:r>
            <w:r w:rsidR="00AB66E9" w:rsidRPr="00A45541">
              <w:rPr>
                <w:rFonts w:cstheme="minorHAnsi"/>
                <w:color w:val="000000"/>
                <w:sz w:val="20"/>
                <w:szCs w:val="20"/>
              </w:rPr>
              <w:t xml:space="preserve"> </w:t>
            </w:r>
            <w:r w:rsidRPr="00A45541">
              <w:rPr>
                <w:rFonts w:cstheme="minorHAnsi"/>
                <w:color w:val="000000"/>
                <w:sz w:val="20"/>
                <w:szCs w:val="20"/>
              </w:rPr>
              <w:t>basis.</w:t>
            </w:r>
          </w:p>
        </w:tc>
        <w:sdt>
          <w:sdtPr>
            <w:rPr>
              <w:rFonts w:cstheme="minorHAnsi"/>
              <w:sz w:val="20"/>
              <w:szCs w:val="20"/>
            </w:rPr>
            <w:id w:val="-680203190"/>
            <w:placeholder>
              <w:docPart w:val="10FD7DA2578848E793FB7D340B70CFF0"/>
            </w:placeholder>
            <w:showingPlcHdr/>
          </w:sdtPr>
          <w:sdtContent>
            <w:tc>
              <w:tcPr>
                <w:tcW w:w="4590" w:type="dxa"/>
                <w:shd w:val="clear" w:color="auto" w:fill="auto"/>
              </w:tcPr>
              <w:p w14:paraId="56E98281" w14:textId="1968F44D"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9B80059" w14:textId="77777777" w:rsidTr="00461773">
        <w:trPr>
          <w:trHeight w:val="1239"/>
        </w:trPr>
        <w:tc>
          <w:tcPr>
            <w:tcW w:w="450" w:type="dxa"/>
            <w:shd w:val="clear" w:color="auto" w:fill="auto"/>
            <w:vAlign w:val="center"/>
          </w:tcPr>
          <w:sdt>
            <w:sdtPr>
              <w:rPr>
                <w:rFonts w:eastAsia="MS Gothic" w:cstheme="minorHAnsi"/>
                <w:b/>
                <w:bCs/>
                <w:sz w:val="20"/>
                <w:szCs w:val="20"/>
              </w:rPr>
              <w:id w:val="-1356417685"/>
              <w14:checkbox>
                <w14:checked w14:val="0"/>
                <w14:checkedState w14:val="2612" w14:font="MS Gothic"/>
                <w14:uncheckedState w14:val="2610" w14:font="MS Gothic"/>
              </w14:checkbox>
            </w:sdtPr>
            <w:sdtContent>
              <w:p w14:paraId="70466C89" w14:textId="3F6E1852" w:rsidR="005219C0" w:rsidRPr="00A45541" w:rsidRDefault="005219C0" w:rsidP="0088642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911432483"/>
              <w14:checkbox>
                <w14:checked w14:val="0"/>
                <w14:checkedState w14:val="2612" w14:font="MS Gothic"/>
                <w14:uncheckedState w14:val="2610" w14:font="MS Gothic"/>
              </w14:checkbox>
            </w:sdtPr>
            <w:sdtContent>
              <w:p w14:paraId="58BEA46D" w14:textId="2D50ADC3" w:rsidR="005219C0" w:rsidRPr="00A45541" w:rsidRDefault="005219C0" w:rsidP="0088642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95586329"/>
            <w14:checkbox>
              <w14:checked w14:val="0"/>
              <w14:checkedState w14:val="2612" w14:font="MS Gothic"/>
              <w14:uncheckedState w14:val="2610" w14:font="MS Gothic"/>
            </w14:checkbox>
          </w:sdtPr>
          <w:sdtContent>
            <w:tc>
              <w:tcPr>
                <w:tcW w:w="450" w:type="dxa"/>
                <w:shd w:val="clear" w:color="auto" w:fill="auto"/>
                <w:vAlign w:val="center"/>
              </w:tcPr>
              <w:p w14:paraId="24B6CFBA" w14:textId="733F14CD" w:rsidR="005219C0" w:rsidRPr="00A45541" w:rsidRDefault="00886420" w:rsidP="00886420">
                <w:pPr>
                  <w:spacing w:line="20" w:lineRule="atLeast"/>
                  <w:jc w:val="center"/>
                  <w:rPr>
                    <w:rFonts w:cstheme="minorHAnsi"/>
                    <w:b/>
                    <w:bCs/>
                    <w:sz w:val="20"/>
                    <w:szCs w:val="20"/>
                  </w:rPr>
                </w:pPr>
                <w:r>
                  <w:rPr>
                    <w:rFonts w:ascii="MS Gothic" w:eastAsia="MS Gothic" w:hAnsi="MS Gothic" w:cstheme="minorHAnsi" w:hint="eastAsia"/>
                    <w:b/>
                    <w:bCs/>
                    <w:sz w:val="20"/>
                    <w:szCs w:val="20"/>
                  </w:rPr>
                  <w:t>☐</w:t>
                </w:r>
              </w:p>
            </w:tc>
          </w:sdtContent>
        </w:sdt>
        <w:tc>
          <w:tcPr>
            <w:tcW w:w="450" w:type="dxa"/>
            <w:shd w:val="clear" w:color="auto" w:fill="auto"/>
            <w:vAlign w:val="center"/>
          </w:tcPr>
          <w:p w14:paraId="144BDC27" w14:textId="788FB161" w:rsidR="005219C0" w:rsidRPr="00A45541" w:rsidRDefault="005219C0" w:rsidP="008E1C50">
            <w:pPr>
              <w:pStyle w:val="ListParagraph"/>
            </w:pPr>
          </w:p>
        </w:tc>
        <w:tc>
          <w:tcPr>
            <w:tcW w:w="3150" w:type="dxa"/>
            <w:gridSpan w:val="2"/>
            <w:shd w:val="clear" w:color="auto" w:fill="auto"/>
            <w:vAlign w:val="center"/>
          </w:tcPr>
          <w:p w14:paraId="3D4985E1" w14:textId="51860058"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prescribed</w:t>
            </w:r>
            <w:r w:rsidR="00AB66E9" w:rsidRPr="00A45541">
              <w:rPr>
                <w:rFonts w:cstheme="minorHAnsi"/>
                <w:sz w:val="20"/>
                <w:szCs w:val="20"/>
              </w:rPr>
              <w:t xml:space="preserve"> </w:t>
            </w:r>
            <w:r w:rsidRPr="00A45541">
              <w:rPr>
                <w:rFonts w:cstheme="minorHAnsi"/>
                <w:sz w:val="20"/>
                <w:szCs w:val="20"/>
              </w:rPr>
              <w:t>orally</w:t>
            </w:r>
            <w:r w:rsidR="00AB66E9" w:rsidRPr="00A45541">
              <w:rPr>
                <w:rFonts w:cstheme="minorHAnsi"/>
                <w:sz w:val="20"/>
                <w:szCs w:val="20"/>
              </w:rPr>
              <w:t xml:space="preserve"> </w:t>
            </w:r>
            <w:r w:rsidRPr="00A45541">
              <w:rPr>
                <w:rFonts w:cstheme="minorHAnsi"/>
                <w:sz w:val="20"/>
                <w:szCs w:val="20"/>
              </w:rPr>
              <w:t>reduced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prescription?</w:t>
            </w:r>
          </w:p>
        </w:tc>
        <w:tc>
          <w:tcPr>
            <w:tcW w:w="4860" w:type="dxa"/>
            <w:shd w:val="clear" w:color="auto" w:fill="auto"/>
          </w:tcPr>
          <w:p w14:paraId="48A1EE0B" w14:textId="06ABEE2F" w:rsidR="005219C0" w:rsidRPr="00A45541" w:rsidRDefault="005219C0" w:rsidP="005219C0">
            <w:pPr>
              <w:spacing w:line="20" w:lineRule="atLeast"/>
              <w:rPr>
                <w:rFonts w:cstheme="minorHAnsi"/>
                <w:b/>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246-945-010</w:t>
            </w:r>
            <w:r w:rsidR="00AB66E9" w:rsidRPr="00A45541">
              <w:rPr>
                <w:rFonts w:cstheme="minorHAnsi"/>
                <w:b/>
                <w:sz w:val="20"/>
                <w:szCs w:val="20"/>
              </w:rPr>
              <w:t xml:space="preserve"> </w:t>
            </w:r>
            <w:r w:rsidRPr="00A45541">
              <w:rPr>
                <w:rFonts w:cstheme="minorHAnsi"/>
                <w:b/>
                <w:sz w:val="20"/>
                <w:szCs w:val="20"/>
              </w:rPr>
              <w:t>(7)</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III,</w:t>
            </w:r>
            <w:r w:rsidR="00AB66E9" w:rsidRPr="00A45541">
              <w:rPr>
                <w:rFonts w:cstheme="minorHAnsi"/>
                <w:color w:val="000000"/>
                <w:sz w:val="20"/>
                <w:szCs w:val="20"/>
              </w:rPr>
              <w:t xml:space="preserve"> </w:t>
            </w:r>
            <w:r w:rsidRPr="00A45541">
              <w:rPr>
                <w:rFonts w:cstheme="minorHAnsi"/>
                <w:color w:val="000000"/>
                <w:sz w:val="20"/>
                <w:szCs w:val="20"/>
              </w:rPr>
              <w:t>IV,</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V,</w:t>
            </w:r>
            <w:r w:rsidR="00AB66E9" w:rsidRPr="00A45541">
              <w:rPr>
                <w:rFonts w:cstheme="minorHAnsi"/>
                <w:color w:val="000000"/>
                <w:sz w:val="20"/>
                <w:szCs w:val="20"/>
              </w:rPr>
              <w:t xml:space="preserve"> </w:t>
            </w:r>
            <w:r w:rsidRPr="00A45541">
              <w:rPr>
                <w:rFonts w:cstheme="minorHAnsi"/>
                <w:color w:val="000000"/>
                <w:sz w:val="20"/>
                <w:szCs w:val="20"/>
              </w:rPr>
              <w:t>can</w:t>
            </w:r>
            <w:r w:rsidR="00AB66E9" w:rsidRPr="00A45541">
              <w:rPr>
                <w:rFonts w:cstheme="minorHAnsi"/>
                <w:color w:val="000000"/>
                <w:sz w:val="20"/>
                <w:szCs w:val="20"/>
              </w:rPr>
              <w:t xml:space="preserve"> </w:t>
            </w:r>
            <w:r w:rsidRPr="00A45541">
              <w:rPr>
                <w:rFonts w:cstheme="minorHAnsi"/>
                <w:color w:val="000000"/>
                <w:sz w:val="20"/>
                <w:szCs w:val="20"/>
              </w:rPr>
              <w:t>only</w:t>
            </w:r>
            <w:r w:rsidR="00AB66E9" w:rsidRPr="00A45541">
              <w:rPr>
                <w:rFonts w:cstheme="minorHAnsi"/>
                <w:color w:val="000000"/>
                <w:sz w:val="20"/>
                <w:szCs w:val="20"/>
              </w:rPr>
              <w:t xml:space="preserve"> </w:t>
            </w:r>
            <w:r w:rsidRPr="00A45541">
              <w:rPr>
                <w:rFonts w:cstheme="minorHAnsi"/>
                <w:color w:val="000000"/>
                <w:sz w:val="20"/>
                <w:szCs w:val="20"/>
              </w:rPr>
              <w:t>be</w:t>
            </w:r>
            <w:r w:rsidR="00AB66E9" w:rsidRPr="00A45541">
              <w:rPr>
                <w:rFonts w:cstheme="minorHAnsi"/>
                <w:color w:val="000000"/>
                <w:sz w:val="20"/>
                <w:szCs w:val="20"/>
              </w:rPr>
              <w:t xml:space="preserve"> </w:t>
            </w:r>
            <w:r w:rsidRPr="00A45541">
              <w:rPr>
                <w:rFonts w:cstheme="minorHAnsi"/>
                <w:color w:val="000000"/>
                <w:sz w:val="20"/>
                <w:szCs w:val="20"/>
              </w:rPr>
              <w:t>dispensed</w:t>
            </w:r>
            <w:r w:rsidR="00AB66E9" w:rsidRPr="00A45541">
              <w:rPr>
                <w:rFonts w:cstheme="minorHAnsi"/>
                <w:color w:val="000000"/>
                <w:sz w:val="20"/>
                <w:szCs w:val="20"/>
              </w:rPr>
              <w:t xml:space="preserve"> </w:t>
            </w:r>
            <w:r w:rsidRPr="00A45541">
              <w:rPr>
                <w:rFonts w:cstheme="minorHAnsi"/>
                <w:color w:val="000000"/>
                <w:sz w:val="20"/>
                <w:szCs w:val="20"/>
              </w:rPr>
              <w:t>pursuant</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valid</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accordance</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WAC</w:t>
            </w:r>
            <w:r w:rsidR="00AB66E9" w:rsidRPr="00A45541">
              <w:rPr>
                <w:rFonts w:cstheme="minorHAnsi"/>
                <w:color w:val="000000"/>
                <w:sz w:val="20"/>
                <w:szCs w:val="20"/>
              </w:rPr>
              <w:t xml:space="preserve"> </w:t>
            </w:r>
            <w:r w:rsidRPr="00A45541">
              <w:rPr>
                <w:rFonts w:cstheme="minorHAnsi"/>
                <w:color w:val="000000"/>
                <w:sz w:val="20"/>
                <w:szCs w:val="20"/>
              </w:rPr>
              <w:t>246-945-011,</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oral</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An</w:t>
            </w:r>
            <w:r w:rsidR="00AB66E9" w:rsidRPr="00A45541">
              <w:rPr>
                <w:rFonts w:cstheme="minorHAnsi"/>
                <w:color w:val="000000"/>
                <w:sz w:val="20"/>
                <w:szCs w:val="20"/>
              </w:rPr>
              <w:t xml:space="preserve"> </w:t>
            </w:r>
            <w:r w:rsidRPr="00A45541">
              <w:rPr>
                <w:rFonts w:cstheme="minorHAnsi"/>
                <w:color w:val="000000"/>
                <w:sz w:val="20"/>
                <w:szCs w:val="20"/>
              </w:rPr>
              <w:t>oral</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III,</w:t>
            </w:r>
            <w:r w:rsidR="00AB66E9" w:rsidRPr="00A45541">
              <w:rPr>
                <w:rFonts w:cstheme="minorHAnsi"/>
                <w:color w:val="000000"/>
                <w:sz w:val="20"/>
                <w:szCs w:val="20"/>
              </w:rPr>
              <w:t xml:space="preserve"> </w:t>
            </w:r>
            <w:r w:rsidRPr="00A45541">
              <w:rPr>
                <w:rFonts w:cstheme="minorHAnsi"/>
                <w:color w:val="000000"/>
                <w:sz w:val="20"/>
                <w:szCs w:val="20"/>
              </w:rPr>
              <w:t>IV,</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V</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be</w:t>
            </w:r>
            <w:r w:rsidR="00AB66E9" w:rsidRPr="00A45541">
              <w:rPr>
                <w:rFonts w:cstheme="minorHAnsi"/>
                <w:color w:val="000000"/>
                <w:sz w:val="20"/>
                <w:szCs w:val="20"/>
              </w:rPr>
              <w:t xml:space="preserve"> </w:t>
            </w:r>
            <w:r w:rsidRPr="00A45541">
              <w:rPr>
                <w:rFonts w:cstheme="minorHAnsi"/>
                <w:color w:val="000000"/>
                <w:sz w:val="20"/>
                <w:szCs w:val="20"/>
              </w:rPr>
              <w:t>promptly</w:t>
            </w:r>
            <w:r w:rsidR="00AB66E9" w:rsidRPr="00A45541">
              <w:rPr>
                <w:rFonts w:cstheme="minorHAnsi"/>
                <w:color w:val="000000"/>
                <w:sz w:val="20"/>
                <w:szCs w:val="20"/>
              </w:rPr>
              <w:t xml:space="preserve"> </w:t>
            </w:r>
            <w:r w:rsidRPr="00A45541">
              <w:rPr>
                <w:rFonts w:cstheme="minorHAnsi"/>
                <w:color w:val="000000"/>
                <w:sz w:val="20"/>
                <w:szCs w:val="20"/>
              </w:rPr>
              <w:t>reduced</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written</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electronic</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complies</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WAC</w:t>
            </w:r>
            <w:r w:rsidR="00AB66E9" w:rsidRPr="00A45541">
              <w:rPr>
                <w:rFonts w:cstheme="minorHAnsi"/>
                <w:color w:val="000000"/>
                <w:sz w:val="20"/>
                <w:szCs w:val="20"/>
              </w:rPr>
              <w:t xml:space="preserve"> </w:t>
            </w:r>
            <w:r w:rsidRPr="00A45541">
              <w:rPr>
                <w:rFonts w:cstheme="minorHAnsi"/>
                <w:color w:val="000000"/>
                <w:sz w:val="20"/>
                <w:szCs w:val="20"/>
              </w:rPr>
              <w:t>246-945-011.”</w:t>
            </w:r>
          </w:p>
        </w:tc>
        <w:sdt>
          <w:sdtPr>
            <w:rPr>
              <w:rFonts w:cstheme="minorHAnsi"/>
              <w:sz w:val="20"/>
              <w:szCs w:val="20"/>
            </w:rPr>
            <w:id w:val="874422708"/>
            <w:placeholder>
              <w:docPart w:val="72726F770ADC43AE9CCA4C8324352182"/>
            </w:placeholder>
            <w:showingPlcHdr/>
          </w:sdtPr>
          <w:sdtContent>
            <w:tc>
              <w:tcPr>
                <w:tcW w:w="4590" w:type="dxa"/>
                <w:shd w:val="clear" w:color="auto" w:fill="auto"/>
              </w:tcPr>
              <w:p w14:paraId="0735E5A8" w14:textId="3AADE9AF"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6F886BA" w14:textId="77777777" w:rsidTr="00010372">
        <w:trPr>
          <w:cantSplit/>
        </w:trPr>
        <w:tc>
          <w:tcPr>
            <w:tcW w:w="450" w:type="dxa"/>
            <w:shd w:val="clear" w:color="auto" w:fill="auto"/>
            <w:vAlign w:val="center"/>
          </w:tcPr>
          <w:sdt>
            <w:sdtPr>
              <w:rPr>
                <w:rFonts w:eastAsia="MS Gothic" w:cstheme="minorHAnsi"/>
                <w:b/>
                <w:bCs/>
                <w:sz w:val="20"/>
                <w:szCs w:val="20"/>
              </w:rPr>
              <w:id w:val="-2067869426"/>
              <w14:checkbox>
                <w14:checked w14:val="0"/>
                <w14:checkedState w14:val="2612" w14:font="MS Gothic"/>
                <w14:uncheckedState w14:val="2610" w14:font="MS Gothic"/>
              </w14:checkbox>
            </w:sdtPr>
            <w:sdtContent>
              <w:p w14:paraId="6F1B461D" w14:textId="72FC3FA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123598229"/>
              <w14:checkbox>
                <w14:checked w14:val="0"/>
                <w14:checkedState w14:val="2612" w14:font="MS Gothic"/>
                <w14:uncheckedState w14:val="2610" w14:font="MS Gothic"/>
              </w14:checkbox>
            </w:sdtPr>
            <w:sdtContent>
              <w:p w14:paraId="045DA7CC" w14:textId="7ADB12B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188558081"/>
            <w14:checkbox>
              <w14:checked w14:val="0"/>
              <w14:checkedState w14:val="2612" w14:font="MS Gothic"/>
              <w14:uncheckedState w14:val="2610" w14:font="MS Gothic"/>
            </w14:checkbox>
          </w:sdtPr>
          <w:sdtContent>
            <w:tc>
              <w:tcPr>
                <w:tcW w:w="450" w:type="dxa"/>
                <w:shd w:val="clear" w:color="auto" w:fill="auto"/>
                <w:vAlign w:val="center"/>
              </w:tcPr>
              <w:p w14:paraId="17FAE7E5" w14:textId="3A9C882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F9F0B2B" w14:textId="3B94DBB0" w:rsidR="005219C0" w:rsidRPr="00A45541" w:rsidRDefault="005219C0" w:rsidP="008E1C50">
            <w:pPr>
              <w:pStyle w:val="ListParagraph"/>
            </w:pPr>
          </w:p>
        </w:tc>
        <w:tc>
          <w:tcPr>
            <w:tcW w:w="3150" w:type="dxa"/>
            <w:gridSpan w:val="2"/>
            <w:shd w:val="clear" w:color="auto" w:fill="auto"/>
            <w:vAlign w:val="center"/>
          </w:tcPr>
          <w:p w14:paraId="637C3554" w14:textId="6A309E2D"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prescribed</w:t>
            </w:r>
            <w:r w:rsidR="00AB66E9" w:rsidRPr="00A45541">
              <w:rPr>
                <w:rFonts w:cstheme="minorHAnsi"/>
                <w:sz w:val="20"/>
                <w:szCs w:val="20"/>
              </w:rPr>
              <w:t xml:space="preserve"> </w:t>
            </w:r>
            <w:r w:rsidRPr="00A45541">
              <w:rPr>
                <w:rFonts w:cstheme="minorHAnsi"/>
                <w:sz w:val="20"/>
                <w:szCs w:val="20"/>
              </w:rPr>
              <w:t>orally</w:t>
            </w:r>
            <w:r w:rsidR="00AB66E9" w:rsidRPr="00A45541">
              <w:rPr>
                <w:rFonts w:cstheme="minorHAnsi"/>
                <w:sz w:val="20"/>
                <w:szCs w:val="20"/>
              </w:rPr>
              <w:t xml:space="preserve"> </w:t>
            </w:r>
            <w:r w:rsidRPr="00A45541">
              <w:rPr>
                <w:rFonts w:cstheme="minorHAnsi"/>
                <w:sz w:val="20"/>
                <w:szCs w:val="20"/>
              </w:rPr>
              <w:t>promptly</w:t>
            </w:r>
            <w:r w:rsidR="00AB66E9" w:rsidRPr="00A45541">
              <w:rPr>
                <w:rFonts w:cstheme="minorHAnsi"/>
                <w:sz w:val="20"/>
                <w:szCs w:val="20"/>
              </w:rPr>
              <w:t xml:space="preserve"> </w:t>
            </w:r>
            <w:r w:rsidRPr="00A45541">
              <w:rPr>
                <w:rFonts w:cstheme="minorHAnsi"/>
                <w:sz w:val="20"/>
                <w:szCs w:val="20"/>
              </w:rPr>
              <w:t>transcribed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prescription?</w:t>
            </w:r>
          </w:p>
        </w:tc>
        <w:tc>
          <w:tcPr>
            <w:tcW w:w="4860" w:type="dxa"/>
            <w:shd w:val="clear" w:color="auto" w:fill="auto"/>
          </w:tcPr>
          <w:p w14:paraId="2F16C703" w14:textId="1F209C0D" w:rsidR="005219C0" w:rsidRPr="00271C95" w:rsidRDefault="005219C0" w:rsidP="005219C0">
            <w:pPr>
              <w:spacing w:line="20" w:lineRule="atLeast"/>
              <w:rPr>
                <w:rFonts w:cstheme="minorHAnsi"/>
                <w:w w:val="97"/>
                <w:sz w:val="20"/>
                <w:szCs w:val="20"/>
              </w:rPr>
            </w:pPr>
            <w:r w:rsidRPr="00271C95">
              <w:rPr>
                <w:rFonts w:cstheme="minorHAnsi"/>
                <w:b/>
                <w:w w:val="97"/>
                <w:sz w:val="20"/>
                <w:szCs w:val="20"/>
              </w:rPr>
              <w:t>WAC</w:t>
            </w:r>
            <w:r w:rsidR="00AB66E9" w:rsidRPr="00271C95">
              <w:rPr>
                <w:rFonts w:cstheme="minorHAnsi"/>
                <w:b/>
                <w:w w:val="97"/>
                <w:sz w:val="20"/>
                <w:szCs w:val="20"/>
              </w:rPr>
              <w:t xml:space="preserve"> </w:t>
            </w:r>
            <w:r w:rsidRPr="00271C95">
              <w:rPr>
                <w:rFonts w:cstheme="minorHAnsi"/>
                <w:b/>
                <w:w w:val="97"/>
                <w:sz w:val="20"/>
                <w:szCs w:val="20"/>
              </w:rPr>
              <w:t>246-945-010</w:t>
            </w:r>
            <w:r w:rsidR="00AB66E9" w:rsidRPr="00271C95">
              <w:rPr>
                <w:rFonts w:cstheme="minorHAnsi"/>
                <w:b/>
                <w:w w:val="97"/>
                <w:sz w:val="20"/>
                <w:szCs w:val="20"/>
              </w:rPr>
              <w:t xml:space="preserve"> </w:t>
            </w:r>
            <w:r w:rsidRPr="00271C95">
              <w:rPr>
                <w:rFonts w:cstheme="minorHAnsi"/>
                <w:b/>
                <w:w w:val="97"/>
                <w:sz w:val="20"/>
                <w:szCs w:val="20"/>
              </w:rPr>
              <w:t>(8)</w:t>
            </w:r>
            <w:r w:rsidR="00AB66E9" w:rsidRPr="00271C95">
              <w:rPr>
                <w:rFonts w:cstheme="minorHAnsi"/>
                <w:color w:val="000000"/>
                <w:w w:val="97"/>
                <w:sz w:val="20"/>
                <w:szCs w:val="20"/>
              </w:rPr>
              <w:t xml:space="preserve"> </w:t>
            </w:r>
            <w:r w:rsidRPr="00271C95">
              <w:rPr>
                <w:rFonts w:cstheme="minorHAnsi"/>
                <w:color w:val="000000"/>
                <w:w w:val="97"/>
                <w:sz w:val="20"/>
                <w:szCs w:val="20"/>
              </w:rPr>
              <w:t>“A</w:t>
            </w:r>
            <w:r w:rsidR="00AB66E9" w:rsidRPr="00271C95">
              <w:rPr>
                <w:rFonts w:cstheme="minorHAnsi"/>
                <w:color w:val="000000"/>
                <w:w w:val="97"/>
                <w:sz w:val="20"/>
                <w:szCs w:val="20"/>
              </w:rPr>
              <w:t xml:space="preserve"> </w:t>
            </w:r>
            <w:r w:rsidRPr="00271C95">
              <w:rPr>
                <w:rFonts w:cstheme="minorHAnsi"/>
                <w:color w:val="000000"/>
                <w:w w:val="97"/>
                <w:sz w:val="20"/>
                <w:szCs w:val="20"/>
              </w:rPr>
              <w:t>noncontrolled</w:t>
            </w:r>
            <w:r w:rsidR="00AB66E9" w:rsidRPr="00271C95">
              <w:rPr>
                <w:rFonts w:cstheme="minorHAnsi"/>
                <w:color w:val="000000"/>
                <w:w w:val="97"/>
                <w:sz w:val="20"/>
                <w:szCs w:val="20"/>
              </w:rPr>
              <w:t xml:space="preserve"> </w:t>
            </w:r>
            <w:r w:rsidRPr="00271C95">
              <w:rPr>
                <w:rFonts w:cstheme="minorHAnsi"/>
                <w:color w:val="000000"/>
                <w:w w:val="97"/>
                <w:sz w:val="20"/>
                <w:szCs w:val="20"/>
              </w:rPr>
              <w:t>legend</w:t>
            </w:r>
            <w:r w:rsidR="00AB66E9" w:rsidRPr="00271C95">
              <w:rPr>
                <w:rFonts w:cstheme="minorHAnsi"/>
                <w:color w:val="000000"/>
                <w:w w:val="97"/>
                <w:sz w:val="20"/>
                <w:szCs w:val="20"/>
              </w:rPr>
              <w:t xml:space="preserve"> </w:t>
            </w:r>
            <w:r w:rsidRPr="00271C95">
              <w:rPr>
                <w:rFonts w:cstheme="minorHAnsi"/>
                <w:color w:val="000000"/>
                <w:w w:val="97"/>
                <w:sz w:val="20"/>
                <w:szCs w:val="20"/>
              </w:rPr>
              <w:t>drug</w:t>
            </w:r>
            <w:r w:rsidR="00AB66E9" w:rsidRPr="00271C95">
              <w:rPr>
                <w:rFonts w:cstheme="minorHAnsi"/>
                <w:color w:val="000000"/>
                <w:w w:val="97"/>
                <w:sz w:val="20"/>
                <w:szCs w:val="20"/>
              </w:rPr>
              <w:t xml:space="preserve"> </w:t>
            </w:r>
            <w:r w:rsidRPr="00271C95">
              <w:rPr>
                <w:rFonts w:cstheme="minorHAnsi"/>
                <w:color w:val="000000"/>
                <w:w w:val="97"/>
                <w:sz w:val="20"/>
                <w:szCs w:val="20"/>
              </w:rPr>
              <w:t>can</w:t>
            </w:r>
            <w:r w:rsidR="00AB66E9" w:rsidRPr="00271C95">
              <w:rPr>
                <w:rFonts w:cstheme="minorHAnsi"/>
                <w:color w:val="000000"/>
                <w:w w:val="97"/>
                <w:sz w:val="20"/>
                <w:szCs w:val="20"/>
              </w:rPr>
              <w:t xml:space="preserve"> </w:t>
            </w:r>
            <w:r w:rsidRPr="00271C95">
              <w:rPr>
                <w:rFonts w:cstheme="minorHAnsi"/>
                <w:color w:val="000000"/>
                <w:w w:val="97"/>
                <w:sz w:val="20"/>
                <w:szCs w:val="20"/>
              </w:rPr>
              <w:t>only</w:t>
            </w:r>
            <w:r w:rsidR="00AB66E9" w:rsidRPr="00271C95">
              <w:rPr>
                <w:rFonts w:cstheme="minorHAnsi"/>
                <w:color w:val="000000"/>
                <w:w w:val="97"/>
                <w:sz w:val="20"/>
                <w:szCs w:val="20"/>
              </w:rPr>
              <w:t xml:space="preserve"> </w:t>
            </w:r>
            <w:r w:rsidRPr="00271C95">
              <w:rPr>
                <w:rFonts w:cstheme="minorHAnsi"/>
                <w:color w:val="000000"/>
                <w:w w:val="97"/>
                <w:sz w:val="20"/>
                <w:szCs w:val="20"/>
              </w:rPr>
              <w:t>be</w:t>
            </w:r>
            <w:r w:rsidR="00AB66E9" w:rsidRPr="00271C95">
              <w:rPr>
                <w:rFonts w:cstheme="minorHAnsi"/>
                <w:color w:val="000000"/>
                <w:w w:val="97"/>
                <w:sz w:val="20"/>
                <w:szCs w:val="20"/>
              </w:rPr>
              <w:t xml:space="preserve"> </w:t>
            </w:r>
            <w:r w:rsidRPr="00271C95">
              <w:rPr>
                <w:rFonts w:cstheme="minorHAnsi"/>
                <w:color w:val="000000"/>
                <w:w w:val="97"/>
                <w:sz w:val="20"/>
                <w:szCs w:val="20"/>
              </w:rPr>
              <w:t>dispensed</w:t>
            </w:r>
            <w:r w:rsidR="00AB66E9" w:rsidRPr="00271C95">
              <w:rPr>
                <w:rFonts w:cstheme="minorHAnsi"/>
                <w:color w:val="000000"/>
                <w:w w:val="97"/>
                <w:sz w:val="20"/>
                <w:szCs w:val="20"/>
              </w:rPr>
              <w:t xml:space="preserve"> </w:t>
            </w:r>
            <w:r w:rsidRPr="00271C95">
              <w:rPr>
                <w:rFonts w:cstheme="minorHAnsi"/>
                <w:color w:val="000000"/>
                <w:w w:val="97"/>
                <w:sz w:val="20"/>
                <w:szCs w:val="20"/>
              </w:rPr>
              <w:t>pursuant</w:t>
            </w:r>
            <w:r w:rsidR="00AB66E9" w:rsidRPr="00271C95">
              <w:rPr>
                <w:rFonts w:cstheme="minorHAnsi"/>
                <w:color w:val="000000"/>
                <w:w w:val="97"/>
                <w:sz w:val="20"/>
                <w:szCs w:val="20"/>
              </w:rPr>
              <w:t xml:space="preserve"> </w:t>
            </w:r>
            <w:r w:rsidRPr="00271C95">
              <w:rPr>
                <w:rFonts w:cstheme="minorHAnsi"/>
                <w:color w:val="000000"/>
                <w:w w:val="97"/>
                <w:sz w:val="20"/>
                <w:szCs w:val="20"/>
              </w:rPr>
              <w:t>to</w:t>
            </w:r>
            <w:r w:rsidR="00AB66E9" w:rsidRPr="00271C95">
              <w:rPr>
                <w:rFonts w:cstheme="minorHAnsi"/>
                <w:color w:val="000000"/>
                <w:w w:val="97"/>
                <w:sz w:val="20"/>
                <w:szCs w:val="20"/>
              </w:rPr>
              <w:t xml:space="preserve"> </w:t>
            </w:r>
            <w:r w:rsidRPr="00271C95">
              <w:rPr>
                <w:rFonts w:cstheme="minorHAnsi"/>
                <w:color w:val="000000"/>
                <w:w w:val="97"/>
                <w:sz w:val="20"/>
                <w:szCs w:val="20"/>
              </w:rPr>
              <w:t>a</w:t>
            </w:r>
            <w:r w:rsidR="00AB66E9" w:rsidRPr="00271C95">
              <w:rPr>
                <w:rFonts w:cstheme="minorHAnsi"/>
                <w:color w:val="000000"/>
                <w:w w:val="97"/>
                <w:sz w:val="20"/>
                <w:szCs w:val="20"/>
              </w:rPr>
              <w:t xml:space="preserve"> </w:t>
            </w:r>
            <w:r w:rsidRPr="00271C95">
              <w:rPr>
                <w:rFonts w:cstheme="minorHAnsi"/>
                <w:color w:val="000000"/>
                <w:w w:val="97"/>
                <w:sz w:val="20"/>
                <w:szCs w:val="20"/>
              </w:rPr>
              <w:t>valid</w:t>
            </w:r>
            <w:r w:rsidR="00AB66E9" w:rsidRPr="00271C95">
              <w:rPr>
                <w:rFonts w:cstheme="minorHAnsi"/>
                <w:color w:val="000000"/>
                <w:w w:val="97"/>
                <w:sz w:val="20"/>
                <w:szCs w:val="20"/>
              </w:rPr>
              <w:t xml:space="preserve"> </w:t>
            </w:r>
            <w:r w:rsidRPr="00271C95">
              <w:rPr>
                <w:rFonts w:cstheme="minorHAnsi"/>
                <w:color w:val="000000"/>
                <w:w w:val="97"/>
                <w:sz w:val="20"/>
                <w:szCs w:val="20"/>
              </w:rPr>
              <w:t>prescription</w:t>
            </w:r>
            <w:r w:rsidR="00AB66E9" w:rsidRPr="00271C95">
              <w:rPr>
                <w:rFonts w:cstheme="minorHAnsi"/>
                <w:color w:val="000000"/>
                <w:w w:val="97"/>
                <w:sz w:val="20"/>
                <w:szCs w:val="20"/>
              </w:rPr>
              <w:t xml:space="preserve"> </w:t>
            </w:r>
            <w:r w:rsidRPr="00271C95">
              <w:rPr>
                <w:rFonts w:cstheme="minorHAnsi"/>
                <w:color w:val="000000"/>
                <w:w w:val="97"/>
                <w:sz w:val="20"/>
                <w:szCs w:val="20"/>
              </w:rPr>
              <w:t>in</w:t>
            </w:r>
            <w:r w:rsidR="00AB66E9" w:rsidRPr="00271C95">
              <w:rPr>
                <w:rFonts w:cstheme="minorHAnsi"/>
                <w:color w:val="000000"/>
                <w:w w:val="97"/>
                <w:sz w:val="20"/>
                <w:szCs w:val="20"/>
              </w:rPr>
              <w:t xml:space="preserve"> </w:t>
            </w:r>
            <w:r w:rsidRPr="00271C95">
              <w:rPr>
                <w:rFonts w:cstheme="minorHAnsi"/>
                <w:color w:val="000000"/>
                <w:w w:val="97"/>
                <w:sz w:val="20"/>
                <w:szCs w:val="20"/>
              </w:rPr>
              <w:t>accordance</w:t>
            </w:r>
            <w:r w:rsidR="00AB66E9" w:rsidRPr="00271C95">
              <w:rPr>
                <w:rFonts w:cstheme="minorHAnsi"/>
                <w:color w:val="000000"/>
                <w:w w:val="97"/>
                <w:sz w:val="20"/>
                <w:szCs w:val="20"/>
              </w:rPr>
              <w:t xml:space="preserve"> </w:t>
            </w:r>
            <w:r w:rsidRPr="00271C95">
              <w:rPr>
                <w:rFonts w:cstheme="minorHAnsi"/>
                <w:color w:val="000000"/>
                <w:w w:val="97"/>
                <w:sz w:val="20"/>
                <w:szCs w:val="20"/>
              </w:rPr>
              <w:t>with</w:t>
            </w:r>
            <w:r w:rsidR="00AB66E9" w:rsidRPr="00271C95">
              <w:rPr>
                <w:rFonts w:cstheme="minorHAnsi"/>
                <w:color w:val="000000"/>
                <w:w w:val="97"/>
                <w:sz w:val="20"/>
                <w:szCs w:val="20"/>
              </w:rPr>
              <w:t xml:space="preserve"> </w:t>
            </w:r>
            <w:r w:rsidRPr="00271C95">
              <w:rPr>
                <w:rFonts w:cstheme="minorHAnsi"/>
                <w:color w:val="000000"/>
                <w:w w:val="97"/>
                <w:sz w:val="20"/>
                <w:szCs w:val="20"/>
              </w:rPr>
              <w:t>WAC</w:t>
            </w:r>
            <w:r w:rsidR="00AB66E9" w:rsidRPr="00271C95">
              <w:rPr>
                <w:rFonts w:cstheme="minorHAnsi"/>
                <w:color w:val="000000"/>
                <w:w w:val="97"/>
                <w:sz w:val="20"/>
                <w:szCs w:val="20"/>
              </w:rPr>
              <w:t xml:space="preserve"> </w:t>
            </w:r>
            <w:r w:rsidRPr="00271C95">
              <w:rPr>
                <w:rFonts w:cstheme="minorHAnsi"/>
                <w:color w:val="000000"/>
                <w:w w:val="97"/>
                <w:sz w:val="20"/>
                <w:szCs w:val="20"/>
              </w:rPr>
              <w:t>246-945-011,</w:t>
            </w:r>
            <w:r w:rsidR="00AB66E9" w:rsidRPr="00271C95">
              <w:rPr>
                <w:rFonts w:cstheme="minorHAnsi"/>
                <w:color w:val="000000"/>
                <w:w w:val="97"/>
                <w:sz w:val="20"/>
                <w:szCs w:val="20"/>
              </w:rPr>
              <w:t xml:space="preserve"> </w:t>
            </w:r>
            <w:r w:rsidRPr="00271C95">
              <w:rPr>
                <w:rFonts w:cstheme="minorHAnsi"/>
                <w:color w:val="000000"/>
                <w:w w:val="97"/>
                <w:sz w:val="20"/>
                <w:szCs w:val="20"/>
              </w:rPr>
              <w:t>or</w:t>
            </w:r>
            <w:r w:rsidR="00AB66E9" w:rsidRPr="00271C95">
              <w:rPr>
                <w:rFonts w:cstheme="minorHAnsi"/>
                <w:color w:val="000000"/>
                <w:w w:val="97"/>
                <w:sz w:val="20"/>
                <w:szCs w:val="20"/>
              </w:rPr>
              <w:t xml:space="preserve"> </w:t>
            </w:r>
            <w:r w:rsidRPr="00271C95">
              <w:rPr>
                <w:rFonts w:cstheme="minorHAnsi"/>
                <w:color w:val="000000"/>
                <w:w w:val="97"/>
                <w:sz w:val="20"/>
                <w:szCs w:val="20"/>
              </w:rPr>
              <w:t>an</w:t>
            </w:r>
            <w:r w:rsidR="00AB66E9" w:rsidRPr="00271C95">
              <w:rPr>
                <w:rFonts w:cstheme="minorHAnsi"/>
                <w:color w:val="000000"/>
                <w:w w:val="97"/>
                <w:sz w:val="20"/>
                <w:szCs w:val="20"/>
              </w:rPr>
              <w:t xml:space="preserve"> </w:t>
            </w:r>
            <w:r w:rsidRPr="00271C95">
              <w:rPr>
                <w:rFonts w:cstheme="minorHAnsi"/>
                <w:color w:val="000000"/>
                <w:w w:val="97"/>
                <w:sz w:val="20"/>
                <w:szCs w:val="20"/>
              </w:rPr>
              <w:t>oral</w:t>
            </w:r>
            <w:r w:rsidR="00AB66E9" w:rsidRPr="00271C95">
              <w:rPr>
                <w:rFonts w:cstheme="minorHAnsi"/>
                <w:color w:val="000000"/>
                <w:w w:val="97"/>
                <w:sz w:val="20"/>
                <w:szCs w:val="20"/>
              </w:rPr>
              <w:t xml:space="preserve"> </w:t>
            </w:r>
            <w:r w:rsidRPr="00271C95">
              <w:rPr>
                <w:rFonts w:cstheme="minorHAnsi"/>
                <w:color w:val="000000"/>
                <w:w w:val="97"/>
                <w:sz w:val="20"/>
                <w:szCs w:val="20"/>
              </w:rPr>
              <w:t>prescription.</w:t>
            </w:r>
            <w:r w:rsidR="00AB66E9" w:rsidRPr="00271C95">
              <w:rPr>
                <w:rFonts w:cstheme="minorHAnsi"/>
                <w:color w:val="000000"/>
                <w:w w:val="97"/>
                <w:sz w:val="20"/>
                <w:szCs w:val="20"/>
              </w:rPr>
              <w:t xml:space="preserve"> </w:t>
            </w:r>
            <w:r w:rsidRPr="00271C95">
              <w:rPr>
                <w:rFonts w:cstheme="minorHAnsi"/>
                <w:color w:val="000000"/>
                <w:w w:val="97"/>
                <w:sz w:val="20"/>
                <w:szCs w:val="20"/>
              </w:rPr>
              <w:t>An</w:t>
            </w:r>
            <w:r w:rsidR="00AB66E9" w:rsidRPr="00271C95">
              <w:rPr>
                <w:rFonts w:cstheme="minorHAnsi"/>
                <w:color w:val="000000"/>
                <w:w w:val="97"/>
                <w:sz w:val="20"/>
                <w:szCs w:val="20"/>
              </w:rPr>
              <w:t xml:space="preserve"> </w:t>
            </w:r>
            <w:r w:rsidRPr="00271C95">
              <w:rPr>
                <w:rFonts w:cstheme="minorHAnsi"/>
                <w:color w:val="000000"/>
                <w:w w:val="97"/>
                <w:sz w:val="20"/>
                <w:szCs w:val="20"/>
              </w:rPr>
              <w:t>oral</w:t>
            </w:r>
            <w:r w:rsidR="00AB66E9" w:rsidRPr="00271C95">
              <w:rPr>
                <w:rFonts w:cstheme="minorHAnsi"/>
                <w:color w:val="000000"/>
                <w:w w:val="97"/>
                <w:sz w:val="20"/>
                <w:szCs w:val="20"/>
              </w:rPr>
              <w:t xml:space="preserve"> </w:t>
            </w:r>
            <w:r w:rsidRPr="00271C95">
              <w:rPr>
                <w:rFonts w:cstheme="minorHAnsi"/>
                <w:color w:val="000000"/>
                <w:w w:val="97"/>
                <w:sz w:val="20"/>
                <w:szCs w:val="20"/>
              </w:rPr>
              <w:t>prescription</w:t>
            </w:r>
            <w:r w:rsidR="00AB66E9" w:rsidRPr="00271C95">
              <w:rPr>
                <w:rFonts w:cstheme="minorHAnsi"/>
                <w:color w:val="000000"/>
                <w:w w:val="97"/>
                <w:sz w:val="20"/>
                <w:szCs w:val="20"/>
              </w:rPr>
              <w:t xml:space="preserve"> </w:t>
            </w:r>
            <w:r w:rsidRPr="00271C95">
              <w:rPr>
                <w:rFonts w:cstheme="minorHAnsi"/>
                <w:color w:val="000000"/>
                <w:w w:val="97"/>
                <w:sz w:val="20"/>
                <w:szCs w:val="20"/>
              </w:rPr>
              <w:t>for</w:t>
            </w:r>
            <w:r w:rsidR="00AB66E9" w:rsidRPr="00271C95">
              <w:rPr>
                <w:rFonts w:cstheme="minorHAnsi"/>
                <w:color w:val="000000"/>
                <w:w w:val="97"/>
                <w:sz w:val="20"/>
                <w:szCs w:val="20"/>
              </w:rPr>
              <w:t xml:space="preserve"> </w:t>
            </w:r>
            <w:r w:rsidRPr="00271C95">
              <w:rPr>
                <w:rFonts w:cstheme="minorHAnsi"/>
                <w:color w:val="000000"/>
                <w:w w:val="97"/>
                <w:sz w:val="20"/>
                <w:szCs w:val="20"/>
              </w:rPr>
              <w:t>a</w:t>
            </w:r>
            <w:r w:rsidR="00AB66E9" w:rsidRPr="00271C95">
              <w:rPr>
                <w:rFonts w:cstheme="minorHAnsi"/>
                <w:color w:val="000000"/>
                <w:w w:val="97"/>
                <w:sz w:val="20"/>
                <w:szCs w:val="20"/>
              </w:rPr>
              <w:t xml:space="preserve"> </w:t>
            </w:r>
            <w:r w:rsidRPr="00271C95">
              <w:rPr>
                <w:rFonts w:cstheme="minorHAnsi"/>
                <w:color w:val="000000"/>
                <w:w w:val="97"/>
                <w:sz w:val="20"/>
                <w:szCs w:val="20"/>
              </w:rPr>
              <w:t>noncontrolled</w:t>
            </w:r>
            <w:r w:rsidR="00AB66E9" w:rsidRPr="00271C95">
              <w:rPr>
                <w:rFonts w:cstheme="minorHAnsi"/>
                <w:color w:val="000000"/>
                <w:w w:val="97"/>
                <w:sz w:val="20"/>
                <w:szCs w:val="20"/>
              </w:rPr>
              <w:t xml:space="preserve"> </w:t>
            </w:r>
            <w:r w:rsidRPr="00271C95">
              <w:rPr>
                <w:rFonts w:cstheme="minorHAnsi"/>
                <w:color w:val="000000"/>
                <w:w w:val="97"/>
                <w:sz w:val="20"/>
                <w:szCs w:val="20"/>
              </w:rPr>
              <w:t>legend</w:t>
            </w:r>
            <w:r w:rsidR="00AB66E9" w:rsidRPr="00271C95">
              <w:rPr>
                <w:rFonts w:cstheme="minorHAnsi"/>
                <w:color w:val="000000"/>
                <w:w w:val="97"/>
                <w:sz w:val="20"/>
                <w:szCs w:val="20"/>
              </w:rPr>
              <w:t xml:space="preserve"> </w:t>
            </w:r>
            <w:r w:rsidRPr="00271C95">
              <w:rPr>
                <w:rFonts w:cstheme="minorHAnsi"/>
                <w:color w:val="000000"/>
                <w:w w:val="97"/>
                <w:sz w:val="20"/>
                <w:szCs w:val="20"/>
              </w:rPr>
              <w:t>drug</w:t>
            </w:r>
            <w:r w:rsidR="00AB66E9" w:rsidRPr="00271C95">
              <w:rPr>
                <w:rFonts w:cstheme="minorHAnsi"/>
                <w:color w:val="000000"/>
                <w:w w:val="97"/>
                <w:sz w:val="20"/>
                <w:szCs w:val="20"/>
              </w:rPr>
              <w:t xml:space="preserve"> </w:t>
            </w:r>
            <w:r w:rsidRPr="00271C95">
              <w:rPr>
                <w:rFonts w:cstheme="minorHAnsi"/>
                <w:color w:val="000000"/>
                <w:w w:val="97"/>
                <w:sz w:val="20"/>
                <w:szCs w:val="20"/>
              </w:rPr>
              <w:t>must</w:t>
            </w:r>
            <w:r w:rsidR="00AB66E9" w:rsidRPr="00271C95">
              <w:rPr>
                <w:rFonts w:cstheme="minorHAnsi"/>
                <w:color w:val="000000"/>
                <w:w w:val="97"/>
                <w:sz w:val="20"/>
                <w:szCs w:val="20"/>
              </w:rPr>
              <w:t xml:space="preserve"> </w:t>
            </w:r>
            <w:r w:rsidRPr="00271C95">
              <w:rPr>
                <w:rFonts w:cstheme="minorHAnsi"/>
                <w:color w:val="000000"/>
                <w:w w:val="97"/>
                <w:sz w:val="20"/>
                <w:szCs w:val="20"/>
              </w:rPr>
              <w:t>be</w:t>
            </w:r>
            <w:r w:rsidR="00AB66E9" w:rsidRPr="00271C95">
              <w:rPr>
                <w:rFonts w:cstheme="minorHAnsi"/>
                <w:color w:val="000000"/>
                <w:w w:val="97"/>
                <w:sz w:val="20"/>
                <w:szCs w:val="20"/>
              </w:rPr>
              <w:t xml:space="preserve"> </w:t>
            </w:r>
            <w:r w:rsidRPr="00271C95">
              <w:rPr>
                <w:rFonts w:cstheme="minorHAnsi"/>
                <w:color w:val="000000"/>
                <w:w w:val="97"/>
                <w:sz w:val="20"/>
                <w:szCs w:val="20"/>
              </w:rPr>
              <w:t>promptly</w:t>
            </w:r>
            <w:r w:rsidR="00AB66E9" w:rsidRPr="00271C95">
              <w:rPr>
                <w:rFonts w:cstheme="minorHAnsi"/>
                <w:color w:val="000000"/>
                <w:w w:val="97"/>
                <w:sz w:val="20"/>
                <w:szCs w:val="20"/>
              </w:rPr>
              <w:t xml:space="preserve"> </w:t>
            </w:r>
            <w:r w:rsidRPr="00271C95">
              <w:rPr>
                <w:rFonts w:cstheme="minorHAnsi"/>
                <w:color w:val="000000"/>
                <w:w w:val="97"/>
                <w:sz w:val="20"/>
                <w:szCs w:val="20"/>
              </w:rPr>
              <w:t>reduced</w:t>
            </w:r>
            <w:r w:rsidR="00AB66E9" w:rsidRPr="00271C95">
              <w:rPr>
                <w:rFonts w:cstheme="minorHAnsi"/>
                <w:color w:val="000000"/>
                <w:w w:val="97"/>
                <w:sz w:val="20"/>
                <w:szCs w:val="20"/>
              </w:rPr>
              <w:t xml:space="preserve"> </w:t>
            </w:r>
            <w:r w:rsidRPr="00271C95">
              <w:rPr>
                <w:rFonts w:cstheme="minorHAnsi"/>
                <w:color w:val="000000"/>
                <w:w w:val="97"/>
                <w:sz w:val="20"/>
                <w:szCs w:val="20"/>
              </w:rPr>
              <w:t>to</w:t>
            </w:r>
            <w:r w:rsidR="00AB66E9" w:rsidRPr="00271C95">
              <w:rPr>
                <w:rFonts w:cstheme="minorHAnsi"/>
                <w:color w:val="000000"/>
                <w:w w:val="97"/>
                <w:sz w:val="20"/>
                <w:szCs w:val="20"/>
              </w:rPr>
              <w:t xml:space="preserve"> </w:t>
            </w:r>
            <w:r w:rsidRPr="00271C95">
              <w:rPr>
                <w:rFonts w:cstheme="minorHAnsi"/>
                <w:color w:val="000000"/>
                <w:w w:val="97"/>
                <w:sz w:val="20"/>
                <w:szCs w:val="20"/>
              </w:rPr>
              <w:t>a</w:t>
            </w:r>
            <w:r w:rsidR="00AB66E9" w:rsidRPr="00271C95">
              <w:rPr>
                <w:rFonts w:cstheme="minorHAnsi"/>
                <w:color w:val="000000"/>
                <w:w w:val="97"/>
                <w:sz w:val="20"/>
                <w:szCs w:val="20"/>
              </w:rPr>
              <w:t xml:space="preserve"> </w:t>
            </w:r>
            <w:r w:rsidRPr="00271C95">
              <w:rPr>
                <w:rFonts w:cstheme="minorHAnsi"/>
                <w:color w:val="000000"/>
                <w:w w:val="97"/>
                <w:sz w:val="20"/>
                <w:szCs w:val="20"/>
              </w:rPr>
              <w:t>written</w:t>
            </w:r>
            <w:r w:rsidR="00AB66E9" w:rsidRPr="00271C95">
              <w:rPr>
                <w:rFonts w:cstheme="minorHAnsi"/>
                <w:color w:val="000000"/>
                <w:w w:val="97"/>
                <w:sz w:val="20"/>
                <w:szCs w:val="20"/>
              </w:rPr>
              <w:t xml:space="preserve"> </w:t>
            </w:r>
            <w:r w:rsidRPr="00271C95">
              <w:rPr>
                <w:rFonts w:cstheme="minorHAnsi"/>
                <w:color w:val="000000"/>
                <w:w w:val="97"/>
                <w:sz w:val="20"/>
                <w:szCs w:val="20"/>
              </w:rPr>
              <w:t>or</w:t>
            </w:r>
            <w:r w:rsidR="00AB66E9" w:rsidRPr="00271C95">
              <w:rPr>
                <w:rFonts w:cstheme="minorHAnsi"/>
                <w:color w:val="000000"/>
                <w:w w:val="97"/>
                <w:sz w:val="20"/>
                <w:szCs w:val="20"/>
              </w:rPr>
              <w:t xml:space="preserve"> </w:t>
            </w:r>
            <w:r w:rsidRPr="00271C95">
              <w:rPr>
                <w:rFonts w:cstheme="minorHAnsi"/>
                <w:color w:val="000000"/>
                <w:w w:val="97"/>
                <w:sz w:val="20"/>
                <w:szCs w:val="20"/>
              </w:rPr>
              <w:t>electronic</w:t>
            </w:r>
            <w:r w:rsidR="00AB66E9" w:rsidRPr="00271C95">
              <w:rPr>
                <w:rFonts w:cstheme="minorHAnsi"/>
                <w:color w:val="000000"/>
                <w:w w:val="97"/>
                <w:sz w:val="20"/>
                <w:szCs w:val="20"/>
              </w:rPr>
              <w:t xml:space="preserve"> </w:t>
            </w:r>
            <w:r w:rsidRPr="00271C95">
              <w:rPr>
                <w:rFonts w:cstheme="minorHAnsi"/>
                <w:color w:val="000000"/>
                <w:w w:val="97"/>
                <w:sz w:val="20"/>
                <w:szCs w:val="20"/>
              </w:rPr>
              <w:t>prescription</w:t>
            </w:r>
            <w:r w:rsidR="00AB66E9" w:rsidRPr="00271C95">
              <w:rPr>
                <w:rFonts w:cstheme="minorHAnsi"/>
                <w:color w:val="000000"/>
                <w:w w:val="97"/>
                <w:sz w:val="20"/>
                <w:szCs w:val="20"/>
              </w:rPr>
              <w:t xml:space="preserve"> </w:t>
            </w:r>
            <w:r w:rsidRPr="00271C95">
              <w:rPr>
                <w:rFonts w:cstheme="minorHAnsi"/>
                <w:color w:val="000000"/>
                <w:w w:val="97"/>
                <w:sz w:val="20"/>
                <w:szCs w:val="20"/>
              </w:rPr>
              <w:t>that</w:t>
            </w:r>
            <w:r w:rsidR="00AB66E9" w:rsidRPr="00271C95">
              <w:rPr>
                <w:rFonts w:cstheme="minorHAnsi"/>
                <w:color w:val="000000"/>
                <w:w w:val="97"/>
                <w:sz w:val="20"/>
                <w:szCs w:val="20"/>
              </w:rPr>
              <w:t xml:space="preserve"> </w:t>
            </w:r>
            <w:r w:rsidRPr="00271C95">
              <w:rPr>
                <w:rFonts w:cstheme="minorHAnsi"/>
                <w:color w:val="000000"/>
                <w:w w:val="97"/>
                <w:sz w:val="20"/>
                <w:szCs w:val="20"/>
              </w:rPr>
              <w:t>complies</w:t>
            </w:r>
            <w:r w:rsidR="00AB66E9" w:rsidRPr="00271C95">
              <w:rPr>
                <w:rFonts w:cstheme="minorHAnsi"/>
                <w:color w:val="000000"/>
                <w:w w:val="97"/>
                <w:sz w:val="20"/>
                <w:szCs w:val="20"/>
              </w:rPr>
              <w:t xml:space="preserve"> </w:t>
            </w:r>
            <w:r w:rsidRPr="00271C95">
              <w:rPr>
                <w:rFonts w:cstheme="minorHAnsi"/>
                <w:color w:val="000000"/>
                <w:w w:val="97"/>
                <w:sz w:val="20"/>
                <w:szCs w:val="20"/>
              </w:rPr>
              <w:t>with</w:t>
            </w:r>
            <w:r w:rsidR="00AB66E9" w:rsidRPr="00271C95">
              <w:rPr>
                <w:rFonts w:cstheme="minorHAnsi"/>
                <w:color w:val="000000"/>
                <w:w w:val="97"/>
                <w:sz w:val="20"/>
                <w:szCs w:val="20"/>
              </w:rPr>
              <w:t xml:space="preserve"> </w:t>
            </w:r>
            <w:r w:rsidRPr="00271C95">
              <w:rPr>
                <w:rFonts w:cstheme="minorHAnsi"/>
                <w:color w:val="000000"/>
                <w:w w:val="97"/>
                <w:sz w:val="20"/>
                <w:szCs w:val="20"/>
              </w:rPr>
              <w:t>WAC</w:t>
            </w:r>
            <w:r w:rsidR="00AB66E9" w:rsidRPr="00271C95">
              <w:rPr>
                <w:rFonts w:cstheme="minorHAnsi"/>
                <w:color w:val="000000"/>
                <w:w w:val="97"/>
                <w:sz w:val="20"/>
                <w:szCs w:val="20"/>
              </w:rPr>
              <w:t xml:space="preserve"> </w:t>
            </w:r>
            <w:r w:rsidRPr="00271C95">
              <w:rPr>
                <w:rFonts w:cstheme="minorHAnsi"/>
                <w:color w:val="000000"/>
                <w:w w:val="97"/>
                <w:sz w:val="20"/>
                <w:szCs w:val="20"/>
              </w:rPr>
              <w:t>246-945-011.”</w:t>
            </w:r>
          </w:p>
        </w:tc>
        <w:tc>
          <w:tcPr>
            <w:tcW w:w="4590" w:type="dxa"/>
            <w:shd w:val="clear" w:color="auto" w:fill="auto"/>
          </w:tcPr>
          <w:sdt>
            <w:sdtPr>
              <w:rPr>
                <w:rFonts w:cstheme="minorHAnsi"/>
                <w:sz w:val="20"/>
                <w:szCs w:val="20"/>
              </w:rPr>
              <w:id w:val="-585299392"/>
              <w:placeholder>
                <w:docPart w:val="A28A574FC5204C6CA6368168D70EBFD8"/>
              </w:placeholder>
              <w:showingPlcHdr/>
            </w:sdtPr>
            <w:sdtContent>
              <w:p w14:paraId="17DD7C5C" w14:textId="13D63E49" w:rsidR="005219C0" w:rsidRPr="00A45541" w:rsidRDefault="00AB66E9" w:rsidP="00AB66E9">
                <w:pPr>
                  <w:spacing w:line="20" w:lineRule="atLeast"/>
                  <w:rPr>
                    <w:rFonts w:cstheme="minorHAnsi"/>
                    <w:sz w:val="20"/>
                    <w:szCs w:val="20"/>
                  </w:rPr>
                </w:pPr>
                <w:r w:rsidRPr="00A45541">
                  <w:rPr>
                    <w:rStyle w:val="PlaceholderText"/>
                    <w:rFonts w:cstheme="minorHAnsi"/>
                    <w:sz w:val="20"/>
                    <w:szCs w:val="20"/>
                  </w:rPr>
                  <w:t>Click or tap here to enter text.</w:t>
                </w:r>
              </w:p>
            </w:sdtContent>
          </w:sdt>
        </w:tc>
      </w:tr>
      <w:tr w:rsidR="005219C0" w:rsidRPr="00A45541" w14:paraId="09890772" w14:textId="77777777" w:rsidTr="00D812ED">
        <w:tc>
          <w:tcPr>
            <w:tcW w:w="450" w:type="dxa"/>
            <w:shd w:val="clear" w:color="auto" w:fill="auto"/>
            <w:vAlign w:val="center"/>
          </w:tcPr>
          <w:sdt>
            <w:sdtPr>
              <w:rPr>
                <w:rFonts w:eastAsia="MS Gothic" w:cstheme="minorHAnsi"/>
                <w:b/>
                <w:bCs/>
                <w:sz w:val="20"/>
                <w:szCs w:val="20"/>
              </w:rPr>
              <w:id w:val="-343411495"/>
              <w14:checkbox>
                <w14:checked w14:val="0"/>
                <w14:checkedState w14:val="2612" w14:font="MS Gothic"/>
                <w14:uncheckedState w14:val="2610" w14:font="MS Gothic"/>
              </w14:checkbox>
            </w:sdtPr>
            <w:sdtContent>
              <w:p w14:paraId="6044DD82" w14:textId="3A7429C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745950215"/>
              <w14:checkbox>
                <w14:checked w14:val="0"/>
                <w14:checkedState w14:val="2612" w14:font="MS Gothic"/>
                <w14:uncheckedState w14:val="2610" w14:font="MS Gothic"/>
              </w14:checkbox>
            </w:sdtPr>
            <w:sdtContent>
              <w:p w14:paraId="4CF29DD7" w14:textId="6974571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464845035"/>
            <w14:checkbox>
              <w14:checked w14:val="0"/>
              <w14:checkedState w14:val="2612" w14:font="MS Gothic"/>
              <w14:uncheckedState w14:val="2610" w14:font="MS Gothic"/>
            </w14:checkbox>
          </w:sdtPr>
          <w:sdtContent>
            <w:tc>
              <w:tcPr>
                <w:tcW w:w="450" w:type="dxa"/>
                <w:shd w:val="clear" w:color="auto" w:fill="auto"/>
                <w:vAlign w:val="center"/>
              </w:tcPr>
              <w:p w14:paraId="129E243D" w14:textId="4FDBC4F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7E0F78C" w14:textId="58BCB5BE" w:rsidR="005219C0" w:rsidRPr="00A45541" w:rsidRDefault="005219C0" w:rsidP="008E1C50">
            <w:pPr>
              <w:pStyle w:val="ListParagraph"/>
            </w:pPr>
          </w:p>
        </w:tc>
        <w:tc>
          <w:tcPr>
            <w:tcW w:w="3150" w:type="dxa"/>
            <w:gridSpan w:val="2"/>
            <w:shd w:val="clear" w:color="auto" w:fill="auto"/>
            <w:vAlign w:val="center"/>
          </w:tcPr>
          <w:p w14:paraId="6C85A952" w14:textId="0EDB2775"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valid</w:t>
            </w:r>
            <w:r w:rsidR="00AB66E9" w:rsidRPr="00A45541">
              <w:rPr>
                <w:rFonts w:cstheme="minorHAnsi"/>
                <w:sz w:val="20"/>
                <w:szCs w:val="20"/>
              </w:rPr>
              <w:t xml:space="preserve"> </w:t>
            </w:r>
            <w:r w:rsidRPr="00A45541">
              <w:rPr>
                <w:rFonts w:cstheme="minorHAnsi"/>
                <w:sz w:val="20"/>
                <w:szCs w:val="20"/>
              </w:rPr>
              <w:t>prescriptions?</w:t>
            </w:r>
          </w:p>
        </w:tc>
        <w:tc>
          <w:tcPr>
            <w:tcW w:w="4860" w:type="dxa"/>
            <w:shd w:val="clear" w:color="auto" w:fill="auto"/>
          </w:tcPr>
          <w:p w14:paraId="4BBEB0FC" w14:textId="4C6AC31D" w:rsidR="005219C0" w:rsidRPr="00A45541" w:rsidRDefault="005219C0" w:rsidP="005219C0">
            <w:pPr>
              <w:spacing w:line="20" w:lineRule="atLeast"/>
              <w:rPr>
                <w:rFonts w:cstheme="minorHAnsi"/>
                <w:color w:val="000000"/>
                <w:sz w:val="20"/>
                <w:szCs w:val="20"/>
              </w:rPr>
            </w:pPr>
            <w:r w:rsidRPr="00A45541">
              <w:rPr>
                <w:rFonts w:cstheme="minorHAnsi"/>
                <w:b/>
                <w:color w:val="000000"/>
                <w:sz w:val="20"/>
                <w:szCs w:val="20"/>
              </w:rPr>
              <w:t>WAC</w:t>
            </w:r>
            <w:r w:rsidR="00AB66E9" w:rsidRPr="00A45541">
              <w:rPr>
                <w:rFonts w:cstheme="minorHAnsi"/>
                <w:b/>
                <w:color w:val="000000"/>
                <w:sz w:val="20"/>
                <w:szCs w:val="20"/>
              </w:rPr>
              <w:t xml:space="preserve"> </w:t>
            </w:r>
            <w:r w:rsidRPr="00A45541">
              <w:rPr>
                <w:rFonts w:cstheme="minorHAnsi"/>
                <w:b/>
                <w:color w:val="000000"/>
                <w:sz w:val="20"/>
                <w:szCs w:val="20"/>
              </w:rPr>
              <w:t>246-945-011</w:t>
            </w:r>
            <w:r w:rsidR="00AB66E9" w:rsidRPr="00A45541">
              <w:rPr>
                <w:rFonts w:cstheme="minorHAnsi"/>
                <w:bCs/>
                <w:color w:val="000000"/>
                <w:sz w:val="20"/>
                <w:szCs w:val="20"/>
              </w:rPr>
              <w:t xml:space="preserve"> </w:t>
            </w:r>
            <w:r w:rsidRPr="00A45541">
              <w:rPr>
                <w:rFonts w:cstheme="minorHAnsi"/>
                <w:bCs/>
                <w:color w:val="000000"/>
                <w:sz w:val="20"/>
                <w:szCs w:val="20"/>
              </w:rPr>
              <w:t>“Prescription</w:t>
            </w:r>
            <w:r w:rsidR="00AB66E9" w:rsidRPr="00A45541">
              <w:rPr>
                <w:rFonts w:cstheme="minorHAnsi"/>
                <w:bCs/>
                <w:color w:val="000000"/>
                <w:sz w:val="20"/>
                <w:szCs w:val="20"/>
              </w:rPr>
              <w:t xml:space="preserve"> </w:t>
            </w:r>
            <w:r w:rsidRPr="00A45541">
              <w:rPr>
                <w:rFonts w:cstheme="minorHAnsi"/>
                <w:bCs/>
                <w:color w:val="000000"/>
                <w:sz w:val="20"/>
                <w:szCs w:val="20"/>
              </w:rPr>
              <w:t>validity.</w:t>
            </w:r>
            <w:r w:rsidR="00AB66E9" w:rsidRPr="00A45541">
              <w:rPr>
                <w:rFonts w:cstheme="minorHAnsi"/>
                <w:bCs/>
                <w:color w:val="000000"/>
                <w:sz w:val="20"/>
                <w:szCs w:val="20"/>
              </w:rPr>
              <w:t xml:space="preserve"> </w:t>
            </w:r>
            <w:r w:rsidRPr="00A45541">
              <w:rPr>
                <w:rFonts w:cstheme="minorHAnsi"/>
                <w:b/>
                <w:bCs/>
                <w:color w:val="000000"/>
                <w:sz w:val="20"/>
                <w:szCs w:val="20"/>
              </w:rPr>
              <w:t>(1)</w:t>
            </w:r>
            <w:r w:rsidR="00AB66E9" w:rsidRPr="00A45541">
              <w:rPr>
                <w:rFonts w:cstheme="minorHAnsi"/>
                <w:color w:val="000000"/>
                <w:sz w:val="20"/>
                <w:szCs w:val="20"/>
              </w:rPr>
              <w:t xml:space="preserve"> </w:t>
            </w:r>
            <w:r w:rsidRPr="00A45541">
              <w:rPr>
                <w:rFonts w:cstheme="minorHAnsi"/>
                <w:color w:val="000000"/>
                <w:sz w:val="20"/>
                <w:szCs w:val="20"/>
              </w:rPr>
              <w:t>Prior</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dispensing</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delivering</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pharmacist</w:t>
            </w:r>
            <w:r w:rsidR="00AB66E9" w:rsidRPr="00A45541">
              <w:rPr>
                <w:rFonts w:cstheme="minorHAnsi"/>
                <w:color w:val="000000"/>
                <w:sz w:val="20"/>
                <w:szCs w:val="20"/>
              </w:rPr>
              <w:t xml:space="preserve"> </w:t>
            </w:r>
            <w:r w:rsidRPr="00A45541">
              <w:rPr>
                <w:rFonts w:cstheme="minorHAnsi"/>
                <w:color w:val="000000"/>
                <w:sz w:val="20"/>
                <w:szCs w:val="20"/>
              </w:rPr>
              <w:t>shall</w:t>
            </w:r>
            <w:r w:rsidR="00AB66E9" w:rsidRPr="00A45541">
              <w:rPr>
                <w:rFonts w:cstheme="minorHAnsi"/>
                <w:color w:val="000000"/>
                <w:sz w:val="20"/>
                <w:szCs w:val="20"/>
              </w:rPr>
              <w:t xml:space="preserve"> </w:t>
            </w:r>
            <w:r w:rsidRPr="00A45541">
              <w:rPr>
                <w:rFonts w:cstheme="minorHAnsi"/>
                <w:color w:val="000000"/>
                <w:sz w:val="20"/>
                <w:szCs w:val="20"/>
              </w:rPr>
              <w:t>verify</w:t>
            </w:r>
            <w:r w:rsidR="00AB66E9" w:rsidRPr="00A45541">
              <w:rPr>
                <w:rFonts w:cstheme="minorHAnsi"/>
                <w:color w:val="000000"/>
                <w:sz w:val="20"/>
                <w:szCs w:val="20"/>
              </w:rPr>
              <w:t xml:space="preserve"> </w:t>
            </w:r>
            <w:r w:rsidRPr="00A45541">
              <w:rPr>
                <w:rFonts w:cstheme="minorHAnsi"/>
                <w:color w:val="000000"/>
                <w:sz w:val="20"/>
                <w:szCs w:val="20"/>
              </w:rPr>
              <w:t>its</w:t>
            </w:r>
            <w:r w:rsidR="00AB66E9" w:rsidRPr="00A45541">
              <w:rPr>
                <w:rFonts w:cstheme="minorHAnsi"/>
                <w:color w:val="000000"/>
                <w:sz w:val="20"/>
                <w:szCs w:val="20"/>
              </w:rPr>
              <w:t xml:space="preserve"> </w:t>
            </w:r>
            <w:r w:rsidRPr="00A45541">
              <w:rPr>
                <w:rFonts w:cstheme="minorHAnsi"/>
                <w:color w:val="000000"/>
                <w:sz w:val="20"/>
                <w:szCs w:val="20"/>
              </w:rPr>
              <w:t>validity.</w:t>
            </w:r>
          </w:p>
          <w:p w14:paraId="0ED00F8F" w14:textId="0E5A8D1D" w:rsidR="005219C0" w:rsidRPr="00A45541" w:rsidRDefault="005219C0" w:rsidP="005219C0">
            <w:pPr>
              <w:spacing w:line="20" w:lineRule="atLeast"/>
              <w:rPr>
                <w:rFonts w:cstheme="minorHAnsi"/>
                <w:color w:val="000000"/>
                <w:sz w:val="20"/>
                <w:szCs w:val="20"/>
              </w:rPr>
            </w:pPr>
            <w:r w:rsidRPr="00A45541">
              <w:rPr>
                <w:rFonts w:cstheme="minorHAnsi"/>
                <w:b/>
                <w:bCs/>
                <w:color w:val="000000"/>
                <w:sz w:val="20"/>
                <w:szCs w:val="20"/>
              </w:rPr>
              <w:t>(2)</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shall</w:t>
            </w:r>
            <w:r w:rsidR="00AB66E9" w:rsidRPr="00A45541">
              <w:rPr>
                <w:rFonts w:cstheme="minorHAnsi"/>
                <w:color w:val="000000"/>
                <w:sz w:val="20"/>
                <w:szCs w:val="20"/>
              </w:rPr>
              <w:t xml:space="preserve"> </w:t>
            </w:r>
            <w:r w:rsidRPr="00A45541">
              <w:rPr>
                <w:rFonts w:cstheme="minorHAnsi"/>
                <w:color w:val="000000"/>
                <w:sz w:val="20"/>
                <w:szCs w:val="20"/>
              </w:rPr>
              <w:t>be</w:t>
            </w:r>
            <w:r w:rsidR="00AB66E9" w:rsidRPr="00A45541">
              <w:rPr>
                <w:rFonts w:cstheme="minorHAnsi"/>
                <w:color w:val="000000"/>
                <w:sz w:val="20"/>
                <w:szCs w:val="20"/>
              </w:rPr>
              <w:t xml:space="preserve"> </w:t>
            </w:r>
            <w:r w:rsidRPr="00A45541">
              <w:rPr>
                <w:rFonts w:cstheme="minorHAnsi"/>
                <w:color w:val="000000"/>
                <w:sz w:val="20"/>
                <w:szCs w:val="20"/>
              </w:rPr>
              <w:t>considered</w:t>
            </w:r>
            <w:r w:rsidR="00AB66E9" w:rsidRPr="00A45541">
              <w:rPr>
                <w:rFonts w:cstheme="minorHAnsi"/>
                <w:color w:val="000000"/>
                <w:sz w:val="20"/>
                <w:szCs w:val="20"/>
              </w:rPr>
              <w:t xml:space="preserve"> </w:t>
            </w:r>
            <w:r w:rsidRPr="00A45541">
              <w:rPr>
                <w:rFonts w:cstheme="minorHAnsi"/>
                <w:color w:val="000000"/>
                <w:sz w:val="20"/>
                <w:szCs w:val="20"/>
              </w:rPr>
              <w:t>invalid</w:t>
            </w:r>
            <w:r w:rsidR="00AB66E9" w:rsidRPr="00A45541">
              <w:rPr>
                <w:rFonts w:cstheme="minorHAnsi"/>
                <w:color w:val="000000"/>
                <w:sz w:val="20"/>
                <w:szCs w:val="20"/>
              </w:rPr>
              <w:t xml:space="preserve"> </w:t>
            </w:r>
            <w:r w:rsidRPr="00A45541">
              <w:rPr>
                <w:rFonts w:cstheme="minorHAnsi"/>
                <w:color w:val="000000"/>
                <w:sz w:val="20"/>
                <w:szCs w:val="20"/>
              </w:rPr>
              <w:t>if:</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At</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time</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presentation,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shows</w:t>
            </w:r>
            <w:r w:rsidR="00AB66E9" w:rsidRPr="00A45541">
              <w:rPr>
                <w:rFonts w:cstheme="minorHAnsi"/>
                <w:color w:val="000000"/>
                <w:sz w:val="20"/>
                <w:szCs w:val="20"/>
              </w:rPr>
              <w:t xml:space="preserve"> </w:t>
            </w:r>
            <w:r w:rsidRPr="00A45541">
              <w:rPr>
                <w:rFonts w:cstheme="minorHAnsi"/>
                <w:color w:val="000000"/>
                <w:sz w:val="20"/>
                <w:szCs w:val="20"/>
              </w:rPr>
              <w:t>evidence</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alteration,</w:t>
            </w:r>
            <w:r w:rsidR="00AB66E9" w:rsidRPr="00A45541">
              <w:rPr>
                <w:rFonts w:cstheme="minorHAnsi"/>
                <w:color w:val="000000"/>
                <w:sz w:val="20"/>
                <w:szCs w:val="20"/>
              </w:rPr>
              <w:t xml:space="preserve"> </w:t>
            </w:r>
            <w:r w:rsidRPr="00A45541">
              <w:rPr>
                <w:rFonts w:cstheme="minorHAnsi"/>
                <w:color w:val="000000"/>
                <w:sz w:val="20"/>
                <w:szCs w:val="20"/>
              </w:rPr>
              <w:t>erasure,</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addition</w:t>
            </w:r>
            <w:r w:rsidR="00AB66E9" w:rsidRPr="00A45541">
              <w:rPr>
                <w:rFonts w:cstheme="minorHAnsi"/>
                <w:color w:val="000000"/>
                <w:sz w:val="20"/>
                <w:szCs w:val="20"/>
              </w:rPr>
              <w:t xml:space="preserve"> </w:t>
            </w:r>
            <w:r w:rsidRPr="00A45541">
              <w:rPr>
                <w:rFonts w:cstheme="minorHAnsi"/>
                <w:color w:val="000000"/>
                <w:sz w:val="20"/>
                <w:szCs w:val="20"/>
              </w:rPr>
              <w:t>by</w:t>
            </w:r>
            <w:r w:rsidR="00AB66E9" w:rsidRPr="00A45541">
              <w:rPr>
                <w:rFonts w:cstheme="minorHAnsi"/>
                <w:color w:val="000000"/>
                <w:sz w:val="20"/>
                <w:szCs w:val="20"/>
              </w:rPr>
              <w:t xml:space="preserve"> </w:t>
            </w:r>
            <w:r w:rsidRPr="00A45541">
              <w:rPr>
                <w:rFonts w:cstheme="minorHAnsi"/>
                <w:color w:val="000000"/>
                <w:sz w:val="20"/>
                <w:szCs w:val="20"/>
              </w:rPr>
              <w:t>any</w:t>
            </w:r>
            <w:r w:rsidR="00AB66E9" w:rsidRPr="00A45541">
              <w:rPr>
                <w:rFonts w:cstheme="minorHAnsi"/>
                <w:color w:val="000000"/>
                <w:sz w:val="20"/>
                <w:szCs w:val="20"/>
              </w:rPr>
              <w:t xml:space="preserve"> </w:t>
            </w:r>
            <w:r w:rsidRPr="00A45541">
              <w:rPr>
                <w:rFonts w:cstheme="minorHAnsi"/>
                <w:color w:val="000000"/>
                <w:sz w:val="20"/>
                <w:szCs w:val="20"/>
              </w:rPr>
              <w:t>person</w:t>
            </w:r>
            <w:r w:rsidR="00AB66E9" w:rsidRPr="00A45541">
              <w:rPr>
                <w:rFonts w:cstheme="minorHAnsi"/>
                <w:color w:val="000000"/>
                <w:sz w:val="20"/>
                <w:szCs w:val="20"/>
              </w:rPr>
              <w:t xml:space="preserve"> </w:t>
            </w:r>
            <w:r w:rsidRPr="00A45541">
              <w:rPr>
                <w:rFonts w:cstheme="minorHAnsi"/>
                <w:color w:val="000000"/>
                <w:sz w:val="20"/>
                <w:szCs w:val="20"/>
              </w:rPr>
              <w:t>other</w:t>
            </w:r>
            <w:r w:rsidR="00AB66E9" w:rsidRPr="00A45541">
              <w:rPr>
                <w:rFonts w:cstheme="minorHAnsi"/>
                <w:color w:val="000000"/>
                <w:sz w:val="20"/>
                <w:szCs w:val="20"/>
              </w:rPr>
              <w:t xml:space="preserve"> </w:t>
            </w:r>
            <w:r w:rsidRPr="00A45541">
              <w:rPr>
                <w:rFonts w:cstheme="minorHAnsi"/>
                <w:color w:val="000000"/>
                <w:sz w:val="20"/>
                <w:szCs w:val="20"/>
              </w:rPr>
              <w:t>than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person</w:t>
            </w:r>
            <w:r w:rsidR="00AB66E9" w:rsidRPr="00A45541">
              <w:rPr>
                <w:rFonts w:cstheme="minorHAnsi"/>
                <w:color w:val="000000"/>
                <w:sz w:val="20"/>
                <w:szCs w:val="20"/>
              </w:rPr>
              <w:t xml:space="preserve"> </w:t>
            </w:r>
            <w:r w:rsidRPr="00A45541">
              <w:rPr>
                <w:rFonts w:cstheme="minorHAnsi"/>
                <w:color w:val="000000"/>
                <w:sz w:val="20"/>
                <w:szCs w:val="20"/>
              </w:rPr>
              <w:t>who</w:t>
            </w:r>
            <w:r w:rsidR="00AB66E9" w:rsidRPr="00A45541">
              <w:rPr>
                <w:rFonts w:cstheme="minorHAnsi"/>
                <w:color w:val="000000"/>
                <w:sz w:val="20"/>
                <w:szCs w:val="20"/>
              </w:rPr>
              <w:t xml:space="preserve"> </w:t>
            </w:r>
            <w:r w:rsidRPr="00A45541">
              <w:rPr>
                <w:rFonts w:cstheme="minorHAnsi"/>
                <w:color w:val="000000"/>
                <w:sz w:val="20"/>
                <w:szCs w:val="20"/>
              </w:rPr>
              <w:t>wrote</w:t>
            </w:r>
            <w:r w:rsidR="00AB66E9" w:rsidRPr="00A45541">
              <w:rPr>
                <w:rFonts w:cstheme="minorHAnsi"/>
                <w:color w:val="000000"/>
                <w:sz w:val="20"/>
                <w:szCs w:val="20"/>
              </w:rPr>
              <w:t xml:space="preserve"> </w:t>
            </w:r>
            <w:r w:rsidRPr="00A45541">
              <w:rPr>
                <w:rFonts w:cstheme="minorHAnsi"/>
                <w:color w:val="000000"/>
                <w:sz w:val="20"/>
                <w:szCs w:val="20"/>
              </w:rPr>
              <w:t>it;</w:t>
            </w:r>
            <w:r w:rsidR="00AB66E9" w:rsidRPr="00A45541">
              <w:rPr>
                <w:rFonts w:cstheme="minorHAnsi"/>
                <w:color w:val="000000"/>
                <w:sz w:val="20"/>
                <w:szCs w:val="20"/>
              </w:rPr>
              <w:t xml:space="preserve"> </w:t>
            </w:r>
            <w:r w:rsidRPr="00A45541">
              <w:rPr>
                <w:rFonts w:cstheme="minorHAnsi"/>
                <w:color w:val="000000"/>
                <w:sz w:val="20"/>
                <w:szCs w:val="20"/>
              </w:rPr>
              <w:t>(b)</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does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contain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required</w:t>
            </w:r>
            <w:r w:rsidR="00AB66E9" w:rsidRPr="00A45541">
              <w:rPr>
                <w:rFonts w:cstheme="minorHAnsi"/>
                <w:color w:val="000000"/>
                <w:sz w:val="20"/>
                <w:szCs w:val="20"/>
              </w:rPr>
              <w:t xml:space="preserve"> </w:t>
            </w:r>
            <w:r w:rsidRPr="00A45541">
              <w:rPr>
                <w:rFonts w:cstheme="minorHAnsi"/>
                <w:color w:val="000000"/>
                <w:sz w:val="20"/>
                <w:szCs w:val="20"/>
              </w:rPr>
              <w:t>information</w:t>
            </w:r>
            <w:r w:rsidR="00AB66E9" w:rsidRPr="00A45541">
              <w:rPr>
                <w:rFonts w:cstheme="minorHAnsi"/>
                <w:color w:val="000000"/>
                <w:sz w:val="20"/>
                <w:szCs w:val="20"/>
              </w:rPr>
              <w:t xml:space="preserve"> </w:t>
            </w:r>
            <w:r w:rsidRPr="00A45541">
              <w:rPr>
                <w:rFonts w:cstheme="minorHAnsi"/>
                <w:color w:val="000000"/>
                <w:sz w:val="20"/>
                <w:szCs w:val="20"/>
              </w:rPr>
              <w:t>as</w:t>
            </w:r>
            <w:r w:rsidR="00AB66E9" w:rsidRPr="00A45541">
              <w:rPr>
                <w:rFonts w:cstheme="minorHAnsi"/>
                <w:color w:val="000000"/>
                <w:sz w:val="20"/>
                <w:szCs w:val="20"/>
              </w:rPr>
              <w:t xml:space="preserve"> </w:t>
            </w:r>
            <w:r w:rsidRPr="00A45541">
              <w:rPr>
                <w:rFonts w:cstheme="minorHAnsi"/>
                <w:color w:val="000000"/>
                <w:sz w:val="20"/>
                <w:szCs w:val="20"/>
              </w:rPr>
              <w:t>provided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WAC</w:t>
            </w:r>
            <w:r w:rsidR="00AB66E9" w:rsidRPr="00A45541">
              <w:rPr>
                <w:rFonts w:cstheme="minorHAnsi"/>
                <w:color w:val="000000"/>
                <w:sz w:val="20"/>
                <w:szCs w:val="20"/>
              </w:rPr>
              <w:t xml:space="preserve"> </w:t>
            </w:r>
            <w:r w:rsidRPr="00A45541">
              <w:rPr>
                <w:rFonts w:cstheme="minorHAnsi"/>
                <w:color w:val="000000"/>
                <w:sz w:val="20"/>
                <w:szCs w:val="20"/>
              </w:rPr>
              <w:t>246-945-010;</w:t>
            </w:r>
            <w:r w:rsidR="00AB66E9" w:rsidRPr="00A45541">
              <w:rPr>
                <w:rFonts w:cstheme="minorHAnsi"/>
                <w:color w:val="000000"/>
                <w:sz w:val="20"/>
                <w:szCs w:val="20"/>
              </w:rPr>
              <w:t xml:space="preserve"> </w:t>
            </w:r>
            <w:r w:rsidRPr="00A45541">
              <w:rPr>
                <w:rFonts w:cstheme="minorHAnsi"/>
                <w:color w:val="000000"/>
                <w:sz w:val="20"/>
                <w:szCs w:val="20"/>
              </w:rPr>
              <w:t>(c)</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expired;</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(d)</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does</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comply</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requirements</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RCW</w:t>
            </w:r>
            <w:r w:rsidR="00AB66E9" w:rsidRPr="00A45541">
              <w:rPr>
                <w:rFonts w:cstheme="minorHAnsi"/>
                <w:color w:val="000000"/>
                <w:sz w:val="20"/>
                <w:szCs w:val="20"/>
              </w:rPr>
              <w:t xml:space="preserve"> </w:t>
            </w:r>
            <w:r w:rsidRPr="00A45541">
              <w:rPr>
                <w:rFonts w:cstheme="minorHAnsi"/>
                <w:color w:val="000000"/>
                <w:sz w:val="20"/>
                <w:szCs w:val="20"/>
              </w:rPr>
              <w:t>69.50.308.</w:t>
            </w:r>
          </w:p>
          <w:p w14:paraId="5EBDAB78" w14:textId="1CFC5793" w:rsidR="005219C0" w:rsidRPr="00A45541" w:rsidRDefault="005219C0" w:rsidP="00A6760D">
            <w:pPr>
              <w:spacing w:line="20" w:lineRule="atLeast"/>
              <w:rPr>
                <w:rFonts w:cstheme="minorHAnsi"/>
                <w:sz w:val="20"/>
                <w:szCs w:val="20"/>
              </w:rPr>
            </w:pPr>
            <w:r w:rsidRPr="00A45541">
              <w:rPr>
                <w:rFonts w:cstheme="minorHAnsi"/>
                <w:b/>
                <w:bCs/>
                <w:color w:val="000000"/>
                <w:sz w:val="20"/>
                <w:szCs w:val="20"/>
              </w:rPr>
              <w:t>(3)</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considered</w:t>
            </w:r>
            <w:r w:rsidR="00AB66E9" w:rsidRPr="00A45541">
              <w:rPr>
                <w:rFonts w:cstheme="minorHAnsi"/>
                <w:color w:val="000000"/>
                <w:sz w:val="20"/>
                <w:szCs w:val="20"/>
              </w:rPr>
              <w:t xml:space="preserve"> </w:t>
            </w:r>
            <w:r w:rsidRPr="00A45541">
              <w:rPr>
                <w:rFonts w:cstheme="minorHAnsi"/>
                <w:color w:val="000000"/>
                <w:sz w:val="20"/>
                <w:szCs w:val="20"/>
              </w:rPr>
              <w:t>expired</w:t>
            </w:r>
            <w:r w:rsidR="00AB66E9" w:rsidRPr="00A45541">
              <w:rPr>
                <w:rFonts w:cstheme="minorHAnsi"/>
                <w:color w:val="000000"/>
                <w:sz w:val="20"/>
                <w:szCs w:val="20"/>
              </w:rPr>
              <w:t xml:space="preserve"> </w:t>
            </w:r>
            <w:r w:rsidRPr="00A45541">
              <w:rPr>
                <w:rFonts w:cstheme="minorHAnsi"/>
                <w:color w:val="000000"/>
                <w:sz w:val="20"/>
                <w:szCs w:val="20"/>
              </w:rPr>
              <w:t>when:</w:t>
            </w:r>
            <w:r w:rsidR="00AB66E9" w:rsidRPr="00A45541">
              <w:rPr>
                <w:rFonts w:cstheme="minorHAnsi"/>
                <w:color w:val="000000"/>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through</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more</w:t>
            </w:r>
            <w:r w:rsidR="00AB66E9" w:rsidRPr="00A45541">
              <w:rPr>
                <w:rFonts w:cstheme="minorHAnsi"/>
                <w:sz w:val="20"/>
                <w:szCs w:val="20"/>
              </w:rPr>
              <w:t xml:space="preserve"> </w:t>
            </w:r>
            <w:r w:rsidRPr="00A45541">
              <w:rPr>
                <w:rFonts w:cstheme="minorHAnsi"/>
                <w:sz w:val="20"/>
                <w:szCs w:val="20"/>
              </w:rPr>
              <w:t>than</w:t>
            </w:r>
            <w:r w:rsidR="00AB66E9" w:rsidRPr="00A45541">
              <w:rPr>
                <w:rFonts w:cstheme="minorHAnsi"/>
                <w:sz w:val="20"/>
                <w:szCs w:val="20"/>
              </w:rPr>
              <w:t xml:space="preserve"> </w:t>
            </w:r>
            <w:r w:rsidRPr="00A45541">
              <w:rPr>
                <w:rFonts w:cstheme="minorHAnsi"/>
                <w:sz w:val="20"/>
                <w:szCs w:val="20"/>
              </w:rPr>
              <w:t>six</w:t>
            </w:r>
            <w:r w:rsidR="00AB66E9" w:rsidRPr="00A45541">
              <w:rPr>
                <w:rFonts w:cstheme="minorHAnsi"/>
                <w:sz w:val="20"/>
                <w:szCs w:val="20"/>
              </w:rPr>
              <w:t xml:space="preserve"> </w:t>
            </w:r>
            <w:r w:rsidRPr="00A45541">
              <w:rPr>
                <w:rFonts w:cstheme="minorHAnsi"/>
                <w:sz w:val="20"/>
                <w:szCs w:val="20"/>
              </w:rPr>
              <w:t>months</w:t>
            </w:r>
            <w:r w:rsidR="00AB66E9" w:rsidRPr="00A45541">
              <w:rPr>
                <w:rFonts w:cstheme="minorHAnsi"/>
                <w:sz w:val="20"/>
                <w:szCs w:val="20"/>
              </w:rPr>
              <w:t xml:space="preserve"> </w:t>
            </w:r>
            <w:r w:rsidRPr="00A45541">
              <w:rPr>
                <w:rFonts w:cstheme="minorHAnsi"/>
                <w:sz w:val="20"/>
                <w:szCs w:val="20"/>
              </w:rPr>
              <w:t>after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issue.</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proofErr w:type="gramStart"/>
            <w:r w:rsidRPr="00A45541">
              <w:rPr>
                <w:rFonts w:cstheme="minorHAnsi"/>
                <w:sz w:val="20"/>
                <w:szCs w:val="20"/>
              </w:rPr>
              <w:t>OTC’s</w:t>
            </w:r>
            <w:proofErr w:type="gramEnd"/>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more</w:t>
            </w:r>
            <w:r w:rsidR="00AB66E9" w:rsidRPr="00A45541">
              <w:rPr>
                <w:rFonts w:cstheme="minorHAnsi"/>
                <w:sz w:val="20"/>
                <w:szCs w:val="20"/>
              </w:rPr>
              <w:t xml:space="preserve"> </w:t>
            </w:r>
            <w:r w:rsidRPr="00A45541">
              <w:rPr>
                <w:rFonts w:cstheme="minorHAnsi"/>
                <w:sz w:val="20"/>
                <w:szCs w:val="20"/>
              </w:rPr>
              <w:t>than</w:t>
            </w:r>
            <w:r w:rsidR="00AB66E9" w:rsidRPr="00A45541">
              <w:rPr>
                <w:rFonts w:cstheme="minorHAnsi"/>
                <w:sz w:val="20"/>
                <w:szCs w:val="20"/>
              </w:rPr>
              <w:t xml:space="preserve"> </w:t>
            </w:r>
            <w:r w:rsidRPr="00A45541">
              <w:rPr>
                <w:rFonts w:cstheme="minorHAnsi"/>
                <w:sz w:val="20"/>
                <w:szCs w:val="20"/>
              </w:rPr>
              <w:t>twelve</w:t>
            </w:r>
            <w:r w:rsidR="00AB66E9" w:rsidRPr="00A45541">
              <w:rPr>
                <w:rFonts w:cstheme="minorHAnsi"/>
                <w:sz w:val="20"/>
                <w:szCs w:val="20"/>
              </w:rPr>
              <w:t xml:space="preserve"> </w:t>
            </w:r>
            <w:r w:rsidRPr="00A45541">
              <w:rPr>
                <w:rFonts w:cstheme="minorHAnsi"/>
                <w:sz w:val="20"/>
                <w:szCs w:val="20"/>
              </w:rPr>
              <w:t>months</w:t>
            </w:r>
            <w:r w:rsidR="00AB66E9" w:rsidRPr="00A45541">
              <w:rPr>
                <w:rFonts w:cstheme="minorHAnsi"/>
                <w:sz w:val="20"/>
                <w:szCs w:val="20"/>
              </w:rPr>
              <w:t xml:space="preserve"> </w:t>
            </w:r>
            <w:r w:rsidRPr="00A45541">
              <w:rPr>
                <w:rFonts w:cstheme="minorHAnsi"/>
                <w:sz w:val="20"/>
                <w:szCs w:val="20"/>
              </w:rPr>
              <w:t>after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issue.</w:t>
            </w:r>
          </w:p>
        </w:tc>
        <w:sdt>
          <w:sdtPr>
            <w:rPr>
              <w:rFonts w:cstheme="minorHAnsi"/>
              <w:sz w:val="20"/>
              <w:szCs w:val="20"/>
            </w:rPr>
            <w:id w:val="784387194"/>
            <w:placeholder>
              <w:docPart w:val="115EC20545D94F54B03EA8DA2D9FE630"/>
            </w:placeholder>
            <w:showingPlcHdr/>
          </w:sdtPr>
          <w:sdtContent>
            <w:tc>
              <w:tcPr>
                <w:tcW w:w="4590" w:type="dxa"/>
                <w:shd w:val="clear" w:color="auto" w:fill="auto"/>
              </w:tcPr>
              <w:p w14:paraId="2D67FE06" w14:textId="63B5889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F3792BB" w14:textId="77777777" w:rsidTr="00D812ED">
        <w:tc>
          <w:tcPr>
            <w:tcW w:w="450" w:type="dxa"/>
            <w:shd w:val="clear" w:color="auto" w:fill="auto"/>
            <w:vAlign w:val="center"/>
          </w:tcPr>
          <w:sdt>
            <w:sdtPr>
              <w:rPr>
                <w:rFonts w:eastAsia="MS Gothic" w:cstheme="minorHAnsi"/>
                <w:b/>
                <w:bCs/>
                <w:sz w:val="20"/>
                <w:szCs w:val="20"/>
              </w:rPr>
              <w:id w:val="946429458"/>
              <w14:checkbox>
                <w14:checked w14:val="0"/>
                <w14:checkedState w14:val="2612" w14:font="MS Gothic"/>
                <w14:uncheckedState w14:val="2610" w14:font="MS Gothic"/>
              </w14:checkbox>
            </w:sdtPr>
            <w:sdtContent>
              <w:p w14:paraId="52F97B6F" w14:textId="6868EC3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45794644"/>
              <w14:checkbox>
                <w14:checked w14:val="0"/>
                <w14:checkedState w14:val="2612" w14:font="MS Gothic"/>
                <w14:uncheckedState w14:val="2610" w14:font="MS Gothic"/>
              </w14:checkbox>
            </w:sdtPr>
            <w:sdtContent>
              <w:p w14:paraId="480145B0" w14:textId="3FA826A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805934486"/>
            <w14:checkbox>
              <w14:checked w14:val="0"/>
              <w14:checkedState w14:val="2612" w14:font="MS Gothic"/>
              <w14:uncheckedState w14:val="2610" w14:font="MS Gothic"/>
            </w14:checkbox>
          </w:sdtPr>
          <w:sdtContent>
            <w:tc>
              <w:tcPr>
                <w:tcW w:w="450" w:type="dxa"/>
                <w:shd w:val="clear" w:color="auto" w:fill="auto"/>
                <w:vAlign w:val="center"/>
              </w:tcPr>
              <w:p w14:paraId="73DB4E25" w14:textId="6F5BBD4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F51E025" w14:textId="5A952CD0" w:rsidR="005219C0" w:rsidRPr="00A45541" w:rsidRDefault="005219C0" w:rsidP="008E1C50">
            <w:pPr>
              <w:pStyle w:val="ListParagraph"/>
            </w:pPr>
          </w:p>
        </w:tc>
        <w:tc>
          <w:tcPr>
            <w:tcW w:w="3150" w:type="dxa"/>
            <w:gridSpan w:val="2"/>
            <w:shd w:val="clear" w:color="auto" w:fill="auto"/>
            <w:vAlign w:val="center"/>
          </w:tcPr>
          <w:p w14:paraId="4310CB46" w14:textId="64616084"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contain</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lines</w:t>
            </w:r>
            <w:r w:rsidR="00AB66E9" w:rsidRPr="00A45541">
              <w:rPr>
                <w:rFonts w:cstheme="minorHAnsi"/>
                <w:sz w:val="20"/>
                <w:szCs w:val="20"/>
              </w:rPr>
              <w:t xml:space="preserve"> </w:t>
            </w:r>
            <w:r w:rsidRPr="00A45541">
              <w:rPr>
                <w:rFonts w:cstheme="minorHAnsi"/>
                <w:sz w:val="20"/>
                <w:szCs w:val="20"/>
              </w:rPr>
              <w:t>clearly</w:t>
            </w:r>
            <w:r w:rsidR="00AB66E9" w:rsidRPr="00A45541">
              <w:rPr>
                <w:rFonts w:cstheme="minorHAnsi"/>
                <w:sz w:val="20"/>
                <w:szCs w:val="20"/>
              </w:rPr>
              <w:t xml:space="preserve"> </w:t>
            </w:r>
            <w:r w:rsidRPr="00A45541">
              <w:rPr>
                <w:rFonts w:cstheme="minorHAnsi"/>
                <w:sz w:val="20"/>
                <w:szCs w:val="20"/>
              </w:rPr>
              <w:t>identified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practitioner’s</w:t>
            </w:r>
            <w:r w:rsidR="00AB66E9" w:rsidRPr="00A45541">
              <w:rPr>
                <w:rFonts w:cstheme="minorHAnsi"/>
                <w:sz w:val="20"/>
                <w:szCs w:val="20"/>
              </w:rPr>
              <w:t xml:space="preserve"> </w:t>
            </w:r>
            <w:r w:rsidRPr="00A45541">
              <w:rPr>
                <w:rFonts w:cstheme="minorHAnsi"/>
                <w:sz w:val="20"/>
                <w:szCs w:val="20"/>
              </w:rPr>
              <w:t>signature,</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denotes</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“substitution</w:t>
            </w:r>
            <w:r w:rsidR="00AB66E9" w:rsidRPr="00A45541">
              <w:rPr>
                <w:rFonts w:cstheme="minorHAnsi"/>
                <w:sz w:val="20"/>
                <w:szCs w:val="20"/>
              </w:rPr>
              <w:t xml:space="preserve"> </w:t>
            </w:r>
            <w:r w:rsidRPr="00A45541">
              <w:rPr>
                <w:rFonts w:cstheme="minorHAnsi"/>
                <w:sz w:val="20"/>
                <w:szCs w:val="20"/>
              </w:rPr>
              <w:t>permitted”?</w:t>
            </w:r>
          </w:p>
          <w:p w14:paraId="7653227B" w14:textId="77777777" w:rsidR="005219C0" w:rsidRPr="00A45541" w:rsidRDefault="005219C0" w:rsidP="005219C0">
            <w:pPr>
              <w:spacing w:line="20" w:lineRule="atLeast"/>
              <w:rPr>
                <w:rFonts w:cstheme="minorHAnsi"/>
                <w:sz w:val="20"/>
                <w:szCs w:val="20"/>
              </w:rPr>
            </w:pPr>
          </w:p>
          <w:p w14:paraId="6E5EB1A8" w14:textId="48940211" w:rsidR="005219C0" w:rsidRPr="00A45541" w:rsidRDefault="005219C0" w:rsidP="005219C0">
            <w:pPr>
              <w:spacing w:line="20" w:lineRule="atLeast"/>
              <w:rPr>
                <w:rFonts w:cstheme="minorHAnsi"/>
                <w:sz w:val="20"/>
                <w:szCs w:val="20"/>
              </w:rPr>
            </w:pPr>
            <w:r w:rsidRPr="00A45541">
              <w:rPr>
                <w:rFonts w:cstheme="minorHAnsi"/>
                <w:sz w:val="20"/>
                <w:szCs w:val="20"/>
              </w:rPr>
              <w:lastRenderedPageBreak/>
              <w:t>This</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necessary</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substitution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permitted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prior</w:t>
            </w:r>
            <w:r w:rsidR="00AB66E9" w:rsidRPr="00A45541">
              <w:rPr>
                <w:rFonts w:cstheme="minorHAnsi"/>
                <w:sz w:val="20"/>
                <w:szCs w:val="20"/>
              </w:rPr>
              <w:t xml:space="preserve"> </w:t>
            </w:r>
            <w:r w:rsidRPr="00A45541">
              <w:rPr>
                <w:rFonts w:cstheme="minorHAnsi"/>
                <w:sz w:val="20"/>
                <w:szCs w:val="20"/>
              </w:rPr>
              <w:t>consent</w:t>
            </w:r>
            <w:r w:rsidR="00AB66E9" w:rsidRPr="00A45541">
              <w:rPr>
                <w:rFonts w:cstheme="minorHAnsi"/>
                <w:sz w:val="20"/>
                <w:szCs w:val="20"/>
              </w:rPr>
              <w:t xml:space="preserve"> </w:t>
            </w:r>
            <w:r w:rsidRPr="00A45541">
              <w:rPr>
                <w:rFonts w:cstheme="minorHAnsi"/>
                <w:sz w:val="20"/>
                <w:szCs w:val="20"/>
              </w:rPr>
              <w:t>authorization.</w:t>
            </w:r>
          </w:p>
        </w:tc>
        <w:tc>
          <w:tcPr>
            <w:tcW w:w="4860" w:type="dxa"/>
            <w:shd w:val="clear" w:color="auto" w:fill="auto"/>
          </w:tcPr>
          <w:p w14:paraId="100D57FF" w14:textId="401C9005" w:rsidR="005219C0" w:rsidRPr="00A45541" w:rsidRDefault="005219C0" w:rsidP="005219C0">
            <w:pPr>
              <w:spacing w:line="20" w:lineRule="atLeast"/>
              <w:rPr>
                <w:rFonts w:cstheme="minorHAnsi"/>
                <w:bCs/>
                <w:sz w:val="20"/>
                <w:szCs w:val="20"/>
              </w:rPr>
            </w:pPr>
            <w:r w:rsidRPr="00A45541">
              <w:rPr>
                <w:rFonts w:cstheme="minorHAnsi"/>
                <w:b/>
                <w:sz w:val="20"/>
                <w:szCs w:val="20"/>
              </w:rPr>
              <w:lastRenderedPageBreak/>
              <w:t>RCW</w:t>
            </w:r>
            <w:r w:rsidR="00AB66E9" w:rsidRPr="00A45541">
              <w:rPr>
                <w:rFonts w:cstheme="minorHAnsi"/>
                <w:b/>
                <w:sz w:val="20"/>
                <w:szCs w:val="20"/>
              </w:rPr>
              <w:t xml:space="preserve"> </w:t>
            </w:r>
            <w:r w:rsidRPr="00A45541">
              <w:rPr>
                <w:rFonts w:cstheme="minorHAnsi"/>
                <w:b/>
                <w:sz w:val="20"/>
                <w:szCs w:val="20"/>
              </w:rPr>
              <w:t>69.41.120</w:t>
            </w:r>
            <w:r w:rsidR="00AB66E9" w:rsidRPr="00A45541">
              <w:rPr>
                <w:rFonts w:cstheme="minorHAnsi"/>
                <w:b/>
                <w:sz w:val="20"/>
                <w:szCs w:val="20"/>
              </w:rPr>
              <w:t xml:space="preserve"> </w:t>
            </w:r>
            <w:r w:rsidRPr="00A45541">
              <w:rPr>
                <w:rFonts w:cstheme="minorHAnsi"/>
                <w:b/>
                <w:sz w:val="20"/>
                <w:szCs w:val="20"/>
              </w:rPr>
              <w:t>(1)</w:t>
            </w:r>
            <w:r w:rsidR="00AB66E9" w:rsidRPr="00A45541">
              <w:rPr>
                <w:rFonts w:cstheme="minorHAnsi"/>
                <w:bCs/>
                <w:sz w:val="20"/>
                <w:szCs w:val="20"/>
              </w:rPr>
              <w:t xml:space="preserve"> </w:t>
            </w:r>
            <w:r w:rsidRPr="00A45541">
              <w:rPr>
                <w:rFonts w:cstheme="minorHAnsi"/>
                <w:bCs/>
                <w:sz w:val="20"/>
                <w:szCs w:val="20"/>
              </w:rPr>
              <w:t>“Every</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contain</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instruction</w:t>
            </w:r>
            <w:r w:rsidR="00AB66E9" w:rsidRPr="00A45541">
              <w:rPr>
                <w:rFonts w:cstheme="minorHAnsi"/>
                <w:bCs/>
                <w:sz w:val="20"/>
                <w:szCs w:val="20"/>
              </w:rPr>
              <w:t xml:space="preserve"> </w:t>
            </w:r>
            <w:r w:rsidRPr="00A45541">
              <w:rPr>
                <w:rFonts w:cstheme="minorHAnsi"/>
                <w:bCs/>
                <w:sz w:val="20"/>
                <w:szCs w:val="20"/>
              </w:rPr>
              <w:t>on</w:t>
            </w:r>
            <w:r w:rsidR="00AB66E9" w:rsidRPr="00A45541">
              <w:rPr>
                <w:rFonts w:cstheme="minorHAnsi"/>
                <w:bCs/>
                <w:sz w:val="20"/>
                <w:szCs w:val="20"/>
              </w:rPr>
              <w:t xml:space="preserve"> </w:t>
            </w:r>
            <w:r w:rsidRPr="00A45541">
              <w:rPr>
                <w:rFonts w:cstheme="minorHAnsi"/>
                <w:bCs/>
                <w:sz w:val="20"/>
                <w:szCs w:val="20"/>
              </w:rPr>
              <w:t>whether</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not</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therapeutically</w:t>
            </w:r>
            <w:r w:rsidR="00AB66E9" w:rsidRPr="00A45541">
              <w:rPr>
                <w:rFonts w:cstheme="minorHAnsi"/>
                <w:bCs/>
                <w:sz w:val="20"/>
                <w:szCs w:val="20"/>
              </w:rPr>
              <w:t xml:space="preserve"> </w:t>
            </w:r>
            <w:r w:rsidRPr="00A45541">
              <w:rPr>
                <w:rFonts w:cstheme="minorHAnsi"/>
                <w:bCs/>
                <w:sz w:val="20"/>
                <w:szCs w:val="20"/>
              </w:rPr>
              <w:t>equivalent</w:t>
            </w:r>
            <w:r w:rsidR="00AB66E9" w:rsidRPr="00A45541">
              <w:rPr>
                <w:rFonts w:cstheme="minorHAnsi"/>
                <w:bCs/>
                <w:sz w:val="20"/>
                <w:szCs w:val="20"/>
              </w:rPr>
              <w:t xml:space="preserve"> </w:t>
            </w:r>
            <w:r w:rsidRPr="00A45541">
              <w:rPr>
                <w:rFonts w:cstheme="minorHAnsi"/>
                <w:bCs/>
                <w:sz w:val="20"/>
                <w:szCs w:val="20"/>
              </w:rPr>
              <w:t>generic</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interchangeable</w:t>
            </w:r>
            <w:r w:rsidR="00AB66E9" w:rsidRPr="00A45541">
              <w:rPr>
                <w:rFonts w:cstheme="minorHAnsi"/>
                <w:bCs/>
                <w:sz w:val="20"/>
                <w:szCs w:val="20"/>
              </w:rPr>
              <w:t xml:space="preserve"> </w:t>
            </w:r>
            <w:r w:rsidRPr="00A45541">
              <w:rPr>
                <w:rFonts w:cstheme="minorHAnsi"/>
                <w:bCs/>
                <w:sz w:val="20"/>
                <w:szCs w:val="20"/>
              </w:rPr>
              <w:t>biological</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substituted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its</w:t>
            </w:r>
            <w:r w:rsidR="00AB66E9" w:rsidRPr="00A45541">
              <w:rPr>
                <w:rFonts w:cstheme="minorHAnsi"/>
                <w:bCs/>
                <w:sz w:val="20"/>
                <w:szCs w:val="20"/>
              </w:rPr>
              <w:t xml:space="preserve"> </w:t>
            </w:r>
            <w:r w:rsidRPr="00A45541">
              <w:rPr>
                <w:rFonts w:cstheme="minorHAnsi"/>
                <w:bCs/>
                <w:sz w:val="20"/>
                <w:szCs w:val="20"/>
              </w:rPr>
              <w:t>place,</w:t>
            </w:r>
            <w:r w:rsidR="00AB66E9" w:rsidRPr="00A45541">
              <w:rPr>
                <w:rFonts w:cstheme="minorHAnsi"/>
                <w:bCs/>
                <w:sz w:val="20"/>
                <w:szCs w:val="20"/>
              </w:rPr>
              <w:t xml:space="preserve"> </w:t>
            </w:r>
            <w:r w:rsidRPr="00A45541">
              <w:rPr>
                <w:rFonts w:cstheme="minorHAnsi"/>
                <w:bCs/>
                <w:sz w:val="20"/>
                <w:szCs w:val="20"/>
              </w:rPr>
              <w:t>unless</w:t>
            </w:r>
            <w:r w:rsidR="00AB66E9" w:rsidRPr="00A45541">
              <w:rPr>
                <w:rFonts w:cstheme="minorHAnsi"/>
                <w:bCs/>
                <w:sz w:val="20"/>
                <w:szCs w:val="20"/>
              </w:rPr>
              <w:t xml:space="preserve"> </w:t>
            </w:r>
            <w:r w:rsidRPr="00A45541">
              <w:rPr>
                <w:rFonts w:cstheme="minorHAnsi"/>
                <w:bCs/>
                <w:sz w:val="20"/>
                <w:szCs w:val="20"/>
              </w:rPr>
              <w:t>substitution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under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prior-consent</w:t>
            </w:r>
            <w:r w:rsidR="00AB66E9" w:rsidRPr="00A45541">
              <w:rPr>
                <w:rFonts w:cstheme="minorHAnsi"/>
                <w:bCs/>
                <w:sz w:val="20"/>
                <w:szCs w:val="20"/>
              </w:rPr>
              <w:t xml:space="preserve"> </w:t>
            </w:r>
            <w:r w:rsidRPr="00A45541">
              <w:rPr>
                <w:rFonts w:cstheme="minorHAnsi"/>
                <w:bCs/>
                <w:sz w:val="20"/>
                <w:szCs w:val="20"/>
              </w:rPr>
              <w:t>authorization.</w:t>
            </w:r>
          </w:p>
          <w:p w14:paraId="3FAB83F2" w14:textId="784D84B4" w:rsidR="005219C0" w:rsidRPr="00A45541" w:rsidRDefault="005219C0" w:rsidP="005219C0">
            <w:pPr>
              <w:spacing w:line="20" w:lineRule="atLeast"/>
              <w:rPr>
                <w:rFonts w:cstheme="minorHAnsi"/>
                <w:bCs/>
                <w:sz w:val="20"/>
                <w:szCs w:val="20"/>
              </w:rPr>
            </w:pPr>
            <w:r w:rsidRPr="00A45541">
              <w:rPr>
                <w:rFonts w:cstheme="minorHAnsi"/>
                <w:bCs/>
                <w:sz w:val="20"/>
                <w:szCs w:val="20"/>
              </w:rPr>
              <w:t>If</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written</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involved,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proofErr w:type="gramStart"/>
            <w:r w:rsidRPr="00A45541">
              <w:rPr>
                <w:rFonts w:cstheme="minorHAnsi"/>
                <w:bCs/>
                <w:sz w:val="20"/>
                <w:szCs w:val="20"/>
              </w:rPr>
              <w:t>legible</w:t>
            </w:r>
            <w:proofErr w:type="gramEnd"/>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form</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have</w:t>
            </w:r>
            <w:r w:rsidR="00AB66E9" w:rsidRPr="00A45541">
              <w:rPr>
                <w:rFonts w:cstheme="minorHAnsi"/>
                <w:bCs/>
                <w:sz w:val="20"/>
                <w:szCs w:val="20"/>
              </w:rPr>
              <w:t xml:space="preserve"> </w:t>
            </w:r>
            <w:r w:rsidRPr="00A45541">
              <w:rPr>
                <w:rFonts w:cstheme="minorHAnsi"/>
                <w:bCs/>
                <w:sz w:val="20"/>
                <w:szCs w:val="20"/>
              </w:rPr>
              <w:t>two</w:t>
            </w:r>
            <w:r w:rsidR="00AB66E9" w:rsidRPr="00A45541">
              <w:rPr>
                <w:rFonts w:cstheme="minorHAnsi"/>
                <w:bCs/>
                <w:sz w:val="20"/>
                <w:szCs w:val="20"/>
              </w:rPr>
              <w:t xml:space="preserve"> </w:t>
            </w:r>
            <w:r w:rsidRPr="00A45541">
              <w:rPr>
                <w:rFonts w:cstheme="minorHAnsi"/>
                <w:bCs/>
                <w:sz w:val="20"/>
                <w:szCs w:val="20"/>
              </w:rPr>
              <w:t>signature</w:t>
            </w:r>
            <w:r w:rsidR="00AB66E9" w:rsidRPr="00A45541">
              <w:rPr>
                <w:rFonts w:cstheme="minorHAnsi"/>
                <w:bCs/>
                <w:sz w:val="20"/>
                <w:szCs w:val="20"/>
              </w:rPr>
              <w:t xml:space="preserve"> </w:t>
            </w:r>
            <w:r w:rsidRPr="00A45541">
              <w:rPr>
                <w:rFonts w:cstheme="minorHAnsi"/>
                <w:bCs/>
                <w:sz w:val="20"/>
                <w:szCs w:val="20"/>
              </w:rPr>
              <w:t>lines</w:t>
            </w:r>
            <w:r w:rsidR="00AB66E9" w:rsidRPr="00A45541">
              <w:rPr>
                <w:rFonts w:cstheme="minorHAnsi"/>
                <w:bCs/>
                <w:sz w:val="20"/>
                <w:szCs w:val="20"/>
              </w:rPr>
              <w:t xml:space="preserve"> </w:t>
            </w:r>
            <w:r w:rsidRPr="00A45541">
              <w:rPr>
                <w:rFonts w:cstheme="minorHAnsi"/>
                <w:bCs/>
                <w:sz w:val="20"/>
                <w:szCs w:val="20"/>
              </w:rPr>
              <w:t>at</w:t>
            </w:r>
            <w:r w:rsidR="00AB66E9" w:rsidRPr="00A45541">
              <w:rPr>
                <w:rFonts w:cstheme="minorHAnsi"/>
                <w:bCs/>
                <w:sz w:val="20"/>
                <w:szCs w:val="20"/>
              </w:rPr>
              <w:t xml:space="preserve"> </w:t>
            </w:r>
            <w:r w:rsidRPr="00A45541">
              <w:rPr>
                <w:rFonts w:cstheme="minorHAnsi"/>
                <w:bCs/>
                <w:sz w:val="20"/>
                <w:szCs w:val="20"/>
              </w:rPr>
              <w:lastRenderedPageBreak/>
              <w:t>opposite</w:t>
            </w:r>
            <w:r w:rsidR="00AB66E9" w:rsidRPr="00A45541">
              <w:rPr>
                <w:rFonts w:cstheme="minorHAnsi"/>
                <w:bCs/>
                <w:sz w:val="20"/>
                <w:szCs w:val="20"/>
              </w:rPr>
              <w:t xml:space="preserve"> </w:t>
            </w:r>
            <w:r w:rsidRPr="00A45541">
              <w:rPr>
                <w:rFonts w:cstheme="minorHAnsi"/>
                <w:bCs/>
                <w:sz w:val="20"/>
                <w:szCs w:val="20"/>
              </w:rPr>
              <w:t>ends</w:t>
            </w:r>
            <w:r w:rsidR="00AB66E9" w:rsidRPr="00A45541">
              <w:rPr>
                <w:rFonts w:cstheme="minorHAnsi"/>
                <w:bCs/>
                <w:sz w:val="20"/>
                <w:szCs w:val="20"/>
              </w:rPr>
              <w:t xml:space="preserve"> </w:t>
            </w:r>
            <w:r w:rsidRPr="00A45541">
              <w:rPr>
                <w:rFonts w:cstheme="minorHAnsi"/>
                <w:bCs/>
                <w:sz w:val="20"/>
                <w:szCs w:val="20"/>
              </w:rPr>
              <w:t>on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bottom</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form.</w:t>
            </w:r>
            <w:r w:rsidR="00AB66E9" w:rsidRPr="00A45541">
              <w:rPr>
                <w:rFonts w:cstheme="minorHAnsi"/>
                <w:bCs/>
                <w:sz w:val="20"/>
                <w:szCs w:val="20"/>
              </w:rPr>
              <w:t xml:space="preserve"> </w:t>
            </w:r>
            <w:r w:rsidRPr="00A45541">
              <w:rPr>
                <w:rFonts w:cstheme="minorHAnsi"/>
                <w:bCs/>
                <w:sz w:val="20"/>
                <w:szCs w:val="20"/>
              </w:rPr>
              <w:t>Under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line</w:t>
            </w:r>
            <w:r w:rsidR="00AB66E9" w:rsidRPr="00A45541">
              <w:rPr>
                <w:rFonts w:cstheme="minorHAnsi"/>
                <w:bCs/>
                <w:sz w:val="20"/>
                <w:szCs w:val="20"/>
              </w:rPr>
              <w:t xml:space="preserve"> </w:t>
            </w:r>
            <w:r w:rsidRPr="00A45541">
              <w:rPr>
                <w:rFonts w:cstheme="minorHAnsi"/>
                <w:bCs/>
                <w:sz w:val="20"/>
                <w:szCs w:val="20"/>
              </w:rPr>
              <w:t>at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right</w:t>
            </w:r>
            <w:r w:rsidR="00AB66E9" w:rsidRPr="00A45541">
              <w:rPr>
                <w:rFonts w:cstheme="minorHAnsi"/>
                <w:bCs/>
                <w:sz w:val="20"/>
                <w:szCs w:val="20"/>
              </w:rPr>
              <w:t xml:space="preserve"> </w:t>
            </w:r>
            <w:r w:rsidRPr="00A45541">
              <w:rPr>
                <w:rFonts w:cstheme="minorHAnsi"/>
                <w:bCs/>
                <w:sz w:val="20"/>
                <w:szCs w:val="20"/>
              </w:rPr>
              <w:t>side</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clearly</w:t>
            </w:r>
            <w:r w:rsidR="00AB66E9" w:rsidRPr="00A45541">
              <w:rPr>
                <w:rFonts w:cstheme="minorHAnsi"/>
                <w:bCs/>
                <w:sz w:val="20"/>
                <w:szCs w:val="20"/>
              </w:rPr>
              <w:t xml:space="preserve"> </w:t>
            </w:r>
            <w:r w:rsidRPr="00A45541">
              <w:rPr>
                <w:rFonts w:cstheme="minorHAnsi"/>
                <w:bCs/>
                <w:sz w:val="20"/>
                <w:szCs w:val="20"/>
              </w:rPr>
              <w:t>printed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words</w:t>
            </w:r>
            <w:r w:rsidR="00AB66E9" w:rsidRPr="00A45541">
              <w:rPr>
                <w:rFonts w:cstheme="minorHAnsi"/>
                <w:bCs/>
                <w:sz w:val="20"/>
                <w:szCs w:val="20"/>
              </w:rPr>
              <w:t xml:space="preserve"> </w:t>
            </w:r>
            <w:r w:rsidRPr="00A45541">
              <w:rPr>
                <w:rFonts w:cstheme="minorHAnsi"/>
                <w:bCs/>
                <w:sz w:val="20"/>
                <w:szCs w:val="20"/>
              </w:rPr>
              <w:t>“DISPENSE</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WRITTEN.”</w:t>
            </w:r>
            <w:r w:rsidR="00AB66E9" w:rsidRPr="00A45541">
              <w:rPr>
                <w:rFonts w:cstheme="minorHAnsi"/>
                <w:bCs/>
                <w:sz w:val="20"/>
                <w:szCs w:val="20"/>
              </w:rPr>
              <w:t xml:space="preserve"> </w:t>
            </w:r>
            <w:r w:rsidRPr="00A45541">
              <w:rPr>
                <w:rFonts w:cstheme="minorHAnsi"/>
                <w:bCs/>
                <w:sz w:val="20"/>
                <w:szCs w:val="20"/>
              </w:rPr>
              <w:t>Under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line</w:t>
            </w:r>
            <w:r w:rsidR="00AB66E9" w:rsidRPr="00A45541">
              <w:rPr>
                <w:rFonts w:cstheme="minorHAnsi"/>
                <w:bCs/>
                <w:sz w:val="20"/>
                <w:szCs w:val="20"/>
              </w:rPr>
              <w:t xml:space="preserve"> </w:t>
            </w:r>
            <w:r w:rsidRPr="00A45541">
              <w:rPr>
                <w:rFonts w:cstheme="minorHAnsi"/>
                <w:bCs/>
                <w:sz w:val="20"/>
                <w:szCs w:val="20"/>
              </w:rPr>
              <w:t>at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left</w:t>
            </w:r>
            <w:r w:rsidR="00AB66E9" w:rsidRPr="00A45541">
              <w:rPr>
                <w:rFonts w:cstheme="minorHAnsi"/>
                <w:bCs/>
                <w:sz w:val="20"/>
                <w:szCs w:val="20"/>
              </w:rPr>
              <w:t xml:space="preserve"> </w:t>
            </w:r>
            <w:r w:rsidRPr="00A45541">
              <w:rPr>
                <w:rFonts w:cstheme="minorHAnsi"/>
                <w:bCs/>
                <w:sz w:val="20"/>
                <w:szCs w:val="20"/>
              </w:rPr>
              <w:t>side</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clearly</w:t>
            </w:r>
            <w:r w:rsidR="00AB66E9" w:rsidRPr="00A45541">
              <w:rPr>
                <w:rFonts w:cstheme="minorHAnsi"/>
                <w:bCs/>
                <w:sz w:val="20"/>
                <w:szCs w:val="20"/>
              </w:rPr>
              <w:t xml:space="preserve"> </w:t>
            </w:r>
            <w:r w:rsidRPr="00A45541">
              <w:rPr>
                <w:rFonts w:cstheme="minorHAnsi"/>
                <w:bCs/>
                <w:sz w:val="20"/>
                <w:szCs w:val="20"/>
              </w:rPr>
              <w:t>printed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words</w:t>
            </w:r>
            <w:r w:rsidR="00AB66E9" w:rsidRPr="00A45541">
              <w:rPr>
                <w:rFonts w:cstheme="minorHAnsi"/>
                <w:bCs/>
                <w:sz w:val="20"/>
                <w:szCs w:val="20"/>
              </w:rPr>
              <w:t xml:space="preserve"> </w:t>
            </w:r>
            <w:r w:rsidRPr="00A45541">
              <w:rPr>
                <w:rFonts w:cstheme="minorHAnsi"/>
                <w:bCs/>
                <w:sz w:val="20"/>
                <w:szCs w:val="20"/>
              </w:rPr>
              <w:t>“SUBSTITUTION</w:t>
            </w:r>
            <w:r w:rsidR="00AB66E9" w:rsidRPr="00A45541">
              <w:rPr>
                <w:rFonts w:cstheme="minorHAnsi"/>
                <w:bCs/>
                <w:sz w:val="20"/>
                <w:szCs w:val="20"/>
              </w:rPr>
              <w:t xml:space="preserve"> </w:t>
            </w:r>
            <w:r w:rsidRPr="00A45541">
              <w:rPr>
                <w:rFonts w:cstheme="minorHAnsi"/>
                <w:bCs/>
                <w:sz w:val="20"/>
                <w:szCs w:val="20"/>
              </w:rPr>
              <w:t>PERMITTED.”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practitioner</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communicate</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instructions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signing</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appropriate</w:t>
            </w:r>
            <w:r w:rsidR="00AB66E9" w:rsidRPr="00A45541">
              <w:rPr>
                <w:rFonts w:cstheme="minorHAnsi"/>
                <w:bCs/>
                <w:sz w:val="20"/>
                <w:szCs w:val="20"/>
              </w:rPr>
              <w:t xml:space="preserve"> </w:t>
            </w:r>
            <w:r w:rsidRPr="00A45541">
              <w:rPr>
                <w:rFonts w:cstheme="minorHAnsi"/>
                <w:bCs/>
                <w:sz w:val="20"/>
                <w:szCs w:val="20"/>
              </w:rPr>
              <w:t>line.</w:t>
            </w:r>
            <w:r w:rsidR="00AB66E9" w:rsidRPr="00A45541">
              <w:rPr>
                <w:rFonts w:cstheme="minorHAnsi"/>
                <w:bCs/>
                <w:sz w:val="20"/>
                <w:szCs w:val="20"/>
              </w:rPr>
              <w:t xml:space="preserve"> </w:t>
            </w:r>
            <w:r w:rsidRPr="00A45541">
              <w:rPr>
                <w:rFonts w:cstheme="minorHAnsi"/>
                <w:bCs/>
                <w:sz w:val="20"/>
                <w:szCs w:val="20"/>
              </w:rPr>
              <w:t>No</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valid</w:t>
            </w:r>
            <w:r w:rsidR="00AB66E9" w:rsidRPr="00A45541">
              <w:rPr>
                <w:rFonts w:cstheme="minorHAnsi"/>
                <w:bCs/>
                <w:sz w:val="20"/>
                <w:szCs w:val="20"/>
              </w:rPr>
              <w:t xml:space="preserve"> </w:t>
            </w:r>
            <w:r w:rsidRPr="00A45541">
              <w:rPr>
                <w:rFonts w:cstheme="minorHAnsi"/>
                <w:bCs/>
                <w:sz w:val="20"/>
                <w:szCs w:val="20"/>
              </w:rPr>
              <w:t>without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signature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practitioner</w:t>
            </w:r>
            <w:r w:rsidR="00AB66E9" w:rsidRPr="00A45541">
              <w:rPr>
                <w:rFonts w:cstheme="minorHAnsi"/>
                <w:bCs/>
                <w:sz w:val="20"/>
                <w:szCs w:val="20"/>
              </w:rPr>
              <w:t xml:space="preserve"> </w:t>
            </w:r>
            <w:r w:rsidRPr="00A45541">
              <w:rPr>
                <w:rFonts w:cstheme="minorHAnsi"/>
                <w:bCs/>
                <w:sz w:val="20"/>
                <w:szCs w:val="20"/>
              </w:rPr>
              <w:t>on</w:t>
            </w:r>
            <w:r w:rsidR="00AB66E9" w:rsidRPr="00A45541">
              <w:rPr>
                <w:rFonts w:cstheme="minorHAnsi"/>
                <w:bCs/>
                <w:sz w:val="20"/>
                <w:szCs w:val="20"/>
              </w:rPr>
              <w:t xml:space="preserve"> </w:t>
            </w:r>
            <w:r w:rsidRPr="00A45541">
              <w:rPr>
                <w:rFonts w:cstheme="minorHAnsi"/>
                <w:bCs/>
                <w:sz w:val="20"/>
                <w:szCs w:val="20"/>
              </w:rPr>
              <w:t>one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these</w:t>
            </w:r>
            <w:r w:rsidR="00AB66E9" w:rsidRPr="00A45541">
              <w:rPr>
                <w:rFonts w:cstheme="minorHAnsi"/>
                <w:bCs/>
                <w:sz w:val="20"/>
                <w:szCs w:val="20"/>
              </w:rPr>
              <w:t xml:space="preserve"> </w:t>
            </w:r>
            <w:r w:rsidRPr="00A45541">
              <w:rPr>
                <w:rFonts w:cstheme="minorHAnsi"/>
                <w:bCs/>
                <w:sz w:val="20"/>
                <w:szCs w:val="20"/>
              </w:rPr>
              <w:t>lines.</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case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issued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practitioner</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another</w:t>
            </w:r>
            <w:r w:rsidR="00AB66E9" w:rsidRPr="00A45541">
              <w:rPr>
                <w:rFonts w:cstheme="minorHAnsi"/>
                <w:bCs/>
                <w:sz w:val="20"/>
                <w:szCs w:val="20"/>
              </w:rPr>
              <w:t xml:space="preserve"> </w:t>
            </w:r>
            <w:r w:rsidRPr="00A45541">
              <w:rPr>
                <w:rFonts w:cstheme="minorHAnsi"/>
                <w:bCs/>
                <w:sz w:val="20"/>
                <w:szCs w:val="20"/>
              </w:rPr>
              <w:t>state</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uses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one-line</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form</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variation</w:t>
            </w:r>
            <w:r w:rsidR="00AB66E9" w:rsidRPr="00A45541">
              <w:rPr>
                <w:rFonts w:cstheme="minorHAnsi"/>
                <w:bCs/>
                <w:sz w:val="20"/>
                <w:szCs w:val="20"/>
              </w:rPr>
              <w:t xml:space="preserve"> </w:t>
            </w:r>
            <w:r w:rsidRPr="00A45541">
              <w:rPr>
                <w:rFonts w:cstheme="minorHAnsi"/>
                <w:bCs/>
                <w:sz w:val="20"/>
                <w:szCs w:val="20"/>
              </w:rPr>
              <w:t>thereof,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may</w:t>
            </w:r>
            <w:r w:rsidR="00AB66E9" w:rsidRPr="00A45541">
              <w:rPr>
                <w:rFonts w:cstheme="minorHAnsi"/>
                <w:bCs/>
                <w:sz w:val="20"/>
                <w:szCs w:val="20"/>
              </w:rPr>
              <w:t xml:space="preserve"> </w:t>
            </w:r>
            <w:r w:rsidRPr="00A45541">
              <w:rPr>
                <w:rFonts w:cstheme="minorHAnsi"/>
                <w:bCs/>
                <w:sz w:val="20"/>
                <w:szCs w:val="20"/>
              </w:rPr>
              <w:t>substitute</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therapeutically</w:t>
            </w:r>
            <w:r w:rsidR="00AB66E9" w:rsidRPr="00A45541">
              <w:rPr>
                <w:rFonts w:cstheme="minorHAnsi"/>
                <w:bCs/>
                <w:sz w:val="20"/>
                <w:szCs w:val="20"/>
              </w:rPr>
              <w:t xml:space="preserve"> </w:t>
            </w:r>
            <w:r w:rsidRPr="00A45541">
              <w:rPr>
                <w:rFonts w:cstheme="minorHAnsi"/>
                <w:bCs/>
                <w:sz w:val="20"/>
                <w:szCs w:val="20"/>
              </w:rPr>
              <w:t>equivalent</w:t>
            </w:r>
            <w:r w:rsidR="00AB66E9" w:rsidRPr="00A45541">
              <w:rPr>
                <w:rFonts w:cstheme="minorHAnsi"/>
                <w:bCs/>
                <w:sz w:val="20"/>
                <w:szCs w:val="20"/>
              </w:rPr>
              <w:t xml:space="preserve"> </w:t>
            </w:r>
            <w:r w:rsidRPr="00A45541">
              <w:rPr>
                <w:rFonts w:cstheme="minorHAnsi"/>
                <w:bCs/>
                <w:sz w:val="20"/>
                <w:szCs w:val="20"/>
              </w:rPr>
              <w:t>generic</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interchangeable</w:t>
            </w:r>
            <w:r w:rsidR="00AB66E9" w:rsidRPr="00A45541">
              <w:rPr>
                <w:rFonts w:cstheme="minorHAnsi"/>
                <w:bCs/>
                <w:sz w:val="20"/>
                <w:szCs w:val="20"/>
              </w:rPr>
              <w:t xml:space="preserve"> </w:t>
            </w:r>
            <w:r w:rsidRPr="00A45541">
              <w:rPr>
                <w:rFonts w:cstheme="minorHAnsi"/>
                <w:bCs/>
                <w:sz w:val="20"/>
                <w:szCs w:val="20"/>
              </w:rPr>
              <w:t>biological</w:t>
            </w:r>
            <w:r w:rsidR="00AB66E9" w:rsidRPr="00A45541">
              <w:rPr>
                <w:rFonts w:cstheme="minorHAnsi"/>
                <w:bCs/>
                <w:sz w:val="20"/>
                <w:szCs w:val="20"/>
              </w:rPr>
              <w:t xml:space="preserve"> </w:t>
            </w:r>
            <w:r w:rsidRPr="00A45541">
              <w:rPr>
                <w:rFonts w:cstheme="minorHAnsi"/>
                <w:bCs/>
                <w:sz w:val="20"/>
                <w:szCs w:val="20"/>
              </w:rPr>
              <w:t>product</w:t>
            </w:r>
            <w:r w:rsidR="00AB66E9" w:rsidRPr="00A45541">
              <w:rPr>
                <w:rFonts w:cstheme="minorHAnsi"/>
                <w:bCs/>
                <w:sz w:val="20"/>
                <w:szCs w:val="20"/>
              </w:rPr>
              <w:t xml:space="preserve"> </w:t>
            </w:r>
            <w:r w:rsidRPr="00A45541">
              <w:rPr>
                <w:rFonts w:cstheme="minorHAnsi"/>
                <w:bCs/>
                <w:sz w:val="20"/>
                <w:szCs w:val="20"/>
              </w:rPr>
              <w:t>unless</w:t>
            </w:r>
            <w:r w:rsidR="00AB66E9" w:rsidRPr="00A45541">
              <w:rPr>
                <w:rFonts w:cstheme="minorHAnsi"/>
                <w:bCs/>
                <w:sz w:val="20"/>
                <w:szCs w:val="20"/>
              </w:rPr>
              <w:t xml:space="preserve"> </w:t>
            </w:r>
            <w:r w:rsidRPr="00A45541">
              <w:rPr>
                <w:rFonts w:cstheme="minorHAnsi"/>
                <w:bCs/>
                <w:sz w:val="20"/>
                <w:szCs w:val="20"/>
              </w:rPr>
              <w:t>otherwise</w:t>
            </w:r>
            <w:r w:rsidR="00AB66E9" w:rsidRPr="00A45541">
              <w:rPr>
                <w:rFonts w:cstheme="minorHAnsi"/>
                <w:bCs/>
                <w:sz w:val="20"/>
                <w:szCs w:val="20"/>
              </w:rPr>
              <w:t xml:space="preserve"> </w:t>
            </w:r>
            <w:r w:rsidRPr="00A45541">
              <w:rPr>
                <w:rFonts w:cstheme="minorHAnsi"/>
                <w:bCs/>
                <w:sz w:val="20"/>
                <w:szCs w:val="20"/>
              </w:rPr>
              <w:t>instructed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practitioner</w:t>
            </w:r>
            <w:r w:rsidR="00AB66E9" w:rsidRPr="00A45541">
              <w:rPr>
                <w:rFonts w:cstheme="minorHAnsi"/>
                <w:bCs/>
                <w:sz w:val="20"/>
                <w:szCs w:val="20"/>
              </w:rPr>
              <w:t xml:space="preserve"> </w:t>
            </w:r>
            <w:r w:rsidRPr="00A45541">
              <w:rPr>
                <w:rFonts w:cstheme="minorHAnsi"/>
                <w:bCs/>
                <w:sz w:val="20"/>
                <w:szCs w:val="20"/>
              </w:rPr>
              <w:t>through</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use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words</w:t>
            </w:r>
            <w:r w:rsidR="00AB66E9" w:rsidRPr="00A45541">
              <w:rPr>
                <w:rFonts w:cstheme="minorHAnsi"/>
                <w:bCs/>
                <w:sz w:val="20"/>
                <w:szCs w:val="20"/>
              </w:rPr>
              <w:t xml:space="preserve"> </w:t>
            </w:r>
            <w:r w:rsidRPr="00A45541">
              <w:rPr>
                <w:rFonts w:cstheme="minorHAnsi"/>
                <w:bCs/>
                <w:sz w:val="20"/>
                <w:szCs w:val="20"/>
              </w:rPr>
              <w:t>“dispense</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written,”</w:t>
            </w:r>
            <w:r w:rsidR="00AB66E9" w:rsidRPr="00A45541">
              <w:rPr>
                <w:rFonts w:cstheme="minorHAnsi"/>
                <w:bCs/>
                <w:sz w:val="20"/>
                <w:szCs w:val="20"/>
              </w:rPr>
              <w:t xml:space="preserve"> </w:t>
            </w:r>
            <w:r w:rsidRPr="00A45541">
              <w:rPr>
                <w:rFonts w:cstheme="minorHAnsi"/>
                <w:bCs/>
                <w:sz w:val="20"/>
                <w:szCs w:val="20"/>
              </w:rPr>
              <w:t>words</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similar</w:t>
            </w:r>
            <w:r w:rsidR="00AB66E9" w:rsidRPr="00A45541">
              <w:rPr>
                <w:rFonts w:cstheme="minorHAnsi"/>
                <w:bCs/>
                <w:sz w:val="20"/>
                <w:szCs w:val="20"/>
              </w:rPr>
              <w:t xml:space="preserve"> </w:t>
            </w:r>
            <w:r w:rsidRPr="00A45541">
              <w:rPr>
                <w:rFonts w:cstheme="minorHAnsi"/>
                <w:bCs/>
                <w:sz w:val="20"/>
                <w:szCs w:val="20"/>
              </w:rPr>
              <w:t>meaning,</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some</w:t>
            </w:r>
            <w:r w:rsidR="00AB66E9" w:rsidRPr="00A45541">
              <w:rPr>
                <w:rFonts w:cstheme="minorHAnsi"/>
                <w:bCs/>
                <w:sz w:val="20"/>
                <w:szCs w:val="20"/>
              </w:rPr>
              <w:t xml:space="preserve"> </w:t>
            </w:r>
            <w:r w:rsidRPr="00A45541">
              <w:rPr>
                <w:rFonts w:cstheme="minorHAnsi"/>
                <w:bCs/>
                <w:sz w:val="20"/>
                <w:szCs w:val="20"/>
              </w:rPr>
              <w:t>other</w:t>
            </w:r>
            <w:r w:rsidR="00AB66E9" w:rsidRPr="00A45541">
              <w:rPr>
                <w:rFonts w:cstheme="minorHAnsi"/>
                <w:bCs/>
                <w:sz w:val="20"/>
                <w:szCs w:val="20"/>
              </w:rPr>
              <w:t xml:space="preserve"> </w:t>
            </w:r>
            <w:r w:rsidRPr="00A45541">
              <w:rPr>
                <w:rFonts w:cstheme="minorHAnsi"/>
                <w:bCs/>
                <w:sz w:val="20"/>
                <w:szCs w:val="20"/>
              </w:rPr>
              <w:t>indication.”</w:t>
            </w:r>
          </w:p>
        </w:tc>
        <w:sdt>
          <w:sdtPr>
            <w:rPr>
              <w:rFonts w:cstheme="minorHAnsi"/>
              <w:sz w:val="20"/>
              <w:szCs w:val="20"/>
            </w:rPr>
            <w:id w:val="-886180261"/>
            <w:placeholder>
              <w:docPart w:val="F3EE921B8F4A4C5C81D7144415F4F190"/>
            </w:placeholder>
            <w:showingPlcHdr/>
          </w:sdtPr>
          <w:sdtContent>
            <w:tc>
              <w:tcPr>
                <w:tcW w:w="4590" w:type="dxa"/>
                <w:shd w:val="clear" w:color="auto" w:fill="auto"/>
              </w:tcPr>
              <w:p w14:paraId="31F1AAF0" w14:textId="33719D8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B58D9B0" w14:textId="77777777" w:rsidTr="00D812ED">
        <w:tc>
          <w:tcPr>
            <w:tcW w:w="450" w:type="dxa"/>
            <w:shd w:val="clear" w:color="auto" w:fill="auto"/>
            <w:vAlign w:val="center"/>
          </w:tcPr>
          <w:sdt>
            <w:sdtPr>
              <w:rPr>
                <w:rFonts w:eastAsia="MS Gothic" w:cstheme="minorHAnsi"/>
                <w:b/>
                <w:bCs/>
                <w:sz w:val="20"/>
                <w:szCs w:val="20"/>
              </w:rPr>
              <w:id w:val="90044492"/>
              <w14:checkbox>
                <w14:checked w14:val="0"/>
                <w14:checkedState w14:val="2612" w14:font="MS Gothic"/>
                <w14:uncheckedState w14:val="2610" w14:font="MS Gothic"/>
              </w14:checkbox>
            </w:sdtPr>
            <w:sdtContent>
              <w:p w14:paraId="3204C5BC" w14:textId="6B9FC5E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574972317"/>
              <w14:checkbox>
                <w14:checked w14:val="0"/>
                <w14:checkedState w14:val="2612" w14:font="MS Gothic"/>
                <w14:uncheckedState w14:val="2610" w14:font="MS Gothic"/>
              </w14:checkbox>
            </w:sdtPr>
            <w:sdtContent>
              <w:p w14:paraId="7C2280CE" w14:textId="0CA3729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883009222"/>
            <w14:checkbox>
              <w14:checked w14:val="0"/>
              <w14:checkedState w14:val="2612" w14:font="MS Gothic"/>
              <w14:uncheckedState w14:val="2610" w14:font="MS Gothic"/>
            </w14:checkbox>
          </w:sdtPr>
          <w:sdtContent>
            <w:tc>
              <w:tcPr>
                <w:tcW w:w="450" w:type="dxa"/>
                <w:shd w:val="clear" w:color="auto" w:fill="auto"/>
                <w:vAlign w:val="center"/>
              </w:tcPr>
              <w:p w14:paraId="52B451ED" w14:textId="4373A29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AB7CAEF" w14:textId="27E50BE5" w:rsidR="005219C0" w:rsidRPr="00A45541" w:rsidRDefault="005219C0" w:rsidP="008E1C50">
            <w:pPr>
              <w:pStyle w:val="ListParagraph"/>
            </w:pPr>
          </w:p>
        </w:tc>
        <w:tc>
          <w:tcPr>
            <w:tcW w:w="3150" w:type="dxa"/>
            <w:gridSpan w:val="2"/>
            <w:shd w:val="clear" w:color="auto" w:fill="auto"/>
            <w:vAlign w:val="center"/>
          </w:tcPr>
          <w:p w14:paraId="27F12ADC" w14:textId="68B091F3"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appropriately?</w:t>
            </w:r>
          </w:p>
        </w:tc>
        <w:tc>
          <w:tcPr>
            <w:tcW w:w="4860" w:type="dxa"/>
            <w:shd w:val="clear" w:color="auto" w:fill="auto"/>
          </w:tcPr>
          <w:p w14:paraId="09078CA4" w14:textId="63F1AB16"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246-945-410(12)</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facility’s</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246-945-020</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follows: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proofErr w:type="gramStart"/>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or</w:t>
            </w:r>
            <w:proofErr w:type="gramEnd"/>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allowed</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w:t>
            </w:r>
          </w:p>
        </w:tc>
        <w:sdt>
          <w:sdtPr>
            <w:rPr>
              <w:rFonts w:cstheme="minorHAnsi"/>
              <w:sz w:val="20"/>
              <w:szCs w:val="20"/>
            </w:rPr>
            <w:id w:val="-1556926428"/>
            <w:placeholder>
              <w:docPart w:val="FFB9DA56F94640029734FF6C1C2F38EA"/>
            </w:placeholder>
            <w:showingPlcHdr/>
          </w:sdtPr>
          <w:sdtContent>
            <w:tc>
              <w:tcPr>
                <w:tcW w:w="4590" w:type="dxa"/>
                <w:shd w:val="clear" w:color="auto" w:fill="auto"/>
              </w:tcPr>
              <w:p w14:paraId="01AB1532" w14:textId="0E649798"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9BF5F4C" w14:textId="77777777" w:rsidTr="00480EC1">
        <w:tc>
          <w:tcPr>
            <w:tcW w:w="450" w:type="dxa"/>
            <w:shd w:val="clear" w:color="auto" w:fill="auto"/>
            <w:vAlign w:val="center"/>
          </w:tcPr>
          <w:sdt>
            <w:sdtPr>
              <w:rPr>
                <w:rFonts w:eastAsia="MS Gothic" w:cstheme="minorHAnsi"/>
                <w:b/>
                <w:bCs/>
                <w:sz w:val="20"/>
                <w:szCs w:val="20"/>
              </w:rPr>
              <w:id w:val="1516726892"/>
              <w14:checkbox>
                <w14:checked w14:val="0"/>
                <w14:checkedState w14:val="2612" w14:font="MS Gothic"/>
                <w14:uncheckedState w14:val="2610" w14:font="MS Gothic"/>
              </w14:checkbox>
            </w:sdtPr>
            <w:sdtContent>
              <w:p w14:paraId="12F15E20" w14:textId="0744B93F"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FFFFFF" w:themeFill="background1"/>
            <w:vAlign w:val="center"/>
          </w:tcPr>
          <w:sdt>
            <w:sdtPr>
              <w:rPr>
                <w:rFonts w:eastAsia="MS Gothic" w:cstheme="minorHAnsi"/>
                <w:b/>
                <w:bCs/>
                <w:sz w:val="20"/>
                <w:szCs w:val="20"/>
              </w:rPr>
              <w:id w:val="136694881"/>
              <w14:checkbox>
                <w14:checked w14:val="0"/>
                <w14:checkedState w14:val="2612" w14:font="MS Gothic"/>
                <w14:uncheckedState w14:val="2610" w14:font="MS Gothic"/>
              </w14:checkbox>
            </w:sdtPr>
            <w:sdtContent>
              <w:p w14:paraId="50B49C2F" w14:textId="728356AA"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365500777"/>
            <w14:checkbox>
              <w14:checked w14:val="0"/>
              <w14:checkedState w14:val="2612" w14:font="MS Gothic"/>
              <w14:uncheckedState w14:val="2610" w14:font="MS Gothic"/>
            </w14:checkbox>
          </w:sdtPr>
          <w:sdtContent>
            <w:tc>
              <w:tcPr>
                <w:tcW w:w="450" w:type="dxa"/>
                <w:shd w:val="clear" w:color="auto" w:fill="FFFFFF" w:themeFill="background1"/>
                <w:vAlign w:val="center"/>
              </w:tcPr>
              <w:p w14:paraId="3BD89782" w14:textId="33A09B1D" w:rsidR="005219C0" w:rsidRPr="00A45541" w:rsidRDefault="005219C0" w:rsidP="005219C0">
                <w:pPr>
                  <w:spacing w:line="20" w:lineRule="atLeast"/>
                  <w:jc w:val="center"/>
                  <w:rPr>
                    <w:rFonts w:eastAsia="MS Gothic"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FFFFFF" w:themeFill="background1"/>
            <w:vAlign w:val="center"/>
          </w:tcPr>
          <w:p w14:paraId="7F39274C" w14:textId="77777777" w:rsidR="005219C0" w:rsidRPr="00A45541" w:rsidRDefault="005219C0" w:rsidP="008E1C50">
            <w:pPr>
              <w:pStyle w:val="ListParagraph"/>
            </w:pPr>
          </w:p>
        </w:tc>
        <w:tc>
          <w:tcPr>
            <w:tcW w:w="3150" w:type="dxa"/>
            <w:gridSpan w:val="2"/>
            <w:shd w:val="clear" w:color="auto" w:fill="FFFFFF" w:themeFill="background1"/>
            <w:vAlign w:val="center"/>
          </w:tcPr>
          <w:p w14:paraId="4EA57CFA" w14:textId="47A62634"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paper</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appropriately?</w:t>
            </w:r>
          </w:p>
        </w:tc>
        <w:tc>
          <w:tcPr>
            <w:tcW w:w="4860" w:type="dxa"/>
            <w:shd w:val="clear" w:color="auto" w:fill="FFFFFF" w:themeFill="background1"/>
          </w:tcPr>
          <w:p w14:paraId="3DB87217" w14:textId="7A199BBF" w:rsidR="005219C0" w:rsidRPr="00EA4DBD" w:rsidRDefault="005219C0" w:rsidP="005219C0">
            <w:pPr>
              <w:spacing w:line="20" w:lineRule="atLeast"/>
              <w:rPr>
                <w:rFonts w:cstheme="minorHAnsi"/>
                <w:b/>
                <w:bCs/>
                <w:sz w:val="20"/>
                <w:szCs w:val="20"/>
              </w:rPr>
            </w:pPr>
            <w:r w:rsidRPr="00EA4DBD">
              <w:rPr>
                <w:rFonts w:cstheme="minorHAnsi"/>
                <w:b/>
                <w:bCs/>
                <w:sz w:val="20"/>
                <w:szCs w:val="20"/>
              </w:rPr>
              <w:t>RCW</w:t>
            </w:r>
            <w:r w:rsidR="00AB66E9" w:rsidRPr="00EA4DBD">
              <w:rPr>
                <w:rFonts w:cstheme="minorHAnsi"/>
                <w:b/>
                <w:bCs/>
                <w:sz w:val="20"/>
                <w:szCs w:val="20"/>
              </w:rPr>
              <w:t xml:space="preserve"> </w:t>
            </w:r>
            <w:r w:rsidRPr="00EA4DBD">
              <w:rPr>
                <w:rFonts w:cstheme="minorHAnsi"/>
                <w:b/>
                <w:bCs/>
                <w:sz w:val="20"/>
                <w:szCs w:val="20"/>
              </w:rPr>
              <w:t>69.41.120(4)</w:t>
            </w:r>
            <w:r w:rsidR="00AB66E9" w:rsidRPr="00EA4DBD">
              <w:rPr>
                <w:rFonts w:cstheme="minorHAnsi"/>
                <w:b/>
                <w:bCs/>
                <w:sz w:val="20"/>
                <w:szCs w:val="20"/>
              </w:rPr>
              <w:t xml:space="preserve"> </w:t>
            </w:r>
            <w:r w:rsidRPr="00EA4DBD">
              <w:rPr>
                <w:rFonts w:cstheme="minorHAnsi"/>
                <w:b/>
                <w:bCs/>
                <w:sz w:val="20"/>
                <w:szCs w:val="20"/>
              </w:rPr>
              <w:t>“</w:t>
            </w:r>
            <w:r w:rsidRPr="00EA4DBD">
              <w:rPr>
                <w:rFonts w:cstheme="minorHAnsi"/>
                <w:sz w:val="20"/>
                <w:szCs w:val="20"/>
              </w:rPr>
              <w:t>The</w:t>
            </w:r>
            <w:r w:rsidR="00AB66E9" w:rsidRPr="00EA4DBD">
              <w:rPr>
                <w:rFonts w:cstheme="minorHAnsi"/>
                <w:sz w:val="20"/>
                <w:szCs w:val="20"/>
              </w:rPr>
              <w:t xml:space="preserve"> </w:t>
            </w:r>
            <w:r w:rsidRPr="00EA4DBD">
              <w:rPr>
                <w:rFonts w:cstheme="minorHAnsi"/>
                <w:sz w:val="20"/>
                <w:szCs w:val="20"/>
              </w:rPr>
              <w:t>pharmacist</w:t>
            </w:r>
            <w:r w:rsidR="00AB66E9" w:rsidRPr="00EA4DBD">
              <w:rPr>
                <w:rFonts w:cstheme="minorHAnsi"/>
                <w:sz w:val="20"/>
                <w:szCs w:val="20"/>
              </w:rPr>
              <w:t xml:space="preserve"> </w:t>
            </w:r>
            <w:r w:rsidRPr="00EA4DBD">
              <w:rPr>
                <w:rFonts w:cstheme="minorHAnsi"/>
                <w:sz w:val="20"/>
                <w:szCs w:val="20"/>
              </w:rPr>
              <w:t>shall</w:t>
            </w:r>
            <w:r w:rsidR="00AB66E9" w:rsidRPr="00EA4DBD">
              <w:rPr>
                <w:rFonts w:cstheme="minorHAnsi"/>
                <w:sz w:val="20"/>
                <w:szCs w:val="20"/>
              </w:rPr>
              <w:t xml:space="preserve"> </w:t>
            </w:r>
            <w:r w:rsidRPr="00EA4DBD">
              <w:rPr>
                <w:rFonts w:cstheme="minorHAnsi"/>
                <w:sz w:val="20"/>
                <w:szCs w:val="20"/>
              </w:rPr>
              <w:t>retain</w:t>
            </w:r>
            <w:r w:rsidR="00AB66E9" w:rsidRPr="00EA4DBD">
              <w:rPr>
                <w:rFonts w:cstheme="minorHAnsi"/>
                <w:sz w:val="20"/>
                <w:szCs w:val="20"/>
              </w:rPr>
              <w:t xml:space="preserve"> </w:t>
            </w:r>
            <w:r w:rsidRPr="00EA4DBD">
              <w:rPr>
                <w:rFonts w:cstheme="minorHAnsi"/>
                <w:sz w:val="20"/>
                <w:szCs w:val="20"/>
              </w:rPr>
              <w:t>the</w:t>
            </w:r>
            <w:r w:rsidR="00AB66E9" w:rsidRPr="00EA4DBD">
              <w:rPr>
                <w:rFonts w:cstheme="minorHAnsi"/>
                <w:sz w:val="20"/>
                <w:szCs w:val="20"/>
              </w:rPr>
              <w:t xml:space="preserve"> </w:t>
            </w:r>
            <w:r w:rsidRPr="00EA4DBD">
              <w:rPr>
                <w:rFonts w:cstheme="minorHAnsi"/>
                <w:sz w:val="20"/>
                <w:szCs w:val="20"/>
              </w:rPr>
              <w:t>file</w:t>
            </w:r>
            <w:r w:rsidR="00AB66E9" w:rsidRPr="00EA4DBD">
              <w:rPr>
                <w:rFonts w:cstheme="minorHAnsi"/>
                <w:sz w:val="20"/>
                <w:szCs w:val="20"/>
              </w:rPr>
              <w:t xml:space="preserve"> </w:t>
            </w:r>
            <w:r w:rsidRPr="00EA4DBD">
              <w:rPr>
                <w:rFonts w:cstheme="minorHAnsi"/>
                <w:sz w:val="20"/>
                <w:szCs w:val="20"/>
              </w:rPr>
              <w:t>copy</w:t>
            </w:r>
            <w:r w:rsidR="00AB66E9" w:rsidRPr="00EA4DBD">
              <w:rPr>
                <w:rFonts w:cstheme="minorHAnsi"/>
                <w:sz w:val="20"/>
                <w:szCs w:val="20"/>
              </w:rPr>
              <w:t xml:space="preserve"> </w:t>
            </w:r>
            <w:r w:rsidRPr="00EA4DBD">
              <w:rPr>
                <w:rFonts w:cstheme="minorHAnsi"/>
                <w:sz w:val="20"/>
                <w:szCs w:val="20"/>
              </w:rPr>
              <w:t>of</w:t>
            </w:r>
            <w:r w:rsidR="00AB66E9" w:rsidRPr="00EA4DBD">
              <w:rPr>
                <w:rFonts w:cstheme="minorHAnsi"/>
                <w:sz w:val="20"/>
                <w:szCs w:val="20"/>
              </w:rPr>
              <w:t xml:space="preserve"> </w:t>
            </w:r>
            <w:r w:rsidRPr="00EA4DBD">
              <w:rPr>
                <w:rFonts w:cstheme="minorHAnsi"/>
                <w:sz w:val="20"/>
                <w:szCs w:val="20"/>
              </w:rPr>
              <w:t>a</w:t>
            </w:r>
            <w:r w:rsidR="00AB66E9" w:rsidRPr="00EA4DBD">
              <w:rPr>
                <w:rFonts w:cstheme="minorHAnsi"/>
                <w:sz w:val="20"/>
                <w:szCs w:val="20"/>
              </w:rPr>
              <w:t xml:space="preserve"> </w:t>
            </w:r>
            <w:r w:rsidRPr="00EA4DBD">
              <w:rPr>
                <w:rFonts w:cstheme="minorHAnsi"/>
                <w:sz w:val="20"/>
                <w:szCs w:val="20"/>
              </w:rPr>
              <w:t>written</w:t>
            </w:r>
            <w:r w:rsidR="00AB66E9" w:rsidRPr="00EA4DBD">
              <w:rPr>
                <w:rFonts w:cstheme="minorHAnsi"/>
                <w:sz w:val="20"/>
                <w:szCs w:val="20"/>
              </w:rPr>
              <w:t xml:space="preserve"> </w:t>
            </w:r>
            <w:r w:rsidRPr="00EA4DBD">
              <w:rPr>
                <w:rFonts w:cstheme="minorHAnsi"/>
                <w:sz w:val="20"/>
                <w:szCs w:val="20"/>
              </w:rPr>
              <w:t>or</w:t>
            </w:r>
            <w:r w:rsidR="00AB66E9" w:rsidRPr="00EA4DBD">
              <w:rPr>
                <w:rFonts w:cstheme="minorHAnsi"/>
                <w:sz w:val="20"/>
                <w:szCs w:val="20"/>
              </w:rPr>
              <w:t xml:space="preserve"> </w:t>
            </w:r>
            <w:r w:rsidRPr="00EA4DBD">
              <w:rPr>
                <w:rFonts w:cstheme="minorHAnsi"/>
                <w:sz w:val="20"/>
                <w:szCs w:val="20"/>
              </w:rPr>
              <w:t>oral</w:t>
            </w:r>
            <w:r w:rsidR="00AB66E9" w:rsidRPr="00EA4DBD">
              <w:rPr>
                <w:rFonts w:cstheme="minorHAnsi"/>
                <w:sz w:val="20"/>
                <w:szCs w:val="20"/>
              </w:rPr>
              <w:t xml:space="preserve"> </w:t>
            </w:r>
            <w:r w:rsidRPr="00EA4DBD">
              <w:rPr>
                <w:rFonts w:cstheme="minorHAnsi"/>
                <w:sz w:val="20"/>
                <w:szCs w:val="20"/>
              </w:rPr>
              <w:t>prescription</w:t>
            </w:r>
            <w:r w:rsidR="00AB66E9" w:rsidRPr="00EA4DBD">
              <w:rPr>
                <w:rFonts w:cstheme="minorHAnsi"/>
                <w:sz w:val="20"/>
                <w:szCs w:val="20"/>
              </w:rPr>
              <w:t xml:space="preserve"> </w:t>
            </w:r>
            <w:r w:rsidRPr="00EA4DBD">
              <w:rPr>
                <w:rFonts w:cstheme="minorHAnsi"/>
                <w:sz w:val="20"/>
                <w:szCs w:val="20"/>
              </w:rPr>
              <w:t>for</w:t>
            </w:r>
            <w:r w:rsidR="00AB66E9" w:rsidRPr="00EA4DBD">
              <w:rPr>
                <w:rFonts w:cstheme="minorHAnsi"/>
                <w:sz w:val="20"/>
                <w:szCs w:val="20"/>
              </w:rPr>
              <w:t xml:space="preserve"> </w:t>
            </w:r>
            <w:r w:rsidRPr="00EA4DBD">
              <w:rPr>
                <w:rFonts w:cstheme="minorHAnsi"/>
                <w:sz w:val="20"/>
                <w:szCs w:val="20"/>
              </w:rPr>
              <w:t>the</w:t>
            </w:r>
            <w:r w:rsidR="00AB66E9" w:rsidRPr="00EA4DBD">
              <w:rPr>
                <w:rFonts w:cstheme="minorHAnsi"/>
                <w:sz w:val="20"/>
                <w:szCs w:val="20"/>
              </w:rPr>
              <w:t xml:space="preserve"> </w:t>
            </w:r>
            <w:r w:rsidRPr="00EA4DBD">
              <w:rPr>
                <w:rFonts w:cstheme="minorHAnsi"/>
                <w:sz w:val="20"/>
                <w:szCs w:val="20"/>
              </w:rPr>
              <w:t>same</w:t>
            </w:r>
            <w:r w:rsidR="00AB66E9" w:rsidRPr="00EA4DBD">
              <w:rPr>
                <w:rFonts w:cstheme="minorHAnsi"/>
                <w:sz w:val="20"/>
                <w:szCs w:val="20"/>
              </w:rPr>
              <w:t xml:space="preserve"> </w:t>
            </w:r>
            <w:r w:rsidRPr="00EA4DBD">
              <w:rPr>
                <w:rFonts w:cstheme="minorHAnsi"/>
                <w:sz w:val="20"/>
                <w:szCs w:val="20"/>
              </w:rPr>
              <w:t>period</w:t>
            </w:r>
            <w:r w:rsidR="00AB66E9" w:rsidRPr="00EA4DBD">
              <w:rPr>
                <w:rFonts w:cstheme="minorHAnsi"/>
                <w:sz w:val="20"/>
                <w:szCs w:val="20"/>
              </w:rPr>
              <w:t xml:space="preserve"> </w:t>
            </w:r>
            <w:r w:rsidRPr="00EA4DBD">
              <w:rPr>
                <w:rFonts w:cstheme="minorHAnsi"/>
                <w:sz w:val="20"/>
                <w:szCs w:val="20"/>
              </w:rPr>
              <w:t>of</w:t>
            </w:r>
            <w:r w:rsidR="00AB66E9" w:rsidRPr="00EA4DBD">
              <w:rPr>
                <w:rFonts w:cstheme="minorHAnsi"/>
                <w:sz w:val="20"/>
                <w:szCs w:val="20"/>
              </w:rPr>
              <w:t xml:space="preserve"> </w:t>
            </w:r>
            <w:r w:rsidRPr="00EA4DBD">
              <w:rPr>
                <w:rFonts w:cstheme="minorHAnsi"/>
                <w:sz w:val="20"/>
                <w:szCs w:val="20"/>
              </w:rPr>
              <w:t>time</w:t>
            </w:r>
            <w:r w:rsidR="00AB66E9" w:rsidRPr="00EA4DBD">
              <w:rPr>
                <w:rFonts w:cstheme="minorHAnsi"/>
                <w:sz w:val="20"/>
                <w:szCs w:val="20"/>
              </w:rPr>
              <w:t xml:space="preserve"> </w:t>
            </w:r>
            <w:r w:rsidRPr="00EA4DBD">
              <w:rPr>
                <w:rFonts w:cstheme="minorHAnsi"/>
                <w:sz w:val="20"/>
                <w:szCs w:val="20"/>
              </w:rPr>
              <w:t>specified</w:t>
            </w:r>
            <w:r w:rsidR="00AB66E9" w:rsidRPr="00EA4DBD">
              <w:rPr>
                <w:rFonts w:cstheme="minorHAnsi"/>
                <w:sz w:val="20"/>
                <w:szCs w:val="20"/>
              </w:rPr>
              <w:t xml:space="preserve"> </w:t>
            </w:r>
            <w:r w:rsidRPr="00EA4DBD">
              <w:rPr>
                <w:rFonts w:cstheme="minorHAnsi"/>
                <w:sz w:val="20"/>
                <w:szCs w:val="20"/>
              </w:rPr>
              <w:t>in</w:t>
            </w:r>
            <w:r w:rsidR="00AB66E9" w:rsidRPr="00EA4DBD">
              <w:rPr>
                <w:rFonts w:cstheme="minorHAnsi"/>
                <w:sz w:val="20"/>
                <w:szCs w:val="20"/>
              </w:rPr>
              <w:t xml:space="preserve"> </w:t>
            </w:r>
            <w:r w:rsidRPr="00EA4DBD">
              <w:rPr>
                <w:rFonts w:cstheme="minorHAnsi"/>
                <w:sz w:val="20"/>
                <w:szCs w:val="20"/>
              </w:rPr>
              <w:t>RCW</w:t>
            </w:r>
            <w:r w:rsidR="00AB66E9" w:rsidRPr="00EA4DBD">
              <w:rPr>
                <w:rFonts w:cstheme="minorHAnsi"/>
                <w:sz w:val="20"/>
                <w:szCs w:val="20"/>
              </w:rPr>
              <w:t xml:space="preserve"> </w:t>
            </w:r>
            <w:r w:rsidRPr="00EA4DBD">
              <w:rPr>
                <w:rFonts w:cstheme="minorHAnsi"/>
                <w:sz w:val="20"/>
                <w:szCs w:val="20"/>
              </w:rPr>
              <w:t>18.64.245</w:t>
            </w:r>
            <w:r w:rsidR="00AB66E9" w:rsidRPr="00EA4DBD">
              <w:rPr>
                <w:rFonts w:cstheme="minorHAnsi"/>
                <w:sz w:val="20"/>
                <w:szCs w:val="20"/>
              </w:rPr>
              <w:t xml:space="preserve"> </w:t>
            </w:r>
            <w:r w:rsidRPr="00EA4DBD">
              <w:rPr>
                <w:rFonts w:cstheme="minorHAnsi"/>
                <w:sz w:val="20"/>
                <w:szCs w:val="20"/>
              </w:rPr>
              <w:t>for</w:t>
            </w:r>
            <w:r w:rsidR="00AB66E9" w:rsidRPr="00EA4DBD">
              <w:rPr>
                <w:rFonts w:cstheme="minorHAnsi"/>
                <w:sz w:val="20"/>
                <w:szCs w:val="20"/>
              </w:rPr>
              <w:t xml:space="preserve"> </w:t>
            </w:r>
            <w:r w:rsidRPr="00EA4DBD">
              <w:rPr>
                <w:rFonts w:cstheme="minorHAnsi"/>
                <w:sz w:val="20"/>
                <w:szCs w:val="20"/>
              </w:rPr>
              <w:t>retention</w:t>
            </w:r>
            <w:r w:rsidR="00AB66E9" w:rsidRPr="00EA4DBD">
              <w:rPr>
                <w:rFonts w:cstheme="minorHAnsi"/>
                <w:sz w:val="20"/>
                <w:szCs w:val="20"/>
              </w:rPr>
              <w:t xml:space="preserve"> </w:t>
            </w:r>
            <w:r w:rsidRPr="00EA4DBD">
              <w:rPr>
                <w:rFonts w:cstheme="minorHAnsi"/>
                <w:sz w:val="20"/>
                <w:szCs w:val="20"/>
              </w:rPr>
              <w:t>of</w:t>
            </w:r>
            <w:r w:rsidR="00AB66E9" w:rsidRPr="00EA4DBD">
              <w:rPr>
                <w:rFonts w:cstheme="minorHAnsi"/>
                <w:sz w:val="20"/>
                <w:szCs w:val="20"/>
              </w:rPr>
              <w:t xml:space="preserve"> </w:t>
            </w:r>
            <w:r w:rsidRPr="00EA4DBD">
              <w:rPr>
                <w:rFonts w:cstheme="minorHAnsi"/>
                <w:sz w:val="20"/>
                <w:szCs w:val="20"/>
              </w:rPr>
              <w:t>prescription</w:t>
            </w:r>
            <w:r w:rsidR="00AB66E9" w:rsidRPr="00EA4DBD">
              <w:rPr>
                <w:rFonts w:cstheme="minorHAnsi"/>
                <w:sz w:val="20"/>
                <w:szCs w:val="20"/>
              </w:rPr>
              <w:t xml:space="preserve"> </w:t>
            </w:r>
            <w:r w:rsidRPr="00EA4DBD">
              <w:rPr>
                <w:rFonts w:cstheme="minorHAnsi"/>
                <w:sz w:val="20"/>
                <w:szCs w:val="20"/>
              </w:rPr>
              <w:t>records.”</w:t>
            </w:r>
          </w:p>
        </w:tc>
        <w:tc>
          <w:tcPr>
            <w:tcW w:w="4590" w:type="dxa"/>
            <w:shd w:val="clear" w:color="auto" w:fill="FFFFFF" w:themeFill="background1"/>
          </w:tcPr>
          <w:sdt>
            <w:sdtPr>
              <w:rPr>
                <w:rFonts w:cstheme="minorHAnsi"/>
                <w:sz w:val="20"/>
                <w:szCs w:val="20"/>
              </w:rPr>
              <w:id w:val="977332426"/>
              <w:placeholder>
                <w:docPart w:val="02E4C853FAC04C9695BFC30C7C794BB4"/>
              </w:placeholder>
              <w:showingPlcHdr/>
            </w:sdtPr>
            <w:sdtContent>
              <w:p w14:paraId="67FDAC14" w14:textId="3B3E6EC4" w:rsidR="005219C0" w:rsidRPr="00A45541" w:rsidRDefault="00AB66E9" w:rsidP="00AB66E9">
                <w:pPr>
                  <w:spacing w:line="20" w:lineRule="atLeast"/>
                  <w:rPr>
                    <w:rFonts w:cstheme="minorHAnsi"/>
                    <w:sz w:val="20"/>
                    <w:szCs w:val="20"/>
                  </w:rPr>
                </w:pPr>
                <w:r w:rsidRPr="00A45541">
                  <w:rPr>
                    <w:rStyle w:val="PlaceholderText"/>
                    <w:rFonts w:cstheme="minorHAnsi"/>
                    <w:sz w:val="20"/>
                    <w:szCs w:val="20"/>
                  </w:rPr>
                  <w:t>Click or tap here to enter text.</w:t>
                </w:r>
              </w:p>
            </w:sdtContent>
          </w:sdt>
        </w:tc>
      </w:tr>
      <w:tr w:rsidR="005219C0" w:rsidRPr="00A45541" w14:paraId="35A46DFB" w14:textId="77777777" w:rsidTr="00D812ED">
        <w:tc>
          <w:tcPr>
            <w:tcW w:w="450" w:type="dxa"/>
            <w:shd w:val="clear" w:color="auto" w:fill="auto"/>
            <w:vAlign w:val="center"/>
          </w:tcPr>
          <w:sdt>
            <w:sdtPr>
              <w:rPr>
                <w:rFonts w:eastAsia="MS Gothic" w:cstheme="minorHAnsi"/>
                <w:b/>
                <w:bCs/>
                <w:sz w:val="20"/>
                <w:szCs w:val="20"/>
              </w:rPr>
              <w:id w:val="28388295"/>
              <w14:checkbox>
                <w14:checked w14:val="0"/>
                <w14:checkedState w14:val="2612" w14:font="MS Gothic"/>
                <w14:uncheckedState w14:val="2610" w14:font="MS Gothic"/>
              </w14:checkbox>
            </w:sdtPr>
            <w:sdtContent>
              <w:p w14:paraId="3AA3E319" w14:textId="3B87071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299071755"/>
              <w14:checkbox>
                <w14:checked w14:val="0"/>
                <w14:checkedState w14:val="2612" w14:font="MS Gothic"/>
                <w14:uncheckedState w14:val="2610" w14:font="MS Gothic"/>
              </w14:checkbox>
            </w:sdtPr>
            <w:sdtContent>
              <w:p w14:paraId="3C4BFC5E" w14:textId="2790940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557353792"/>
            <w14:checkbox>
              <w14:checked w14:val="0"/>
              <w14:checkedState w14:val="2612" w14:font="MS Gothic"/>
              <w14:uncheckedState w14:val="2610" w14:font="MS Gothic"/>
            </w14:checkbox>
          </w:sdtPr>
          <w:sdtContent>
            <w:tc>
              <w:tcPr>
                <w:tcW w:w="450" w:type="dxa"/>
                <w:shd w:val="clear" w:color="auto" w:fill="auto"/>
                <w:vAlign w:val="center"/>
              </w:tcPr>
              <w:p w14:paraId="4A1D6429" w14:textId="41BC7F9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49853B5" w14:textId="19060BFD" w:rsidR="005219C0" w:rsidRPr="00A45541" w:rsidRDefault="005219C0" w:rsidP="008E1C50">
            <w:pPr>
              <w:pStyle w:val="ListParagraph"/>
            </w:pPr>
          </w:p>
        </w:tc>
        <w:tc>
          <w:tcPr>
            <w:tcW w:w="3150" w:type="dxa"/>
            <w:gridSpan w:val="2"/>
            <w:shd w:val="clear" w:color="auto" w:fill="auto"/>
            <w:vAlign w:val="center"/>
          </w:tcPr>
          <w:p w14:paraId="42D0264A" w14:textId="1AB113D5"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appropriately?</w:t>
            </w:r>
          </w:p>
        </w:tc>
        <w:tc>
          <w:tcPr>
            <w:tcW w:w="4860" w:type="dxa"/>
            <w:shd w:val="clear" w:color="auto" w:fill="auto"/>
          </w:tcPr>
          <w:p w14:paraId="4659AF10" w14:textId="0604D7F2" w:rsidR="005219C0" w:rsidRPr="00A45541" w:rsidRDefault="005219C0" w:rsidP="005219C0">
            <w:pPr>
              <w:spacing w:line="20" w:lineRule="atLeast"/>
              <w:rPr>
                <w:rFonts w:cstheme="minorHAnsi"/>
                <w:w w:val="97"/>
                <w:sz w:val="20"/>
                <w:szCs w:val="20"/>
              </w:rPr>
            </w:pPr>
            <w:r w:rsidRPr="00A45541">
              <w:rPr>
                <w:rFonts w:cstheme="minorHAnsi"/>
                <w:b/>
                <w:bCs/>
                <w:w w:val="97"/>
                <w:sz w:val="20"/>
                <w:szCs w:val="20"/>
              </w:rPr>
              <w:t>WAC</w:t>
            </w:r>
            <w:r w:rsidR="00AB66E9" w:rsidRPr="00A45541">
              <w:rPr>
                <w:rFonts w:cstheme="minorHAnsi"/>
                <w:b/>
                <w:bCs/>
                <w:w w:val="97"/>
                <w:sz w:val="20"/>
                <w:szCs w:val="20"/>
              </w:rPr>
              <w:t xml:space="preserve"> </w:t>
            </w:r>
            <w:r w:rsidRPr="00A45541">
              <w:rPr>
                <w:rFonts w:cstheme="minorHAnsi"/>
                <w:b/>
                <w:bCs/>
                <w:w w:val="97"/>
                <w:sz w:val="20"/>
                <w:szCs w:val="20"/>
              </w:rPr>
              <w:t>246-945-417(6)</w:t>
            </w:r>
            <w:r w:rsidR="00AB66E9" w:rsidRPr="00A45541">
              <w:rPr>
                <w:rFonts w:cstheme="minorHAnsi"/>
                <w:w w:val="97"/>
                <w:sz w:val="20"/>
                <w:szCs w:val="20"/>
              </w:rPr>
              <w:t xml:space="preserve"> </w:t>
            </w:r>
            <w:r w:rsidRPr="00A45541">
              <w:rPr>
                <w:rFonts w:cstheme="minorHAnsi"/>
                <w:w w:val="97"/>
                <w:sz w:val="20"/>
                <w:szCs w:val="20"/>
              </w:rPr>
              <w:t>“Electronic</w:t>
            </w:r>
            <w:r w:rsidR="00AB66E9" w:rsidRPr="00A45541">
              <w:rPr>
                <w:rFonts w:cstheme="minorHAnsi"/>
                <w:w w:val="97"/>
                <w:sz w:val="20"/>
                <w:szCs w:val="20"/>
              </w:rPr>
              <w:t xml:space="preserve"> </w:t>
            </w:r>
            <w:r w:rsidRPr="00A45541">
              <w:rPr>
                <w:rFonts w:cstheme="minorHAnsi"/>
                <w:w w:val="97"/>
                <w:sz w:val="20"/>
                <w:szCs w:val="20"/>
              </w:rPr>
              <w:t>prescriptions</w:t>
            </w:r>
            <w:r w:rsidR="00AB66E9" w:rsidRPr="00A45541">
              <w:rPr>
                <w:rFonts w:cstheme="minorHAnsi"/>
                <w:w w:val="97"/>
                <w:sz w:val="20"/>
                <w:szCs w:val="20"/>
              </w:rPr>
              <w:t xml:space="preserve"> </w:t>
            </w:r>
            <w:r w:rsidRPr="00A45541">
              <w:rPr>
                <w:rFonts w:cstheme="minorHAnsi"/>
                <w:w w:val="97"/>
                <w:sz w:val="20"/>
                <w:szCs w:val="20"/>
              </w:rPr>
              <w:t>for</w:t>
            </w:r>
            <w:r w:rsidR="00AB66E9" w:rsidRPr="00A45541">
              <w:rPr>
                <w:rFonts w:cstheme="minorHAnsi"/>
                <w:w w:val="97"/>
                <w:sz w:val="20"/>
                <w:szCs w:val="20"/>
              </w:rPr>
              <w:t xml:space="preserve"> </w:t>
            </w:r>
            <w:r w:rsidRPr="00A45541">
              <w:rPr>
                <w:rFonts w:cstheme="minorHAnsi"/>
                <w:w w:val="97"/>
                <w:sz w:val="20"/>
                <w:szCs w:val="20"/>
              </w:rPr>
              <w:t>prescription</w:t>
            </w:r>
            <w:r w:rsidR="00AB66E9" w:rsidRPr="00A45541">
              <w:rPr>
                <w:rFonts w:cstheme="minorHAnsi"/>
                <w:w w:val="97"/>
                <w:sz w:val="20"/>
                <w:szCs w:val="20"/>
              </w:rPr>
              <w:t xml:space="preserve"> </w:t>
            </w:r>
            <w:r w:rsidRPr="00A45541">
              <w:rPr>
                <w:rFonts w:cstheme="minorHAnsi"/>
                <w:w w:val="97"/>
                <w:sz w:val="20"/>
                <w:szCs w:val="20"/>
              </w:rPr>
              <w:t>drugs</w:t>
            </w:r>
            <w:r w:rsidR="00AB66E9" w:rsidRPr="00A45541">
              <w:rPr>
                <w:rFonts w:cstheme="minorHAnsi"/>
                <w:w w:val="97"/>
                <w:sz w:val="20"/>
                <w:szCs w:val="20"/>
              </w:rPr>
              <w:t xml:space="preserve"> </w:t>
            </w:r>
            <w:r w:rsidRPr="00A45541">
              <w:rPr>
                <w:rFonts w:cstheme="minorHAnsi"/>
                <w:w w:val="97"/>
                <w:sz w:val="20"/>
                <w:szCs w:val="20"/>
              </w:rPr>
              <w:t>must</w:t>
            </w:r>
            <w:r w:rsidR="00AB66E9" w:rsidRPr="00A45541">
              <w:rPr>
                <w:rFonts w:cstheme="minorHAnsi"/>
                <w:w w:val="97"/>
                <w:sz w:val="20"/>
                <w:szCs w:val="20"/>
              </w:rPr>
              <w:t xml:space="preserve"> </w:t>
            </w:r>
            <w:r w:rsidRPr="00A45541">
              <w:rPr>
                <w:rFonts w:cstheme="minorHAnsi"/>
                <w:w w:val="97"/>
                <w:sz w:val="20"/>
                <w:szCs w:val="20"/>
              </w:rPr>
              <w:t>be</w:t>
            </w:r>
            <w:r w:rsidR="00AB66E9" w:rsidRPr="00A45541">
              <w:rPr>
                <w:rFonts w:cstheme="minorHAnsi"/>
                <w:w w:val="97"/>
                <w:sz w:val="20"/>
                <w:szCs w:val="20"/>
              </w:rPr>
              <w:t xml:space="preserve"> </w:t>
            </w:r>
            <w:r w:rsidRPr="00A45541">
              <w:rPr>
                <w:rFonts w:cstheme="minorHAnsi"/>
                <w:w w:val="97"/>
                <w:sz w:val="20"/>
                <w:szCs w:val="20"/>
              </w:rPr>
              <w:t>maintained</w:t>
            </w:r>
            <w:r w:rsidR="00AB66E9" w:rsidRPr="00A45541">
              <w:rPr>
                <w:rFonts w:cstheme="minorHAnsi"/>
                <w:w w:val="97"/>
                <w:sz w:val="20"/>
                <w:szCs w:val="20"/>
              </w:rPr>
              <w:t xml:space="preserve"> </w:t>
            </w:r>
            <w:r w:rsidRPr="00A45541">
              <w:rPr>
                <w:rFonts w:cstheme="minorHAnsi"/>
                <w:w w:val="97"/>
                <w:sz w:val="20"/>
                <w:szCs w:val="20"/>
              </w:rPr>
              <w:t>by</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pharmacy</w:t>
            </w:r>
            <w:r w:rsidR="00AB66E9" w:rsidRPr="00A45541">
              <w:rPr>
                <w:rFonts w:cstheme="minorHAnsi"/>
                <w:w w:val="97"/>
                <w:sz w:val="20"/>
                <w:szCs w:val="20"/>
              </w:rPr>
              <w:t xml:space="preserve"> </w:t>
            </w:r>
            <w:r w:rsidRPr="00A45541">
              <w:rPr>
                <w:rFonts w:cstheme="minorHAnsi"/>
                <w:w w:val="97"/>
                <w:sz w:val="20"/>
                <w:szCs w:val="20"/>
              </w:rPr>
              <w:t>in</w:t>
            </w:r>
            <w:r w:rsidR="00AB66E9" w:rsidRPr="00A45541">
              <w:rPr>
                <w:rFonts w:cstheme="minorHAnsi"/>
                <w:w w:val="97"/>
                <w:sz w:val="20"/>
                <w:szCs w:val="20"/>
              </w:rPr>
              <w:t xml:space="preserve"> </w:t>
            </w:r>
            <w:r w:rsidRPr="00A45541">
              <w:rPr>
                <w:rFonts w:cstheme="minorHAnsi"/>
                <w:w w:val="97"/>
                <w:sz w:val="20"/>
                <w:szCs w:val="20"/>
              </w:rPr>
              <w:t>a</w:t>
            </w:r>
            <w:r w:rsidR="00AB66E9" w:rsidRPr="00A45541">
              <w:rPr>
                <w:rFonts w:cstheme="minorHAnsi"/>
                <w:w w:val="97"/>
                <w:sz w:val="20"/>
                <w:szCs w:val="20"/>
              </w:rPr>
              <w:t xml:space="preserve"> </w:t>
            </w:r>
            <w:r w:rsidRPr="00A45541">
              <w:rPr>
                <w:rFonts w:cstheme="minorHAnsi"/>
                <w:w w:val="97"/>
                <w:sz w:val="20"/>
                <w:szCs w:val="20"/>
              </w:rPr>
              <w:t>system</w:t>
            </w:r>
            <w:r w:rsidR="00AB66E9" w:rsidRPr="00A45541">
              <w:rPr>
                <w:rFonts w:cstheme="minorHAnsi"/>
                <w:w w:val="97"/>
                <w:sz w:val="20"/>
                <w:szCs w:val="20"/>
              </w:rPr>
              <w:t xml:space="preserve"> </w:t>
            </w:r>
            <w:r w:rsidRPr="00A45541">
              <w:rPr>
                <w:rFonts w:cstheme="minorHAnsi"/>
                <w:w w:val="97"/>
                <w:sz w:val="20"/>
                <w:szCs w:val="20"/>
              </w:rPr>
              <w:t>that</w:t>
            </w:r>
            <w:r w:rsidR="00AB66E9" w:rsidRPr="00A45541">
              <w:rPr>
                <w:rFonts w:cstheme="minorHAnsi"/>
                <w:w w:val="97"/>
                <w:sz w:val="20"/>
                <w:szCs w:val="20"/>
              </w:rPr>
              <w:t xml:space="preserve"> </w:t>
            </w:r>
            <w:r w:rsidRPr="00A45541">
              <w:rPr>
                <w:rFonts w:cstheme="minorHAnsi"/>
                <w:w w:val="97"/>
                <w:sz w:val="20"/>
                <w:szCs w:val="20"/>
              </w:rPr>
              <w:t>meets</w:t>
            </w:r>
            <w:r w:rsidR="00AB66E9" w:rsidRPr="00A45541">
              <w:rPr>
                <w:rFonts w:cstheme="minorHAnsi"/>
                <w:w w:val="97"/>
                <w:sz w:val="20"/>
                <w:szCs w:val="20"/>
              </w:rPr>
              <w:t xml:space="preserve"> </w:t>
            </w:r>
            <w:r w:rsidRPr="00A45541">
              <w:rPr>
                <w:rFonts w:cstheme="minorHAnsi"/>
                <w:w w:val="97"/>
                <w:sz w:val="20"/>
                <w:szCs w:val="20"/>
              </w:rPr>
              <w:t>the</w:t>
            </w:r>
            <w:r w:rsidR="00AB66E9" w:rsidRPr="00A45541">
              <w:rPr>
                <w:rFonts w:cstheme="minorHAnsi"/>
                <w:w w:val="97"/>
                <w:sz w:val="20"/>
                <w:szCs w:val="20"/>
              </w:rPr>
              <w:t xml:space="preserve"> </w:t>
            </w:r>
            <w:r w:rsidRPr="00A45541">
              <w:rPr>
                <w:rFonts w:cstheme="minorHAnsi"/>
                <w:w w:val="97"/>
                <w:sz w:val="20"/>
                <w:szCs w:val="20"/>
              </w:rPr>
              <w:t>requirements</w:t>
            </w:r>
            <w:r w:rsidR="00AB66E9" w:rsidRPr="00A45541">
              <w:rPr>
                <w:rFonts w:cstheme="minorHAnsi"/>
                <w:w w:val="97"/>
                <w:sz w:val="20"/>
                <w:szCs w:val="20"/>
              </w:rPr>
              <w:t xml:space="preserve"> </w:t>
            </w:r>
            <w:r w:rsidRPr="00A45541">
              <w:rPr>
                <w:rFonts w:cstheme="minorHAnsi"/>
                <w:w w:val="97"/>
                <w:sz w:val="20"/>
                <w:szCs w:val="20"/>
              </w:rPr>
              <w:t>of</w:t>
            </w:r>
            <w:r w:rsidR="00AB66E9" w:rsidRPr="00A45541">
              <w:rPr>
                <w:rFonts w:cstheme="minorHAnsi"/>
                <w:w w:val="97"/>
                <w:sz w:val="20"/>
                <w:szCs w:val="20"/>
              </w:rPr>
              <w:t xml:space="preserve"> </w:t>
            </w:r>
            <w:r w:rsidRPr="00A45541">
              <w:rPr>
                <w:rFonts w:cstheme="minorHAnsi"/>
                <w:w w:val="97"/>
                <w:sz w:val="20"/>
                <w:szCs w:val="20"/>
              </w:rPr>
              <w:t>21</w:t>
            </w:r>
            <w:r w:rsidR="00AB66E9" w:rsidRPr="00A45541">
              <w:rPr>
                <w:rFonts w:cstheme="minorHAnsi"/>
                <w:w w:val="97"/>
                <w:sz w:val="20"/>
                <w:szCs w:val="20"/>
              </w:rPr>
              <w:t xml:space="preserve"> </w:t>
            </w:r>
            <w:r w:rsidRPr="00A45541">
              <w:rPr>
                <w:rFonts w:cstheme="minorHAnsi"/>
                <w:w w:val="97"/>
                <w:sz w:val="20"/>
                <w:szCs w:val="20"/>
              </w:rPr>
              <w:t>CFR</w:t>
            </w:r>
            <w:r w:rsidR="00AB66E9" w:rsidRPr="00A45541">
              <w:rPr>
                <w:rFonts w:cstheme="minorHAnsi"/>
                <w:w w:val="97"/>
                <w:sz w:val="20"/>
                <w:szCs w:val="20"/>
              </w:rPr>
              <w:t xml:space="preserve"> </w:t>
            </w:r>
            <w:r w:rsidRPr="00A45541">
              <w:rPr>
                <w:rFonts w:cstheme="minorHAnsi"/>
                <w:w w:val="97"/>
                <w:sz w:val="20"/>
                <w:szCs w:val="20"/>
              </w:rPr>
              <w:t>Sec.</w:t>
            </w:r>
            <w:r w:rsidR="00AB66E9" w:rsidRPr="00A45541">
              <w:rPr>
                <w:rFonts w:cstheme="minorHAnsi"/>
                <w:w w:val="97"/>
                <w:sz w:val="20"/>
                <w:szCs w:val="20"/>
              </w:rPr>
              <w:t xml:space="preserve"> </w:t>
            </w:r>
            <w:r w:rsidRPr="00A45541">
              <w:rPr>
                <w:rFonts w:cstheme="minorHAnsi"/>
                <w:w w:val="97"/>
                <w:sz w:val="20"/>
                <w:szCs w:val="20"/>
              </w:rPr>
              <w:t>1311.”</w:t>
            </w:r>
          </w:p>
        </w:tc>
        <w:sdt>
          <w:sdtPr>
            <w:rPr>
              <w:rFonts w:cstheme="minorHAnsi"/>
              <w:sz w:val="20"/>
              <w:szCs w:val="20"/>
            </w:rPr>
            <w:id w:val="689419545"/>
            <w:placeholder>
              <w:docPart w:val="EBB89869168342C193249616BF108DDA"/>
            </w:placeholder>
            <w:showingPlcHdr/>
          </w:sdtPr>
          <w:sdtContent>
            <w:tc>
              <w:tcPr>
                <w:tcW w:w="4590" w:type="dxa"/>
                <w:shd w:val="clear" w:color="auto" w:fill="auto"/>
              </w:tcPr>
              <w:p w14:paraId="799DCBE8" w14:textId="786A37E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BBBCC9B" w14:textId="77777777" w:rsidTr="00D812ED">
        <w:tc>
          <w:tcPr>
            <w:tcW w:w="450" w:type="dxa"/>
            <w:shd w:val="clear" w:color="auto" w:fill="auto"/>
            <w:vAlign w:val="center"/>
          </w:tcPr>
          <w:sdt>
            <w:sdtPr>
              <w:rPr>
                <w:rFonts w:eastAsia="MS Gothic" w:cstheme="minorHAnsi"/>
                <w:b/>
                <w:bCs/>
                <w:sz w:val="20"/>
                <w:szCs w:val="20"/>
              </w:rPr>
              <w:id w:val="1608233386"/>
              <w14:checkbox>
                <w14:checked w14:val="0"/>
                <w14:checkedState w14:val="2612" w14:font="MS Gothic"/>
                <w14:uncheckedState w14:val="2610" w14:font="MS Gothic"/>
              </w14:checkbox>
            </w:sdtPr>
            <w:sdtContent>
              <w:p w14:paraId="001C02D7" w14:textId="7D9E7C7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50771042"/>
              <w14:checkbox>
                <w14:checked w14:val="0"/>
                <w14:checkedState w14:val="2612" w14:font="MS Gothic"/>
                <w14:uncheckedState w14:val="2610" w14:font="MS Gothic"/>
              </w14:checkbox>
            </w:sdtPr>
            <w:sdtContent>
              <w:p w14:paraId="4DA59E9D" w14:textId="202C266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497877289"/>
            <w14:checkbox>
              <w14:checked w14:val="0"/>
              <w14:checkedState w14:val="2612" w14:font="MS Gothic"/>
              <w14:uncheckedState w14:val="2610" w14:font="MS Gothic"/>
            </w14:checkbox>
          </w:sdtPr>
          <w:sdtContent>
            <w:tc>
              <w:tcPr>
                <w:tcW w:w="450" w:type="dxa"/>
                <w:shd w:val="clear" w:color="auto" w:fill="auto"/>
                <w:vAlign w:val="center"/>
              </w:tcPr>
              <w:p w14:paraId="65C2C2D4" w14:textId="43A1886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BB9266A" w14:textId="18069A71" w:rsidR="005219C0" w:rsidRPr="00A45541" w:rsidRDefault="005219C0" w:rsidP="008E1C50">
            <w:pPr>
              <w:pStyle w:val="ListParagraph"/>
            </w:pPr>
          </w:p>
        </w:tc>
        <w:tc>
          <w:tcPr>
            <w:tcW w:w="3150" w:type="dxa"/>
            <w:gridSpan w:val="2"/>
            <w:shd w:val="clear" w:color="auto" w:fill="auto"/>
            <w:vAlign w:val="center"/>
          </w:tcPr>
          <w:p w14:paraId="0903A3D3" w14:textId="4EC7E174"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contain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complete</w:t>
            </w:r>
            <w:r w:rsidR="00AB66E9" w:rsidRPr="00A45541">
              <w:rPr>
                <w:rFonts w:cstheme="minorHAnsi"/>
                <w:sz w:val="20"/>
                <w:szCs w:val="20"/>
              </w:rPr>
              <w:t xml:space="preserve"> </w:t>
            </w:r>
            <w:r w:rsidRPr="00A45541">
              <w:rPr>
                <w:rFonts w:cstheme="minorHAnsi"/>
                <w:sz w:val="20"/>
                <w:szCs w:val="20"/>
              </w:rPr>
              <w:t>auditable</w:t>
            </w:r>
            <w:r w:rsidR="00AB66E9" w:rsidRPr="00A45541">
              <w:rPr>
                <w:rFonts w:cstheme="minorHAnsi"/>
                <w:sz w:val="20"/>
                <w:szCs w:val="20"/>
              </w:rPr>
              <w:t xml:space="preserve"> </w:t>
            </w:r>
            <w:r w:rsidRPr="00A45541">
              <w:rPr>
                <w:rFonts w:cstheme="minorHAnsi"/>
                <w:sz w:val="20"/>
                <w:szCs w:val="20"/>
              </w:rPr>
              <w:t>trail?</w:t>
            </w:r>
          </w:p>
        </w:tc>
        <w:tc>
          <w:tcPr>
            <w:tcW w:w="4860" w:type="dxa"/>
            <w:shd w:val="clear" w:color="auto" w:fill="auto"/>
          </w:tcPr>
          <w:p w14:paraId="4A506652" w14:textId="51DE5AE6"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246-945-417(2)</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capable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real-time</w:t>
            </w:r>
            <w:r w:rsidR="00AB66E9" w:rsidRPr="00A45541">
              <w:rPr>
                <w:rFonts w:cstheme="minorHAnsi"/>
                <w:sz w:val="20"/>
                <w:szCs w:val="20"/>
              </w:rPr>
              <w:t xml:space="preserve"> </w:t>
            </w:r>
            <w:r w:rsidRPr="00A45541">
              <w:rPr>
                <w:rFonts w:cstheme="minorHAnsi"/>
                <w:sz w:val="20"/>
                <w:szCs w:val="20"/>
              </w:rPr>
              <w:t>retrieval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informa</w:t>
            </w:r>
            <w:r w:rsidRPr="00A45541">
              <w:rPr>
                <w:rFonts w:eastAsia="Arial" w:cstheme="minorHAnsi"/>
                <w:sz w:val="20"/>
                <w:szCs w:val="20"/>
              </w:rPr>
              <w:t>tion</w:t>
            </w:r>
            <w:r w:rsidR="00AB66E9" w:rsidRPr="00A45541">
              <w:rPr>
                <w:rFonts w:eastAsia="Arial" w:cstheme="minorHAnsi"/>
                <w:sz w:val="20"/>
                <w:szCs w:val="20"/>
              </w:rPr>
              <w:t xml:space="preserve"> </w:t>
            </w:r>
            <w:r w:rsidRPr="00A45541">
              <w:rPr>
                <w:rFonts w:eastAsia="Arial" w:cstheme="minorHAnsi"/>
                <w:sz w:val="20"/>
                <w:szCs w:val="20"/>
              </w:rPr>
              <w:t>pertaining</w:t>
            </w:r>
            <w:r w:rsidR="00AB66E9" w:rsidRPr="00A45541">
              <w:rPr>
                <w:rFonts w:eastAsia="Arial" w:cstheme="minorHAnsi"/>
                <w:sz w:val="20"/>
                <w:szCs w:val="20"/>
              </w:rPr>
              <w:t xml:space="preserve"> </w:t>
            </w:r>
            <w:r w:rsidRPr="00A45541">
              <w:rPr>
                <w:rFonts w:eastAsia="Arial" w:cstheme="minorHAnsi"/>
                <w:sz w:val="20"/>
                <w:szCs w:val="20"/>
              </w:rPr>
              <w:t>to</w:t>
            </w:r>
            <w:r w:rsidR="00AB66E9" w:rsidRPr="00A45541">
              <w:rPr>
                <w:rFonts w:eastAsia="Arial" w:cstheme="minorHAnsi"/>
                <w:sz w:val="20"/>
                <w:szCs w:val="20"/>
              </w:rPr>
              <w:t xml:space="preserve"> </w:t>
            </w:r>
            <w:r w:rsidRPr="00A45541">
              <w:rPr>
                <w:rFonts w:eastAsia="Arial" w:cstheme="minorHAnsi"/>
                <w:sz w:val="20"/>
                <w:szCs w:val="20"/>
              </w:rPr>
              <w:t>the</w:t>
            </w:r>
            <w:r w:rsidR="00AB66E9" w:rsidRPr="00A45541">
              <w:rPr>
                <w:rFonts w:eastAsia="Arial" w:cstheme="minorHAnsi"/>
                <w:sz w:val="20"/>
                <w:szCs w:val="20"/>
              </w:rPr>
              <w:t xml:space="preserve"> </w:t>
            </w:r>
            <w:r w:rsidRPr="00A45541">
              <w:rPr>
                <w:rFonts w:eastAsia="Arial" w:cstheme="minorHAnsi"/>
                <w:sz w:val="20"/>
                <w:szCs w:val="20"/>
              </w:rPr>
              <w:t>ordering,</w:t>
            </w:r>
            <w:r w:rsidR="00AB66E9" w:rsidRPr="00A45541">
              <w:rPr>
                <w:rFonts w:eastAsia="Arial" w:cstheme="minorHAnsi"/>
                <w:sz w:val="20"/>
                <w:szCs w:val="20"/>
              </w:rPr>
              <w:t xml:space="preserve"> </w:t>
            </w:r>
            <w:r w:rsidRPr="00A45541">
              <w:rPr>
                <w:rFonts w:eastAsia="Arial" w:cstheme="minorHAnsi"/>
                <w:sz w:val="20"/>
                <w:szCs w:val="20"/>
              </w:rPr>
              <w:t>verification,</w:t>
            </w:r>
            <w:r w:rsidR="00AB66E9" w:rsidRPr="00A45541">
              <w:rPr>
                <w:rFonts w:eastAsia="Arial" w:cstheme="minorHAnsi"/>
                <w:sz w:val="20"/>
                <w:szCs w:val="20"/>
              </w:rPr>
              <w:t xml:space="preserve"> </w:t>
            </w:r>
            <w:r w:rsidRPr="00A45541">
              <w:rPr>
                <w:rFonts w:eastAsia="Arial" w:cstheme="minorHAnsi"/>
                <w:sz w:val="20"/>
                <w:szCs w:val="20"/>
              </w:rPr>
              <w:t>and</w:t>
            </w:r>
            <w:r w:rsidR="00AB66E9" w:rsidRPr="00A45541">
              <w:rPr>
                <w:rFonts w:eastAsia="Arial" w:cstheme="minorHAnsi"/>
                <w:sz w:val="20"/>
                <w:szCs w:val="20"/>
              </w:rPr>
              <w:t xml:space="preserve"> </w:t>
            </w:r>
            <w:r w:rsidRPr="00A45541">
              <w:rPr>
                <w:rFonts w:eastAsia="Arial" w:cstheme="minorHAnsi"/>
                <w:sz w:val="20"/>
                <w:szCs w:val="20"/>
              </w:rPr>
              <w:t>processing</w:t>
            </w:r>
            <w:r w:rsidR="00AB66E9" w:rsidRPr="00A45541">
              <w:rPr>
                <w:rFonts w:eastAsia="Arial" w:cstheme="minorHAnsi"/>
                <w:sz w:val="20"/>
                <w:szCs w:val="20"/>
              </w:rPr>
              <w:t xml:space="preserve"> </w:t>
            </w:r>
            <w:r w:rsidRPr="00A45541">
              <w:rPr>
                <w:rFonts w:eastAsia="Arial" w:cstheme="minorHAnsi"/>
                <w:sz w:val="20"/>
                <w:szCs w:val="20"/>
              </w:rPr>
              <w:t>of</w:t>
            </w:r>
            <w:r w:rsidR="00AB66E9" w:rsidRPr="00A45541">
              <w:rPr>
                <w:rFonts w:eastAsia="Arial" w:cstheme="minorHAnsi"/>
                <w:sz w:val="20"/>
                <w:szCs w:val="20"/>
              </w:rPr>
              <w:t xml:space="preserve"> </w:t>
            </w:r>
            <w:r w:rsidRPr="00A45541">
              <w:rPr>
                <w:rFonts w:eastAsia="Arial" w:cstheme="minorHAnsi"/>
                <w:sz w:val="20"/>
                <w:szCs w:val="20"/>
              </w:rPr>
              <w:t>the</w:t>
            </w:r>
            <w:r w:rsidR="00AB66E9" w:rsidRPr="00A45541">
              <w:rPr>
                <w:rFonts w:eastAsia="Arial" w:cstheme="minorHAnsi"/>
                <w:sz w:val="20"/>
                <w:szCs w:val="20"/>
              </w:rPr>
              <w:t xml:space="preserve"> </w:t>
            </w:r>
            <w:r w:rsidRPr="00A45541">
              <w:rPr>
                <w:rFonts w:eastAsia="Arial" w:cstheme="minorHAnsi"/>
                <w:sz w:val="20"/>
                <w:szCs w:val="20"/>
              </w:rPr>
              <w:t>prescription</w:t>
            </w:r>
            <w:r w:rsidR="00AB66E9" w:rsidRPr="00A45541">
              <w:rPr>
                <w:rFonts w:eastAsia="Arial" w:cstheme="minorHAnsi"/>
                <w:sz w:val="20"/>
                <w:szCs w:val="20"/>
              </w:rPr>
              <w:t xml:space="preserve"> </w:t>
            </w:r>
            <w:r w:rsidRPr="00A45541">
              <w:rPr>
                <w:rFonts w:eastAsia="Arial" w:cstheme="minorHAnsi"/>
                <w:sz w:val="20"/>
                <w:szCs w:val="20"/>
              </w:rPr>
              <w:t>where</w:t>
            </w:r>
            <w:r w:rsidR="00AB66E9" w:rsidRPr="00A45541">
              <w:rPr>
                <w:rFonts w:eastAsia="Arial" w:cstheme="minorHAnsi"/>
                <w:sz w:val="20"/>
                <w:szCs w:val="20"/>
              </w:rPr>
              <w:t xml:space="preserve"> </w:t>
            </w:r>
            <w:r w:rsidRPr="00A45541">
              <w:rPr>
                <w:rFonts w:eastAsia="Arial" w:cstheme="minorHAnsi"/>
                <w:sz w:val="20"/>
                <w:szCs w:val="20"/>
              </w:rPr>
              <w:t>possible.”</w:t>
            </w:r>
          </w:p>
        </w:tc>
        <w:sdt>
          <w:sdtPr>
            <w:rPr>
              <w:rFonts w:cstheme="minorHAnsi"/>
              <w:sz w:val="20"/>
              <w:szCs w:val="20"/>
            </w:rPr>
            <w:id w:val="842744440"/>
            <w:placeholder>
              <w:docPart w:val="E55B56F0F91842F687193C1507A09405"/>
            </w:placeholder>
            <w:showingPlcHdr/>
          </w:sdtPr>
          <w:sdtContent>
            <w:tc>
              <w:tcPr>
                <w:tcW w:w="4590" w:type="dxa"/>
                <w:shd w:val="clear" w:color="auto" w:fill="auto"/>
              </w:tcPr>
              <w:p w14:paraId="097229D7" w14:textId="23061D5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9538EFC" w14:textId="77777777" w:rsidTr="00010372">
        <w:trPr>
          <w:cantSplit/>
        </w:trPr>
        <w:tc>
          <w:tcPr>
            <w:tcW w:w="450" w:type="dxa"/>
            <w:tcBorders>
              <w:bottom w:val="single" w:sz="4" w:space="0" w:color="auto"/>
            </w:tcBorders>
            <w:shd w:val="clear" w:color="auto" w:fill="auto"/>
            <w:vAlign w:val="center"/>
          </w:tcPr>
          <w:sdt>
            <w:sdtPr>
              <w:rPr>
                <w:rFonts w:eastAsia="MS Gothic" w:cstheme="minorHAnsi"/>
                <w:b/>
                <w:bCs/>
                <w:sz w:val="20"/>
                <w:szCs w:val="20"/>
              </w:rPr>
              <w:id w:val="-585223995"/>
              <w14:checkbox>
                <w14:checked w14:val="0"/>
                <w14:checkedState w14:val="2612" w14:font="MS Gothic"/>
                <w14:uncheckedState w14:val="2610" w14:font="MS Gothic"/>
              </w14:checkbox>
            </w:sdtPr>
            <w:sdtContent>
              <w:p w14:paraId="25AD6642" w14:textId="10DDBB8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tcBorders>
              <w:bottom w:val="single" w:sz="4" w:space="0" w:color="auto"/>
            </w:tcBorders>
            <w:shd w:val="clear" w:color="auto" w:fill="auto"/>
            <w:vAlign w:val="center"/>
          </w:tcPr>
          <w:sdt>
            <w:sdtPr>
              <w:rPr>
                <w:rFonts w:eastAsia="MS Gothic" w:cstheme="minorHAnsi"/>
                <w:b/>
                <w:bCs/>
                <w:sz w:val="20"/>
                <w:szCs w:val="20"/>
              </w:rPr>
              <w:id w:val="924850059"/>
              <w14:checkbox>
                <w14:checked w14:val="0"/>
                <w14:checkedState w14:val="2612" w14:font="MS Gothic"/>
                <w14:uncheckedState w14:val="2610" w14:font="MS Gothic"/>
              </w14:checkbox>
            </w:sdtPr>
            <w:sdtContent>
              <w:p w14:paraId="0838B5F1" w14:textId="009DD41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138841614"/>
            <w14:checkbox>
              <w14:checked w14:val="0"/>
              <w14:checkedState w14:val="2612" w14:font="MS Gothic"/>
              <w14:uncheckedState w14:val="2610" w14:font="MS Gothic"/>
            </w14:checkbox>
          </w:sdtPr>
          <w:sdtContent>
            <w:tc>
              <w:tcPr>
                <w:tcW w:w="450" w:type="dxa"/>
                <w:tcBorders>
                  <w:bottom w:val="single" w:sz="4" w:space="0" w:color="auto"/>
                </w:tcBorders>
                <w:shd w:val="clear" w:color="auto" w:fill="auto"/>
                <w:vAlign w:val="center"/>
              </w:tcPr>
              <w:p w14:paraId="02A8885D" w14:textId="0D23ECE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tcBorders>
              <w:bottom w:val="single" w:sz="4" w:space="0" w:color="auto"/>
            </w:tcBorders>
            <w:shd w:val="clear" w:color="auto" w:fill="auto"/>
            <w:vAlign w:val="center"/>
          </w:tcPr>
          <w:p w14:paraId="168418E7" w14:textId="505F9700" w:rsidR="005219C0" w:rsidRPr="00A45541" w:rsidRDefault="005219C0" w:rsidP="008E1C50">
            <w:pPr>
              <w:pStyle w:val="ListParagraph"/>
            </w:pPr>
          </w:p>
        </w:tc>
        <w:tc>
          <w:tcPr>
            <w:tcW w:w="3150" w:type="dxa"/>
            <w:gridSpan w:val="2"/>
            <w:shd w:val="clear" w:color="auto" w:fill="auto"/>
            <w:vAlign w:val="center"/>
          </w:tcPr>
          <w:p w14:paraId="64BC037A" w14:textId="2820855E"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security</w:t>
            </w:r>
            <w:r w:rsidR="00AB66E9" w:rsidRPr="00A45541">
              <w:rPr>
                <w:rFonts w:cstheme="minorHAnsi"/>
                <w:sz w:val="20"/>
                <w:szCs w:val="20"/>
              </w:rPr>
              <w:t xml:space="preserve"> </w:t>
            </w:r>
            <w:r w:rsidRPr="00A45541">
              <w:rPr>
                <w:rFonts w:cstheme="minorHAnsi"/>
                <w:sz w:val="20"/>
                <w:szCs w:val="20"/>
              </w:rPr>
              <w:t>features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protect</w:t>
            </w:r>
            <w:r w:rsidR="00AB66E9" w:rsidRPr="00A45541">
              <w:rPr>
                <w:rFonts w:cstheme="minorHAnsi"/>
                <w:sz w:val="20"/>
                <w:szCs w:val="20"/>
              </w:rPr>
              <w:t xml:space="preserve"> </w:t>
            </w:r>
            <w:r w:rsidRPr="00A45541">
              <w:rPr>
                <w:rFonts w:cstheme="minorHAnsi"/>
                <w:sz w:val="20"/>
                <w:szCs w:val="20"/>
              </w:rPr>
              <w:t>confidentiality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integrity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records?</w:t>
            </w:r>
          </w:p>
        </w:tc>
        <w:tc>
          <w:tcPr>
            <w:tcW w:w="4860" w:type="dxa"/>
            <w:shd w:val="clear" w:color="auto" w:fill="auto"/>
          </w:tcPr>
          <w:p w14:paraId="62FA496F" w14:textId="7777777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246-945-417</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systems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medication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chart</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records.</w:t>
            </w:r>
          </w:p>
          <w:p w14:paraId="1BDE3A96" w14:textId="32C05ED9" w:rsidR="005219C0" w:rsidRPr="00A45541" w:rsidRDefault="005219C0" w:rsidP="005219C0">
            <w:pPr>
              <w:spacing w:line="20" w:lineRule="atLeast"/>
              <w:rPr>
                <w:rFonts w:cstheme="minorHAnsi"/>
                <w:bCs/>
                <w:sz w:val="20"/>
                <w:szCs w:val="20"/>
              </w:rPr>
            </w:pPr>
            <w:r w:rsidRPr="00A45541">
              <w:rPr>
                <w:rFonts w:cstheme="minorHAnsi"/>
                <w:b/>
                <w:bCs/>
                <w:sz w:val="20"/>
                <w:szCs w:val="20"/>
              </w:rPr>
              <w:t>(3)</w:t>
            </w:r>
            <w:r w:rsidR="00AB66E9" w:rsidRPr="00A45541">
              <w:rPr>
                <w:rFonts w:cstheme="minorHAnsi"/>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electronic</w:t>
            </w:r>
            <w:r w:rsidR="00AB66E9" w:rsidRPr="00A45541">
              <w:rPr>
                <w:rFonts w:cstheme="minorHAnsi"/>
                <w:bCs/>
                <w:sz w:val="20"/>
                <w:szCs w:val="20"/>
              </w:rPr>
              <w:t xml:space="preserve"> </w:t>
            </w:r>
            <w:r w:rsidRPr="00A45541">
              <w:rPr>
                <w:rFonts w:cstheme="minorHAnsi"/>
                <w:bCs/>
                <w:sz w:val="20"/>
                <w:szCs w:val="20"/>
              </w:rPr>
              <w:t>recordkeeping</w:t>
            </w:r>
            <w:r w:rsidR="00AB66E9" w:rsidRPr="00A45541">
              <w:rPr>
                <w:rFonts w:cstheme="minorHAnsi"/>
                <w:bCs/>
                <w:sz w:val="20"/>
                <w:szCs w:val="20"/>
              </w:rPr>
              <w:t xml:space="preserve"> </w:t>
            </w:r>
            <w:r w:rsidRPr="00A45541">
              <w:rPr>
                <w:rFonts w:cstheme="minorHAnsi"/>
                <w:bCs/>
                <w:sz w:val="20"/>
                <w:szCs w:val="20"/>
              </w:rPr>
              <w:t>system</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include</w:t>
            </w:r>
            <w:r w:rsidR="00AB66E9" w:rsidRPr="00A45541">
              <w:rPr>
                <w:rFonts w:cstheme="minorHAnsi"/>
                <w:bCs/>
                <w:sz w:val="20"/>
                <w:szCs w:val="20"/>
              </w:rPr>
              <w:t xml:space="preserve"> </w:t>
            </w:r>
            <w:r w:rsidRPr="00A45541">
              <w:rPr>
                <w:rFonts w:cstheme="minorHAnsi"/>
                <w:bCs/>
                <w:sz w:val="20"/>
                <w:szCs w:val="20"/>
              </w:rPr>
              <w:t>security</w:t>
            </w:r>
            <w:r w:rsidR="00AB66E9" w:rsidRPr="00A45541">
              <w:rPr>
                <w:rFonts w:cstheme="minorHAnsi"/>
                <w:bCs/>
                <w:sz w:val="20"/>
                <w:szCs w:val="20"/>
              </w:rPr>
              <w:t xml:space="preserve"> </w:t>
            </w:r>
            <w:r w:rsidRPr="00A45541">
              <w:rPr>
                <w:rFonts w:cstheme="minorHAnsi"/>
                <w:bCs/>
                <w:sz w:val="20"/>
                <w:szCs w:val="20"/>
              </w:rPr>
              <w:t>features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protect</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confidentiality</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integrity</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records</w:t>
            </w:r>
            <w:r w:rsidR="00AB66E9" w:rsidRPr="00A45541">
              <w:rPr>
                <w:rFonts w:cstheme="minorHAnsi"/>
                <w:bCs/>
                <w:sz w:val="20"/>
                <w:szCs w:val="20"/>
              </w:rPr>
              <w:t xml:space="preserve"> </w:t>
            </w:r>
            <w:r w:rsidRPr="00A45541">
              <w:rPr>
                <w:rFonts w:cstheme="minorHAnsi"/>
                <w:bCs/>
                <w:sz w:val="20"/>
                <w:szCs w:val="20"/>
              </w:rPr>
              <w:t>including:</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Safeguards</w:t>
            </w:r>
            <w:r w:rsidR="00AB66E9" w:rsidRPr="00A45541">
              <w:rPr>
                <w:rFonts w:cstheme="minorHAnsi"/>
                <w:bCs/>
                <w:sz w:val="20"/>
                <w:szCs w:val="20"/>
              </w:rPr>
              <w:t xml:space="preserve"> </w:t>
            </w:r>
            <w:r w:rsidRPr="00A45541">
              <w:rPr>
                <w:rFonts w:cstheme="minorHAnsi"/>
                <w:bCs/>
                <w:sz w:val="20"/>
                <w:szCs w:val="20"/>
              </w:rPr>
              <w:t>designed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prevent</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detect</w:t>
            </w:r>
            <w:r w:rsidR="00AB66E9" w:rsidRPr="00A45541">
              <w:rPr>
                <w:rFonts w:cstheme="minorHAnsi"/>
                <w:bCs/>
                <w:sz w:val="20"/>
                <w:szCs w:val="20"/>
              </w:rPr>
              <w:t xml:space="preserve"> </w:t>
            </w:r>
            <w:r w:rsidRPr="00A45541">
              <w:rPr>
                <w:rFonts w:cstheme="minorHAnsi"/>
                <w:bCs/>
                <w:sz w:val="20"/>
                <w:szCs w:val="20"/>
              </w:rPr>
              <w:t>unauthorized</w:t>
            </w:r>
            <w:r w:rsidR="00AB66E9" w:rsidRPr="00A45541">
              <w:rPr>
                <w:rFonts w:cstheme="minorHAnsi"/>
                <w:bCs/>
                <w:sz w:val="20"/>
                <w:szCs w:val="20"/>
              </w:rPr>
              <w:t xml:space="preserve"> </w:t>
            </w:r>
            <w:r w:rsidRPr="00A45541">
              <w:rPr>
                <w:rFonts w:cstheme="minorHAnsi"/>
                <w:bCs/>
                <w:sz w:val="20"/>
                <w:szCs w:val="20"/>
              </w:rPr>
              <w:t>access,</w:t>
            </w:r>
            <w:r w:rsidR="00AB66E9" w:rsidRPr="00A45541">
              <w:rPr>
                <w:rFonts w:cstheme="minorHAnsi"/>
                <w:bCs/>
                <w:sz w:val="20"/>
                <w:szCs w:val="20"/>
              </w:rPr>
              <w:t xml:space="preserve"> </w:t>
            </w:r>
            <w:r w:rsidRPr="00A45541">
              <w:rPr>
                <w:rFonts w:cstheme="minorHAnsi"/>
                <w:bCs/>
                <w:sz w:val="20"/>
                <w:szCs w:val="20"/>
              </w:rPr>
              <w:t>modification,</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manipulation</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information</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patient</w:t>
            </w:r>
            <w:r w:rsidR="00AB66E9" w:rsidRPr="00A45541">
              <w:rPr>
                <w:rFonts w:cstheme="minorHAnsi"/>
                <w:bCs/>
                <w:sz w:val="20"/>
                <w:szCs w:val="20"/>
              </w:rPr>
              <w:t xml:space="preserve"> </w:t>
            </w:r>
            <w:r w:rsidRPr="00A45541">
              <w:rPr>
                <w:rFonts w:cstheme="minorHAnsi"/>
                <w:bCs/>
                <w:sz w:val="20"/>
                <w:szCs w:val="20"/>
              </w:rPr>
              <w:t>medication</w:t>
            </w:r>
            <w:r w:rsidR="00AB66E9" w:rsidRPr="00A45541">
              <w:rPr>
                <w:rFonts w:cstheme="minorHAnsi"/>
                <w:bCs/>
                <w:sz w:val="20"/>
                <w:szCs w:val="20"/>
              </w:rPr>
              <w:t xml:space="preserve"> </w:t>
            </w:r>
            <w:r w:rsidRPr="00A45541">
              <w:rPr>
                <w:rFonts w:cstheme="minorHAnsi"/>
                <w:bCs/>
                <w:sz w:val="20"/>
                <w:szCs w:val="20"/>
              </w:rPr>
              <w:t>records;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Functionality</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documents</w:t>
            </w:r>
            <w:r w:rsidR="00AB66E9" w:rsidRPr="00A45541">
              <w:rPr>
                <w:rFonts w:cstheme="minorHAnsi"/>
                <w:bCs/>
                <w:sz w:val="20"/>
                <w:szCs w:val="20"/>
              </w:rPr>
              <w:t xml:space="preserve"> </w:t>
            </w:r>
            <w:r w:rsidRPr="00A45541">
              <w:rPr>
                <w:rFonts w:cstheme="minorHAnsi"/>
                <w:bCs/>
                <w:sz w:val="20"/>
                <w:szCs w:val="20"/>
              </w:rPr>
              <w:t>any</w:t>
            </w:r>
            <w:r w:rsidR="00AB66E9" w:rsidRPr="00A45541">
              <w:rPr>
                <w:rFonts w:cstheme="minorHAnsi"/>
                <w:bCs/>
                <w:sz w:val="20"/>
                <w:szCs w:val="20"/>
              </w:rPr>
              <w:t xml:space="preserve"> </w:t>
            </w:r>
            <w:r w:rsidRPr="00A45541">
              <w:rPr>
                <w:rFonts w:cstheme="minorHAnsi"/>
                <w:bCs/>
                <w:sz w:val="20"/>
                <w:szCs w:val="20"/>
              </w:rPr>
              <w:t>alteration</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information</w:t>
            </w:r>
            <w:r w:rsidR="00AB66E9" w:rsidRPr="00A45541">
              <w:rPr>
                <w:rFonts w:cstheme="minorHAnsi"/>
                <w:bCs/>
                <w:sz w:val="20"/>
                <w:szCs w:val="20"/>
              </w:rPr>
              <w:t xml:space="preserve"> </w:t>
            </w:r>
            <w:r w:rsidRPr="00A45541">
              <w:rPr>
                <w:rFonts w:cstheme="minorHAnsi"/>
                <w:bCs/>
                <w:sz w:val="20"/>
                <w:szCs w:val="20"/>
              </w:rPr>
              <w:t>after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dispensed,</w:t>
            </w:r>
            <w:r w:rsidR="00AB66E9" w:rsidRPr="00A45541">
              <w:rPr>
                <w:rFonts w:cstheme="minorHAnsi"/>
                <w:bCs/>
                <w:sz w:val="20"/>
                <w:szCs w:val="20"/>
              </w:rPr>
              <w:t xml:space="preserve"> </w:t>
            </w:r>
            <w:r w:rsidRPr="00A45541">
              <w:rPr>
                <w:rFonts w:cstheme="minorHAnsi"/>
                <w:bCs/>
                <w:sz w:val="20"/>
                <w:szCs w:val="20"/>
              </w:rPr>
              <w:t>including</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identification</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individual</w:t>
            </w:r>
            <w:r w:rsidR="00AB66E9" w:rsidRPr="00A45541">
              <w:rPr>
                <w:rFonts w:cstheme="minorHAnsi"/>
                <w:bCs/>
                <w:sz w:val="20"/>
                <w:szCs w:val="20"/>
              </w:rPr>
              <w:t xml:space="preserve"> </w:t>
            </w:r>
            <w:r w:rsidRPr="00A45541">
              <w:rPr>
                <w:rFonts w:cstheme="minorHAnsi"/>
                <w:bCs/>
                <w:sz w:val="20"/>
                <w:szCs w:val="20"/>
              </w:rPr>
              <w:t>responsible</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alteration.</w:t>
            </w:r>
          </w:p>
        </w:tc>
        <w:sdt>
          <w:sdtPr>
            <w:rPr>
              <w:rFonts w:cstheme="minorHAnsi"/>
              <w:sz w:val="20"/>
              <w:szCs w:val="20"/>
            </w:rPr>
            <w:id w:val="1717858021"/>
            <w:placeholder>
              <w:docPart w:val="C629067C57E54C369CE75EC66744D660"/>
            </w:placeholder>
            <w:showingPlcHdr/>
          </w:sdtPr>
          <w:sdtContent>
            <w:tc>
              <w:tcPr>
                <w:tcW w:w="4590" w:type="dxa"/>
                <w:shd w:val="clear" w:color="auto" w:fill="auto"/>
              </w:tcPr>
              <w:p w14:paraId="377A491C" w14:textId="4F27435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3270300" w14:textId="77777777" w:rsidTr="00D812ED">
        <w:tc>
          <w:tcPr>
            <w:tcW w:w="450" w:type="dxa"/>
            <w:shd w:val="clear" w:color="auto" w:fill="auto"/>
            <w:vAlign w:val="center"/>
          </w:tcPr>
          <w:sdt>
            <w:sdtPr>
              <w:rPr>
                <w:rFonts w:eastAsia="MS Gothic" w:cstheme="minorHAnsi"/>
                <w:b/>
                <w:bCs/>
                <w:sz w:val="20"/>
                <w:szCs w:val="20"/>
              </w:rPr>
              <w:id w:val="1712372550"/>
              <w14:checkbox>
                <w14:checked w14:val="0"/>
                <w14:checkedState w14:val="2612" w14:font="MS Gothic"/>
                <w14:uncheckedState w14:val="2610" w14:font="MS Gothic"/>
              </w14:checkbox>
            </w:sdtPr>
            <w:sdtContent>
              <w:p w14:paraId="6EA55CA7" w14:textId="5D1A7BF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534115152"/>
              <w14:checkbox>
                <w14:checked w14:val="0"/>
                <w14:checkedState w14:val="2612" w14:font="MS Gothic"/>
                <w14:uncheckedState w14:val="2610" w14:font="MS Gothic"/>
              </w14:checkbox>
            </w:sdtPr>
            <w:sdtContent>
              <w:p w14:paraId="58E066BB" w14:textId="019C03D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62739345"/>
            <w14:checkbox>
              <w14:checked w14:val="0"/>
              <w14:checkedState w14:val="2612" w14:font="MS Gothic"/>
              <w14:uncheckedState w14:val="2610" w14:font="MS Gothic"/>
            </w14:checkbox>
          </w:sdtPr>
          <w:sdtContent>
            <w:tc>
              <w:tcPr>
                <w:tcW w:w="450" w:type="dxa"/>
                <w:shd w:val="clear" w:color="auto" w:fill="auto"/>
                <w:vAlign w:val="center"/>
              </w:tcPr>
              <w:p w14:paraId="33D1FBB6" w14:textId="4B77C29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9B23E8D" w14:textId="7E30AC72" w:rsidR="005219C0" w:rsidRPr="00A45541" w:rsidRDefault="005219C0" w:rsidP="008E1C50">
            <w:pPr>
              <w:pStyle w:val="ListParagraph"/>
            </w:pPr>
          </w:p>
        </w:tc>
        <w:tc>
          <w:tcPr>
            <w:tcW w:w="3150" w:type="dxa"/>
            <w:gridSpan w:val="2"/>
            <w:shd w:val="clear" w:color="auto" w:fill="auto"/>
            <w:vAlign w:val="center"/>
          </w:tcPr>
          <w:p w14:paraId="3990DCF1" w14:textId="1F34C565" w:rsidR="005219C0" w:rsidRPr="00A45541" w:rsidRDefault="00867C9F" w:rsidP="005219C0">
            <w:pPr>
              <w:spacing w:line="20" w:lineRule="atLeast"/>
              <w:rPr>
                <w:rFonts w:cstheme="minorHAnsi"/>
                <w:sz w:val="20"/>
                <w:szCs w:val="20"/>
              </w:rPr>
            </w:pPr>
            <w:r>
              <w:rPr>
                <w:rFonts w:cstheme="minorHAnsi"/>
                <w:sz w:val="20"/>
                <w:szCs w:val="20"/>
              </w:rPr>
              <w:t>Are</w:t>
            </w:r>
            <w:r w:rsidR="00AB66E9" w:rsidRPr="00A45541">
              <w:rPr>
                <w:rFonts w:cstheme="minorHAnsi"/>
                <w:sz w:val="20"/>
                <w:szCs w:val="20"/>
              </w:rPr>
              <w:t xml:space="preserve"> </w:t>
            </w:r>
            <w:r w:rsidR="005219C0" w:rsidRPr="00A45541">
              <w:rPr>
                <w:rFonts w:cstheme="minorHAnsi"/>
                <w:sz w:val="20"/>
                <w:szCs w:val="20"/>
              </w:rPr>
              <w:t>noncontrolled</w:t>
            </w:r>
            <w:r w:rsidR="00AB66E9" w:rsidRPr="00A45541">
              <w:rPr>
                <w:rFonts w:cstheme="minorHAnsi"/>
                <w:sz w:val="20"/>
                <w:szCs w:val="20"/>
              </w:rPr>
              <w:t xml:space="preserve"> </w:t>
            </w:r>
            <w:r w:rsidR="005219C0" w:rsidRPr="00A45541">
              <w:rPr>
                <w:rFonts w:cstheme="minorHAnsi"/>
                <w:sz w:val="20"/>
                <w:szCs w:val="20"/>
              </w:rPr>
              <w:t>substance</w:t>
            </w:r>
            <w:r w:rsidR="00AB66E9" w:rsidRPr="00A45541">
              <w:rPr>
                <w:rFonts w:cstheme="minorHAnsi"/>
                <w:sz w:val="20"/>
                <w:szCs w:val="20"/>
              </w:rPr>
              <w:t xml:space="preserve"> </w:t>
            </w:r>
            <w:r w:rsidR="005219C0" w:rsidRPr="00A45541">
              <w:rPr>
                <w:rFonts w:cstheme="minorHAnsi"/>
                <w:sz w:val="20"/>
                <w:szCs w:val="20"/>
              </w:rPr>
              <w:t>prescription</w:t>
            </w:r>
            <w:r>
              <w:rPr>
                <w:rFonts w:cstheme="minorHAnsi"/>
                <w:sz w:val="20"/>
                <w:szCs w:val="20"/>
              </w:rPr>
              <w:t>s</w:t>
            </w:r>
            <w:r w:rsidR="00AB66E9" w:rsidRPr="00A45541">
              <w:rPr>
                <w:rFonts w:cstheme="minorHAnsi"/>
                <w:sz w:val="20"/>
                <w:szCs w:val="20"/>
              </w:rPr>
              <w:t xml:space="preserve"> </w:t>
            </w:r>
            <w:r w:rsidR="005219C0" w:rsidRPr="00A45541">
              <w:rPr>
                <w:rFonts w:cstheme="minorHAnsi"/>
                <w:sz w:val="20"/>
                <w:szCs w:val="20"/>
              </w:rPr>
              <w:t>transfer</w:t>
            </w:r>
            <w:r w:rsidR="003F42F8">
              <w:rPr>
                <w:rFonts w:cstheme="minorHAnsi"/>
                <w:sz w:val="20"/>
                <w:szCs w:val="20"/>
              </w:rPr>
              <w:t xml:space="preserve">red appropriately and </w:t>
            </w:r>
            <w:r w:rsidR="005219C0" w:rsidRPr="00A45541">
              <w:rPr>
                <w:rFonts w:cstheme="minorHAnsi"/>
                <w:sz w:val="20"/>
                <w:szCs w:val="20"/>
              </w:rPr>
              <w:t>contain</w:t>
            </w:r>
            <w:r w:rsidR="00AB66E9" w:rsidRPr="00A45541">
              <w:rPr>
                <w:rFonts w:cstheme="minorHAnsi"/>
                <w:sz w:val="20"/>
                <w:szCs w:val="20"/>
              </w:rPr>
              <w:t xml:space="preserve"> </w:t>
            </w:r>
            <w:r w:rsidR="005219C0" w:rsidRPr="00A45541">
              <w:rPr>
                <w:rFonts w:cstheme="minorHAnsi"/>
                <w:sz w:val="20"/>
                <w:szCs w:val="20"/>
              </w:rPr>
              <w:t>sufficient</w:t>
            </w:r>
            <w:r w:rsidR="00AB66E9" w:rsidRPr="00A45541">
              <w:rPr>
                <w:rFonts w:cstheme="minorHAnsi"/>
                <w:sz w:val="20"/>
                <w:szCs w:val="20"/>
              </w:rPr>
              <w:t xml:space="preserve"> </w:t>
            </w:r>
            <w:r w:rsidR="005219C0" w:rsidRPr="00A45541">
              <w:rPr>
                <w:rFonts w:cstheme="minorHAnsi"/>
                <w:sz w:val="20"/>
                <w:szCs w:val="20"/>
              </w:rPr>
              <w:t>information</w:t>
            </w:r>
            <w:r w:rsidR="00AB66E9" w:rsidRPr="00A45541">
              <w:rPr>
                <w:rFonts w:cstheme="minorHAnsi"/>
                <w:sz w:val="20"/>
                <w:szCs w:val="20"/>
              </w:rPr>
              <w:t xml:space="preserve"> </w:t>
            </w:r>
            <w:r w:rsidR="003F42F8">
              <w:rPr>
                <w:rFonts w:cstheme="minorHAnsi"/>
                <w:sz w:val="20"/>
                <w:szCs w:val="20"/>
              </w:rPr>
              <w:t xml:space="preserve">to </w:t>
            </w:r>
            <w:r w:rsidR="005219C0" w:rsidRPr="00A45541">
              <w:rPr>
                <w:rFonts w:cstheme="minorHAnsi"/>
                <w:sz w:val="20"/>
                <w:szCs w:val="20"/>
              </w:rPr>
              <w:t>maintain</w:t>
            </w:r>
            <w:r w:rsidR="00AB66E9" w:rsidRPr="00A45541">
              <w:rPr>
                <w:rFonts w:cstheme="minorHAnsi"/>
                <w:sz w:val="20"/>
                <w:szCs w:val="20"/>
              </w:rPr>
              <w:t xml:space="preserve"> </w:t>
            </w:r>
            <w:r w:rsidR="005219C0" w:rsidRPr="00A45541">
              <w:rPr>
                <w:rFonts w:cstheme="minorHAnsi"/>
                <w:sz w:val="20"/>
                <w:szCs w:val="20"/>
              </w:rPr>
              <w:t>an</w:t>
            </w:r>
            <w:r w:rsidR="00AB66E9" w:rsidRPr="00A45541">
              <w:rPr>
                <w:rFonts w:cstheme="minorHAnsi"/>
                <w:sz w:val="20"/>
                <w:szCs w:val="20"/>
              </w:rPr>
              <w:t xml:space="preserve"> </w:t>
            </w:r>
            <w:r w:rsidR="005219C0" w:rsidRPr="00A45541">
              <w:rPr>
                <w:rFonts w:cstheme="minorHAnsi"/>
                <w:sz w:val="20"/>
                <w:szCs w:val="20"/>
              </w:rPr>
              <w:t>auditable</w:t>
            </w:r>
            <w:r w:rsidR="00AB66E9" w:rsidRPr="00A45541">
              <w:rPr>
                <w:rFonts w:cstheme="minorHAnsi"/>
                <w:sz w:val="20"/>
                <w:szCs w:val="20"/>
              </w:rPr>
              <w:t xml:space="preserve"> </w:t>
            </w:r>
            <w:r w:rsidR="005219C0" w:rsidRPr="00A45541">
              <w:rPr>
                <w:rFonts w:cstheme="minorHAnsi"/>
                <w:sz w:val="20"/>
                <w:szCs w:val="20"/>
              </w:rPr>
              <w:t>trail?</w:t>
            </w:r>
          </w:p>
          <w:p w14:paraId="66165AFF" w14:textId="0578DA8D" w:rsidR="005219C0" w:rsidRPr="00A45541" w:rsidRDefault="005219C0" w:rsidP="005219C0">
            <w:pPr>
              <w:spacing w:line="20" w:lineRule="atLeast"/>
              <w:rPr>
                <w:rFonts w:cstheme="minorHAnsi"/>
                <w:sz w:val="20"/>
                <w:szCs w:val="20"/>
              </w:rPr>
            </w:pPr>
          </w:p>
          <w:p w14:paraId="51CECFB4" w14:textId="3F41ACE8" w:rsidR="005219C0" w:rsidRPr="00A45541" w:rsidRDefault="005219C0" w:rsidP="005219C0">
            <w:pPr>
              <w:spacing w:line="20" w:lineRule="atLeast"/>
              <w:rPr>
                <w:rFonts w:cstheme="minorHAnsi"/>
                <w:sz w:val="20"/>
                <w:szCs w:val="20"/>
              </w:rPr>
            </w:pPr>
            <w:r w:rsidRPr="00A45541">
              <w:rPr>
                <w:rFonts w:cstheme="minorHAnsi"/>
                <w:sz w:val="20"/>
                <w:szCs w:val="20"/>
              </w:rPr>
              <w:t>*See</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1306.08(e-f)</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1306.25</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transferring</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prescriptions.</w:t>
            </w:r>
          </w:p>
        </w:tc>
        <w:tc>
          <w:tcPr>
            <w:tcW w:w="4860" w:type="dxa"/>
            <w:shd w:val="clear" w:color="auto" w:fill="auto"/>
          </w:tcPr>
          <w:p w14:paraId="3BCE2962" w14:textId="64F84F68" w:rsidR="005219C0" w:rsidRPr="001C6CF2" w:rsidRDefault="005219C0" w:rsidP="005219C0">
            <w:pPr>
              <w:spacing w:line="20" w:lineRule="atLeast"/>
              <w:rPr>
                <w:rFonts w:cstheme="minorHAnsi"/>
                <w:w w:val="97"/>
                <w:sz w:val="19"/>
                <w:szCs w:val="19"/>
              </w:rPr>
            </w:pPr>
            <w:r w:rsidRPr="001C6CF2">
              <w:rPr>
                <w:rFonts w:cstheme="minorHAnsi"/>
                <w:b/>
                <w:bCs/>
                <w:w w:val="97"/>
                <w:sz w:val="19"/>
                <w:szCs w:val="19"/>
              </w:rPr>
              <w:t>WAC</w:t>
            </w:r>
            <w:r w:rsidR="00AB66E9" w:rsidRPr="001C6CF2">
              <w:rPr>
                <w:rFonts w:cstheme="minorHAnsi"/>
                <w:b/>
                <w:bCs/>
                <w:w w:val="97"/>
                <w:sz w:val="19"/>
                <w:szCs w:val="19"/>
              </w:rPr>
              <w:t xml:space="preserve"> </w:t>
            </w:r>
            <w:r w:rsidRPr="001C6CF2">
              <w:rPr>
                <w:rFonts w:cstheme="minorHAnsi"/>
                <w:b/>
                <w:bCs/>
                <w:w w:val="97"/>
                <w:sz w:val="19"/>
                <w:szCs w:val="19"/>
              </w:rPr>
              <w:t>246-945-345</w:t>
            </w:r>
            <w:r w:rsidR="00AB66E9" w:rsidRPr="001C6CF2">
              <w:rPr>
                <w:rFonts w:cstheme="minorHAnsi"/>
                <w:w w:val="97"/>
                <w:sz w:val="19"/>
                <w:szCs w:val="19"/>
              </w:rPr>
              <w:t xml:space="preserve"> </w:t>
            </w:r>
            <w:r w:rsidRPr="001C6CF2">
              <w:rPr>
                <w:rFonts w:cstheme="minorHAnsi"/>
                <w:w w:val="97"/>
                <w:sz w:val="19"/>
                <w:szCs w:val="19"/>
              </w:rPr>
              <w:t>“Prescription</w:t>
            </w:r>
            <w:r w:rsidR="00AB66E9" w:rsidRPr="001C6CF2">
              <w:rPr>
                <w:rFonts w:cstheme="minorHAnsi"/>
                <w:w w:val="97"/>
                <w:sz w:val="19"/>
                <w:szCs w:val="19"/>
              </w:rPr>
              <w:t xml:space="preserve"> </w:t>
            </w:r>
            <w:r w:rsidRPr="001C6CF2">
              <w:rPr>
                <w:rFonts w:cstheme="minorHAnsi"/>
                <w:w w:val="97"/>
                <w:sz w:val="19"/>
                <w:szCs w:val="19"/>
              </w:rPr>
              <w:t>transfers.</w:t>
            </w:r>
            <w:r w:rsidR="00AB66E9" w:rsidRPr="001C6CF2">
              <w:rPr>
                <w:rFonts w:cstheme="minorHAnsi"/>
                <w:w w:val="97"/>
                <w:sz w:val="19"/>
                <w:szCs w:val="19"/>
              </w:rPr>
              <w:t xml:space="preserve"> </w:t>
            </w:r>
            <w:r w:rsidRPr="001C6CF2">
              <w:rPr>
                <w:rFonts w:cstheme="minorHAnsi"/>
                <w:w w:val="97"/>
                <w:sz w:val="19"/>
                <w:szCs w:val="19"/>
              </w:rPr>
              <w:t>…</w:t>
            </w:r>
          </w:p>
          <w:p w14:paraId="02ADD630" w14:textId="20E1C0C9" w:rsidR="005219C0" w:rsidRPr="001C6CF2" w:rsidRDefault="005219C0" w:rsidP="005219C0">
            <w:pPr>
              <w:spacing w:line="20" w:lineRule="atLeast"/>
              <w:rPr>
                <w:rFonts w:cstheme="minorHAnsi"/>
                <w:w w:val="97"/>
                <w:sz w:val="19"/>
                <w:szCs w:val="19"/>
              </w:rPr>
            </w:pPr>
            <w:r w:rsidRPr="001C6CF2">
              <w:rPr>
                <w:rFonts w:cstheme="minorHAnsi"/>
                <w:b/>
                <w:bCs/>
                <w:w w:val="97"/>
                <w:sz w:val="19"/>
                <w:szCs w:val="19"/>
              </w:rPr>
              <w:t>(</w:t>
            </w:r>
            <w:r w:rsidR="00F168D3" w:rsidRPr="001C6CF2">
              <w:rPr>
                <w:rFonts w:cstheme="minorHAnsi"/>
                <w:b/>
                <w:bCs/>
                <w:w w:val="97"/>
                <w:sz w:val="19"/>
                <w:szCs w:val="19"/>
              </w:rPr>
              <w:t>1</w:t>
            </w:r>
            <w:r w:rsidRPr="001C6CF2">
              <w:rPr>
                <w:rFonts w:cstheme="minorHAnsi"/>
                <w:b/>
                <w:bCs/>
                <w:w w:val="97"/>
                <w:sz w:val="19"/>
                <w:szCs w:val="19"/>
              </w:rPr>
              <w:t>)</w:t>
            </w:r>
            <w:r w:rsidR="00AB66E9" w:rsidRPr="001C6CF2">
              <w:rPr>
                <w:rFonts w:cstheme="minorHAnsi"/>
                <w:w w:val="97"/>
                <w:sz w:val="19"/>
                <w:szCs w:val="19"/>
              </w:rPr>
              <w:t xml:space="preserve"> </w:t>
            </w:r>
            <w:r w:rsidR="00F168D3" w:rsidRPr="001C6CF2">
              <w:rPr>
                <w:rFonts w:cstheme="minorHAnsi"/>
                <w:w w:val="97"/>
                <w:sz w:val="19"/>
                <w:szCs w:val="19"/>
              </w:rPr>
              <w:t xml:space="preserve">Upon request by a patient or an authorized representative of a patient, a noncontrolled prescription shall be transferred within the limits of state and federal </w:t>
            </w:r>
            <w:proofErr w:type="gramStart"/>
            <w:r w:rsidR="00F168D3" w:rsidRPr="001C6CF2">
              <w:rPr>
                <w:rFonts w:cstheme="minorHAnsi"/>
                <w:w w:val="97"/>
                <w:sz w:val="19"/>
                <w:szCs w:val="19"/>
              </w:rPr>
              <w:t>law.</w:t>
            </w:r>
            <w:r w:rsidRPr="001C6CF2">
              <w:rPr>
                <w:rFonts w:cstheme="minorHAnsi"/>
                <w:w w:val="97"/>
                <w:sz w:val="19"/>
                <w:szCs w:val="19"/>
              </w:rPr>
              <w:t>”</w:t>
            </w:r>
            <w:proofErr w:type="gramEnd"/>
          </w:p>
          <w:p w14:paraId="31E9FD34" w14:textId="68B261F2" w:rsidR="00123CC4" w:rsidRPr="001C6CF2" w:rsidRDefault="00123CC4" w:rsidP="005219C0">
            <w:pPr>
              <w:spacing w:line="20" w:lineRule="atLeast"/>
              <w:rPr>
                <w:rFonts w:cstheme="minorHAnsi"/>
                <w:w w:val="97"/>
                <w:sz w:val="19"/>
                <w:szCs w:val="19"/>
              </w:rPr>
            </w:pPr>
            <w:r w:rsidRPr="001C6CF2">
              <w:rPr>
                <w:rFonts w:cstheme="minorHAnsi"/>
                <w:w w:val="97"/>
                <w:sz w:val="19"/>
                <w:szCs w:val="19"/>
              </w:rPr>
              <w:t>(2)</w:t>
            </w:r>
            <w:r w:rsidR="0054257E" w:rsidRPr="001C6CF2">
              <w:rPr>
                <w:rFonts w:cstheme="minorHAnsi"/>
                <w:w w:val="97"/>
                <w:sz w:val="19"/>
                <w:szCs w:val="19"/>
              </w:rPr>
              <w:t xml:space="preserve"> Pharmacies shall transfer noncontrolled prescription information within </w:t>
            </w:r>
            <w:r w:rsidR="0054257E" w:rsidRPr="001C6CF2">
              <w:rPr>
                <w:rFonts w:cstheme="minorHAnsi"/>
                <w:b/>
                <w:bCs/>
                <w:w w:val="97"/>
                <w:sz w:val="19"/>
                <w:szCs w:val="19"/>
              </w:rPr>
              <w:t>three business days</w:t>
            </w:r>
            <w:r w:rsidR="0054257E" w:rsidRPr="001C6CF2">
              <w:rPr>
                <w:rFonts w:cstheme="minorHAnsi"/>
                <w:w w:val="97"/>
                <w:sz w:val="19"/>
                <w:szCs w:val="19"/>
              </w:rPr>
              <w:t xml:space="preserve"> of receiving the request or within a time frame that does not adversely impact the provision of medication therapy, whichever comes first.</w:t>
            </w:r>
          </w:p>
          <w:p w14:paraId="7E3319E8" w14:textId="6EB16EBD" w:rsidR="005219C0" w:rsidRPr="001C6CF2" w:rsidRDefault="005219C0" w:rsidP="005219C0">
            <w:pPr>
              <w:spacing w:line="20" w:lineRule="atLeast"/>
              <w:rPr>
                <w:rFonts w:cstheme="minorHAnsi"/>
                <w:w w:val="97"/>
                <w:sz w:val="19"/>
                <w:szCs w:val="19"/>
              </w:rPr>
            </w:pPr>
            <w:r w:rsidRPr="001C6CF2">
              <w:rPr>
                <w:rFonts w:cstheme="minorHAnsi"/>
                <w:b/>
                <w:bCs/>
                <w:w w:val="97"/>
                <w:sz w:val="19"/>
                <w:szCs w:val="19"/>
              </w:rPr>
              <w:t>(3)</w:t>
            </w:r>
            <w:r w:rsidR="00AB66E9" w:rsidRPr="001C6CF2">
              <w:rPr>
                <w:rFonts w:cstheme="minorHAnsi"/>
                <w:w w:val="97"/>
                <w:sz w:val="19"/>
                <w:szCs w:val="19"/>
              </w:rPr>
              <w:t xml:space="preserve"> </w:t>
            </w:r>
            <w:r w:rsidRPr="001C6CF2">
              <w:rPr>
                <w:rFonts w:cstheme="minorHAnsi"/>
                <w:w w:val="97"/>
                <w:sz w:val="19"/>
                <w:szCs w:val="19"/>
              </w:rPr>
              <w:t>Sufficient</w:t>
            </w:r>
            <w:r w:rsidR="00AB66E9" w:rsidRPr="001C6CF2">
              <w:rPr>
                <w:rFonts w:cstheme="minorHAnsi"/>
                <w:w w:val="97"/>
                <w:sz w:val="19"/>
                <w:szCs w:val="19"/>
              </w:rPr>
              <w:t xml:space="preserve"> </w:t>
            </w:r>
            <w:r w:rsidRPr="001C6CF2">
              <w:rPr>
                <w:rFonts w:cstheme="minorHAnsi"/>
                <w:w w:val="97"/>
                <w:sz w:val="19"/>
                <w:szCs w:val="19"/>
              </w:rPr>
              <w:t>information</w:t>
            </w:r>
            <w:r w:rsidR="00AB66E9" w:rsidRPr="001C6CF2">
              <w:rPr>
                <w:rFonts w:cstheme="minorHAnsi"/>
                <w:w w:val="97"/>
                <w:sz w:val="19"/>
                <w:szCs w:val="19"/>
              </w:rPr>
              <w:t xml:space="preserve"> </w:t>
            </w:r>
            <w:r w:rsidRPr="001C6CF2">
              <w:rPr>
                <w:rFonts w:cstheme="minorHAnsi"/>
                <w:w w:val="97"/>
                <w:sz w:val="19"/>
                <w:szCs w:val="19"/>
              </w:rPr>
              <w:t>needs</w:t>
            </w:r>
            <w:r w:rsidR="00AB66E9" w:rsidRPr="001C6CF2">
              <w:rPr>
                <w:rFonts w:cstheme="minorHAnsi"/>
                <w:w w:val="97"/>
                <w:sz w:val="19"/>
                <w:szCs w:val="19"/>
              </w:rPr>
              <w:t xml:space="preserve"> </w:t>
            </w:r>
            <w:r w:rsidRPr="001C6CF2">
              <w:rPr>
                <w:rFonts w:cstheme="minorHAnsi"/>
                <w:w w:val="97"/>
                <w:sz w:val="19"/>
                <w:szCs w:val="19"/>
              </w:rPr>
              <w:t>to</w:t>
            </w:r>
            <w:r w:rsidR="00AB66E9" w:rsidRPr="001C6CF2">
              <w:rPr>
                <w:rFonts w:cstheme="minorHAnsi"/>
                <w:w w:val="97"/>
                <w:sz w:val="19"/>
                <w:szCs w:val="19"/>
              </w:rPr>
              <w:t xml:space="preserve"> </w:t>
            </w:r>
            <w:r w:rsidRPr="001C6CF2">
              <w:rPr>
                <w:rFonts w:cstheme="minorHAnsi"/>
                <w:w w:val="97"/>
                <w:sz w:val="19"/>
                <w:szCs w:val="19"/>
              </w:rPr>
              <w:t>be</w:t>
            </w:r>
            <w:r w:rsidR="00AB66E9" w:rsidRPr="001C6CF2">
              <w:rPr>
                <w:rFonts w:cstheme="minorHAnsi"/>
                <w:w w:val="97"/>
                <w:sz w:val="19"/>
                <w:szCs w:val="19"/>
              </w:rPr>
              <w:t xml:space="preserve"> </w:t>
            </w:r>
            <w:r w:rsidRPr="001C6CF2">
              <w:rPr>
                <w:rFonts w:cstheme="minorHAnsi"/>
                <w:w w:val="97"/>
                <w:sz w:val="19"/>
                <w:szCs w:val="19"/>
              </w:rPr>
              <w:t>exchanged</w:t>
            </w:r>
            <w:r w:rsidR="00AB66E9" w:rsidRPr="001C6CF2">
              <w:rPr>
                <w:rFonts w:cstheme="minorHAnsi"/>
                <w:w w:val="97"/>
                <w:sz w:val="19"/>
                <w:szCs w:val="19"/>
              </w:rPr>
              <w:t xml:space="preserve"> </w:t>
            </w:r>
            <w:r w:rsidRPr="001C6CF2">
              <w:rPr>
                <w:rFonts w:cstheme="minorHAnsi"/>
                <w:w w:val="97"/>
                <w:sz w:val="19"/>
                <w:szCs w:val="19"/>
              </w:rPr>
              <w:t>in</w:t>
            </w:r>
            <w:r w:rsidR="00AB66E9" w:rsidRPr="001C6CF2">
              <w:rPr>
                <w:rFonts w:cstheme="minorHAnsi"/>
                <w:w w:val="97"/>
                <w:sz w:val="19"/>
                <w:szCs w:val="19"/>
              </w:rPr>
              <w:t xml:space="preserve"> </w:t>
            </w:r>
            <w:r w:rsidRPr="001C6CF2">
              <w:rPr>
                <w:rFonts w:cstheme="minorHAnsi"/>
                <w:w w:val="97"/>
                <w:sz w:val="19"/>
                <w:szCs w:val="19"/>
              </w:rPr>
              <w:t>the</w:t>
            </w:r>
            <w:r w:rsidR="00AB66E9" w:rsidRPr="001C6CF2">
              <w:rPr>
                <w:rFonts w:cstheme="minorHAnsi"/>
                <w:w w:val="97"/>
                <w:sz w:val="19"/>
                <w:szCs w:val="19"/>
              </w:rPr>
              <w:t xml:space="preserve"> </w:t>
            </w:r>
            <w:r w:rsidRPr="001C6CF2">
              <w:rPr>
                <w:rFonts w:cstheme="minorHAnsi"/>
                <w:w w:val="97"/>
                <w:sz w:val="19"/>
                <w:szCs w:val="19"/>
              </w:rPr>
              <w:t>transfer</w:t>
            </w:r>
            <w:r w:rsidR="00AB66E9" w:rsidRPr="001C6CF2">
              <w:rPr>
                <w:rFonts w:cstheme="minorHAnsi"/>
                <w:w w:val="97"/>
                <w:sz w:val="19"/>
                <w:szCs w:val="19"/>
              </w:rPr>
              <w:t xml:space="preserve"> </w:t>
            </w:r>
            <w:r w:rsidRPr="001C6CF2">
              <w:rPr>
                <w:rFonts w:cstheme="minorHAnsi"/>
                <w:w w:val="97"/>
                <w:sz w:val="19"/>
                <w:szCs w:val="19"/>
              </w:rPr>
              <w:t>of</w:t>
            </w:r>
            <w:r w:rsidR="00AB66E9" w:rsidRPr="001C6CF2">
              <w:rPr>
                <w:rFonts w:cstheme="minorHAnsi"/>
                <w:w w:val="97"/>
                <w:sz w:val="19"/>
                <w:szCs w:val="19"/>
              </w:rPr>
              <w:t xml:space="preserve"> </w:t>
            </w:r>
            <w:r w:rsidRPr="001C6CF2">
              <w:rPr>
                <w:rFonts w:cstheme="minorHAnsi"/>
                <w:w w:val="97"/>
                <w:sz w:val="19"/>
                <w:szCs w:val="19"/>
              </w:rPr>
              <w:t>a</w:t>
            </w:r>
            <w:r w:rsidR="00AB66E9" w:rsidRPr="001C6CF2">
              <w:rPr>
                <w:rFonts w:cstheme="minorHAnsi"/>
                <w:w w:val="97"/>
                <w:sz w:val="19"/>
                <w:szCs w:val="19"/>
              </w:rPr>
              <w:t xml:space="preserve"> </w:t>
            </w:r>
            <w:r w:rsidR="0013163D" w:rsidRPr="001C6CF2">
              <w:rPr>
                <w:rFonts w:cstheme="minorHAnsi"/>
                <w:w w:val="97"/>
                <w:sz w:val="19"/>
                <w:szCs w:val="19"/>
              </w:rPr>
              <w:t>noncontrolled</w:t>
            </w:r>
            <w:r w:rsidR="00C85A24" w:rsidRPr="001C6CF2">
              <w:rPr>
                <w:rFonts w:cstheme="minorHAnsi"/>
                <w:w w:val="97"/>
                <w:sz w:val="19"/>
                <w:szCs w:val="19"/>
              </w:rPr>
              <w:t xml:space="preserve"> </w:t>
            </w:r>
            <w:r w:rsidRPr="001C6CF2">
              <w:rPr>
                <w:rFonts w:cstheme="minorHAnsi"/>
                <w:w w:val="97"/>
                <w:sz w:val="19"/>
                <w:szCs w:val="19"/>
              </w:rPr>
              <w:t>prescription</w:t>
            </w:r>
            <w:r w:rsidR="00AB66E9" w:rsidRPr="001C6CF2">
              <w:rPr>
                <w:rFonts w:cstheme="minorHAnsi"/>
                <w:w w:val="97"/>
                <w:sz w:val="19"/>
                <w:szCs w:val="19"/>
              </w:rPr>
              <w:t xml:space="preserve"> </w:t>
            </w:r>
            <w:r w:rsidRPr="001C6CF2">
              <w:rPr>
                <w:rFonts w:cstheme="minorHAnsi"/>
                <w:w w:val="97"/>
                <w:sz w:val="19"/>
                <w:szCs w:val="19"/>
              </w:rPr>
              <w:t>to</w:t>
            </w:r>
            <w:r w:rsidR="00AB66E9" w:rsidRPr="001C6CF2">
              <w:rPr>
                <w:rFonts w:cstheme="minorHAnsi"/>
                <w:w w:val="97"/>
                <w:sz w:val="19"/>
                <w:szCs w:val="19"/>
              </w:rPr>
              <w:t xml:space="preserve"> </w:t>
            </w:r>
            <w:r w:rsidRPr="001C6CF2">
              <w:rPr>
                <w:rFonts w:cstheme="minorHAnsi"/>
                <w:w w:val="97"/>
                <w:sz w:val="19"/>
                <w:szCs w:val="19"/>
              </w:rPr>
              <w:t>maintain</w:t>
            </w:r>
            <w:r w:rsidR="00AB66E9" w:rsidRPr="001C6CF2">
              <w:rPr>
                <w:rFonts w:cstheme="minorHAnsi"/>
                <w:w w:val="97"/>
                <w:sz w:val="19"/>
                <w:szCs w:val="19"/>
              </w:rPr>
              <w:t xml:space="preserve"> </w:t>
            </w:r>
            <w:r w:rsidRPr="001C6CF2">
              <w:rPr>
                <w:rFonts w:cstheme="minorHAnsi"/>
                <w:w w:val="97"/>
                <w:sz w:val="19"/>
                <w:szCs w:val="19"/>
              </w:rPr>
              <w:t>an</w:t>
            </w:r>
            <w:r w:rsidR="00AB66E9" w:rsidRPr="001C6CF2">
              <w:rPr>
                <w:rFonts w:cstheme="minorHAnsi"/>
                <w:w w:val="97"/>
                <w:sz w:val="19"/>
                <w:szCs w:val="19"/>
              </w:rPr>
              <w:t xml:space="preserve"> </w:t>
            </w:r>
            <w:r w:rsidRPr="001C6CF2">
              <w:rPr>
                <w:rFonts w:cstheme="minorHAnsi"/>
                <w:w w:val="97"/>
                <w:sz w:val="19"/>
                <w:szCs w:val="19"/>
              </w:rPr>
              <w:t>auditable</w:t>
            </w:r>
            <w:r w:rsidR="00AB66E9" w:rsidRPr="001C6CF2">
              <w:rPr>
                <w:rFonts w:cstheme="minorHAnsi"/>
                <w:w w:val="97"/>
                <w:sz w:val="19"/>
                <w:szCs w:val="19"/>
              </w:rPr>
              <w:t xml:space="preserve"> </w:t>
            </w:r>
            <w:r w:rsidRPr="001C6CF2">
              <w:rPr>
                <w:rFonts w:cstheme="minorHAnsi"/>
                <w:w w:val="97"/>
                <w:sz w:val="19"/>
                <w:szCs w:val="19"/>
              </w:rPr>
              <w:t>trail,</w:t>
            </w:r>
            <w:r w:rsidR="00AB66E9" w:rsidRPr="001C6CF2">
              <w:rPr>
                <w:rFonts w:cstheme="minorHAnsi"/>
                <w:w w:val="97"/>
                <w:sz w:val="19"/>
                <w:szCs w:val="19"/>
              </w:rPr>
              <w:t xml:space="preserve"> </w:t>
            </w:r>
            <w:r w:rsidRPr="001C6CF2">
              <w:rPr>
                <w:rFonts w:cstheme="minorHAnsi"/>
                <w:w w:val="97"/>
                <w:sz w:val="19"/>
                <w:szCs w:val="19"/>
              </w:rPr>
              <w:t>and</w:t>
            </w:r>
            <w:r w:rsidR="00AB66E9" w:rsidRPr="001C6CF2">
              <w:rPr>
                <w:rFonts w:cstheme="minorHAnsi"/>
                <w:w w:val="97"/>
                <w:sz w:val="19"/>
                <w:szCs w:val="19"/>
              </w:rPr>
              <w:t xml:space="preserve"> </w:t>
            </w:r>
            <w:r w:rsidRPr="001C6CF2">
              <w:rPr>
                <w:rFonts w:cstheme="minorHAnsi"/>
                <w:w w:val="97"/>
                <w:sz w:val="19"/>
                <w:szCs w:val="19"/>
              </w:rPr>
              <w:t>all</w:t>
            </w:r>
            <w:r w:rsidR="00AB66E9" w:rsidRPr="001C6CF2">
              <w:rPr>
                <w:rFonts w:cstheme="minorHAnsi"/>
                <w:w w:val="97"/>
                <w:sz w:val="19"/>
                <w:szCs w:val="19"/>
              </w:rPr>
              <w:t xml:space="preserve"> </w:t>
            </w:r>
            <w:r w:rsidRPr="001C6CF2">
              <w:rPr>
                <w:rFonts w:cstheme="minorHAnsi"/>
                <w:w w:val="97"/>
                <w:sz w:val="19"/>
                <w:szCs w:val="19"/>
              </w:rPr>
              <w:t>elements</w:t>
            </w:r>
            <w:r w:rsidR="00AB66E9" w:rsidRPr="001C6CF2">
              <w:rPr>
                <w:rFonts w:cstheme="minorHAnsi"/>
                <w:w w:val="97"/>
                <w:sz w:val="19"/>
                <w:szCs w:val="19"/>
              </w:rPr>
              <w:t xml:space="preserve"> </w:t>
            </w:r>
            <w:r w:rsidRPr="001C6CF2">
              <w:rPr>
                <w:rFonts w:cstheme="minorHAnsi"/>
                <w:w w:val="97"/>
                <w:sz w:val="19"/>
                <w:szCs w:val="19"/>
              </w:rPr>
              <w:t>of</w:t>
            </w:r>
            <w:r w:rsidR="00AB66E9" w:rsidRPr="001C6CF2">
              <w:rPr>
                <w:rFonts w:cstheme="minorHAnsi"/>
                <w:w w:val="97"/>
                <w:sz w:val="19"/>
                <w:szCs w:val="19"/>
              </w:rPr>
              <w:t xml:space="preserve"> </w:t>
            </w:r>
            <w:r w:rsidRPr="001C6CF2">
              <w:rPr>
                <w:rFonts w:cstheme="minorHAnsi"/>
                <w:w w:val="97"/>
                <w:sz w:val="19"/>
                <w:szCs w:val="19"/>
              </w:rPr>
              <w:t>a</w:t>
            </w:r>
            <w:r w:rsidR="00AB66E9" w:rsidRPr="001C6CF2">
              <w:rPr>
                <w:rFonts w:cstheme="minorHAnsi"/>
                <w:w w:val="97"/>
                <w:sz w:val="19"/>
                <w:szCs w:val="19"/>
              </w:rPr>
              <w:t xml:space="preserve"> </w:t>
            </w:r>
            <w:r w:rsidRPr="001C6CF2">
              <w:rPr>
                <w:rFonts w:cstheme="minorHAnsi"/>
                <w:w w:val="97"/>
                <w:sz w:val="19"/>
                <w:szCs w:val="19"/>
              </w:rPr>
              <w:t>valid</w:t>
            </w:r>
            <w:r w:rsidR="00AB66E9" w:rsidRPr="001C6CF2">
              <w:rPr>
                <w:rFonts w:cstheme="minorHAnsi"/>
                <w:w w:val="97"/>
                <w:sz w:val="19"/>
                <w:szCs w:val="19"/>
              </w:rPr>
              <w:t xml:space="preserve"> </w:t>
            </w:r>
            <w:r w:rsidRPr="001C6CF2">
              <w:rPr>
                <w:rFonts w:cstheme="minorHAnsi"/>
                <w:w w:val="97"/>
                <w:sz w:val="19"/>
                <w:szCs w:val="19"/>
              </w:rPr>
              <w:t>prescription.”</w:t>
            </w:r>
          </w:p>
          <w:p w14:paraId="085EE4CC" w14:textId="6EC78CF5" w:rsidR="005219C0" w:rsidRPr="001C6CF2" w:rsidRDefault="005219C0" w:rsidP="005219C0">
            <w:pPr>
              <w:spacing w:line="20" w:lineRule="atLeast"/>
              <w:rPr>
                <w:rFonts w:cstheme="minorHAnsi"/>
                <w:w w:val="97"/>
                <w:sz w:val="19"/>
                <w:szCs w:val="19"/>
              </w:rPr>
            </w:pPr>
            <w:r w:rsidRPr="001C6CF2">
              <w:rPr>
                <w:rFonts w:cstheme="minorHAnsi"/>
                <w:b/>
                <w:bCs/>
                <w:w w:val="97"/>
                <w:sz w:val="19"/>
                <w:szCs w:val="19"/>
              </w:rPr>
              <w:t>(4)</w:t>
            </w:r>
            <w:r w:rsidR="00AB66E9" w:rsidRPr="001C6CF2">
              <w:rPr>
                <w:rFonts w:cstheme="minorHAnsi"/>
                <w:w w:val="97"/>
                <w:sz w:val="19"/>
                <w:szCs w:val="19"/>
              </w:rPr>
              <w:t xml:space="preserve"> </w:t>
            </w:r>
            <w:r w:rsidRPr="001C6CF2">
              <w:rPr>
                <w:rFonts w:cstheme="minorHAnsi"/>
                <w:w w:val="97"/>
                <w:sz w:val="19"/>
                <w:szCs w:val="19"/>
              </w:rPr>
              <w:t>Pharmacies</w:t>
            </w:r>
            <w:r w:rsidR="00AB66E9" w:rsidRPr="001C6CF2">
              <w:rPr>
                <w:rFonts w:cstheme="minorHAnsi"/>
                <w:w w:val="97"/>
                <w:sz w:val="19"/>
                <w:szCs w:val="19"/>
              </w:rPr>
              <w:t xml:space="preserve"> </w:t>
            </w:r>
            <w:r w:rsidRPr="001C6CF2">
              <w:rPr>
                <w:rFonts w:cstheme="minorHAnsi"/>
                <w:w w:val="97"/>
                <w:sz w:val="19"/>
                <w:szCs w:val="19"/>
              </w:rPr>
              <w:t>sharing</w:t>
            </w:r>
            <w:r w:rsidR="00AB66E9" w:rsidRPr="001C6CF2">
              <w:rPr>
                <w:rFonts w:cstheme="minorHAnsi"/>
                <w:w w:val="97"/>
                <w:sz w:val="19"/>
                <w:szCs w:val="19"/>
              </w:rPr>
              <w:t xml:space="preserve"> </w:t>
            </w:r>
            <w:r w:rsidRPr="001C6CF2">
              <w:rPr>
                <w:rFonts w:cstheme="minorHAnsi"/>
                <w:w w:val="97"/>
                <w:sz w:val="19"/>
                <w:szCs w:val="19"/>
              </w:rPr>
              <w:t>a</w:t>
            </w:r>
            <w:r w:rsidR="00AB66E9" w:rsidRPr="001C6CF2">
              <w:rPr>
                <w:rFonts w:cstheme="minorHAnsi"/>
                <w:w w:val="97"/>
                <w:sz w:val="19"/>
                <w:szCs w:val="19"/>
              </w:rPr>
              <w:t xml:space="preserve"> </w:t>
            </w:r>
            <w:r w:rsidRPr="001C6CF2">
              <w:rPr>
                <w:rFonts w:cstheme="minorHAnsi"/>
                <w:w w:val="97"/>
                <w:sz w:val="19"/>
                <w:szCs w:val="19"/>
              </w:rPr>
              <w:t>secure</w:t>
            </w:r>
            <w:r w:rsidR="00AB66E9" w:rsidRPr="001C6CF2">
              <w:rPr>
                <w:rFonts w:cstheme="minorHAnsi"/>
                <w:w w:val="97"/>
                <w:sz w:val="19"/>
                <w:szCs w:val="19"/>
              </w:rPr>
              <w:t xml:space="preserve"> </w:t>
            </w:r>
            <w:r w:rsidRPr="001C6CF2">
              <w:rPr>
                <w:rFonts w:cstheme="minorHAnsi"/>
                <w:w w:val="97"/>
                <w:sz w:val="19"/>
                <w:szCs w:val="19"/>
              </w:rPr>
              <w:t>real-time</w:t>
            </w:r>
            <w:r w:rsidR="00AB66E9" w:rsidRPr="001C6CF2">
              <w:rPr>
                <w:rFonts w:cstheme="minorHAnsi"/>
                <w:w w:val="97"/>
                <w:sz w:val="19"/>
                <w:szCs w:val="19"/>
              </w:rPr>
              <w:t xml:space="preserve"> </w:t>
            </w:r>
            <w:r w:rsidRPr="001C6CF2">
              <w:rPr>
                <w:rFonts w:cstheme="minorHAnsi"/>
                <w:w w:val="97"/>
                <w:sz w:val="19"/>
                <w:szCs w:val="19"/>
              </w:rPr>
              <w:t>database</w:t>
            </w:r>
            <w:r w:rsidR="00AB66E9" w:rsidRPr="001C6CF2">
              <w:rPr>
                <w:rFonts w:cstheme="minorHAnsi"/>
                <w:w w:val="97"/>
                <w:sz w:val="19"/>
                <w:szCs w:val="19"/>
              </w:rPr>
              <w:t xml:space="preserve"> </w:t>
            </w:r>
            <w:r w:rsidRPr="001C6CF2">
              <w:rPr>
                <w:rFonts w:cstheme="minorHAnsi"/>
                <w:w w:val="97"/>
                <w:sz w:val="19"/>
                <w:szCs w:val="19"/>
              </w:rPr>
              <w:t>are</w:t>
            </w:r>
            <w:r w:rsidR="00AB66E9" w:rsidRPr="001C6CF2">
              <w:rPr>
                <w:rFonts w:cstheme="minorHAnsi"/>
                <w:w w:val="97"/>
                <w:sz w:val="19"/>
                <w:szCs w:val="19"/>
              </w:rPr>
              <w:t xml:space="preserve"> </w:t>
            </w:r>
            <w:r w:rsidRPr="001C6CF2">
              <w:rPr>
                <w:rFonts w:cstheme="minorHAnsi"/>
                <w:w w:val="97"/>
                <w:sz w:val="19"/>
                <w:szCs w:val="19"/>
              </w:rPr>
              <w:t>not</w:t>
            </w:r>
            <w:r w:rsidR="00AB66E9" w:rsidRPr="001C6CF2">
              <w:rPr>
                <w:rFonts w:cstheme="minorHAnsi"/>
                <w:w w:val="97"/>
                <w:sz w:val="19"/>
                <w:szCs w:val="19"/>
              </w:rPr>
              <w:t xml:space="preserve"> </w:t>
            </w:r>
            <w:r w:rsidRPr="001C6CF2">
              <w:rPr>
                <w:rFonts w:cstheme="minorHAnsi"/>
                <w:w w:val="97"/>
                <w:sz w:val="19"/>
                <w:szCs w:val="19"/>
              </w:rPr>
              <w:t>required</w:t>
            </w:r>
            <w:r w:rsidR="00AB66E9" w:rsidRPr="001C6CF2">
              <w:rPr>
                <w:rFonts w:cstheme="minorHAnsi"/>
                <w:w w:val="97"/>
                <w:sz w:val="19"/>
                <w:szCs w:val="19"/>
              </w:rPr>
              <w:t xml:space="preserve"> </w:t>
            </w:r>
            <w:r w:rsidRPr="001C6CF2">
              <w:rPr>
                <w:rFonts w:cstheme="minorHAnsi"/>
                <w:w w:val="97"/>
                <w:sz w:val="19"/>
                <w:szCs w:val="19"/>
              </w:rPr>
              <w:t>to</w:t>
            </w:r>
            <w:r w:rsidR="00AB66E9" w:rsidRPr="001C6CF2">
              <w:rPr>
                <w:rFonts w:cstheme="minorHAnsi"/>
                <w:w w:val="97"/>
                <w:sz w:val="19"/>
                <w:szCs w:val="19"/>
              </w:rPr>
              <w:t xml:space="preserve"> </w:t>
            </w:r>
            <w:r w:rsidRPr="001C6CF2">
              <w:rPr>
                <w:rFonts w:cstheme="minorHAnsi"/>
                <w:w w:val="97"/>
                <w:sz w:val="19"/>
                <w:szCs w:val="19"/>
              </w:rPr>
              <w:t>transfer</w:t>
            </w:r>
            <w:r w:rsidR="00AB66E9" w:rsidRPr="001C6CF2">
              <w:rPr>
                <w:rFonts w:cstheme="minorHAnsi"/>
                <w:w w:val="97"/>
                <w:sz w:val="19"/>
                <w:szCs w:val="19"/>
              </w:rPr>
              <w:t xml:space="preserve"> </w:t>
            </w:r>
            <w:r w:rsidR="00C85A24" w:rsidRPr="001C6CF2">
              <w:rPr>
                <w:rFonts w:cstheme="minorHAnsi"/>
                <w:w w:val="97"/>
                <w:sz w:val="19"/>
                <w:szCs w:val="19"/>
              </w:rPr>
              <w:t>non</w:t>
            </w:r>
            <w:r w:rsidR="00F71767" w:rsidRPr="001C6CF2">
              <w:rPr>
                <w:rFonts w:cstheme="minorHAnsi"/>
                <w:w w:val="97"/>
                <w:sz w:val="19"/>
                <w:szCs w:val="19"/>
              </w:rPr>
              <w:t xml:space="preserve">controlled </w:t>
            </w:r>
            <w:r w:rsidRPr="001C6CF2">
              <w:rPr>
                <w:rFonts w:cstheme="minorHAnsi"/>
                <w:w w:val="97"/>
                <w:sz w:val="19"/>
                <w:szCs w:val="19"/>
              </w:rPr>
              <w:t>prescription</w:t>
            </w:r>
            <w:r w:rsidR="00AB66E9" w:rsidRPr="001C6CF2">
              <w:rPr>
                <w:rFonts w:cstheme="minorHAnsi"/>
                <w:w w:val="97"/>
                <w:sz w:val="19"/>
                <w:szCs w:val="19"/>
              </w:rPr>
              <w:t xml:space="preserve"> </w:t>
            </w:r>
            <w:r w:rsidRPr="001C6CF2">
              <w:rPr>
                <w:rFonts w:cstheme="minorHAnsi"/>
                <w:w w:val="97"/>
                <w:sz w:val="19"/>
                <w:szCs w:val="19"/>
              </w:rPr>
              <w:t>information</w:t>
            </w:r>
            <w:r w:rsidR="00AB66E9" w:rsidRPr="001C6CF2">
              <w:rPr>
                <w:rFonts w:cstheme="minorHAnsi"/>
                <w:w w:val="97"/>
                <w:sz w:val="19"/>
                <w:szCs w:val="19"/>
              </w:rPr>
              <w:t xml:space="preserve"> </w:t>
            </w:r>
            <w:r w:rsidRPr="001C6CF2">
              <w:rPr>
                <w:rFonts w:cstheme="minorHAnsi"/>
                <w:w w:val="97"/>
                <w:sz w:val="19"/>
                <w:szCs w:val="19"/>
              </w:rPr>
              <w:t>for</w:t>
            </w:r>
            <w:r w:rsidR="00AB66E9" w:rsidRPr="001C6CF2">
              <w:rPr>
                <w:rFonts w:cstheme="minorHAnsi"/>
                <w:w w:val="97"/>
                <w:sz w:val="19"/>
                <w:szCs w:val="19"/>
              </w:rPr>
              <w:t xml:space="preserve"> </w:t>
            </w:r>
            <w:proofErr w:type="gramStart"/>
            <w:r w:rsidRPr="001C6CF2">
              <w:rPr>
                <w:rFonts w:cstheme="minorHAnsi"/>
                <w:w w:val="97"/>
                <w:sz w:val="19"/>
                <w:szCs w:val="19"/>
              </w:rPr>
              <w:t>dispensing.”</w:t>
            </w:r>
            <w:proofErr w:type="gramEnd"/>
            <w:r w:rsidR="00AB66E9" w:rsidRPr="001C6CF2">
              <w:rPr>
                <w:rFonts w:cstheme="minorHAnsi"/>
                <w:w w:val="97"/>
                <w:sz w:val="19"/>
                <w:szCs w:val="19"/>
              </w:rPr>
              <w:t xml:space="preserve"> </w:t>
            </w:r>
          </w:p>
          <w:p w14:paraId="219290D1" w14:textId="3CDFC386" w:rsidR="005219C0" w:rsidRPr="00A45541" w:rsidRDefault="005219C0" w:rsidP="005219C0">
            <w:pPr>
              <w:spacing w:line="20" w:lineRule="atLeast"/>
              <w:rPr>
                <w:rFonts w:cstheme="minorHAnsi"/>
                <w:sz w:val="20"/>
                <w:szCs w:val="20"/>
              </w:rPr>
            </w:pPr>
            <w:r w:rsidRPr="001C6CF2">
              <w:rPr>
                <w:rFonts w:cstheme="minorHAnsi"/>
                <w:b/>
                <w:bCs/>
                <w:w w:val="97"/>
                <w:sz w:val="19"/>
                <w:szCs w:val="19"/>
              </w:rPr>
              <w:t>(5)</w:t>
            </w:r>
            <w:r w:rsidR="00AB66E9" w:rsidRPr="001C6CF2">
              <w:rPr>
                <w:rFonts w:cstheme="minorHAnsi"/>
                <w:w w:val="97"/>
                <w:sz w:val="19"/>
                <w:szCs w:val="19"/>
              </w:rPr>
              <w:t xml:space="preserve"> </w:t>
            </w:r>
            <w:r w:rsidR="00F71767" w:rsidRPr="001C6CF2">
              <w:rPr>
                <w:rFonts w:cstheme="minorHAnsi"/>
                <w:w w:val="97"/>
                <w:sz w:val="19"/>
                <w:szCs w:val="19"/>
              </w:rPr>
              <w:t>Noncontrolled p</w:t>
            </w:r>
            <w:r w:rsidRPr="001C6CF2">
              <w:rPr>
                <w:rFonts w:cstheme="minorHAnsi"/>
                <w:w w:val="97"/>
                <w:sz w:val="19"/>
                <w:szCs w:val="19"/>
              </w:rPr>
              <w:t>rescriptions</w:t>
            </w:r>
            <w:r w:rsidR="00AB66E9" w:rsidRPr="001C6CF2">
              <w:rPr>
                <w:rFonts w:cstheme="minorHAnsi"/>
                <w:w w:val="97"/>
                <w:sz w:val="19"/>
                <w:szCs w:val="19"/>
              </w:rPr>
              <w:t xml:space="preserve"> </w:t>
            </w:r>
            <w:r w:rsidRPr="001C6CF2">
              <w:rPr>
                <w:rFonts w:cstheme="minorHAnsi"/>
                <w:w w:val="97"/>
                <w:sz w:val="19"/>
                <w:szCs w:val="19"/>
              </w:rPr>
              <w:t>must</w:t>
            </w:r>
            <w:r w:rsidR="00AB66E9" w:rsidRPr="001C6CF2">
              <w:rPr>
                <w:rFonts w:cstheme="minorHAnsi"/>
                <w:w w:val="97"/>
                <w:sz w:val="19"/>
                <w:szCs w:val="19"/>
              </w:rPr>
              <w:t xml:space="preserve"> </w:t>
            </w:r>
            <w:r w:rsidRPr="001C6CF2">
              <w:rPr>
                <w:rFonts w:cstheme="minorHAnsi"/>
                <w:w w:val="97"/>
                <w:sz w:val="19"/>
                <w:szCs w:val="19"/>
              </w:rPr>
              <w:t>be</w:t>
            </w:r>
            <w:r w:rsidR="00AB66E9" w:rsidRPr="001C6CF2">
              <w:rPr>
                <w:rFonts w:cstheme="minorHAnsi"/>
                <w:w w:val="97"/>
                <w:sz w:val="19"/>
                <w:szCs w:val="19"/>
              </w:rPr>
              <w:t xml:space="preserve"> </w:t>
            </w:r>
            <w:r w:rsidRPr="001C6CF2">
              <w:rPr>
                <w:rFonts w:cstheme="minorHAnsi"/>
                <w:w w:val="97"/>
                <w:sz w:val="19"/>
                <w:szCs w:val="19"/>
              </w:rPr>
              <w:t>transferred</w:t>
            </w:r>
            <w:r w:rsidR="00AB66E9" w:rsidRPr="001C6CF2">
              <w:rPr>
                <w:rFonts w:cstheme="minorHAnsi"/>
                <w:w w:val="97"/>
                <w:sz w:val="19"/>
                <w:szCs w:val="19"/>
              </w:rPr>
              <w:t xml:space="preserve"> </w:t>
            </w:r>
            <w:r w:rsidRPr="001C6CF2">
              <w:rPr>
                <w:rFonts w:cstheme="minorHAnsi"/>
                <w:w w:val="97"/>
                <w:sz w:val="19"/>
                <w:szCs w:val="19"/>
              </w:rPr>
              <w:t>by</w:t>
            </w:r>
            <w:r w:rsidR="00AB66E9" w:rsidRPr="001C6CF2">
              <w:rPr>
                <w:rFonts w:cstheme="minorHAnsi"/>
                <w:w w:val="97"/>
                <w:sz w:val="19"/>
                <w:szCs w:val="19"/>
              </w:rPr>
              <w:t xml:space="preserve"> </w:t>
            </w:r>
            <w:r w:rsidRPr="001C6CF2">
              <w:rPr>
                <w:rFonts w:cstheme="minorHAnsi"/>
                <w:w w:val="97"/>
                <w:sz w:val="19"/>
                <w:szCs w:val="19"/>
              </w:rPr>
              <w:t>electronic</w:t>
            </w:r>
            <w:r w:rsidR="00AB66E9" w:rsidRPr="001C6CF2">
              <w:rPr>
                <w:rFonts w:cstheme="minorHAnsi"/>
                <w:w w:val="97"/>
                <w:sz w:val="19"/>
                <w:szCs w:val="19"/>
              </w:rPr>
              <w:t xml:space="preserve"> </w:t>
            </w:r>
            <w:r w:rsidRPr="001C6CF2">
              <w:rPr>
                <w:rFonts w:cstheme="minorHAnsi"/>
                <w:w w:val="97"/>
                <w:sz w:val="19"/>
                <w:szCs w:val="19"/>
              </w:rPr>
              <w:t>means</w:t>
            </w:r>
            <w:r w:rsidR="00AB66E9" w:rsidRPr="001C6CF2">
              <w:rPr>
                <w:rFonts w:cstheme="minorHAnsi"/>
                <w:w w:val="97"/>
                <w:sz w:val="19"/>
                <w:szCs w:val="19"/>
              </w:rPr>
              <w:t xml:space="preserve"> </w:t>
            </w:r>
            <w:r w:rsidRPr="001C6CF2">
              <w:rPr>
                <w:rFonts w:cstheme="minorHAnsi"/>
                <w:w w:val="97"/>
                <w:sz w:val="19"/>
                <w:szCs w:val="19"/>
              </w:rPr>
              <w:t>or</w:t>
            </w:r>
            <w:r w:rsidR="00AB66E9" w:rsidRPr="001C6CF2">
              <w:rPr>
                <w:rFonts w:cstheme="minorHAnsi"/>
                <w:w w:val="97"/>
                <w:sz w:val="19"/>
                <w:szCs w:val="19"/>
              </w:rPr>
              <w:t xml:space="preserve"> </w:t>
            </w:r>
            <w:r w:rsidRPr="001C6CF2">
              <w:rPr>
                <w:rFonts w:cstheme="minorHAnsi"/>
                <w:w w:val="97"/>
                <w:sz w:val="19"/>
                <w:szCs w:val="19"/>
              </w:rPr>
              <w:t>facsimile,</w:t>
            </w:r>
            <w:r w:rsidR="00AB66E9" w:rsidRPr="001C6CF2">
              <w:rPr>
                <w:rFonts w:cstheme="minorHAnsi"/>
                <w:w w:val="97"/>
                <w:sz w:val="19"/>
                <w:szCs w:val="19"/>
              </w:rPr>
              <w:t xml:space="preserve"> </w:t>
            </w:r>
            <w:r w:rsidRPr="001C6CF2">
              <w:rPr>
                <w:rFonts w:cstheme="minorHAnsi"/>
                <w:w w:val="97"/>
                <w:sz w:val="19"/>
                <w:szCs w:val="19"/>
              </w:rPr>
              <w:t>except</w:t>
            </w:r>
            <w:r w:rsidR="00AB66E9" w:rsidRPr="001C6CF2">
              <w:rPr>
                <w:rFonts w:cstheme="minorHAnsi"/>
                <w:w w:val="97"/>
                <w:sz w:val="19"/>
                <w:szCs w:val="19"/>
              </w:rPr>
              <w:t xml:space="preserve"> </w:t>
            </w:r>
            <w:r w:rsidRPr="001C6CF2">
              <w:rPr>
                <w:rFonts w:cstheme="minorHAnsi"/>
                <w:w w:val="97"/>
                <w:sz w:val="19"/>
                <w:szCs w:val="19"/>
              </w:rPr>
              <w:t>in</w:t>
            </w:r>
            <w:r w:rsidR="00AB66E9" w:rsidRPr="001C6CF2">
              <w:rPr>
                <w:rFonts w:cstheme="minorHAnsi"/>
                <w:w w:val="97"/>
                <w:sz w:val="19"/>
                <w:szCs w:val="19"/>
              </w:rPr>
              <w:t xml:space="preserve"> </w:t>
            </w:r>
            <w:r w:rsidRPr="001C6CF2">
              <w:rPr>
                <w:rFonts w:cstheme="minorHAnsi"/>
                <w:w w:val="97"/>
                <w:sz w:val="19"/>
                <w:szCs w:val="19"/>
              </w:rPr>
              <w:t>emergent</w:t>
            </w:r>
            <w:r w:rsidR="00AB66E9" w:rsidRPr="001C6CF2">
              <w:rPr>
                <w:rFonts w:cstheme="minorHAnsi"/>
                <w:w w:val="97"/>
                <w:sz w:val="19"/>
                <w:szCs w:val="19"/>
              </w:rPr>
              <w:t xml:space="preserve"> </w:t>
            </w:r>
            <w:r w:rsidRPr="001C6CF2">
              <w:rPr>
                <w:rFonts w:cstheme="minorHAnsi"/>
                <w:w w:val="97"/>
                <w:sz w:val="19"/>
                <w:szCs w:val="19"/>
              </w:rPr>
              <w:t>situations.”</w:t>
            </w:r>
          </w:p>
        </w:tc>
        <w:sdt>
          <w:sdtPr>
            <w:rPr>
              <w:rFonts w:cstheme="minorHAnsi"/>
              <w:sz w:val="20"/>
              <w:szCs w:val="20"/>
            </w:rPr>
            <w:id w:val="312067754"/>
            <w:placeholder>
              <w:docPart w:val="7987138F004F4D9DAA7D7CD8E09B3BE5"/>
            </w:placeholder>
            <w:showingPlcHdr/>
          </w:sdtPr>
          <w:sdtContent>
            <w:tc>
              <w:tcPr>
                <w:tcW w:w="4590" w:type="dxa"/>
                <w:shd w:val="clear" w:color="auto" w:fill="auto"/>
              </w:tcPr>
              <w:p w14:paraId="0ECA54E1" w14:textId="5EB1E899"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682A83C" w14:textId="77777777" w:rsidTr="00DF1E73">
        <w:tc>
          <w:tcPr>
            <w:tcW w:w="450" w:type="dxa"/>
            <w:shd w:val="clear" w:color="auto" w:fill="auto"/>
            <w:vAlign w:val="center"/>
          </w:tcPr>
          <w:sdt>
            <w:sdtPr>
              <w:rPr>
                <w:rFonts w:eastAsia="MS Gothic" w:cstheme="minorHAnsi"/>
                <w:b/>
                <w:bCs/>
                <w:sz w:val="20"/>
                <w:szCs w:val="20"/>
              </w:rPr>
              <w:id w:val="1166681163"/>
              <w14:checkbox>
                <w14:checked w14:val="0"/>
                <w14:checkedState w14:val="2612" w14:font="MS Gothic"/>
                <w14:uncheckedState w14:val="2610" w14:font="MS Gothic"/>
              </w14:checkbox>
            </w:sdtPr>
            <w:sdtContent>
              <w:p w14:paraId="7AAD5584" w14:textId="6A96A2A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796515397"/>
              <w14:checkbox>
                <w14:checked w14:val="0"/>
                <w14:checkedState w14:val="2612" w14:font="MS Gothic"/>
                <w14:uncheckedState w14:val="2610" w14:font="MS Gothic"/>
              </w14:checkbox>
            </w:sdtPr>
            <w:sdtContent>
              <w:p w14:paraId="66B6973F" w14:textId="447022D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181657235"/>
            <w14:checkbox>
              <w14:checked w14:val="0"/>
              <w14:checkedState w14:val="2612" w14:font="MS Gothic"/>
              <w14:uncheckedState w14:val="2610" w14:font="MS Gothic"/>
            </w14:checkbox>
          </w:sdtPr>
          <w:sdtContent>
            <w:tc>
              <w:tcPr>
                <w:tcW w:w="450" w:type="dxa"/>
                <w:shd w:val="clear" w:color="auto" w:fill="auto"/>
                <w:vAlign w:val="center"/>
              </w:tcPr>
              <w:p w14:paraId="05D5341E" w14:textId="1370B89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F3D0969" w14:textId="2C547C43" w:rsidR="005219C0" w:rsidRPr="00A45541" w:rsidRDefault="005219C0" w:rsidP="008E1C50">
            <w:pPr>
              <w:pStyle w:val="ListParagraph"/>
            </w:pPr>
          </w:p>
        </w:tc>
        <w:tc>
          <w:tcPr>
            <w:tcW w:w="3150" w:type="dxa"/>
            <w:gridSpan w:val="2"/>
            <w:shd w:val="clear" w:color="auto" w:fill="auto"/>
            <w:vAlign w:val="center"/>
          </w:tcPr>
          <w:p w14:paraId="439EE8EC" w14:textId="5A645BF3"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properly</w:t>
            </w:r>
            <w:r w:rsidR="00AB66E9" w:rsidRPr="00A45541">
              <w:rPr>
                <w:rFonts w:cstheme="minorHAnsi"/>
                <w:sz w:val="20"/>
                <w:szCs w:val="20"/>
              </w:rPr>
              <w:t xml:space="preserve"> </w:t>
            </w:r>
            <w:r w:rsidRPr="00A45541">
              <w:rPr>
                <w:rFonts w:cstheme="minorHAnsi"/>
                <w:sz w:val="20"/>
                <w:szCs w:val="20"/>
              </w:rPr>
              <w:t>document</w:t>
            </w:r>
            <w:r w:rsidR="00AB66E9" w:rsidRPr="00A45541">
              <w:rPr>
                <w:rFonts w:cstheme="minorHAnsi"/>
                <w:sz w:val="20"/>
                <w:szCs w:val="20"/>
              </w:rPr>
              <w:t xml:space="preserve"> </w:t>
            </w:r>
            <w:r w:rsidRPr="00A45541">
              <w:rPr>
                <w:rFonts w:cstheme="minorHAnsi"/>
                <w:sz w:val="20"/>
                <w:szCs w:val="20"/>
              </w:rPr>
              <w:t>partial</w:t>
            </w:r>
            <w:r w:rsidR="00AB66E9" w:rsidRPr="00A45541">
              <w:rPr>
                <w:rFonts w:cstheme="minorHAnsi"/>
                <w:sz w:val="20"/>
                <w:szCs w:val="20"/>
              </w:rPr>
              <w:t xml:space="preserve"> </w:t>
            </w:r>
            <w:r w:rsidRPr="00A45541">
              <w:rPr>
                <w:rFonts w:cstheme="minorHAnsi"/>
                <w:sz w:val="20"/>
                <w:szCs w:val="20"/>
              </w:rPr>
              <w:t>fills?</w:t>
            </w:r>
          </w:p>
        </w:tc>
        <w:tc>
          <w:tcPr>
            <w:tcW w:w="4860" w:type="dxa"/>
            <w:shd w:val="clear" w:color="auto" w:fill="auto"/>
          </w:tcPr>
          <w:p w14:paraId="38AECDDA" w14:textId="77777777" w:rsidR="005219C0" w:rsidRPr="00A45541" w:rsidRDefault="005219C0" w:rsidP="005219C0">
            <w:pPr>
              <w:spacing w:line="20" w:lineRule="atLeast"/>
              <w:rPr>
                <w:rFonts w:cstheme="minorHAnsi"/>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246-945-013</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Partial</w:t>
            </w:r>
            <w:r w:rsidR="00AB66E9" w:rsidRPr="00A45541">
              <w:rPr>
                <w:rFonts w:cstheme="minorHAnsi"/>
                <w:bCs/>
                <w:sz w:val="20"/>
                <w:szCs w:val="20"/>
              </w:rPr>
              <w:t xml:space="preserve"> </w:t>
            </w:r>
            <w:r w:rsidRPr="00A45541">
              <w:rPr>
                <w:rFonts w:cstheme="minorHAnsi"/>
                <w:bCs/>
                <w:sz w:val="20"/>
                <w:szCs w:val="20"/>
              </w:rPr>
              <w:t>filling</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prescriptions.</w:t>
            </w:r>
            <w:r w:rsidR="00AB66E9" w:rsidRPr="00A45541">
              <w:rPr>
                <w:rFonts w:cstheme="minorHAnsi"/>
                <w:bCs/>
                <w:sz w:val="20"/>
                <w:szCs w:val="20"/>
              </w:rPr>
              <w:t xml:space="preserve"> </w:t>
            </w:r>
          </w:p>
          <w:p w14:paraId="70E0EB2C" w14:textId="14CF9118" w:rsidR="005219C0" w:rsidRPr="00A45541" w:rsidRDefault="005219C0" w:rsidP="005219C0">
            <w:pPr>
              <w:spacing w:line="20" w:lineRule="atLeast"/>
              <w:rPr>
                <w:rFonts w:cstheme="minorHAnsi"/>
                <w:color w:val="000000"/>
                <w:sz w:val="20"/>
                <w:szCs w:val="20"/>
              </w:rPr>
            </w:pPr>
            <w:r w:rsidRPr="00A45541">
              <w:rPr>
                <w:rFonts w:cstheme="minorHAnsi"/>
                <w:b/>
                <w:bCs/>
                <w:sz w:val="20"/>
                <w:szCs w:val="20"/>
              </w:rPr>
              <w:t>(1)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partially</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through</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partial</w:t>
            </w:r>
            <w:r w:rsidR="00AB66E9" w:rsidRPr="00A45541">
              <w:rPr>
                <w:rFonts w:cstheme="minorHAnsi"/>
                <w:color w:val="000000"/>
                <w:sz w:val="20"/>
                <w:szCs w:val="20"/>
              </w:rPr>
              <w:t xml:space="preserve"> </w:t>
            </w:r>
            <w:r w:rsidRPr="00A45541">
              <w:rPr>
                <w:rFonts w:cstheme="minorHAnsi"/>
                <w:color w:val="000000"/>
                <w:sz w:val="20"/>
                <w:szCs w:val="20"/>
              </w:rPr>
              <w:t>fill</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requested</w:t>
            </w:r>
            <w:r w:rsidR="00AB66E9" w:rsidRPr="00A45541">
              <w:rPr>
                <w:rFonts w:cstheme="minorHAnsi"/>
                <w:color w:val="000000"/>
                <w:sz w:val="20"/>
                <w:szCs w:val="20"/>
              </w:rPr>
              <w:t xml:space="preserve"> </w:t>
            </w:r>
            <w:r w:rsidRPr="00A45541">
              <w:rPr>
                <w:rFonts w:cstheme="minorHAnsi"/>
                <w:color w:val="000000"/>
                <w:sz w:val="20"/>
                <w:szCs w:val="20"/>
              </w:rPr>
              <w:t>by</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patient</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prescriber;</w:t>
            </w:r>
            <w:r w:rsidR="00AB66E9" w:rsidRPr="00A45541">
              <w:rPr>
                <w:rFonts w:cstheme="minorHAnsi"/>
                <w:color w:val="000000"/>
                <w:sz w:val="20"/>
                <w:szCs w:val="20"/>
              </w:rPr>
              <w:t xml:space="preserve"> </w:t>
            </w:r>
            <w:r w:rsidRPr="00A45541">
              <w:rPr>
                <w:rFonts w:cstheme="minorHAnsi"/>
                <w:color w:val="000000"/>
                <w:sz w:val="20"/>
                <w:szCs w:val="20"/>
              </w:rPr>
              <w:t>(b)</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partial</w:t>
            </w:r>
            <w:r w:rsidR="00AB66E9" w:rsidRPr="00A45541">
              <w:rPr>
                <w:rFonts w:cstheme="minorHAnsi"/>
                <w:color w:val="000000"/>
                <w:sz w:val="20"/>
                <w:szCs w:val="20"/>
              </w:rPr>
              <w:t xml:space="preserve"> </w:t>
            </w:r>
            <w:r w:rsidRPr="00A45541">
              <w:rPr>
                <w:rFonts w:cstheme="minorHAnsi"/>
                <w:color w:val="000000"/>
                <w:sz w:val="20"/>
                <w:szCs w:val="20"/>
              </w:rPr>
              <w:t>filling</w:t>
            </w:r>
            <w:r w:rsidR="00AB66E9" w:rsidRPr="00A45541">
              <w:rPr>
                <w:rFonts w:cstheme="minorHAnsi"/>
                <w:color w:val="000000"/>
                <w:sz w:val="20"/>
                <w:szCs w:val="20"/>
              </w:rPr>
              <w:t xml:space="preserve"> </w:t>
            </w:r>
            <w:r w:rsidRPr="00A45541">
              <w:rPr>
                <w:rFonts w:cstheme="minorHAnsi"/>
                <w:color w:val="000000"/>
                <w:sz w:val="20"/>
                <w:szCs w:val="20"/>
              </w:rPr>
              <w:t>is</w:t>
            </w:r>
            <w:r w:rsidR="00AB66E9" w:rsidRPr="00A45541">
              <w:rPr>
                <w:rFonts w:cstheme="minorHAnsi"/>
                <w:color w:val="000000"/>
                <w:sz w:val="20"/>
                <w:szCs w:val="20"/>
              </w:rPr>
              <w:t xml:space="preserve"> </w:t>
            </w:r>
            <w:r w:rsidRPr="00A45541">
              <w:rPr>
                <w:rFonts w:cstheme="minorHAnsi"/>
                <w:color w:val="000000"/>
                <w:sz w:val="20"/>
                <w:szCs w:val="20"/>
              </w:rPr>
              <w:t>recorded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same</w:t>
            </w:r>
            <w:r w:rsidR="00AB66E9" w:rsidRPr="00A45541">
              <w:rPr>
                <w:rFonts w:cstheme="minorHAnsi"/>
                <w:color w:val="000000"/>
                <w:sz w:val="20"/>
                <w:szCs w:val="20"/>
              </w:rPr>
              <w:t xml:space="preserve"> </w:t>
            </w:r>
            <w:r w:rsidRPr="00A45541">
              <w:rPr>
                <w:rFonts w:cstheme="minorHAnsi"/>
                <w:color w:val="000000"/>
                <w:sz w:val="20"/>
                <w:szCs w:val="20"/>
              </w:rPr>
              <w:t>manner</w:t>
            </w:r>
            <w:r w:rsidR="00AB66E9" w:rsidRPr="00A45541">
              <w:rPr>
                <w:rFonts w:cstheme="minorHAnsi"/>
                <w:color w:val="000000"/>
                <w:sz w:val="20"/>
                <w:szCs w:val="20"/>
              </w:rPr>
              <w:t xml:space="preserve"> </w:t>
            </w:r>
            <w:r w:rsidRPr="00A45541">
              <w:rPr>
                <w:rFonts w:cstheme="minorHAnsi"/>
                <w:color w:val="000000"/>
                <w:sz w:val="20"/>
                <w:szCs w:val="20"/>
              </w:rPr>
              <w:t>as</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re-filling;</w:t>
            </w:r>
            <w:r w:rsidR="00AB66E9" w:rsidRPr="00A45541">
              <w:rPr>
                <w:rFonts w:cstheme="minorHAnsi"/>
                <w:color w:val="000000"/>
                <w:sz w:val="20"/>
                <w:szCs w:val="20"/>
              </w:rPr>
              <w:t xml:space="preserve"> </w:t>
            </w:r>
            <w:r w:rsidRPr="00A45541">
              <w:rPr>
                <w:rFonts w:cstheme="minorHAnsi"/>
                <w:color w:val="000000"/>
                <w:sz w:val="20"/>
                <w:szCs w:val="20"/>
              </w:rPr>
              <w:t>(c)</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total</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dispensed</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delivered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all</w:t>
            </w:r>
            <w:r w:rsidR="00AB66E9" w:rsidRPr="00A45541">
              <w:rPr>
                <w:rFonts w:cstheme="minorHAnsi"/>
                <w:color w:val="000000"/>
                <w:sz w:val="20"/>
                <w:szCs w:val="20"/>
              </w:rPr>
              <w:t xml:space="preserve"> </w:t>
            </w:r>
            <w:r w:rsidRPr="00A45541">
              <w:rPr>
                <w:rFonts w:cstheme="minorHAnsi"/>
                <w:color w:val="000000"/>
                <w:sz w:val="20"/>
                <w:szCs w:val="20"/>
              </w:rPr>
              <w:t>partial</w:t>
            </w:r>
            <w:r w:rsidR="00AB66E9" w:rsidRPr="00A45541">
              <w:rPr>
                <w:rFonts w:cstheme="minorHAnsi"/>
                <w:color w:val="000000"/>
                <w:sz w:val="20"/>
                <w:szCs w:val="20"/>
              </w:rPr>
              <w:t xml:space="preserve"> </w:t>
            </w:r>
            <w:r w:rsidRPr="00A45541">
              <w:rPr>
                <w:rFonts w:cstheme="minorHAnsi"/>
                <w:color w:val="000000"/>
                <w:sz w:val="20"/>
                <w:szCs w:val="20"/>
              </w:rPr>
              <w:t>fillings</w:t>
            </w:r>
            <w:r w:rsidR="00AB66E9" w:rsidRPr="00A45541">
              <w:rPr>
                <w:rFonts w:cstheme="minorHAnsi"/>
                <w:color w:val="000000"/>
                <w:sz w:val="20"/>
                <w:szCs w:val="20"/>
              </w:rPr>
              <w:t xml:space="preserve"> </w:t>
            </w:r>
            <w:r w:rsidRPr="00A45541">
              <w:rPr>
                <w:rFonts w:cstheme="minorHAnsi"/>
                <w:color w:val="000000"/>
                <w:sz w:val="20"/>
                <w:szCs w:val="20"/>
              </w:rPr>
              <w:t>must</w:t>
            </w:r>
            <w:r w:rsidR="00AB66E9" w:rsidRPr="00A45541">
              <w:rPr>
                <w:rFonts w:cstheme="minorHAnsi"/>
                <w:color w:val="000000"/>
                <w:sz w:val="20"/>
                <w:szCs w:val="20"/>
              </w:rPr>
              <w:t xml:space="preserve"> </w:t>
            </w:r>
            <w:r w:rsidRPr="00A45541">
              <w:rPr>
                <w:rFonts w:cstheme="minorHAnsi"/>
                <w:color w:val="000000"/>
                <w:sz w:val="20"/>
                <w:szCs w:val="20"/>
              </w:rPr>
              <w:t>not</w:t>
            </w:r>
            <w:r w:rsidR="00AB66E9" w:rsidRPr="00A45541">
              <w:rPr>
                <w:rFonts w:cstheme="minorHAnsi"/>
                <w:color w:val="000000"/>
                <w:sz w:val="20"/>
                <w:szCs w:val="20"/>
              </w:rPr>
              <w:t xml:space="preserve"> </w:t>
            </w:r>
            <w:r w:rsidRPr="00A45541">
              <w:rPr>
                <w:rFonts w:cstheme="minorHAnsi"/>
                <w:color w:val="000000"/>
                <w:sz w:val="20"/>
                <w:szCs w:val="20"/>
              </w:rPr>
              <w:t>exceed</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total</w:t>
            </w:r>
            <w:r w:rsidR="00AB66E9" w:rsidRPr="00A45541">
              <w:rPr>
                <w:rFonts w:cstheme="minorHAnsi"/>
                <w:color w:val="000000"/>
                <w:sz w:val="20"/>
                <w:szCs w:val="20"/>
              </w:rPr>
              <w:t xml:space="preserve"> </w:t>
            </w:r>
            <w:r w:rsidRPr="00A45541">
              <w:rPr>
                <w:rFonts w:cstheme="minorHAnsi"/>
                <w:color w:val="000000"/>
                <w:sz w:val="20"/>
                <w:szCs w:val="20"/>
              </w:rPr>
              <w:t>quantity</w:t>
            </w:r>
            <w:r w:rsidR="00AB66E9" w:rsidRPr="00A45541">
              <w:rPr>
                <w:rFonts w:cstheme="minorHAnsi"/>
                <w:color w:val="000000"/>
                <w:sz w:val="20"/>
                <w:szCs w:val="20"/>
              </w:rPr>
              <w:t xml:space="preserve"> </w:t>
            </w:r>
            <w:r w:rsidRPr="00A45541">
              <w:rPr>
                <w:rFonts w:cstheme="minorHAnsi"/>
                <w:color w:val="000000"/>
                <w:sz w:val="20"/>
                <w:szCs w:val="20"/>
              </w:rPr>
              <w:t>prescribed;</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(d)</w:t>
            </w:r>
            <w:r w:rsidR="00AB66E9" w:rsidRPr="00A45541">
              <w:rPr>
                <w:rFonts w:cstheme="minorHAnsi"/>
                <w:color w:val="000000"/>
                <w:sz w:val="20"/>
                <w:szCs w:val="20"/>
              </w:rPr>
              <w:t xml:space="preserve"> </w:t>
            </w:r>
            <w:r w:rsidRPr="00A45541">
              <w:rPr>
                <w:rFonts w:cstheme="minorHAnsi"/>
                <w:color w:val="000000"/>
                <w:sz w:val="20"/>
                <w:szCs w:val="20"/>
              </w:rPr>
              <w:t>Partial</w:t>
            </w:r>
            <w:r w:rsidR="00AB66E9" w:rsidRPr="00A45541">
              <w:rPr>
                <w:rFonts w:cstheme="minorHAnsi"/>
                <w:color w:val="000000"/>
                <w:sz w:val="20"/>
                <w:szCs w:val="20"/>
              </w:rPr>
              <w:t xml:space="preserve"> </w:t>
            </w:r>
            <w:r w:rsidRPr="00A45541">
              <w:rPr>
                <w:rFonts w:cstheme="minorHAnsi"/>
                <w:color w:val="000000"/>
                <w:sz w:val="20"/>
                <w:szCs w:val="20"/>
              </w:rPr>
              <w:t>fills</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substances</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III</w:t>
            </w:r>
            <w:r w:rsidR="00AB66E9" w:rsidRPr="00A45541">
              <w:rPr>
                <w:rFonts w:cstheme="minorHAnsi"/>
                <w:color w:val="000000"/>
                <w:sz w:val="20"/>
                <w:szCs w:val="20"/>
              </w:rPr>
              <w:t xml:space="preserve"> </w:t>
            </w:r>
            <w:r w:rsidRPr="00A45541">
              <w:rPr>
                <w:rFonts w:cstheme="minorHAnsi"/>
                <w:color w:val="000000"/>
                <w:sz w:val="20"/>
                <w:szCs w:val="20"/>
              </w:rPr>
              <w:t>through</w:t>
            </w:r>
            <w:r w:rsidR="00AB66E9" w:rsidRPr="00A45541">
              <w:rPr>
                <w:rFonts w:cstheme="minorHAnsi"/>
                <w:color w:val="000000"/>
                <w:sz w:val="20"/>
                <w:szCs w:val="20"/>
              </w:rPr>
              <w:t xml:space="preserve"> </w:t>
            </w:r>
            <w:r w:rsidRPr="00A45541">
              <w:rPr>
                <w:rFonts w:cstheme="minorHAnsi"/>
                <w:color w:val="000000"/>
                <w:sz w:val="20"/>
                <w:szCs w:val="20"/>
              </w:rPr>
              <w:t>V</w:t>
            </w:r>
            <w:r w:rsidR="00AB66E9" w:rsidRPr="00A45541">
              <w:rPr>
                <w:rFonts w:cstheme="minorHAnsi"/>
                <w:color w:val="000000"/>
                <w:sz w:val="20"/>
                <w:szCs w:val="20"/>
              </w:rPr>
              <w:t xml:space="preserve"> </w:t>
            </w:r>
            <w:r w:rsidRPr="00A45541">
              <w:rPr>
                <w:rFonts w:cstheme="minorHAnsi"/>
                <w:color w:val="000000"/>
                <w:sz w:val="20"/>
                <w:szCs w:val="20"/>
              </w:rPr>
              <w:t>comply</w:t>
            </w:r>
            <w:r w:rsidR="00AB66E9" w:rsidRPr="00A45541">
              <w:rPr>
                <w:rFonts w:cstheme="minorHAnsi"/>
                <w:color w:val="000000"/>
                <w:sz w:val="20"/>
                <w:szCs w:val="20"/>
              </w:rPr>
              <w:t xml:space="preserve"> </w:t>
            </w:r>
            <w:r w:rsidRPr="00A45541">
              <w:rPr>
                <w:rFonts w:cstheme="minorHAnsi"/>
                <w:color w:val="000000"/>
                <w:sz w:val="20"/>
                <w:szCs w:val="20"/>
              </w:rPr>
              <w:t>with</w:t>
            </w:r>
            <w:r w:rsidR="00AB66E9" w:rsidRPr="00A45541">
              <w:rPr>
                <w:rFonts w:cstheme="minorHAnsi"/>
                <w:color w:val="000000"/>
                <w:sz w:val="20"/>
                <w:szCs w:val="20"/>
              </w:rPr>
              <w:t xml:space="preserve"> </w:t>
            </w:r>
            <w:r w:rsidRPr="00A45541">
              <w:rPr>
                <w:rFonts w:cstheme="minorHAnsi"/>
                <w:color w:val="000000"/>
                <w:sz w:val="20"/>
                <w:szCs w:val="20"/>
              </w:rPr>
              <w:t>21</w:t>
            </w:r>
            <w:r w:rsidR="00AB66E9" w:rsidRPr="00A45541">
              <w:rPr>
                <w:rFonts w:cstheme="minorHAnsi"/>
                <w:color w:val="000000"/>
                <w:sz w:val="20"/>
                <w:szCs w:val="20"/>
              </w:rPr>
              <w:t xml:space="preserve"> </w:t>
            </w:r>
            <w:r w:rsidRPr="00A45541">
              <w:rPr>
                <w:rFonts w:cstheme="minorHAnsi"/>
                <w:color w:val="000000"/>
                <w:sz w:val="20"/>
                <w:szCs w:val="20"/>
              </w:rPr>
              <w:t>CFR</w:t>
            </w:r>
            <w:r w:rsidR="00AB66E9" w:rsidRPr="00A45541">
              <w:rPr>
                <w:rFonts w:cstheme="minorHAnsi"/>
                <w:color w:val="000000"/>
                <w:sz w:val="20"/>
                <w:szCs w:val="20"/>
              </w:rPr>
              <w:t xml:space="preserve"> </w:t>
            </w:r>
            <w:r w:rsidRPr="00A45541">
              <w:rPr>
                <w:rFonts w:cstheme="minorHAnsi"/>
                <w:color w:val="000000"/>
                <w:sz w:val="20"/>
                <w:szCs w:val="20"/>
              </w:rPr>
              <w:t>Sec.</w:t>
            </w:r>
            <w:r w:rsidR="00AB66E9" w:rsidRPr="00A45541">
              <w:rPr>
                <w:rFonts w:cstheme="minorHAnsi"/>
                <w:color w:val="000000"/>
                <w:sz w:val="20"/>
                <w:szCs w:val="20"/>
              </w:rPr>
              <w:t xml:space="preserve"> </w:t>
            </w:r>
            <w:r w:rsidRPr="00A45541">
              <w:rPr>
                <w:rFonts w:cstheme="minorHAnsi"/>
                <w:color w:val="000000"/>
                <w:sz w:val="20"/>
                <w:szCs w:val="20"/>
              </w:rPr>
              <w:t>1306.23</w:t>
            </w:r>
            <w:r w:rsidR="00E070A8">
              <w:rPr>
                <w:rFonts w:cstheme="minorHAnsi"/>
                <w:color w:val="000000"/>
                <w:sz w:val="20"/>
                <w:szCs w:val="20"/>
              </w:rPr>
              <w:t xml:space="preserve"> in effect as of March 7, 2024</w:t>
            </w:r>
            <w:r w:rsidRPr="00A45541">
              <w:rPr>
                <w:rFonts w:cstheme="minorHAnsi"/>
                <w:color w:val="000000"/>
                <w:sz w:val="20"/>
                <w:szCs w:val="20"/>
              </w:rPr>
              <w:t>.</w:t>
            </w:r>
          </w:p>
          <w:p w14:paraId="425A6F2A" w14:textId="0C7E2E25" w:rsidR="005219C0" w:rsidRPr="00A45541" w:rsidRDefault="005219C0" w:rsidP="005219C0">
            <w:pPr>
              <w:spacing w:line="20" w:lineRule="atLeast"/>
              <w:rPr>
                <w:rFonts w:cstheme="minorHAnsi"/>
                <w:sz w:val="20"/>
                <w:szCs w:val="20"/>
              </w:rPr>
            </w:pPr>
            <w:r w:rsidRPr="00A45541">
              <w:rPr>
                <w:rFonts w:cstheme="minorHAnsi"/>
                <w:b/>
                <w:bCs/>
                <w:color w:val="000000"/>
                <w:sz w:val="20"/>
                <w:szCs w:val="20"/>
              </w:rPr>
              <w:lastRenderedPageBreak/>
              <w:t>(2)</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pharmacist</w:t>
            </w:r>
            <w:r w:rsidR="00AB66E9" w:rsidRPr="00A45541">
              <w:rPr>
                <w:rFonts w:cstheme="minorHAnsi"/>
                <w:color w:val="000000"/>
                <w:sz w:val="20"/>
                <w:szCs w:val="20"/>
              </w:rPr>
              <w:t xml:space="preserve"> </w:t>
            </w:r>
            <w:r w:rsidRPr="00A45541">
              <w:rPr>
                <w:rFonts w:cstheme="minorHAnsi"/>
                <w:color w:val="000000"/>
                <w:sz w:val="20"/>
                <w:szCs w:val="20"/>
              </w:rPr>
              <w:t>may</w:t>
            </w:r>
            <w:r w:rsidR="00AB66E9" w:rsidRPr="00A45541">
              <w:rPr>
                <w:rFonts w:cstheme="minorHAnsi"/>
                <w:color w:val="000000"/>
                <w:sz w:val="20"/>
                <w:szCs w:val="20"/>
              </w:rPr>
              <w:t xml:space="preserve"> </w:t>
            </w:r>
            <w:r w:rsidRPr="00A45541">
              <w:rPr>
                <w:rFonts w:cstheme="minorHAnsi"/>
                <w:color w:val="000000"/>
                <w:sz w:val="20"/>
                <w:szCs w:val="20"/>
              </w:rPr>
              <w:t>partially</w:t>
            </w:r>
            <w:r w:rsidR="00AB66E9" w:rsidRPr="00A45541">
              <w:rPr>
                <w:rFonts w:cstheme="minorHAnsi"/>
                <w:color w:val="000000"/>
                <w:sz w:val="20"/>
                <w:szCs w:val="20"/>
              </w:rPr>
              <w:t xml:space="preserve"> </w:t>
            </w:r>
            <w:r w:rsidRPr="00A45541">
              <w:rPr>
                <w:rFonts w:cstheme="minorHAnsi"/>
                <w:color w:val="000000"/>
                <w:sz w:val="20"/>
                <w:szCs w:val="20"/>
              </w:rPr>
              <w:t>fill</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for</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controlled</w:t>
            </w:r>
            <w:r w:rsidR="00AB66E9" w:rsidRPr="00A45541">
              <w:rPr>
                <w:rFonts w:cstheme="minorHAnsi"/>
                <w:color w:val="000000"/>
                <w:sz w:val="20"/>
                <w:szCs w:val="20"/>
              </w:rPr>
              <w:t xml:space="preserve"> </w:t>
            </w:r>
            <w:r w:rsidRPr="00A45541">
              <w:rPr>
                <w:rFonts w:cstheme="minorHAnsi"/>
                <w:color w:val="000000"/>
                <w:sz w:val="20"/>
                <w:szCs w:val="20"/>
              </w:rPr>
              <w:t>substance</w:t>
            </w:r>
            <w:r w:rsidR="00AB66E9" w:rsidRPr="00A45541">
              <w:rPr>
                <w:rFonts w:cstheme="minorHAnsi"/>
                <w:color w:val="000000"/>
                <w:sz w:val="20"/>
                <w:szCs w:val="20"/>
              </w:rPr>
              <w:t xml:space="preserve"> </w:t>
            </w:r>
            <w:r w:rsidRPr="00A45541">
              <w:rPr>
                <w:rFonts w:cstheme="minorHAnsi"/>
                <w:color w:val="000000"/>
                <w:sz w:val="20"/>
                <w:szCs w:val="20"/>
              </w:rPr>
              <w:t>listed</w:t>
            </w:r>
            <w:r w:rsidR="00AB66E9" w:rsidRPr="00A45541">
              <w:rPr>
                <w:rFonts w:cstheme="minorHAnsi"/>
                <w:color w:val="000000"/>
                <w:sz w:val="20"/>
                <w:szCs w:val="20"/>
              </w:rPr>
              <w:t xml:space="preserve"> </w:t>
            </w:r>
            <w:r w:rsidRPr="00A45541">
              <w:rPr>
                <w:rFonts w:cstheme="minorHAnsi"/>
                <w:color w:val="000000"/>
                <w:sz w:val="20"/>
                <w:szCs w:val="20"/>
              </w:rPr>
              <w:t>in</w:t>
            </w:r>
            <w:r w:rsidR="00AB66E9" w:rsidRPr="00A45541">
              <w:rPr>
                <w:rFonts w:cstheme="minorHAnsi"/>
                <w:color w:val="000000"/>
                <w:sz w:val="20"/>
                <w:szCs w:val="20"/>
              </w:rPr>
              <w:t xml:space="preserve"> </w:t>
            </w:r>
            <w:r w:rsidRPr="00A45541">
              <w:rPr>
                <w:rFonts w:cstheme="minorHAnsi"/>
                <w:color w:val="000000"/>
                <w:sz w:val="20"/>
                <w:szCs w:val="20"/>
              </w:rPr>
              <w:t>Schedule</w:t>
            </w:r>
            <w:r w:rsidR="00AB66E9" w:rsidRPr="00A45541">
              <w:rPr>
                <w:rFonts w:cstheme="minorHAnsi"/>
                <w:color w:val="000000"/>
                <w:sz w:val="20"/>
                <w:szCs w:val="20"/>
              </w:rPr>
              <w:t xml:space="preserve"> </w:t>
            </w:r>
            <w:r w:rsidRPr="00A45541">
              <w:rPr>
                <w:rFonts w:cstheme="minorHAnsi"/>
                <w:color w:val="000000"/>
                <w:sz w:val="20"/>
                <w:szCs w:val="20"/>
              </w:rPr>
              <w:t>II</w:t>
            </w:r>
            <w:r w:rsidR="00AB66E9" w:rsidRPr="00A45541">
              <w:rPr>
                <w:rFonts w:cstheme="minorHAnsi"/>
                <w:color w:val="000000"/>
                <w:sz w:val="20"/>
                <w:szCs w:val="20"/>
              </w:rPr>
              <w:t xml:space="preserve"> </w:t>
            </w:r>
            <w:r w:rsidRPr="00A45541">
              <w:rPr>
                <w:rFonts w:cstheme="minorHAnsi"/>
                <w:color w:val="000000"/>
                <w:sz w:val="20"/>
                <w:szCs w:val="20"/>
              </w:rPr>
              <w:t>within</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limits</w:t>
            </w:r>
            <w:r w:rsidR="00AB66E9" w:rsidRPr="00A45541">
              <w:rPr>
                <w:rFonts w:cstheme="minorHAnsi"/>
                <w:color w:val="000000"/>
                <w:sz w:val="20"/>
                <w:szCs w:val="20"/>
              </w:rPr>
              <w:t xml:space="preserve"> </w:t>
            </w:r>
            <w:r w:rsidRPr="00A45541">
              <w:rPr>
                <w:rFonts w:cstheme="minorHAnsi"/>
                <w:color w:val="000000"/>
                <w:sz w:val="20"/>
                <w:szCs w:val="20"/>
              </w:rPr>
              <w:t>of</w:t>
            </w:r>
            <w:r w:rsidR="00AB66E9" w:rsidRPr="00A45541">
              <w:rPr>
                <w:rFonts w:cstheme="minorHAnsi"/>
                <w:color w:val="000000"/>
                <w:sz w:val="20"/>
                <w:szCs w:val="20"/>
              </w:rPr>
              <w:t xml:space="preserve"> </w:t>
            </w:r>
            <w:r w:rsidRPr="00A45541">
              <w:rPr>
                <w:rFonts w:cstheme="minorHAnsi"/>
                <w:color w:val="000000"/>
                <w:sz w:val="20"/>
                <w:szCs w:val="20"/>
              </w:rPr>
              <w:t>RCW</w:t>
            </w:r>
            <w:r w:rsidR="00AB66E9" w:rsidRPr="00A45541">
              <w:rPr>
                <w:rFonts w:cstheme="minorHAnsi"/>
                <w:color w:val="000000"/>
                <w:sz w:val="20"/>
                <w:szCs w:val="20"/>
              </w:rPr>
              <w:t xml:space="preserve"> </w:t>
            </w:r>
            <w:r w:rsidRPr="00A45541">
              <w:rPr>
                <w:rFonts w:cstheme="minorHAnsi"/>
                <w:color w:val="000000"/>
                <w:sz w:val="20"/>
                <w:szCs w:val="20"/>
              </w:rPr>
              <w:t>18.64.265,</w:t>
            </w:r>
            <w:r w:rsidR="00AB66E9" w:rsidRPr="00A45541">
              <w:rPr>
                <w:rFonts w:cstheme="minorHAnsi"/>
                <w:color w:val="000000"/>
                <w:sz w:val="20"/>
                <w:szCs w:val="20"/>
              </w:rPr>
              <w:t xml:space="preserve"> </w:t>
            </w:r>
            <w:r w:rsidRPr="00A45541">
              <w:rPr>
                <w:rFonts w:cstheme="minorHAnsi"/>
                <w:color w:val="000000"/>
                <w:sz w:val="20"/>
                <w:szCs w:val="20"/>
              </w:rPr>
              <w:t>21</w:t>
            </w:r>
            <w:r w:rsidR="00AB66E9" w:rsidRPr="00A45541">
              <w:rPr>
                <w:rFonts w:cstheme="minorHAnsi"/>
                <w:color w:val="000000"/>
                <w:sz w:val="20"/>
                <w:szCs w:val="20"/>
              </w:rPr>
              <w:t xml:space="preserve"> </w:t>
            </w:r>
            <w:r w:rsidRPr="00A45541">
              <w:rPr>
                <w:rFonts w:cstheme="minorHAnsi"/>
                <w:color w:val="000000"/>
                <w:sz w:val="20"/>
                <w:szCs w:val="20"/>
              </w:rPr>
              <w:t>U.S.C.</w:t>
            </w:r>
            <w:r w:rsidR="00AB66E9" w:rsidRPr="00A45541">
              <w:rPr>
                <w:rFonts w:cstheme="minorHAnsi"/>
                <w:color w:val="000000"/>
                <w:sz w:val="20"/>
                <w:szCs w:val="20"/>
              </w:rPr>
              <w:t xml:space="preserve"> </w:t>
            </w:r>
            <w:r w:rsidRPr="00A45541">
              <w:rPr>
                <w:rFonts w:cstheme="minorHAnsi"/>
                <w:color w:val="000000"/>
                <w:sz w:val="20"/>
                <w:szCs w:val="20"/>
              </w:rPr>
              <w:t>Sec.</w:t>
            </w:r>
            <w:r w:rsidR="00AB66E9" w:rsidRPr="00A45541">
              <w:rPr>
                <w:rFonts w:cstheme="minorHAnsi"/>
                <w:color w:val="000000"/>
                <w:sz w:val="20"/>
                <w:szCs w:val="20"/>
              </w:rPr>
              <w:t xml:space="preserve"> </w:t>
            </w:r>
            <w:r w:rsidRPr="00A45541">
              <w:rPr>
                <w:rFonts w:cstheme="minorHAnsi"/>
                <w:color w:val="000000"/>
                <w:sz w:val="20"/>
                <w:szCs w:val="20"/>
              </w:rPr>
              <w:t>829,</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21</w:t>
            </w:r>
            <w:r w:rsidR="00AB66E9" w:rsidRPr="00A45541">
              <w:rPr>
                <w:rFonts w:cstheme="minorHAnsi"/>
                <w:color w:val="000000"/>
                <w:sz w:val="20"/>
                <w:szCs w:val="20"/>
              </w:rPr>
              <w:t xml:space="preserve"> </w:t>
            </w:r>
            <w:r w:rsidRPr="00A45541">
              <w:rPr>
                <w:rFonts w:cstheme="minorHAnsi"/>
                <w:color w:val="000000"/>
                <w:sz w:val="20"/>
                <w:szCs w:val="20"/>
              </w:rPr>
              <w:t>CFR</w:t>
            </w:r>
            <w:r w:rsidR="00AB66E9" w:rsidRPr="00A45541">
              <w:rPr>
                <w:rFonts w:cstheme="minorHAnsi"/>
                <w:color w:val="000000"/>
                <w:sz w:val="20"/>
                <w:szCs w:val="20"/>
              </w:rPr>
              <w:t xml:space="preserve"> </w:t>
            </w:r>
            <w:r w:rsidRPr="00A45541">
              <w:rPr>
                <w:rFonts w:cstheme="minorHAnsi"/>
                <w:color w:val="000000"/>
                <w:sz w:val="20"/>
                <w:szCs w:val="20"/>
              </w:rPr>
              <w:t>Sec.</w:t>
            </w:r>
            <w:r w:rsidR="00AB66E9" w:rsidRPr="00A45541">
              <w:rPr>
                <w:rFonts w:cstheme="minorHAnsi"/>
                <w:color w:val="000000"/>
                <w:sz w:val="20"/>
                <w:szCs w:val="20"/>
              </w:rPr>
              <w:t xml:space="preserve"> </w:t>
            </w:r>
            <w:r w:rsidRPr="00A45541">
              <w:rPr>
                <w:rFonts w:cstheme="minorHAnsi"/>
                <w:color w:val="000000"/>
                <w:sz w:val="20"/>
                <w:szCs w:val="20"/>
              </w:rPr>
              <w:t>1306.13,</w:t>
            </w:r>
            <w:r w:rsidR="00AB66E9" w:rsidRPr="00A45541">
              <w:rPr>
                <w:rFonts w:cstheme="minorHAnsi"/>
                <w:color w:val="000000"/>
                <w:sz w:val="20"/>
                <w:szCs w:val="20"/>
              </w:rPr>
              <w:t xml:space="preserve"> </w:t>
            </w:r>
            <w:r w:rsidR="00163B5E">
              <w:rPr>
                <w:rFonts w:cstheme="minorHAnsi"/>
                <w:color w:val="000000"/>
                <w:sz w:val="20"/>
                <w:szCs w:val="20"/>
              </w:rPr>
              <w:t>in effect as of March 7, 2024, as applicable.</w:t>
            </w:r>
          </w:p>
        </w:tc>
        <w:sdt>
          <w:sdtPr>
            <w:rPr>
              <w:rFonts w:cstheme="minorHAnsi"/>
              <w:sz w:val="20"/>
              <w:szCs w:val="20"/>
            </w:rPr>
            <w:id w:val="-1924329586"/>
            <w:placeholder>
              <w:docPart w:val="D3C50D92B033449A9857FC1817199AE5"/>
            </w:placeholder>
            <w:showingPlcHdr/>
          </w:sdtPr>
          <w:sdtContent>
            <w:tc>
              <w:tcPr>
                <w:tcW w:w="4590" w:type="dxa"/>
                <w:shd w:val="clear" w:color="auto" w:fill="auto"/>
              </w:tcPr>
              <w:p w14:paraId="22677866" w14:textId="7DE18FEF"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3FB5C32" w14:textId="77777777" w:rsidTr="00D812ED">
        <w:tc>
          <w:tcPr>
            <w:tcW w:w="450" w:type="dxa"/>
            <w:shd w:val="clear" w:color="auto" w:fill="auto"/>
            <w:vAlign w:val="center"/>
          </w:tcPr>
          <w:sdt>
            <w:sdtPr>
              <w:rPr>
                <w:rFonts w:eastAsia="MS Gothic" w:cstheme="minorHAnsi"/>
                <w:b/>
                <w:bCs/>
                <w:sz w:val="20"/>
                <w:szCs w:val="20"/>
              </w:rPr>
              <w:id w:val="196052723"/>
              <w14:checkbox>
                <w14:checked w14:val="0"/>
                <w14:checkedState w14:val="2612" w14:font="MS Gothic"/>
                <w14:uncheckedState w14:val="2610" w14:font="MS Gothic"/>
              </w14:checkbox>
            </w:sdtPr>
            <w:sdtContent>
              <w:p w14:paraId="0AAAC084" w14:textId="7BBC0A6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133819094"/>
              <w14:checkbox>
                <w14:checked w14:val="0"/>
                <w14:checkedState w14:val="2612" w14:font="MS Gothic"/>
                <w14:uncheckedState w14:val="2610" w14:font="MS Gothic"/>
              </w14:checkbox>
            </w:sdtPr>
            <w:sdtContent>
              <w:p w14:paraId="53A82D32" w14:textId="298C41A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676847441"/>
            <w14:checkbox>
              <w14:checked w14:val="0"/>
              <w14:checkedState w14:val="2612" w14:font="MS Gothic"/>
              <w14:uncheckedState w14:val="2610" w14:font="MS Gothic"/>
            </w14:checkbox>
          </w:sdtPr>
          <w:sdtContent>
            <w:tc>
              <w:tcPr>
                <w:tcW w:w="450" w:type="dxa"/>
                <w:shd w:val="clear" w:color="auto" w:fill="auto"/>
                <w:vAlign w:val="center"/>
              </w:tcPr>
              <w:p w14:paraId="75DAAC32" w14:textId="51AEF89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10CF14C" w14:textId="402FF114" w:rsidR="005219C0" w:rsidRPr="00A45541" w:rsidRDefault="005219C0" w:rsidP="008E1C50">
            <w:pPr>
              <w:pStyle w:val="ListParagraph"/>
            </w:pPr>
          </w:p>
        </w:tc>
        <w:tc>
          <w:tcPr>
            <w:tcW w:w="3150" w:type="dxa"/>
            <w:gridSpan w:val="2"/>
            <w:shd w:val="clear" w:color="auto" w:fill="auto"/>
            <w:vAlign w:val="center"/>
          </w:tcPr>
          <w:p w14:paraId="4891E99E" w14:textId="10AE9422"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your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utilizes</w:t>
            </w:r>
            <w:r w:rsidR="00AB66E9" w:rsidRPr="00A45541">
              <w:rPr>
                <w:rFonts w:cstheme="minorHAnsi"/>
                <w:sz w:val="20"/>
                <w:szCs w:val="20"/>
              </w:rPr>
              <w:t xml:space="preserve"> </w:t>
            </w:r>
            <w:r w:rsidRPr="00A45541">
              <w:rPr>
                <w:rFonts w:cstheme="minorHAnsi"/>
                <w:sz w:val="20"/>
                <w:szCs w:val="20"/>
              </w:rPr>
              <w:t>shared</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central</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there</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outlining</w:t>
            </w:r>
            <w:r w:rsidR="00AB66E9" w:rsidRPr="00A45541">
              <w:rPr>
                <w:rFonts w:cstheme="minorHAnsi"/>
                <w:sz w:val="20"/>
                <w:szCs w:val="20"/>
              </w:rPr>
              <w:t xml:space="preserve"> </w:t>
            </w:r>
            <w:r w:rsidRPr="00A45541">
              <w:rPr>
                <w:rFonts w:cstheme="minorHAnsi"/>
                <w:sz w:val="20"/>
                <w:szCs w:val="20"/>
              </w:rPr>
              <w:t>these</w:t>
            </w:r>
            <w:r w:rsidR="00AB66E9" w:rsidRPr="00A45541">
              <w:rPr>
                <w:rFonts w:cstheme="minorHAnsi"/>
                <w:sz w:val="20"/>
                <w:szCs w:val="20"/>
              </w:rPr>
              <w:t xml:space="preserve"> </w:t>
            </w:r>
            <w:r w:rsidRPr="00A45541">
              <w:rPr>
                <w:rFonts w:cstheme="minorHAnsi"/>
                <w:sz w:val="20"/>
                <w:szCs w:val="20"/>
              </w:rPr>
              <w:t>services?</w:t>
            </w:r>
          </w:p>
        </w:tc>
        <w:tc>
          <w:tcPr>
            <w:tcW w:w="4860" w:type="dxa"/>
            <w:shd w:val="clear" w:color="auto" w:fill="auto"/>
          </w:tcPr>
          <w:p w14:paraId="369FB84B" w14:textId="16D331AF"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246-945-425</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more</w:t>
            </w:r>
            <w:r w:rsidR="00AB66E9" w:rsidRPr="00A45541">
              <w:rPr>
                <w:rFonts w:cstheme="minorHAnsi"/>
                <w:sz w:val="20"/>
                <w:szCs w:val="20"/>
              </w:rPr>
              <w:t xml:space="preserve"> </w:t>
            </w:r>
            <w:r w:rsidRPr="00A45541">
              <w:rPr>
                <w:rFonts w:cstheme="minorHAnsi"/>
                <w:sz w:val="20"/>
                <w:szCs w:val="20"/>
              </w:rPr>
              <w:t>locations.</w:t>
            </w:r>
            <w:r w:rsidR="00AB66E9" w:rsidRPr="00A45541">
              <w:rPr>
                <w:rFonts w:cstheme="minorHAnsi"/>
                <w:sz w:val="20"/>
                <w:szCs w:val="20"/>
              </w:rPr>
              <w:t xml:space="preserve"> </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being</w:t>
            </w:r>
            <w:r w:rsidR="00AB66E9" w:rsidRPr="00A45541">
              <w:rPr>
                <w:rFonts w:cstheme="minorHAnsi"/>
                <w:sz w:val="20"/>
                <w:szCs w:val="20"/>
              </w:rPr>
              <w:t xml:space="preserve"> </w:t>
            </w:r>
            <w:r w:rsidRPr="00A45541">
              <w:rPr>
                <w:rFonts w:cstheme="minorHAnsi"/>
                <w:sz w:val="20"/>
                <w:szCs w:val="20"/>
              </w:rPr>
              <w:t>performed</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related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fulfillment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processing,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comply</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w:t>
            </w:r>
            <w:r w:rsidR="00AB66E9" w:rsidRPr="00A45541">
              <w:rPr>
                <w:rFonts w:cstheme="minorHAnsi"/>
                <w:sz w:val="20"/>
                <w:szCs w:val="20"/>
              </w:rPr>
              <w:t xml:space="preserve"> </w:t>
            </w:r>
          </w:p>
          <w:p w14:paraId="20BC39A7" w14:textId="2C519CB7" w:rsidR="005219C0" w:rsidRPr="00A45541" w:rsidRDefault="005219C0" w:rsidP="005219C0">
            <w:pPr>
              <w:spacing w:line="20" w:lineRule="atLeast"/>
              <w:rPr>
                <w:rFonts w:cstheme="minorHAnsi"/>
                <w:sz w:val="20"/>
                <w:szCs w:val="20"/>
              </w:rPr>
            </w:pPr>
            <w:r w:rsidRPr="00A45541">
              <w:rPr>
                <w:rFonts w:cstheme="minorHAnsi"/>
                <w:b/>
                <w:bCs/>
                <w:sz w:val="20"/>
                <w:szCs w:val="20"/>
              </w:rPr>
              <w:t>(2)</w:t>
            </w:r>
            <w:r w:rsidR="00AB66E9" w:rsidRPr="00A45541">
              <w:rPr>
                <w:rFonts w:cstheme="minorHAnsi"/>
                <w:b/>
                <w:bCs/>
                <w:sz w:val="20"/>
                <w:szCs w:val="20"/>
              </w:rPr>
              <w:t xml:space="preserve"> </w:t>
            </w:r>
            <w:r w:rsidRPr="00A45541">
              <w:rPr>
                <w:rFonts w:cstheme="minorHAnsi"/>
                <w:sz w:val="20"/>
                <w:szCs w:val="20"/>
              </w:rPr>
              <w:t>Central</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shared</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conditions: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originating</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written</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outlining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central</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technician,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responsibilities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party;</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parties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share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secure</w:t>
            </w:r>
            <w:r w:rsidR="00AB66E9" w:rsidRPr="00A45541">
              <w:rPr>
                <w:rFonts w:cstheme="minorHAnsi"/>
                <w:sz w:val="20"/>
                <w:szCs w:val="20"/>
              </w:rPr>
              <w:t xml:space="preserve"> </w:t>
            </w:r>
            <w:r w:rsidRPr="00A45541">
              <w:rPr>
                <w:rFonts w:cstheme="minorHAnsi"/>
                <w:sz w:val="20"/>
                <w:szCs w:val="20"/>
              </w:rPr>
              <w:t>real-time</w:t>
            </w:r>
            <w:r w:rsidR="00AB66E9" w:rsidRPr="00A45541">
              <w:rPr>
                <w:rFonts w:cstheme="minorHAnsi"/>
                <w:sz w:val="20"/>
                <w:szCs w:val="20"/>
              </w:rPr>
              <w:t xml:space="preserve"> </w:t>
            </w:r>
            <w:r w:rsidRPr="00A45541">
              <w:rPr>
                <w:rFonts w:cstheme="minorHAnsi"/>
                <w:sz w:val="20"/>
                <w:szCs w:val="20"/>
              </w:rPr>
              <w:t>database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utilize</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secure</w:t>
            </w:r>
            <w:r w:rsidR="00AB66E9" w:rsidRPr="00A45541">
              <w:rPr>
                <w:rFonts w:cstheme="minorHAnsi"/>
                <w:sz w:val="20"/>
                <w:szCs w:val="20"/>
              </w:rPr>
              <w:t xml:space="preserve"> </w:t>
            </w:r>
            <w:r w:rsidRPr="00A45541">
              <w:rPr>
                <w:rFonts w:cstheme="minorHAnsi"/>
                <w:sz w:val="20"/>
                <w:szCs w:val="20"/>
              </w:rPr>
              <w:t>technology,</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private,</w:t>
            </w:r>
            <w:r w:rsidR="00AB66E9" w:rsidRPr="00A45541">
              <w:rPr>
                <w:rFonts w:cstheme="minorHAnsi"/>
                <w:sz w:val="20"/>
                <w:szCs w:val="20"/>
              </w:rPr>
              <w:t xml:space="preserve"> </w:t>
            </w:r>
            <w:r w:rsidRPr="00A45541">
              <w:rPr>
                <w:rFonts w:cstheme="minorHAnsi"/>
                <w:sz w:val="20"/>
                <w:szCs w:val="20"/>
              </w:rPr>
              <w:t>encrypted</w:t>
            </w:r>
            <w:r w:rsidR="00AB66E9" w:rsidRPr="00A45541">
              <w:rPr>
                <w:rFonts w:cstheme="minorHAnsi"/>
                <w:sz w:val="20"/>
                <w:szCs w:val="20"/>
              </w:rPr>
              <w:t xml:space="preserve"> </w:t>
            </w:r>
            <w:r w:rsidRPr="00A45541">
              <w:rPr>
                <w:rFonts w:cstheme="minorHAnsi"/>
                <w:sz w:val="20"/>
                <w:szCs w:val="20"/>
              </w:rPr>
              <w:t>connection</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allows</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central</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technician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necessary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single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shared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originating</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central</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off-site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technician.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fulfillment,</w:t>
            </w:r>
            <w:r w:rsidR="00AB66E9" w:rsidRPr="00A45541">
              <w:rPr>
                <w:rFonts w:cstheme="minorHAnsi"/>
                <w:sz w:val="20"/>
                <w:szCs w:val="20"/>
              </w:rPr>
              <w:t xml:space="preserve"> </w:t>
            </w:r>
            <w:r w:rsidRPr="00A45541">
              <w:rPr>
                <w:rFonts w:cstheme="minorHAnsi"/>
                <w:sz w:val="20"/>
                <w:szCs w:val="20"/>
              </w:rPr>
              <w:t>processing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another</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will</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construed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fulfillment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transferred</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wholesale</w:t>
            </w:r>
            <w:r w:rsidR="00AB66E9" w:rsidRPr="00A45541">
              <w:rPr>
                <w:rFonts w:cstheme="minorHAnsi"/>
                <w:sz w:val="20"/>
                <w:szCs w:val="20"/>
              </w:rPr>
              <w:t xml:space="preserve"> </w:t>
            </w:r>
            <w:r w:rsidRPr="00A45541">
              <w:rPr>
                <w:rFonts w:cstheme="minorHAnsi"/>
                <w:sz w:val="20"/>
                <w:szCs w:val="20"/>
              </w:rPr>
              <w:t>distribution.”</w:t>
            </w:r>
          </w:p>
        </w:tc>
        <w:sdt>
          <w:sdtPr>
            <w:rPr>
              <w:rFonts w:cstheme="minorHAnsi"/>
              <w:sz w:val="20"/>
              <w:szCs w:val="20"/>
            </w:rPr>
            <w:id w:val="-401442864"/>
            <w:placeholder>
              <w:docPart w:val="96CB61B4EBEC445B9865459DC59E693E"/>
            </w:placeholder>
            <w:showingPlcHdr/>
          </w:sdtPr>
          <w:sdtContent>
            <w:tc>
              <w:tcPr>
                <w:tcW w:w="4590" w:type="dxa"/>
                <w:shd w:val="clear" w:color="auto" w:fill="auto"/>
              </w:tcPr>
              <w:p w14:paraId="6FFC7AAE" w14:textId="64444F1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BCFA065" w14:textId="77777777" w:rsidTr="00640B7B">
        <w:tc>
          <w:tcPr>
            <w:tcW w:w="450" w:type="dxa"/>
            <w:shd w:val="clear" w:color="auto" w:fill="auto"/>
            <w:vAlign w:val="center"/>
          </w:tcPr>
          <w:sdt>
            <w:sdtPr>
              <w:rPr>
                <w:rFonts w:eastAsia="MS Gothic" w:cstheme="minorHAnsi"/>
                <w:b/>
                <w:bCs/>
                <w:sz w:val="20"/>
                <w:szCs w:val="20"/>
              </w:rPr>
              <w:id w:val="-698004590"/>
              <w14:checkbox>
                <w14:checked w14:val="0"/>
                <w14:checkedState w14:val="2612" w14:font="MS Gothic"/>
                <w14:uncheckedState w14:val="2610" w14:font="MS Gothic"/>
              </w14:checkbox>
            </w:sdtPr>
            <w:sdtContent>
              <w:p w14:paraId="1D0CD517" w14:textId="0EFAF77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62738651"/>
              <w14:checkbox>
                <w14:checked w14:val="0"/>
                <w14:checkedState w14:val="2612" w14:font="MS Gothic"/>
                <w14:uncheckedState w14:val="2610" w14:font="MS Gothic"/>
              </w14:checkbox>
            </w:sdtPr>
            <w:sdtContent>
              <w:p w14:paraId="10578E8D" w14:textId="60B41D3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36009644"/>
            <w14:checkbox>
              <w14:checked w14:val="0"/>
              <w14:checkedState w14:val="2612" w14:font="MS Gothic"/>
              <w14:uncheckedState w14:val="2610" w14:font="MS Gothic"/>
            </w14:checkbox>
          </w:sdtPr>
          <w:sdtContent>
            <w:tc>
              <w:tcPr>
                <w:tcW w:w="450" w:type="dxa"/>
                <w:shd w:val="clear" w:color="auto" w:fill="auto"/>
                <w:vAlign w:val="center"/>
              </w:tcPr>
              <w:p w14:paraId="0A047DBC" w14:textId="04B5C29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695845D9" w14:textId="0A4064D6" w:rsidR="005219C0" w:rsidRPr="00A45541" w:rsidRDefault="005219C0" w:rsidP="008E1C50">
            <w:pPr>
              <w:pStyle w:val="ListParagraph"/>
            </w:pPr>
          </w:p>
        </w:tc>
        <w:tc>
          <w:tcPr>
            <w:tcW w:w="3150" w:type="dxa"/>
            <w:gridSpan w:val="2"/>
            <w:shd w:val="clear" w:color="auto" w:fill="auto"/>
            <w:vAlign w:val="center"/>
          </w:tcPr>
          <w:p w14:paraId="20531FB6" w14:textId="39D1A582"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conducted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minimum</w:t>
            </w:r>
            <w:r w:rsidR="00AB66E9" w:rsidRPr="00A45541">
              <w:rPr>
                <w:rFonts w:cstheme="minorHAnsi"/>
                <w:sz w:val="20"/>
                <w:szCs w:val="20"/>
              </w:rPr>
              <w:t xml:space="preserve"> </w:t>
            </w:r>
            <w:r w:rsidRPr="00A45541">
              <w:rPr>
                <w:rFonts w:cstheme="minorHAnsi"/>
                <w:sz w:val="20"/>
                <w:szCs w:val="20"/>
              </w:rPr>
              <w:t>every</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p>
        </w:tc>
        <w:tc>
          <w:tcPr>
            <w:tcW w:w="4860" w:type="dxa"/>
            <w:shd w:val="clear" w:color="auto" w:fill="auto"/>
          </w:tcPr>
          <w:p w14:paraId="2FF452B3" w14:textId="2E94C671"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246-945-420(2)</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every</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hand”.</w:t>
            </w:r>
            <w:r w:rsidR="00AB66E9" w:rsidRPr="00A45541">
              <w:rPr>
                <w:rFonts w:cstheme="minorHAnsi"/>
                <w:sz w:val="20"/>
                <w:szCs w:val="20"/>
              </w:rPr>
              <w:t xml:space="preserve"> </w:t>
            </w:r>
          </w:p>
          <w:p w14:paraId="5B0D3982" w14:textId="77777777" w:rsidR="005219C0" w:rsidRPr="00A45541" w:rsidRDefault="005219C0" w:rsidP="005219C0">
            <w:pPr>
              <w:spacing w:line="20" w:lineRule="atLeast"/>
              <w:rPr>
                <w:rFonts w:cstheme="minorHAnsi"/>
                <w:b/>
                <w:bCs/>
                <w:sz w:val="20"/>
                <w:szCs w:val="20"/>
              </w:rPr>
            </w:pPr>
          </w:p>
          <w:p w14:paraId="4D731CA5" w14:textId="6540F4AA" w:rsidR="005219C0" w:rsidRPr="00A45541" w:rsidRDefault="005219C0" w:rsidP="005219C0">
            <w:pPr>
              <w:spacing w:line="20" w:lineRule="atLeast"/>
              <w:rPr>
                <w:rFonts w:cstheme="minorHAnsi"/>
                <w:sz w:val="20"/>
                <w:szCs w:val="20"/>
              </w:rPr>
            </w:pP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1304.11(a)</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deemed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hand”</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they</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possession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control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registrant,</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returned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customer,</w:t>
            </w:r>
            <w:r w:rsidR="00AB66E9" w:rsidRPr="00A45541">
              <w:rPr>
                <w:rFonts w:cstheme="minorHAnsi"/>
                <w:sz w:val="20"/>
                <w:szCs w:val="20"/>
              </w:rPr>
              <w:t xml:space="preserve"> </w:t>
            </w:r>
            <w:r w:rsidRPr="00A45541">
              <w:rPr>
                <w:rFonts w:cstheme="minorHAnsi"/>
                <w:sz w:val="20"/>
                <w:szCs w:val="20"/>
              </w:rPr>
              <w:t>ordered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customer</w:t>
            </w:r>
            <w:r w:rsidR="00AB66E9" w:rsidRPr="00A45541">
              <w:rPr>
                <w:rFonts w:cstheme="minorHAnsi"/>
                <w:sz w:val="20"/>
                <w:szCs w:val="20"/>
              </w:rPr>
              <w:t xml:space="preserve"> </w:t>
            </w:r>
            <w:r w:rsidRPr="00A45541">
              <w:rPr>
                <w:rFonts w:cstheme="minorHAnsi"/>
                <w:sz w:val="20"/>
                <w:szCs w:val="20"/>
              </w:rPr>
              <w:t>but</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yet</w:t>
            </w:r>
            <w:r w:rsidR="00AB66E9" w:rsidRPr="00A45541">
              <w:rPr>
                <w:rFonts w:cstheme="minorHAnsi"/>
                <w:sz w:val="20"/>
                <w:szCs w:val="20"/>
              </w:rPr>
              <w:t xml:space="preserve"> </w:t>
            </w:r>
            <w:r w:rsidRPr="00A45541">
              <w:rPr>
                <w:rFonts w:cstheme="minorHAnsi"/>
                <w:sz w:val="20"/>
                <w:szCs w:val="20"/>
              </w:rPr>
              <w:t>invoiced…”</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includes</w:t>
            </w:r>
            <w:r w:rsidR="00AB66E9" w:rsidRPr="00A45541">
              <w:rPr>
                <w:rFonts w:cstheme="minorHAnsi"/>
                <w:sz w:val="20"/>
                <w:szCs w:val="20"/>
              </w:rPr>
              <w:t xml:space="preserve"> </w:t>
            </w:r>
            <w:r w:rsidRPr="00A45541">
              <w:rPr>
                <w:rFonts w:cstheme="minorHAnsi"/>
                <w:sz w:val="20"/>
                <w:szCs w:val="20"/>
              </w:rPr>
              <w:t>medications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will</w:t>
            </w:r>
            <w:r w:rsidR="00AB66E9" w:rsidRPr="00A45541">
              <w:rPr>
                <w:rFonts w:cstheme="minorHAnsi"/>
                <w:sz w:val="20"/>
                <w:szCs w:val="20"/>
              </w:rPr>
              <w:t xml:space="preserve"> </w:t>
            </w:r>
            <w:r w:rsidRPr="00A45541">
              <w:rPr>
                <w:rFonts w:cstheme="minorHAnsi"/>
                <w:sz w:val="20"/>
                <w:szCs w:val="20"/>
              </w:rPr>
              <w:t>call.</w:t>
            </w:r>
          </w:p>
        </w:tc>
        <w:sdt>
          <w:sdtPr>
            <w:rPr>
              <w:rFonts w:cstheme="minorHAnsi"/>
              <w:sz w:val="20"/>
              <w:szCs w:val="20"/>
            </w:rPr>
            <w:id w:val="-1271387652"/>
            <w:placeholder>
              <w:docPart w:val="AF46CF5D5D6D4B1DAC61B2B2516B245E"/>
            </w:placeholder>
            <w:showingPlcHdr/>
          </w:sdtPr>
          <w:sdtContent>
            <w:tc>
              <w:tcPr>
                <w:tcW w:w="4590" w:type="dxa"/>
                <w:shd w:val="clear" w:color="auto" w:fill="auto"/>
              </w:tcPr>
              <w:p w14:paraId="541EC746" w14:textId="03357F14"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A0F1AE3" w14:textId="77777777" w:rsidTr="00640B7B">
        <w:tc>
          <w:tcPr>
            <w:tcW w:w="450" w:type="dxa"/>
            <w:shd w:val="clear" w:color="auto" w:fill="auto"/>
            <w:vAlign w:val="center"/>
          </w:tcPr>
          <w:sdt>
            <w:sdtPr>
              <w:rPr>
                <w:rFonts w:eastAsia="MS Gothic" w:cstheme="minorHAnsi"/>
                <w:b/>
                <w:bCs/>
                <w:sz w:val="20"/>
                <w:szCs w:val="20"/>
              </w:rPr>
              <w:id w:val="-400982615"/>
              <w14:checkbox>
                <w14:checked w14:val="0"/>
                <w14:checkedState w14:val="2612" w14:font="MS Gothic"/>
                <w14:uncheckedState w14:val="2610" w14:font="MS Gothic"/>
              </w14:checkbox>
            </w:sdtPr>
            <w:sdtContent>
              <w:p w14:paraId="16C21680" w14:textId="4BEF5C8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85181309"/>
              <w14:checkbox>
                <w14:checked w14:val="0"/>
                <w14:checkedState w14:val="2612" w14:font="MS Gothic"/>
                <w14:uncheckedState w14:val="2610" w14:font="MS Gothic"/>
              </w14:checkbox>
            </w:sdtPr>
            <w:sdtContent>
              <w:p w14:paraId="2EE5F8DA" w14:textId="48C3EB0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115015404"/>
            <w14:checkbox>
              <w14:checked w14:val="0"/>
              <w14:checkedState w14:val="2612" w14:font="MS Gothic"/>
              <w14:uncheckedState w14:val="2610" w14:font="MS Gothic"/>
            </w14:checkbox>
          </w:sdtPr>
          <w:sdtContent>
            <w:tc>
              <w:tcPr>
                <w:tcW w:w="450" w:type="dxa"/>
                <w:shd w:val="clear" w:color="auto" w:fill="auto"/>
                <w:vAlign w:val="center"/>
              </w:tcPr>
              <w:p w14:paraId="4788A08E" w14:textId="2931AA6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F844DDD" w14:textId="63690DAD" w:rsidR="005219C0" w:rsidRPr="00A45541" w:rsidRDefault="005219C0" w:rsidP="008E1C50">
            <w:pPr>
              <w:pStyle w:val="ListParagraph"/>
            </w:pPr>
          </w:p>
        </w:tc>
        <w:tc>
          <w:tcPr>
            <w:tcW w:w="3150" w:type="dxa"/>
            <w:gridSpan w:val="2"/>
            <w:shd w:val="clear" w:color="auto" w:fill="auto"/>
            <w:vAlign w:val="center"/>
          </w:tcPr>
          <w:p w14:paraId="71ABEECC" w14:textId="0EE610FD"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completed</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30</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lastRenderedPageBreak/>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new</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effective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addition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p>
        </w:tc>
        <w:tc>
          <w:tcPr>
            <w:tcW w:w="4860" w:type="dxa"/>
            <w:shd w:val="clear" w:color="auto" w:fill="auto"/>
          </w:tcPr>
          <w:p w14:paraId="6BF50E4E" w14:textId="381A435A" w:rsidR="005219C0" w:rsidRPr="00A45541" w:rsidRDefault="005219C0" w:rsidP="005219C0">
            <w:pPr>
              <w:spacing w:line="20" w:lineRule="atLeast"/>
              <w:rPr>
                <w:rFonts w:cstheme="minorHAnsi"/>
                <w:b/>
                <w:bCs/>
                <w:sz w:val="20"/>
                <w:szCs w:val="20"/>
              </w:rPr>
            </w:pPr>
            <w:r w:rsidRPr="00A45541">
              <w:rPr>
                <w:rFonts w:cstheme="minorHAnsi"/>
                <w:b/>
                <w:bCs/>
                <w:sz w:val="20"/>
                <w:szCs w:val="20"/>
              </w:rPr>
              <w:lastRenderedPageBreak/>
              <w:t>WAC</w:t>
            </w:r>
            <w:r w:rsidR="00AB66E9" w:rsidRPr="00A45541">
              <w:rPr>
                <w:rFonts w:cstheme="minorHAnsi"/>
                <w:b/>
                <w:bCs/>
                <w:sz w:val="20"/>
                <w:szCs w:val="20"/>
              </w:rPr>
              <w:t xml:space="preserve"> </w:t>
            </w:r>
            <w:r w:rsidRPr="00A45541">
              <w:rPr>
                <w:rFonts w:cstheme="minorHAnsi"/>
                <w:b/>
                <w:bCs/>
                <w:sz w:val="20"/>
                <w:szCs w:val="20"/>
              </w:rPr>
              <w:t>246-945-420(3)</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own</w:t>
            </w:r>
            <w:r w:rsidR="00AB66E9" w:rsidRPr="00A45541">
              <w:rPr>
                <w:rFonts w:cstheme="minorHAnsi"/>
                <w:sz w:val="20"/>
                <w:szCs w:val="20"/>
              </w:rPr>
              <w:t xml:space="preserve"> </w:t>
            </w:r>
            <w:r w:rsidRPr="00A45541">
              <w:rPr>
                <w:rFonts w:cstheme="minorHAnsi"/>
                <w:sz w:val="20"/>
                <w:szCs w:val="20"/>
              </w:rPr>
              <w:t>separate</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lastRenderedPageBreak/>
              <w:t>following</w:t>
            </w:r>
            <w:r w:rsidR="00AB66E9" w:rsidRPr="00A45541">
              <w:rPr>
                <w:rFonts w:cstheme="minorHAnsi"/>
                <w:sz w:val="20"/>
                <w:szCs w:val="20"/>
              </w:rPr>
              <w:t xml:space="preserve"> </w:t>
            </w:r>
            <w:r w:rsidRPr="00A45541">
              <w:rPr>
                <w:rFonts w:cstheme="minorHAnsi"/>
                <w:sz w:val="20"/>
                <w:szCs w:val="20"/>
              </w:rPr>
              <w:t>situations: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thirty</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designating</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incoming</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designee,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conduct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complete</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effective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addition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possesses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take</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hand,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thereafter,</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inventory.”</w:t>
            </w:r>
          </w:p>
        </w:tc>
        <w:sdt>
          <w:sdtPr>
            <w:rPr>
              <w:rFonts w:cstheme="minorHAnsi"/>
              <w:sz w:val="20"/>
              <w:szCs w:val="20"/>
            </w:rPr>
            <w:id w:val="-446081457"/>
            <w:placeholder>
              <w:docPart w:val="B52D575AEBFC4B4D96F5CDE02715BF33"/>
            </w:placeholder>
            <w:showingPlcHdr/>
          </w:sdtPr>
          <w:sdtContent>
            <w:tc>
              <w:tcPr>
                <w:tcW w:w="4590" w:type="dxa"/>
                <w:shd w:val="clear" w:color="auto" w:fill="auto"/>
              </w:tcPr>
              <w:p w14:paraId="3332AC77" w14:textId="2F8F63E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AA605F5" w14:textId="77777777" w:rsidTr="00640B7B">
        <w:tc>
          <w:tcPr>
            <w:tcW w:w="450" w:type="dxa"/>
            <w:shd w:val="clear" w:color="auto" w:fill="auto"/>
            <w:vAlign w:val="center"/>
          </w:tcPr>
          <w:sdt>
            <w:sdtPr>
              <w:rPr>
                <w:rFonts w:eastAsia="MS Gothic" w:cstheme="minorHAnsi"/>
                <w:b/>
                <w:bCs/>
                <w:sz w:val="20"/>
                <w:szCs w:val="20"/>
              </w:rPr>
              <w:id w:val="47736600"/>
              <w14:checkbox>
                <w14:checked w14:val="0"/>
                <w14:checkedState w14:val="2612" w14:font="MS Gothic"/>
                <w14:uncheckedState w14:val="2610" w14:font="MS Gothic"/>
              </w14:checkbox>
            </w:sdtPr>
            <w:sdtContent>
              <w:p w14:paraId="22BF0872" w14:textId="33BAF77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831785739"/>
              <w14:checkbox>
                <w14:checked w14:val="0"/>
                <w14:checkedState w14:val="2612" w14:font="MS Gothic"/>
                <w14:uncheckedState w14:val="2610" w14:font="MS Gothic"/>
              </w14:checkbox>
            </w:sdtPr>
            <w:sdtContent>
              <w:p w14:paraId="15B3CBCB" w14:textId="69323AF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947958346"/>
            <w14:checkbox>
              <w14:checked w14:val="0"/>
              <w14:checkedState w14:val="2612" w14:font="MS Gothic"/>
              <w14:uncheckedState w14:val="2610" w14:font="MS Gothic"/>
            </w14:checkbox>
          </w:sdtPr>
          <w:sdtContent>
            <w:tc>
              <w:tcPr>
                <w:tcW w:w="450" w:type="dxa"/>
                <w:shd w:val="clear" w:color="auto" w:fill="auto"/>
                <w:vAlign w:val="center"/>
              </w:tcPr>
              <w:p w14:paraId="2D9DDE13" w14:textId="71F8D72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C5D42A4" w14:textId="503E9EEE" w:rsidR="005219C0" w:rsidRPr="00A45541" w:rsidRDefault="005219C0" w:rsidP="008E1C50">
            <w:pPr>
              <w:pStyle w:val="ListParagraph"/>
            </w:pPr>
          </w:p>
        </w:tc>
        <w:tc>
          <w:tcPr>
            <w:tcW w:w="3150" w:type="dxa"/>
            <w:gridSpan w:val="2"/>
            <w:shd w:val="clear" w:color="auto" w:fill="auto"/>
            <w:vAlign w:val="center"/>
          </w:tcPr>
          <w:p w14:paraId="40D248D9" w14:textId="61BFBF12"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without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there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perpetual</w:t>
            </w:r>
            <w:r w:rsidR="00AB66E9" w:rsidRPr="00A45541">
              <w:rPr>
                <w:rFonts w:cstheme="minorHAnsi"/>
                <w:sz w:val="20"/>
                <w:szCs w:val="20"/>
              </w:rPr>
              <w:t xml:space="preserve"> </w:t>
            </w:r>
            <w:r w:rsidRPr="00A45541">
              <w:rPr>
                <w:rFonts w:cstheme="minorHAnsi"/>
                <w:sz w:val="20"/>
                <w:szCs w:val="20"/>
              </w:rPr>
              <w:t>inventory?</w:t>
            </w:r>
          </w:p>
        </w:tc>
        <w:tc>
          <w:tcPr>
            <w:tcW w:w="4860" w:type="dxa"/>
            <w:shd w:val="clear" w:color="auto" w:fill="auto"/>
          </w:tcPr>
          <w:p w14:paraId="5E417A4E" w14:textId="1C2917D1" w:rsidR="005219C0" w:rsidRPr="00A45541" w:rsidRDefault="005219C0" w:rsidP="005219C0">
            <w:pPr>
              <w:spacing w:line="20" w:lineRule="atLeast"/>
              <w:rPr>
                <w:rFonts w:cstheme="minorHAnsi"/>
                <w:b/>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246-945-420(4)</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exclusively</w:t>
            </w:r>
            <w:r w:rsidR="00AB66E9" w:rsidRPr="00A45541">
              <w:rPr>
                <w:rFonts w:cstheme="minorHAnsi"/>
                <w:bCs/>
                <w:sz w:val="20"/>
                <w:szCs w:val="20"/>
              </w:rPr>
              <w:t xml:space="preserve"> </w:t>
            </w:r>
            <w:r w:rsidRPr="00A45541">
              <w:rPr>
                <w:rFonts w:cstheme="minorHAnsi"/>
                <w:bCs/>
                <w:sz w:val="20"/>
                <w:szCs w:val="20"/>
              </w:rPr>
              <w:t>stores,</w:t>
            </w:r>
            <w:r w:rsidR="00AB66E9" w:rsidRPr="00A45541">
              <w:rPr>
                <w:rFonts w:cstheme="minorHAnsi"/>
                <w:bCs/>
                <w:sz w:val="20"/>
                <w:szCs w:val="20"/>
              </w:rPr>
              <w:t xml:space="preserve"> </w:t>
            </w:r>
            <w:r w:rsidRPr="00A45541">
              <w:rPr>
                <w:rFonts w:cstheme="minorHAnsi"/>
                <w:bCs/>
                <w:sz w:val="20"/>
                <w:szCs w:val="20"/>
              </w:rPr>
              <w:t>dispenses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delivers</w:t>
            </w:r>
            <w:r w:rsidR="00AB66E9" w:rsidRPr="00A45541">
              <w:rPr>
                <w:rFonts w:cstheme="minorHAnsi"/>
                <w:bCs/>
                <w:sz w:val="20"/>
                <w:szCs w:val="20"/>
              </w:rPr>
              <w:t xml:space="preserve"> </w:t>
            </w:r>
            <w:r w:rsidRPr="00A45541">
              <w:rPr>
                <w:rFonts w:cstheme="minorHAnsi"/>
                <w:bCs/>
                <w:sz w:val="20"/>
                <w:szCs w:val="20"/>
              </w:rPr>
              <w:t>legend</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including</w:t>
            </w:r>
            <w:r w:rsidR="00AB66E9" w:rsidRPr="00A45541">
              <w:rPr>
                <w:rFonts w:cstheme="minorHAnsi"/>
                <w:bCs/>
                <w:sz w:val="20"/>
                <w:szCs w:val="20"/>
              </w:rPr>
              <w:t xml:space="preserve"> </w:t>
            </w:r>
            <w:r w:rsidRPr="00A45541">
              <w:rPr>
                <w:rFonts w:cstheme="minorHAnsi"/>
                <w:bCs/>
                <w:sz w:val="20"/>
                <w:szCs w:val="20"/>
              </w:rPr>
              <w:t>controlled</w:t>
            </w:r>
            <w:r w:rsidR="00AB66E9" w:rsidRPr="00A45541">
              <w:rPr>
                <w:rFonts w:cstheme="minorHAnsi"/>
                <w:bCs/>
                <w:sz w:val="20"/>
                <w:szCs w:val="20"/>
              </w:rPr>
              <w:t xml:space="preserve"> </w:t>
            </w:r>
            <w:r w:rsidRPr="00A45541">
              <w:rPr>
                <w:rFonts w:cstheme="minorHAnsi"/>
                <w:bCs/>
                <w:sz w:val="20"/>
                <w:szCs w:val="20"/>
              </w:rPr>
              <w:t>substances,</w:t>
            </w:r>
            <w:r w:rsidR="00AB66E9" w:rsidRPr="00A45541">
              <w:rPr>
                <w:rFonts w:cstheme="minorHAnsi"/>
                <w:bCs/>
                <w:sz w:val="20"/>
                <w:szCs w:val="20"/>
              </w:rPr>
              <w:t xml:space="preserve"> </w:t>
            </w:r>
            <w:r w:rsidRPr="00A45541">
              <w:rPr>
                <w:rFonts w:cstheme="minorHAnsi"/>
                <w:bCs/>
                <w:sz w:val="20"/>
                <w:szCs w:val="20"/>
              </w:rPr>
              <w:t>without</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pharmacist</w:t>
            </w:r>
            <w:r w:rsidR="00AB66E9" w:rsidRPr="00A45541">
              <w:rPr>
                <w:rFonts w:cstheme="minorHAnsi"/>
                <w:bCs/>
                <w:sz w:val="20"/>
                <w:szCs w:val="20"/>
              </w:rPr>
              <w:t xml:space="preserve"> </w:t>
            </w:r>
            <w:r w:rsidRPr="00A45541">
              <w:rPr>
                <w:rFonts w:cstheme="minorHAnsi"/>
                <w:bCs/>
                <w:sz w:val="20"/>
                <w:szCs w:val="20"/>
              </w:rPr>
              <w:t>on-site</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maintain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perpetual</w:t>
            </w:r>
            <w:r w:rsidR="00AB66E9" w:rsidRPr="00A45541">
              <w:rPr>
                <w:rFonts w:cstheme="minorHAnsi"/>
                <w:bCs/>
                <w:sz w:val="20"/>
                <w:szCs w:val="20"/>
              </w:rPr>
              <w:t xml:space="preserve"> </w:t>
            </w:r>
            <w:r w:rsidRPr="00A45541">
              <w:rPr>
                <w:rFonts w:cstheme="minorHAnsi"/>
                <w:bCs/>
                <w:sz w:val="20"/>
                <w:szCs w:val="20"/>
              </w:rPr>
              <w:t>inventory.”</w:t>
            </w:r>
          </w:p>
        </w:tc>
        <w:sdt>
          <w:sdtPr>
            <w:rPr>
              <w:rFonts w:cstheme="minorHAnsi"/>
              <w:sz w:val="20"/>
              <w:szCs w:val="20"/>
            </w:rPr>
            <w:id w:val="1581488161"/>
            <w:placeholder>
              <w:docPart w:val="58E5BC299206494092D13800126E98B0"/>
            </w:placeholder>
            <w:showingPlcHdr/>
          </w:sdtPr>
          <w:sdtContent>
            <w:tc>
              <w:tcPr>
                <w:tcW w:w="4590" w:type="dxa"/>
                <w:shd w:val="clear" w:color="auto" w:fill="auto"/>
              </w:tcPr>
              <w:p w14:paraId="10FDFB80" w14:textId="4E132E7F"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F5E2743" w14:textId="77777777" w:rsidTr="00640B7B">
        <w:tc>
          <w:tcPr>
            <w:tcW w:w="450" w:type="dxa"/>
            <w:shd w:val="clear" w:color="auto" w:fill="auto"/>
            <w:vAlign w:val="center"/>
          </w:tcPr>
          <w:sdt>
            <w:sdtPr>
              <w:rPr>
                <w:rFonts w:eastAsia="MS Gothic" w:cstheme="minorHAnsi"/>
                <w:b/>
                <w:bCs/>
                <w:sz w:val="20"/>
                <w:szCs w:val="20"/>
              </w:rPr>
              <w:id w:val="1665505454"/>
              <w14:checkbox>
                <w14:checked w14:val="0"/>
                <w14:checkedState w14:val="2612" w14:font="MS Gothic"/>
                <w14:uncheckedState w14:val="2610" w14:font="MS Gothic"/>
              </w14:checkbox>
            </w:sdtPr>
            <w:sdtContent>
              <w:p w14:paraId="7777E714" w14:textId="2595750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598629367"/>
              <w14:checkbox>
                <w14:checked w14:val="0"/>
                <w14:checkedState w14:val="2612" w14:font="MS Gothic"/>
                <w14:uncheckedState w14:val="2610" w14:font="MS Gothic"/>
              </w14:checkbox>
            </w:sdtPr>
            <w:sdtContent>
              <w:p w14:paraId="4DE8D616" w14:textId="1ACDF67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314485593"/>
            <w14:checkbox>
              <w14:checked w14:val="0"/>
              <w14:checkedState w14:val="2612" w14:font="MS Gothic"/>
              <w14:uncheckedState w14:val="2610" w14:font="MS Gothic"/>
            </w14:checkbox>
          </w:sdtPr>
          <w:sdtContent>
            <w:tc>
              <w:tcPr>
                <w:tcW w:w="450" w:type="dxa"/>
                <w:shd w:val="clear" w:color="auto" w:fill="auto"/>
                <w:vAlign w:val="center"/>
              </w:tcPr>
              <w:p w14:paraId="7869F284" w14:textId="119279E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3899AB5" w14:textId="0D63FEAF" w:rsidR="005219C0" w:rsidRPr="00A45541" w:rsidRDefault="005219C0" w:rsidP="008E1C50">
            <w:pPr>
              <w:pStyle w:val="ListParagraph"/>
            </w:pPr>
          </w:p>
        </w:tc>
        <w:tc>
          <w:tcPr>
            <w:tcW w:w="3150" w:type="dxa"/>
            <w:gridSpan w:val="2"/>
            <w:shd w:val="clear" w:color="auto" w:fill="auto"/>
            <w:vAlign w:val="center"/>
          </w:tcPr>
          <w:p w14:paraId="2100C2D6" w14:textId="74D16FC1"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without</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ancillary</w:t>
            </w:r>
            <w:r w:rsidR="00AB66E9" w:rsidRPr="00A45541">
              <w:rPr>
                <w:rFonts w:cstheme="minorHAnsi"/>
                <w:sz w:val="20"/>
                <w:szCs w:val="20"/>
              </w:rPr>
              <w:t xml:space="preserve"> </w:t>
            </w:r>
            <w:r w:rsidRPr="00A45541">
              <w:rPr>
                <w:rFonts w:cstheme="minorHAnsi"/>
                <w:sz w:val="20"/>
                <w:szCs w:val="20"/>
              </w:rPr>
              <w:t>personnel</w:t>
            </w:r>
            <w:r w:rsidR="00AB66E9" w:rsidRPr="00A45541">
              <w:rPr>
                <w:rFonts w:cstheme="minorHAnsi"/>
                <w:sz w:val="20"/>
                <w:szCs w:val="20"/>
              </w:rPr>
              <w:t xml:space="preserve"> </w:t>
            </w:r>
            <w:r w:rsidRPr="00A45541">
              <w:rPr>
                <w:rFonts w:cstheme="minorHAnsi"/>
                <w:sz w:val="20"/>
                <w:szCs w:val="20"/>
              </w:rPr>
              <w:t>physically</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there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perpetual</w:t>
            </w:r>
            <w:r w:rsidR="00AB66E9" w:rsidRPr="00A45541">
              <w:rPr>
                <w:rFonts w:cstheme="minorHAnsi"/>
                <w:sz w:val="20"/>
                <w:szCs w:val="20"/>
              </w:rPr>
              <w:t xml:space="preserve"> </w:t>
            </w:r>
            <w:r w:rsidRPr="00A45541">
              <w:rPr>
                <w:rFonts w:cstheme="minorHAnsi"/>
                <w:sz w:val="20"/>
                <w:szCs w:val="20"/>
              </w:rPr>
              <w:t>inventory?</w:t>
            </w:r>
          </w:p>
        </w:tc>
        <w:tc>
          <w:tcPr>
            <w:tcW w:w="4860" w:type="dxa"/>
            <w:shd w:val="clear" w:color="auto" w:fill="auto"/>
          </w:tcPr>
          <w:p w14:paraId="353F3E3F" w14:textId="77F9ABA0" w:rsidR="005219C0" w:rsidRPr="00A45541" w:rsidRDefault="005219C0" w:rsidP="005219C0">
            <w:pPr>
              <w:spacing w:line="20" w:lineRule="atLeast"/>
              <w:rPr>
                <w:rFonts w:cstheme="minorHAnsi"/>
                <w:b/>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246-945-420(5)</w:t>
            </w:r>
            <w:r w:rsidR="00AB66E9" w:rsidRPr="00A45541">
              <w:rPr>
                <w:rFonts w:cstheme="minorHAnsi"/>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exclusively</w:t>
            </w:r>
            <w:r w:rsidR="00AB66E9" w:rsidRPr="00A45541">
              <w:rPr>
                <w:rFonts w:cstheme="minorHAnsi"/>
                <w:bCs/>
                <w:sz w:val="20"/>
                <w:szCs w:val="20"/>
              </w:rPr>
              <w:t xml:space="preserve"> </w:t>
            </w:r>
            <w:r w:rsidRPr="00A45541">
              <w:rPr>
                <w:rFonts w:cstheme="minorHAnsi"/>
                <w:bCs/>
                <w:sz w:val="20"/>
                <w:szCs w:val="20"/>
              </w:rPr>
              <w:t>stores,</w:t>
            </w:r>
            <w:r w:rsidR="00AB66E9" w:rsidRPr="00A45541">
              <w:rPr>
                <w:rFonts w:cstheme="minorHAnsi"/>
                <w:bCs/>
                <w:sz w:val="20"/>
                <w:szCs w:val="20"/>
              </w:rPr>
              <w:t xml:space="preserve"> </w:t>
            </w:r>
            <w:r w:rsidRPr="00A45541">
              <w:rPr>
                <w:rFonts w:cstheme="minorHAnsi"/>
                <w:bCs/>
                <w:sz w:val="20"/>
                <w:szCs w:val="20"/>
              </w:rPr>
              <w:t>dispenses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delivers</w:t>
            </w:r>
            <w:r w:rsidR="00AB66E9" w:rsidRPr="00A45541">
              <w:rPr>
                <w:rFonts w:cstheme="minorHAnsi"/>
                <w:bCs/>
                <w:sz w:val="20"/>
                <w:szCs w:val="20"/>
              </w:rPr>
              <w:t xml:space="preserve"> </w:t>
            </w:r>
            <w:r w:rsidRPr="00A45541">
              <w:rPr>
                <w:rFonts w:cstheme="minorHAnsi"/>
                <w:bCs/>
                <w:sz w:val="20"/>
                <w:szCs w:val="20"/>
              </w:rPr>
              <w:t>prescription</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without</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ancillary</w:t>
            </w:r>
            <w:r w:rsidR="00AB66E9" w:rsidRPr="00A45541">
              <w:rPr>
                <w:rFonts w:cstheme="minorHAnsi"/>
                <w:bCs/>
                <w:sz w:val="20"/>
                <w:szCs w:val="20"/>
              </w:rPr>
              <w:t xml:space="preserve"> </w:t>
            </w:r>
            <w:r w:rsidRPr="00A45541">
              <w:rPr>
                <w:rFonts w:cstheme="minorHAnsi"/>
                <w:bCs/>
                <w:sz w:val="20"/>
                <w:szCs w:val="20"/>
              </w:rPr>
              <w:t>personnel</w:t>
            </w:r>
            <w:r w:rsidR="00AB66E9" w:rsidRPr="00A45541">
              <w:rPr>
                <w:rFonts w:cstheme="minorHAnsi"/>
                <w:bCs/>
                <w:sz w:val="20"/>
                <w:szCs w:val="20"/>
              </w:rPr>
              <w:t xml:space="preserve"> </w:t>
            </w:r>
            <w:r w:rsidRPr="00A45541">
              <w:rPr>
                <w:rFonts w:cstheme="minorHAnsi"/>
                <w:bCs/>
                <w:sz w:val="20"/>
                <w:szCs w:val="20"/>
              </w:rPr>
              <w:t>physically</w:t>
            </w:r>
            <w:r w:rsidR="00AB66E9" w:rsidRPr="00A45541">
              <w:rPr>
                <w:rFonts w:cstheme="minorHAnsi"/>
                <w:bCs/>
                <w:sz w:val="20"/>
                <w:szCs w:val="20"/>
              </w:rPr>
              <w:t xml:space="preserve"> </w:t>
            </w:r>
            <w:r w:rsidRPr="00A45541">
              <w:rPr>
                <w:rFonts w:cstheme="minorHAnsi"/>
                <w:bCs/>
                <w:sz w:val="20"/>
                <w:szCs w:val="20"/>
              </w:rPr>
              <w:t>on-site</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maintain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perpetual</w:t>
            </w:r>
            <w:r w:rsidR="00AB66E9" w:rsidRPr="00A45541">
              <w:rPr>
                <w:rFonts w:cstheme="minorHAnsi"/>
                <w:bCs/>
                <w:sz w:val="20"/>
                <w:szCs w:val="20"/>
              </w:rPr>
              <w:t xml:space="preserve"> </w:t>
            </w:r>
            <w:r w:rsidRPr="00A45541">
              <w:rPr>
                <w:rFonts w:cstheme="minorHAnsi"/>
                <w:bCs/>
                <w:sz w:val="20"/>
                <w:szCs w:val="20"/>
              </w:rPr>
              <w:t>inventory.”</w:t>
            </w:r>
          </w:p>
        </w:tc>
        <w:sdt>
          <w:sdtPr>
            <w:rPr>
              <w:rFonts w:cstheme="minorHAnsi"/>
              <w:sz w:val="20"/>
              <w:szCs w:val="20"/>
            </w:rPr>
            <w:id w:val="674001010"/>
            <w:placeholder>
              <w:docPart w:val="85747B79BB464D818BCE3B76693ACA18"/>
            </w:placeholder>
            <w:showingPlcHdr/>
          </w:sdtPr>
          <w:sdtContent>
            <w:tc>
              <w:tcPr>
                <w:tcW w:w="4590" w:type="dxa"/>
                <w:shd w:val="clear" w:color="auto" w:fill="auto"/>
              </w:tcPr>
              <w:p w14:paraId="5643BAB2" w14:textId="0913B870"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B0BB857" w14:textId="77777777" w:rsidTr="00D812ED">
        <w:tc>
          <w:tcPr>
            <w:tcW w:w="450" w:type="dxa"/>
            <w:shd w:val="clear" w:color="auto" w:fill="auto"/>
            <w:vAlign w:val="center"/>
          </w:tcPr>
          <w:sdt>
            <w:sdtPr>
              <w:rPr>
                <w:rFonts w:eastAsia="MS Gothic" w:cstheme="minorHAnsi"/>
                <w:b/>
                <w:bCs/>
                <w:sz w:val="20"/>
                <w:szCs w:val="20"/>
              </w:rPr>
              <w:id w:val="-1954168745"/>
              <w14:checkbox>
                <w14:checked w14:val="0"/>
                <w14:checkedState w14:val="2612" w14:font="MS Gothic"/>
                <w14:uncheckedState w14:val="2610" w14:font="MS Gothic"/>
              </w14:checkbox>
            </w:sdtPr>
            <w:sdtContent>
              <w:p w14:paraId="7D998E63" w14:textId="18F5141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918599129"/>
              <w14:checkbox>
                <w14:checked w14:val="0"/>
                <w14:checkedState w14:val="2612" w14:font="MS Gothic"/>
                <w14:uncheckedState w14:val="2610" w14:font="MS Gothic"/>
              </w14:checkbox>
            </w:sdtPr>
            <w:sdtContent>
              <w:p w14:paraId="06F864AE" w14:textId="4629AB0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272235218"/>
            <w14:checkbox>
              <w14:checked w14:val="0"/>
              <w14:checkedState w14:val="2612" w14:font="MS Gothic"/>
              <w14:uncheckedState w14:val="2610" w14:font="MS Gothic"/>
            </w14:checkbox>
          </w:sdtPr>
          <w:sdtContent>
            <w:tc>
              <w:tcPr>
                <w:tcW w:w="450" w:type="dxa"/>
                <w:shd w:val="clear" w:color="auto" w:fill="auto"/>
                <w:vAlign w:val="center"/>
              </w:tcPr>
              <w:p w14:paraId="023B0C4E" w14:textId="0B3D647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E53BC71" w14:textId="502E3A78" w:rsidR="005219C0" w:rsidRPr="00A45541" w:rsidRDefault="005219C0" w:rsidP="008E1C50">
            <w:pPr>
              <w:pStyle w:val="ListParagraph"/>
            </w:pPr>
          </w:p>
        </w:tc>
        <w:tc>
          <w:tcPr>
            <w:tcW w:w="3150" w:type="dxa"/>
            <w:gridSpan w:val="2"/>
            <w:shd w:val="clear" w:color="auto" w:fill="auto"/>
            <w:vAlign w:val="center"/>
          </w:tcPr>
          <w:p w14:paraId="5D71060E" w14:textId="55E8D80D"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readily</w:t>
            </w:r>
            <w:r w:rsidR="00AB66E9" w:rsidRPr="00A45541">
              <w:rPr>
                <w:rFonts w:cstheme="minorHAnsi"/>
                <w:sz w:val="20"/>
                <w:szCs w:val="20"/>
              </w:rPr>
              <w:t xml:space="preserve"> </w:t>
            </w:r>
            <w:r w:rsidRPr="00A45541">
              <w:rPr>
                <w:rFonts w:cstheme="minorHAnsi"/>
                <w:sz w:val="20"/>
                <w:szCs w:val="20"/>
              </w:rPr>
              <w:t>retrievable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least</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years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was</w:t>
            </w:r>
            <w:r w:rsidR="00AB66E9" w:rsidRPr="00A45541">
              <w:rPr>
                <w:rFonts w:cstheme="minorHAnsi"/>
                <w:sz w:val="20"/>
                <w:szCs w:val="20"/>
              </w:rPr>
              <w:t xml:space="preserve"> </w:t>
            </w:r>
            <w:r w:rsidRPr="00A45541">
              <w:rPr>
                <w:rFonts w:cstheme="minorHAnsi"/>
                <w:sz w:val="20"/>
                <w:szCs w:val="20"/>
              </w:rPr>
              <w:t>created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received,</w:t>
            </w:r>
            <w:r w:rsidR="00AB66E9" w:rsidRPr="00A45541">
              <w:rPr>
                <w:rFonts w:cstheme="minorHAnsi"/>
                <w:sz w:val="20"/>
                <w:szCs w:val="20"/>
              </w:rPr>
              <w:t xml:space="preserve"> </w:t>
            </w:r>
            <w:r w:rsidRPr="00A45541">
              <w:rPr>
                <w:rFonts w:cstheme="minorHAnsi"/>
                <w:sz w:val="20"/>
                <w:szCs w:val="20"/>
              </w:rPr>
              <w:t>whichever</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later?</w:t>
            </w:r>
          </w:p>
        </w:tc>
        <w:tc>
          <w:tcPr>
            <w:tcW w:w="4860" w:type="dxa"/>
            <w:shd w:val="clear" w:color="auto" w:fill="auto"/>
          </w:tcPr>
          <w:p w14:paraId="77A31F84" w14:textId="05B9C558" w:rsidR="005219C0" w:rsidRPr="00A45541" w:rsidRDefault="005219C0" w:rsidP="005219C0">
            <w:pPr>
              <w:spacing w:line="20" w:lineRule="atLeast"/>
              <w:rPr>
                <w:rFonts w:cstheme="minorHAnsi"/>
                <w:bCs/>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246-945-020(1)</w:t>
            </w:r>
            <w:r w:rsidR="00AB66E9" w:rsidRPr="00A45541">
              <w:rPr>
                <w:rFonts w:cstheme="minorHAnsi"/>
                <w:sz w:val="20"/>
                <w:szCs w:val="20"/>
              </w:rPr>
              <w:t xml:space="preserve"> </w:t>
            </w:r>
            <w:r w:rsidRPr="00A45541">
              <w:rPr>
                <w:rFonts w:cstheme="minorHAnsi"/>
                <w:sz w:val="20"/>
                <w:szCs w:val="20"/>
              </w:rPr>
              <w:t>“</w:t>
            </w:r>
            <w:r w:rsidRPr="00A45541">
              <w:rPr>
                <w:rFonts w:cstheme="minorHAnsi"/>
                <w:bCs/>
                <w:sz w:val="20"/>
                <w:szCs w:val="20"/>
              </w:rPr>
              <w:t>Unless</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alternative</w:t>
            </w:r>
            <w:r w:rsidR="00AB66E9" w:rsidRPr="00A45541">
              <w:rPr>
                <w:rFonts w:cstheme="minorHAnsi"/>
                <w:bCs/>
                <w:sz w:val="20"/>
                <w:szCs w:val="20"/>
              </w:rPr>
              <w:t xml:space="preserve"> </w:t>
            </w:r>
            <w:r w:rsidRPr="00A45541">
              <w:rPr>
                <w:rFonts w:cstheme="minorHAnsi"/>
                <w:bCs/>
                <w:sz w:val="20"/>
                <w:szCs w:val="20"/>
              </w:rPr>
              <w:t>standard</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specified</w:t>
            </w:r>
            <w:r w:rsidR="00AB66E9" w:rsidRPr="00A45541">
              <w:rPr>
                <w:rFonts w:cstheme="minorHAnsi"/>
                <w:bCs/>
                <w:sz w:val="20"/>
                <w:szCs w:val="20"/>
              </w:rPr>
              <w:t xml:space="preserve"> </w:t>
            </w:r>
            <w:r w:rsidRPr="00A45541">
              <w:rPr>
                <w:rFonts w:cstheme="minorHAnsi"/>
                <w:bCs/>
                <w:sz w:val="20"/>
                <w:szCs w:val="20"/>
              </w:rPr>
              <w:t>record</w:t>
            </w:r>
            <w:r w:rsidR="00AB66E9" w:rsidRPr="00A45541">
              <w:rPr>
                <w:rFonts w:cstheme="minorHAnsi"/>
                <w:bCs/>
                <w:sz w:val="20"/>
                <w:szCs w:val="20"/>
              </w:rPr>
              <w:t xml:space="preserve"> </w:t>
            </w:r>
            <w:r w:rsidRPr="00A45541">
              <w:rPr>
                <w:rFonts w:cstheme="minorHAnsi"/>
                <w:bCs/>
                <w:sz w:val="20"/>
                <w:szCs w:val="20"/>
              </w:rPr>
              <w:t>type,</w:t>
            </w:r>
            <w:r w:rsidR="00AB66E9" w:rsidRPr="00A45541">
              <w:rPr>
                <w:rFonts w:cstheme="minorHAnsi"/>
                <w:bCs/>
                <w:sz w:val="20"/>
                <w:szCs w:val="20"/>
              </w:rPr>
              <w:t xml:space="preserve"> </w:t>
            </w:r>
            <w:r w:rsidRPr="00A45541">
              <w:rPr>
                <w:rFonts w:cstheme="minorHAnsi"/>
                <w:bCs/>
                <w:sz w:val="20"/>
                <w:szCs w:val="20"/>
              </w:rPr>
              <w:t>form,</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format</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expressly</w:t>
            </w:r>
            <w:r w:rsidR="00AB66E9" w:rsidRPr="00A45541">
              <w:rPr>
                <w:rFonts w:cstheme="minorHAnsi"/>
                <w:bCs/>
                <w:sz w:val="20"/>
                <w:szCs w:val="20"/>
              </w:rPr>
              <w:t xml:space="preserve"> </w:t>
            </w:r>
            <w:r w:rsidRPr="00A45541">
              <w:rPr>
                <w:rFonts w:cstheme="minorHAnsi"/>
                <w:bCs/>
                <w:sz w:val="20"/>
                <w:szCs w:val="20"/>
              </w:rPr>
              <w:t>stated</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pharmaceutical</w:t>
            </w:r>
            <w:r w:rsidR="00AB66E9" w:rsidRPr="00A45541">
              <w:rPr>
                <w:rFonts w:cstheme="minorHAnsi"/>
                <w:bCs/>
                <w:sz w:val="20"/>
                <w:szCs w:val="20"/>
              </w:rPr>
              <w:t xml:space="preserve"> </w:t>
            </w:r>
            <w:r w:rsidRPr="00A45541">
              <w:rPr>
                <w:rFonts w:cstheme="minorHAnsi"/>
                <w:bCs/>
                <w:sz w:val="20"/>
                <w:szCs w:val="20"/>
              </w:rPr>
              <w:t>firm</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maintain</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retain</w:t>
            </w:r>
            <w:r w:rsidR="00AB66E9" w:rsidRPr="00A45541">
              <w:rPr>
                <w:rFonts w:cstheme="minorHAnsi"/>
                <w:bCs/>
                <w:sz w:val="20"/>
                <w:szCs w:val="20"/>
              </w:rPr>
              <w:t xml:space="preserve"> </w:t>
            </w:r>
            <w:r w:rsidRPr="00A45541">
              <w:rPr>
                <w:rFonts w:cstheme="minorHAnsi"/>
                <w:bCs/>
                <w:sz w:val="20"/>
                <w:szCs w:val="20"/>
              </w:rPr>
              <w:t>records</w:t>
            </w:r>
            <w:r w:rsidR="00AB66E9" w:rsidRPr="00A45541">
              <w:rPr>
                <w:rFonts w:cstheme="minorHAnsi"/>
                <w:bCs/>
                <w:sz w:val="20"/>
                <w:szCs w:val="20"/>
              </w:rPr>
              <w:t xml:space="preserve"> </w:t>
            </w:r>
            <w:r w:rsidRPr="00A45541">
              <w:rPr>
                <w:rFonts w:cstheme="minorHAnsi"/>
                <w:bCs/>
                <w:sz w:val="20"/>
                <w:szCs w:val="20"/>
              </w:rPr>
              <w:t>required</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evidence</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compliance</w:t>
            </w:r>
            <w:r w:rsidR="00AB66E9" w:rsidRPr="00A45541">
              <w:rPr>
                <w:rFonts w:cstheme="minorHAnsi"/>
                <w:bCs/>
                <w:sz w:val="20"/>
                <w:szCs w:val="20"/>
              </w:rPr>
              <w:t xml:space="preserve"> </w:t>
            </w:r>
            <w:r w:rsidRPr="00A45541">
              <w:rPr>
                <w:rFonts w:cstheme="minorHAnsi"/>
                <w:bCs/>
                <w:sz w:val="20"/>
                <w:szCs w:val="20"/>
              </w:rPr>
              <w:t>with</w:t>
            </w:r>
            <w:r w:rsidR="00AB66E9" w:rsidRPr="00A45541">
              <w:rPr>
                <w:rFonts w:cstheme="minorHAnsi"/>
                <w:bCs/>
                <w:sz w:val="20"/>
                <w:szCs w:val="20"/>
              </w:rPr>
              <w:t xml:space="preserve"> </w:t>
            </w:r>
            <w:r w:rsidRPr="00A45541">
              <w:rPr>
                <w:rFonts w:cstheme="minorHAnsi"/>
                <w:bCs/>
                <w:sz w:val="20"/>
                <w:szCs w:val="20"/>
              </w:rPr>
              <w:t>statutes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rules</w:t>
            </w:r>
            <w:r w:rsidR="00AB66E9" w:rsidRPr="00A45541">
              <w:rPr>
                <w:rFonts w:cstheme="minorHAnsi"/>
                <w:bCs/>
                <w:sz w:val="20"/>
                <w:szCs w:val="20"/>
              </w:rPr>
              <w:t xml:space="preserve"> </w:t>
            </w:r>
            <w:r w:rsidRPr="00A45541">
              <w:rPr>
                <w:rFonts w:cstheme="minorHAnsi"/>
                <w:bCs/>
                <w:sz w:val="20"/>
                <w:szCs w:val="20"/>
              </w:rPr>
              <w:t>enforced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commission</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readily</w:t>
            </w:r>
            <w:r w:rsidR="00AB66E9" w:rsidRPr="00A45541">
              <w:rPr>
                <w:rFonts w:cstheme="minorHAnsi"/>
                <w:bCs/>
                <w:sz w:val="20"/>
                <w:szCs w:val="20"/>
              </w:rPr>
              <w:t xml:space="preserve"> </w:t>
            </w:r>
            <w:r w:rsidRPr="00A45541">
              <w:rPr>
                <w:rFonts w:cstheme="minorHAnsi"/>
                <w:bCs/>
                <w:sz w:val="20"/>
                <w:szCs w:val="20"/>
              </w:rPr>
              <w:t>retrievable</w:t>
            </w:r>
            <w:r w:rsidR="00AB66E9" w:rsidRPr="00A45541">
              <w:rPr>
                <w:rFonts w:cstheme="minorHAnsi"/>
                <w:bCs/>
                <w:sz w:val="20"/>
                <w:szCs w:val="20"/>
              </w:rPr>
              <w:t xml:space="preserve"> </w:t>
            </w:r>
            <w:r w:rsidRPr="00A45541">
              <w:rPr>
                <w:rFonts w:cstheme="minorHAnsi"/>
                <w:bCs/>
                <w:sz w:val="20"/>
                <w:szCs w:val="20"/>
              </w:rPr>
              <w:t>form</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location</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at</w:t>
            </w:r>
            <w:r w:rsidR="00AB66E9" w:rsidRPr="00A45541">
              <w:rPr>
                <w:rFonts w:cstheme="minorHAnsi"/>
                <w:bCs/>
                <w:sz w:val="20"/>
                <w:szCs w:val="20"/>
              </w:rPr>
              <w:t xml:space="preserve"> </w:t>
            </w:r>
            <w:r w:rsidRPr="00A45541">
              <w:rPr>
                <w:rFonts w:cstheme="minorHAnsi"/>
                <w:bCs/>
                <w:sz w:val="20"/>
                <w:szCs w:val="20"/>
              </w:rPr>
              <w:t>least</w:t>
            </w:r>
            <w:r w:rsidR="00AB66E9" w:rsidRPr="00A45541">
              <w:rPr>
                <w:rFonts w:cstheme="minorHAnsi"/>
                <w:bCs/>
                <w:sz w:val="20"/>
                <w:szCs w:val="20"/>
              </w:rPr>
              <w:t xml:space="preserve"> </w:t>
            </w:r>
            <w:r w:rsidRPr="00A45541">
              <w:rPr>
                <w:rFonts w:cstheme="minorHAnsi"/>
                <w:bCs/>
                <w:sz w:val="20"/>
                <w:szCs w:val="20"/>
              </w:rPr>
              <w:t>two</w:t>
            </w:r>
            <w:r w:rsidR="00AB66E9" w:rsidRPr="00A45541">
              <w:rPr>
                <w:rFonts w:cstheme="minorHAnsi"/>
                <w:bCs/>
                <w:sz w:val="20"/>
                <w:szCs w:val="20"/>
              </w:rPr>
              <w:t xml:space="preserve"> </w:t>
            </w:r>
            <w:r w:rsidRPr="00A45541">
              <w:rPr>
                <w:rFonts w:cstheme="minorHAnsi"/>
                <w:bCs/>
                <w:sz w:val="20"/>
                <w:szCs w:val="20"/>
              </w:rPr>
              <w:t>years</w:t>
            </w:r>
            <w:r w:rsidR="00AB66E9" w:rsidRPr="00A45541">
              <w:rPr>
                <w:rFonts w:cstheme="minorHAnsi"/>
                <w:bCs/>
                <w:sz w:val="20"/>
                <w:szCs w:val="20"/>
              </w:rPr>
              <w:t xml:space="preserve"> </w:t>
            </w:r>
            <w:r w:rsidRPr="00A45541">
              <w:rPr>
                <w:rFonts w:cstheme="minorHAnsi"/>
                <w:bCs/>
                <w:sz w:val="20"/>
                <w:szCs w:val="20"/>
              </w:rPr>
              <w:t>from</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date</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record</w:t>
            </w:r>
            <w:r w:rsidR="00AB66E9" w:rsidRPr="00A45541">
              <w:rPr>
                <w:rFonts w:cstheme="minorHAnsi"/>
                <w:bCs/>
                <w:sz w:val="20"/>
                <w:szCs w:val="20"/>
              </w:rPr>
              <w:t xml:space="preserve"> </w:t>
            </w:r>
            <w:r w:rsidRPr="00A45541">
              <w:rPr>
                <w:rFonts w:cstheme="minorHAnsi"/>
                <w:bCs/>
                <w:sz w:val="20"/>
                <w:szCs w:val="20"/>
              </w:rPr>
              <w:t>was</w:t>
            </w:r>
            <w:r w:rsidR="00AB66E9" w:rsidRPr="00A45541">
              <w:rPr>
                <w:rFonts w:cstheme="minorHAnsi"/>
                <w:bCs/>
                <w:sz w:val="20"/>
                <w:szCs w:val="20"/>
              </w:rPr>
              <w:t xml:space="preserve"> </w:t>
            </w:r>
            <w:r w:rsidRPr="00A45541">
              <w:rPr>
                <w:rFonts w:cstheme="minorHAnsi"/>
                <w:bCs/>
                <w:sz w:val="20"/>
                <w:szCs w:val="20"/>
              </w:rPr>
              <w:t>created</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received,</w:t>
            </w:r>
            <w:r w:rsidR="00AB66E9" w:rsidRPr="00A45541">
              <w:rPr>
                <w:rFonts w:cstheme="minorHAnsi"/>
                <w:bCs/>
                <w:sz w:val="20"/>
                <w:szCs w:val="20"/>
              </w:rPr>
              <w:t xml:space="preserve"> </w:t>
            </w:r>
            <w:r w:rsidRPr="00A45541">
              <w:rPr>
                <w:rFonts w:cstheme="minorHAnsi"/>
                <w:bCs/>
                <w:sz w:val="20"/>
                <w:szCs w:val="20"/>
              </w:rPr>
              <w:t>whichever</w:t>
            </w:r>
            <w:r w:rsidR="00AB66E9" w:rsidRPr="00A45541">
              <w:rPr>
                <w:rFonts w:cstheme="minorHAnsi"/>
                <w:bCs/>
                <w:sz w:val="20"/>
                <w:szCs w:val="20"/>
              </w:rPr>
              <w:t xml:space="preserve"> </w:t>
            </w:r>
            <w:r w:rsidRPr="00A45541">
              <w:rPr>
                <w:rFonts w:cstheme="minorHAnsi"/>
                <w:bCs/>
                <w:sz w:val="20"/>
                <w:szCs w:val="20"/>
              </w:rPr>
              <w:t>date</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later.”</w:t>
            </w:r>
          </w:p>
          <w:p w14:paraId="5402311C" w14:textId="59962F6B" w:rsidR="005219C0" w:rsidRPr="00A45541" w:rsidRDefault="005219C0" w:rsidP="005219C0">
            <w:pPr>
              <w:spacing w:line="20" w:lineRule="atLeast"/>
              <w:rPr>
                <w:rFonts w:cstheme="minorHAnsi"/>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246-945-001(71)</w:t>
            </w:r>
            <w:r w:rsidR="00AB66E9" w:rsidRPr="00A45541">
              <w:rPr>
                <w:rFonts w:cstheme="minorHAnsi"/>
                <w:bCs/>
                <w:sz w:val="20"/>
                <w:szCs w:val="20"/>
              </w:rPr>
              <w:t xml:space="preserve"> </w:t>
            </w:r>
            <w:r w:rsidRPr="00A45541">
              <w:rPr>
                <w:rFonts w:cstheme="minorHAnsi"/>
                <w:bCs/>
                <w:sz w:val="20"/>
                <w:szCs w:val="20"/>
              </w:rPr>
              <w:t>““Readily</w:t>
            </w:r>
            <w:r w:rsidR="00AB66E9" w:rsidRPr="00A45541">
              <w:rPr>
                <w:rFonts w:cstheme="minorHAnsi"/>
                <w:bCs/>
                <w:sz w:val="20"/>
                <w:szCs w:val="20"/>
              </w:rPr>
              <w:t xml:space="preserve"> </w:t>
            </w:r>
            <w:r w:rsidRPr="00A45541">
              <w:rPr>
                <w:rFonts w:cstheme="minorHAnsi"/>
                <w:bCs/>
                <w:sz w:val="20"/>
                <w:szCs w:val="20"/>
              </w:rPr>
              <w:t>retrievable”</w:t>
            </w:r>
            <w:r w:rsidR="00AB66E9" w:rsidRPr="00A45541">
              <w:rPr>
                <w:rFonts w:cstheme="minorHAnsi"/>
                <w:bCs/>
                <w:sz w:val="20"/>
                <w:szCs w:val="20"/>
              </w:rPr>
              <w:t xml:space="preserve"> </w:t>
            </w:r>
            <w:r w:rsidRPr="00A45541">
              <w:rPr>
                <w:rFonts w:cstheme="minorHAnsi"/>
                <w:bCs/>
                <w:sz w:val="20"/>
                <w:szCs w:val="20"/>
              </w:rPr>
              <w:t>means</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record</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kept</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automatic</w:t>
            </w:r>
            <w:r w:rsidR="00AB66E9" w:rsidRPr="00A45541">
              <w:rPr>
                <w:rFonts w:cstheme="minorHAnsi"/>
                <w:bCs/>
                <w:sz w:val="20"/>
                <w:szCs w:val="20"/>
              </w:rPr>
              <w:t xml:space="preserve"> </w:t>
            </w:r>
            <w:r w:rsidRPr="00A45541">
              <w:rPr>
                <w:rFonts w:cstheme="minorHAnsi"/>
                <w:bCs/>
                <w:sz w:val="20"/>
                <w:szCs w:val="20"/>
              </w:rPr>
              <w:t>data</w:t>
            </w:r>
            <w:r w:rsidR="00AB66E9" w:rsidRPr="00A45541">
              <w:rPr>
                <w:rFonts w:cstheme="minorHAnsi"/>
                <w:bCs/>
                <w:sz w:val="20"/>
                <w:szCs w:val="20"/>
              </w:rPr>
              <w:t xml:space="preserve"> </w:t>
            </w:r>
            <w:r w:rsidRPr="00A45541">
              <w:rPr>
                <w:rFonts w:cstheme="minorHAnsi"/>
                <w:bCs/>
                <w:sz w:val="20"/>
                <w:szCs w:val="20"/>
              </w:rPr>
              <w:t>processing</w:t>
            </w:r>
            <w:r w:rsidR="00AB66E9" w:rsidRPr="00A45541">
              <w:rPr>
                <w:rFonts w:cstheme="minorHAnsi"/>
                <w:bCs/>
                <w:sz w:val="20"/>
                <w:szCs w:val="20"/>
              </w:rPr>
              <w:t xml:space="preserve"> </w:t>
            </w:r>
            <w:r w:rsidRPr="00A45541">
              <w:rPr>
                <w:rFonts w:cstheme="minorHAnsi"/>
                <w:bCs/>
                <w:sz w:val="20"/>
                <w:szCs w:val="20"/>
              </w:rPr>
              <w:t>systems</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other</w:t>
            </w:r>
            <w:r w:rsidR="00AB66E9" w:rsidRPr="00A45541">
              <w:rPr>
                <w:rFonts w:cstheme="minorHAnsi"/>
                <w:bCs/>
                <w:sz w:val="20"/>
                <w:szCs w:val="20"/>
              </w:rPr>
              <w:t xml:space="preserve"> </w:t>
            </w:r>
            <w:r w:rsidRPr="00A45541">
              <w:rPr>
                <w:rFonts w:cstheme="minorHAnsi"/>
                <w:bCs/>
                <w:sz w:val="20"/>
                <w:szCs w:val="20"/>
              </w:rPr>
              <w:t>electronic,</w:t>
            </w:r>
            <w:r w:rsidR="00AB66E9" w:rsidRPr="00A45541">
              <w:rPr>
                <w:rFonts w:cstheme="minorHAnsi"/>
                <w:bCs/>
                <w:sz w:val="20"/>
                <w:szCs w:val="20"/>
              </w:rPr>
              <w:t xml:space="preserve"> </w:t>
            </w:r>
            <w:r w:rsidRPr="00A45541">
              <w:rPr>
                <w:rFonts w:cstheme="minorHAnsi"/>
                <w:bCs/>
                <w:sz w:val="20"/>
                <w:szCs w:val="20"/>
              </w:rPr>
              <w:t>mechanized,</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written</w:t>
            </w:r>
            <w:r w:rsidR="00AB66E9" w:rsidRPr="00A45541">
              <w:rPr>
                <w:rFonts w:cstheme="minorHAnsi"/>
                <w:bCs/>
                <w:sz w:val="20"/>
                <w:szCs w:val="20"/>
              </w:rPr>
              <w:t xml:space="preserve"> </w:t>
            </w:r>
            <w:r w:rsidRPr="00A45541">
              <w:rPr>
                <w:rFonts w:cstheme="minorHAnsi"/>
                <w:bCs/>
                <w:sz w:val="20"/>
                <w:szCs w:val="20"/>
              </w:rPr>
              <w:t>recordkeeping</w:t>
            </w:r>
            <w:r w:rsidR="00AB66E9" w:rsidRPr="00A45541">
              <w:rPr>
                <w:rFonts w:cstheme="minorHAnsi"/>
                <w:bCs/>
                <w:sz w:val="20"/>
                <w:szCs w:val="20"/>
              </w:rPr>
              <w:t xml:space="preserve"> </w:t>
            </w:r>
            <w:r w:rsidRPr="00A45541">
              <w:rPr>
                <w:rFonts w:cstheme="minorHAnsi"/>
                <w:bCs/>
                <w:sz w:val="20"/>
                <w:szCs w:val="20"/>
              </w:rPr>
              <w:t>systems</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such</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manner</w:t>
            </w:r>
            <w:r w:rsidR="00AB66E9" w:rsidRPr="00A45541">
              <w:rPr>
                <w:rFonts w:cstheme="minorHAnsi"/>
                <w:bCs/>
                <w:sz w:val="20"/>
                <w:szCs w:val="20"/>
              </w:rPr>
              <w:t xml:space="preserve"> </w:t>
            </w:r>
            <w:r w:rsidRPr="00A45541">
              <w:rPr>
                <w:rFonts w:cstheme="minorHAnsi"/>
                <w:bCs/>
                <w:sz w:val="20"/>
                <w:szCs w:val="20"/>
              </w:rPr>
              <w:t>that</w:t>
            </w:r>
            <w:r w:rsidR="00AB66E9" w:rsidRPr="00A45541">
              <w:rPr>
                <w:rFonts w:cstheme="minorHAnsi"/>
                <w:bCs/>
                <w:sz w:val="20"/>
                <w:szCs w:val="20"/>
              </w:rPr>
              <w:t xml:space="preserve"> </w:t>
            </w:r>
            <w:r w:rsidRPr="00A45541">
              <w:rPr>
                <w:rFonts w:cstheme="minorHAnsi"/>
                <w:bCs/>
                <w:sz w:val="20"/>
                <w:szCs w:val="20"/>
              </w:rPr>
              <w:t>it</w:t>
            </w:r>
            <w:r w:rsidR="00AB66E9" w:rsidRPr="00A45541">
              <w:rPr>
                <w:rFonts w:cstheme="minorHAnsi"/>
                <w:bCs/>
                <w:sz w:val="20"/>
                <w:szCs w:val="20"/>
              </w:rPr>
              <w:t xml:space="preserve"> </w:t>
            </w:r>
            <w:r w:rsidRPr="00A45541">
              <w:rPr>
                <w:rFonts w:cstheme="minorHAnsi"/>
                <w:bCs/>
                <w:sz w:val="20"/>
                <w:szCs w:val="20"/>
              </w:rPr>
              <w:t>can</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separated</w:t>
            </w:r>
            <w:r w:rsidR="00AB66E9" w:rsidRPr="00A45541">
              <w:rPr>
                <w:rFonts w:cstheme="minorHAnsi"/>
                <w:bCs/>
                <w:sz w:val="20"/>
                <w:szCs w:val="20"/>
              </w:rPr>
              <w:t xml:space="preserve"> </w:t>
            </w:r>
            <w:r w:rsidRPr="00A45541">
              <w:rPr>
                <w:rFonts w:cstheme="minorHAnsi"/>
                <w:bCs/>
                <w:sz w:val="20"/>
                <w:szCs w:val="20"/>
              </w:rPr>
              <w:t>out</w:t>
            </w:r>
            <w:r w:rsidR="00AB66E9" w:rsidRPr="00A45541">
              <w:rPr>
                <w:rFonts w:cstheme="minorHAnsi"/>
                <w:bCs/>
                <w:sz w:val="20"/>
                <w:szCs w:val="20"/>
              </w:rPr>
              <w:t xml:space="preserve"> </w:t>
            </w:r>
            <w:r w:rsidRPr="00A45541">
              <w:rPr>
                <w:rFonts w:cstheme="minorHAnsi"/>
                <w:bCs/>
                <w:sz w:val="20"/>
                <w:szCs w:val="20"/>
              </w:rPr>
              <w:t>from</w:t>
            </w:r>
            <w:r w:rsidR="00AB66E9" w:rsidRPr="00A45541">
              <w:rPr>
                <w:rFonts w:cstheme="minorHAnsi"/>
                <w:bCs/>
                <w:sz w:val="20"/>
                <w:szCs w:val="20"/>
              </w:rPr>
              <w:t xml:space="preserve"> </w:t>
            </w:r>
            <w:r w:rsidRPr="00A45541">
              <w:rPr>
                <w:rFonts w:cstheme="minorHAnsi"/>
                <w:bCs/>
                <w:sz w:val="20"/>
                <w:szCs w:val="20"/>
              </w:rPr>
              <w:t>all</w:t>
            </w:r>
            <w:r w:rsidR="00AB66E9" w:rsidRPr="00A45541">
              <w:rPr>
                <w:rFonts w:cstheme="minorHAnsi"/>
                <w:bCs/>
                <w:sz w:val="20"/>
                <w:szCs w:val="20"/>
              </w:rPr>
              <w:t xml:space="preserve"> </w:t>
            </w:r>
            <w:r w:rsidRPr="00A45541">
              <w:rPr>
                <w:rFonts w:cstheme="minorHAnsi"/>
                <w:bCs/>
                <w:sz w:val="20"/>
                <w:szCs w:val="20"/>
              </w:rPr>
              <w:t>other</w:t>
            </w:r>
            <w:r w:rsidR="00AB66E9" w:rsidRPr="00A45541">
              <w:rPr>
                <w:rFonts w:cstheme="minorHAnsi"/>
                <w:bCs/>
                <w:sz w:val="20"/>
                <w:szCs w:val="20"/>
              </w:rPr>
              <w:t xml:space="preserve"> </w:t>
            </w:r>
            <w:r w:rsidRPr="00A45541">
              <w:rPr>
                <w:rFonts w:cstheme="minorHAnsi"/>
                <w:bCs/>
                <w:sz w:val="20"/>
                <w:szCs w:val="20"/>
              </w:rPr>
              <w:t>records</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reasonable</w:t>
            </w:r>
            <w:r w:rsidR="00AB66E9" w:rsidRPr="00A45541">
              <w:rPr>
                <w:rFonts w:cstheme="minorHAnsi"/>
                <w:bCs/>
                <w:sz w:val="20"/>
                <w:szCs w:val="20"/>
              </w:rPr>
              <w:t xml:space="preserve"> </w:t>
            </w:r>
            <w:r w:rsidRPr="00A45541">
              <w:rPr>
                <w:rFonts w:cstheme="minorHAnsi"/>
                <w:bCs/>
                <w:sz w:val="20"/>
                <w:szCs w:val="20"/>
              </w:rPr>
              <w:t>time.”</w:t>
            </w:r>
          </w:p>
        </w:tc>
        <w:sdt>
          <w:sdtPr>
            <w:rPr>
              <w:rFonts w:cstheme="minorHAnsi"/>
              <w:sz w:val="20"/>
              <w:szCs w:val="20"/>
            </w:rPr>
            <w:id w:val="1378129675"/>
            <w:placeholder>
              <w:docPart w:val="4FD4639F85D94C46AC528C8FEBE39970"/>
            </w:placeholder>
            <w:showingPlcHdr/>
          </w:sdtPr>
          <w:sdtContent>
            <w:tc>
              <w:tcPr>
                <w:tcW w:w="4590" w:type="dxa"/>
                <w:shd w:val="clear" w:color="auto" w:fill="auto"/>
              </w:tcPr>
              <w:p w14:paraId="7322D9D5" w14:textId="6BF3F5B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1C69FEB" w14:textId="77777777" w:rsidTr="00D812ED">
        <w:tc>
          <w:tcPr>
            <w:tcW w:w="450" w:type="dxa"/>
            <w:shd w:val="clear" w:color="auto" w:fill="auto"/>
            <w:vAlign w:val="center"/>
          </w:tcPr>
          <w:sdt>
            <w:sdtPr>
              <w:rPr>
                <w:rFonts w:eastAsia="MS Gothic" w:cstheme="minorHAnsi"/>
                <w:b/>
                <w:bCs/>
                <w:sz w:val="20"/>
                <w:szCs w:val="20"/>
              </w:rPr>
              <w:id w:val="1849450635"/>
              <w14:checkbox>
                <w14:checked w14:val="0"/>
                <w14:checkedState w14:val="2612" w14:font="MS Gothic"/>
                <w14:uncheckedState w14:val="2610" w14:font="MS Gothic"/>
              </w14:checkbox>
            </w:sdtPr>
            <w:sdtContent>
              <w:p w14:paraId="42E27728" w14:textId="5935BAB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423689310"/>
              <w14:checkbox>
                <w14:checked w14:val="0"/>
                <w14:checkedState w14:val="2612" w14:font="MS Gothic"/>
                <w14:uncheckedState w14:val="2610" w14:font="MS Gothic"/>
              </w14:checkbox>
            </w:sdtPr>
            <w:sdtContent>
              <w:p w14:paraId="0502249C" w14:textId="0916C2A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3150316"/>
            <w14:checkbox>
              <w14:checked w14:val="0"/>
              <w14:checkedState w14:val="2612" w14:font="MS Gothic"/>
              <w14:uncheckedState w14:val="2610" w14:font="MS Gothic"/>
            </w14:checkbox>
          </w:sdtPr>
          <w:sdtContent>
            <w:tc>
              <w:tcPr>
                <w:tcW w:w="450" w:type="dxa"/>
                <w:shd w:val="clear" w:color="auto" w:fill="auto"/>
                <w:vAlign w:val="center"/>
              </w:tcPr>
              <w:p w14:paraId="3E431770" w14:textId="32D0D2F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EE70851" w14:textId="1885DE98" w:rsidR="005219C0" w:rsidRPr="00A45541" w:rsidRDefault="005219C0" w:rsidP="008E1C50">
            <w:pPr>
              <w:pStyle w:val="ListParagraph"/>
            </w:pPr>
          </w:p>
        </w:tc>
        <w:tc>
          <w:tcPr>
            <w:tcW w:w="3150" w:type="dxa"/>
            <w:gridSpan w:val="2"/>
            <w:shd w:val="clear" w:color="auto" w:fill="auto"/>
            <w:vAlign w:val="center"/>
          </w:tcPr>
          <w:p w14:paraId="7036E317" w14:textId="2BDFA71B"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p>
        </w:tc>
        <w:tc>
          <w:tcPr>
            <w:tcW w:w="4860" w:type="dxa"/>
            <w:shd w:val="clear" w:color="auto" w:fill="auto"/>
          </w:tcPr>
          <w:p w14:paraId="270FCE8C" w14:textId="279C281A"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AE332A">
              <w:rPr>
                <w:rFonts w:cstheme="minorHAnsi"/>
                <w:b/>
                <w:bCs/>
                <w:sz w:val="20"/>
                <w:szCs w:val="20"/>
              </w:rPr>
              <w:t>4</w:t>
            </w:r>
            <w:r w:rsidRPr="00A45541">
              <w:rPr>
                <w:rFonts w:cstheme="minorHAnsi"/>
                <w:b/>
                <w:bCs/>
                <w:sz w:val="20"/>
                <w:szCs w:val="20"/>
              </w:rPr>
              <w:t>)</w:t>
            </w:r>
            <w:r w:rsidR="00AB66E9" w:rsidRPr="00A45541">
              <w:rPr>
                <w:rFonts w:cstheme="minorHAnsi"/>
                <w:sz w:val="20"/>
                <w:szCs w:val="20"/>
              </w:rPr>
              <w:t xml:space="preserve"> </w:t>
            </w:r>
            <w:r w:rsidRPr="00A45541">
              <w:rPr>
                <w:rFonts w:cstheme="minorHAnsi"/>
                <w:sz w:val="20"/>
                <w:szCs w:val="20"/>
              </w:rPr>
              <w:t>“Registrants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also</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keep</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Invoices,</w:t>
            </w:r>
            <w:r w:rsidR="00AB66E9" w:rsidRPr="00A45541">
              <w:rPr>
                <w:rFonts w:cstheme="minorHAnsi"/>
                <w:sz w:val="20"/>
                <w:szCs w:val="20"/>
              </w:rPr>
              <w:t xml:space="preserve"> </w:t>
            </w:r>
            <w:r w:rsidRPr="00A45541">
              <w:rPr>
                <w:rFonts w:cstheme="minorHAnsi"/>
                <w:sz w:val="20"/>
                <w:szCs w:val="20"/>
              </w:rPr>
              <w:t>orders,</w:t>
            </w:r>
            <w:r w:rsidR="00AB66E9" w:rsidRPr="00A45541">
              <w:rPr>
                <w:rFonts w:cstheme="minorHAnsi"/>
                <w:sz w:val="20"/>
                <w:szCs w:val="20"/>
              </w:rPr>
              <w:t xml:space="preserve"> </w:t>
            </w:r>
            <w:r w:rsidRPr="00A45541">
              <w:rPr>
                <w:rFonts w:cstheme="minorHAnsi"/>
                <w:sz w:val="20"/>
                <w:szCs w:val="20"/>
              </w:rPr>
              <w:t>receipts,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document</w:t>
            </w:r>
            <w:r w:rsidR="00AB66E9" w:rsidRPr="00A45541">
              <w:rPr>
                <w:rFonts w:cstheme="minorHAnsi"/>
                <w:sz w:val="20"/>
                <w:szCs w:val="20"/>
              </w:rPr>
              <w:t xml:space="preserve"> </w:t>
            </w:r>
            <w:r w:rsidRPr="00A45541">
              <w:rPr>
                <w:rFonts w:cstheme="minorHAnsi"/>
                <w:sz w:val="20"/>
                <w:szCs w:val="20"/>
              </w:rPr>
              <w:t>regardless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how</w:t>
            </w:r>
            <w:r w:rsidR="00AB66E9" w:rsidRPr="00A45541">
              <w:rPr>
                <w:rFonts w:cstheme="minorHAnsi"/>
                <w:sz w:val="20"/>
                <w:szCs w:val="20"/>
              </w:rPr>
              <w:t xml:space="preserve"> </w:t>
            </w:r>
            <w:r w:rsidRPr="00A45541">
              <w:rPr>
                <w:rFonts w:cstheme="minorHAnsi"/>
                <w:sz w:val="20"/>
                <w:szCs w:val="20"/>
              </w:rPr>
              <w:t>titled,</w:t>
            </w:r>
            <w:r w:rsidR="00AB66E9" w:rsidRPr="00A45541">
              <w:rPr>
                <w:rFonts w:cstheme="minorHAnsi"/>
                <w:sz w:val="20"/>
                <w:szCs w:val="20"/>
              </w:rPr>
              <w:t xml:space="preserve"> </w:t>
            </w:r>
            <w:r w:rsidRPr="00A45541">
              <w:rPr>
                <w:rFonts w:cstheme="minorHAnsi"/>
                <w:sz w:val="20"/>
                <w:szCs w:val="20"/>
              </w:rPr>
              <w:t>establishing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supplier,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received,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name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invoices,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document</w:t>
            </w:r>
            <w:r w:rsidR="00AB66E9" w:rsidRPr="00A45541">
              <w:rPr>
                <w:rFonts w:cstheme="minorHAnsi"/>
                <w:sz w:val="20"/>
                <w:szCs w:val="20"/>
              </w:rPr>
              <w:t xml:space="preserve"> </w:t>
            </w:r>
            <w:r w:rsidRPr="00A45541">
              <w:rPr>
                <w:rFonts w:cstheme="minorHAnsi"/>
                <w:sz w:val="20"/>
                <w:szCs w:val="20"/>
              </w:rPr>
              <w:t>regardless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how</w:t>
            </w:r>
            <w:r w:rsidR="00AB66E9" w:rsidRPr="00A45541">
              <w:rPr>
                <w:rFonts w:cstheme="minorHAnsi"/>
                <w:sz w:val="20"/>
                <w:szCs w:val="20"/>
              </w:rPr>
              <w:t xml:space="preserve"> </w:t>
            </w:r>
            <w:r w:rsidRPr="00A45541">
              <w:rPr>
                <w:rFonts w:cstheme="minorHAnsi"/>
                <w:sz w:val="20"/>
                <w:szCs w:val="20"/>
              </w:rPr>
              <w:t>titled</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wholesalers,</w:t>
            </w:r>
            <w:r w:rsidR="00AB66E9" w:rsidRPr="00A45541">
              <w:rPr>
                <w:rFonts w:cstheme="minorHAnsi"/>
                <w:sz w:val="20"/>
                <w:szCs w:val="20"/>
              </w:rPr>
              <w:t xml:space="preserve"> </w:t>
            </w:r>
            <w:r w:rsidRPr="00A45541">
              <w:rPr>
                <w:rFonts w:cstheme="minorHAnsi"/>
                <w:sz w:val="20"/>
                <w:szCs w:val="20"/>
              </w:rPr>
              <w:t>manufacturers,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entity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were</w:t>
            </w:r>
            <w:r w:rsidR="00AB66E9" w:rsidRPr="00A45541">
              <w:rPr>
                <w:rFonts w:cstheme="minorHAnsi"/>
                <w:sz w:val="20"/>
                <w:szCs w:val="20"/>
              </w:rPr>
              <w:t xml:space="preserve"> </w:t>
            </w:r>
            <w:r w:rsidRPr="00A45541">
              <w:rPr>
                <w:rFonts w:cstheme="minorHAnsi"/>
                <w:sz w:val="20"/>
                <w:szCs w:val="20"/>
              </w:rPr>
              <w:t>distributed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dispensers;</w:t>
            </w:r>
            <w:r w:rsidR="00AB66E9" w:rsidRPr="00A45541">
              <w:rPr>
                <w:rFonts w:cstheme="minorHAnsi"/>
                <w:sz w:val="20"/>
                <w:szCs w:val="20"/>
              </w:rPr>
              <w:t xml:space="preserve"> </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lastRenderedPageBreak/>
              <w:t>For</w:t>
            </w:r>
            <w:r w:rsidR="00AB66E9" w:rsidRPr="00A45541">
              <w:rPr>
                <w:rFonts w:cstheme="minorHAnsi"/>
                <w:sz w:val="20"/>
                <w:szCs w:val="20"/>
              </w:rPr>
              <w:t xml:space="preserve"> </w:t>
            </w:r>
            <w:r w:rsidRPr="00A45541">
              <w:rPr>
                <w:rFonts w:cstheme="minorHAnsi"/>
                <w:sz w:val="20"/>
                <w:szCs w:val="20"/>
              </w:rPr>
              <w:t>transfers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dispenser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another,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record</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transfer</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made</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time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transfer</w:t>
            </w:r>
            <w:r w:rsidR="00AB66E9" w:rsidRPr="00A45541">
              <w:rPr>
                <w:rFonts w:cstheme="minorHAnsi"/>
                <w:sz w:val="20"/>
                <w:szCs w:val="20"/>
              </w:rPr>
              <w:t xml:space="preserve"> </w:t>
            </w:r>
            <w:r w:rsidRPr="00A45541">
              <w:rPr>
                <w:rFonts w:cstheme="minorHAnsi"/>
                <w:sz w:val="20"/>
                <w:szCs w:val="20"/>
              </w:rPr>
              <w:t>indicating</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transfer,</w:t>
            </w:r>
            <w:r w:rsidR="00AB66E9" w:rsidRPr="00A45541">
              <w:rPr>
                <w:rFonts w:cstheme="minorHAnsi"/>
                <w:sz w:val="20"/>
                <w:szCs w:val="20"/>
              </w:rPr>
              <w:t xml:space="preserve"> </w:t>
            </w:r>
            <w:r w:rsidRPr="00A45541">
              <w:rPr>
                <w:rFonts w:cstheme="minorHAnsi"/>
                <w:sz w:val="20"/>
                <w:szCs w:val="20"/>
              </w:rPr>
              <w:t>who</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was</w:t>
            </w:r>
            <w:r w:rsidR="00AB66E9" w:rsidRPr="00A45541">
              <w:rPr>
                <w:rFonts w:cstheme="minorHAnsi"/>
                <w:sz w:val="20"/>
                <w:szCs w:val="20"/>
              </w:rPr>
              <w:t xml:space="preserve"> </w:t>
            </w:r>
            <w:r w:rsidRPr="00A45541">
              <w:rPr>
                <w:rFonts w:cstheme="minorHAnsi"/>
                <w:sz w:val="20"/>
                <w:szCs w:val="20"/>
              </w:rPr>
              <w:t>transferred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whom.</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retained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both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transferee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transferor.</w:t>
            </w:r>
            <w:r w:rsidR="00AB66E9" w:rsidRPr="00A45541">
              <w:rPr>
                <w:rFonts w:cstheme="minorHAnsi"/>
                <w:sz w:val="20"/>
                <w:szCs w:val="20"/>
              </w:rPr>
              <w:t xml:space="preserve"> </w:t>
            </w:r>
            <w:r w:rsidRPr="00A45541">
              <w:rPr>
                <w:rFonts w:cstheme="minorHAnsi"/>
                <w:sz w:val="20"/>
                <w:szCs w:val="20"/>
              </w:rPr>
              <w:t>These</w:t>
            </w:r>
            <w:r w:rsidR="00AB66E9" w:rsidRPr="00A45541">
              <w:rPr>
                <w:rFonts w:cstheme="minorHAnsi"/>
                <w:sz w:val="20"/>
                <w:szCs w:val="20"/>
              </w:rPr>
              <w:t xml:space="preserve"> </w:t>
            </w:r>
            <w:r w:rsidRPr="00A45541">
              <w:rPr>
                <w:rFonts w:cstheme="minorHAnsi"/>
                <w:sz w:val="20"/>
                <w:szCs w:val="20"/>
              </w:rPr>
              <w:t>transfers</w:t>
            </w:r>
            <w:r w:rsidR="00AB66E9" w:rsidRPr="00A45541">
              <w:rPr>
                <w:rFonts w:cstheme="minorHAnsi"/>
                <w:sz w:val="20"/>
                <w:szCs w:val="20"/>
              </w:rPr>
              <w:t xml:space="preserve"> </w:t>
            </w:r>
            <w:r w:rsidRPr="00A45541">
              <w:rPr>
                <w:rFonts w:cstheme="minorHAnsi"/>
                <w:sz w:val="20"/>
                <w:szCs w:val="20"/>
              </w:rPr>
              <w:t>can</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made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emergencies</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21</w:t>
            </w:r>
            <w:r w:rsidR="00AB66E9" w:rsidRPr="00A45541">
              <w:rPr>
                <w:rFonts w:cstheme="minorHAnsi"/>
                <w:sz w:val="20"/>
                <w:szCs w:val="20"/>
              </w:rPr>
              <w:t xml:space="preserve"> </w:t>
            </w:r>
            <w:r w:rsidRPr="00A45541">
              <w:rPr>
                <w:rFonts w:cstheme="minorHAnsi"/>
                <w:sz w:val="20"/>
                <w:szCs w:val="20"/>
              </w:rPr>
              <w:t>CFR</w:t>
            </w:r>
            <w:r w:rsidR="00AB66E9" w:rsidRPr="00A45541">
              <w:rPr>
                <w:rFonts w:cstheme="minorHAnsi"/>
                <w:sz w:val="20"/>
                <w:szCs w:val="20"/>
              </w:rPr>
              <w:t xml:space="preserve"> </w:t>
            </w:r>
            <w:r w:rsidRPr="00A45541">
              <w:rPr>
                <w:rFonts w:cstheme="minorHAnsi"/>
                <w:sz w:val="20"/>
                <w:szCs w:val="20"/>
              </w:rPr>
              <w:t>Sec.</w:t>
            </w:r>
            <w:r w:rsidR="00AB66E9" w:rsidRPr="00A45541">
              <w:rPr>
                <w:rFonts w:cstheme="minorHAnsi"/>
                <w:sz w:val="20"/>
                <w:szCs w:val="20"/>
              </w:rPr>
              <w:t xml:space="preserve"> </w:t>
            </w:r>
            <w:r w:rsidRPr="00A45541">
              <w:rPr>
                <w:rFonts w:cstheme="minorHAnsi"/>
                <w:sz w:val="20"/>
                <w:szCs w:val="20"/>
              </w:rPr>
              <w:t>1307.11.</w:t>
            </w:r>
          </w:p>
        </w:tc>
        <w:sdt>
          <w:sdtPr>
            <w:rPr>
              <w:rFonts w:cstheme="minorHAnsi"/>
              <w:sz w:val="20"/>
              <w:szCs w:val="20"/>
            </w:rPr>
            <w:id w:val="-887798968"/>
            <w:placeholder>
              <w:docPart w:val="ED83E846E2DD4AC097BADB2F194CD137"/>
            </w:placeholder>
            <w:showingPlcHdr/>
          </w:sdtPr>
          <w:sdtContent>
            <w:tc>
              <w:tcPr>
                <w:tcW w:w="4590" w:type="dxa"/>
                <w:shd w:val="clear" w:color="auto" w:fill="auto"/>
              </w:tcPr>
              <w:p w14:paraId="5BF3C482" w14:textId="32CC82F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C40EF7C" w14:textId="77777777" w:rsidTr="00D812ED">
        <w:tc>
          <w:tcPr>
            <w:tcW w:w="450" w:type="dxa"/>
            <w:shd w:val="clear" w:color="auto" w:fill="auto"/>
            <w:vAlign w:val="center"/>
          </w:tcPr>
          <w:sdt>
            <w:sdtPr>
              <w:rPr>
                <w:rFonts w:eastAsia="MS Gothic" w:cstheme="minorHAnsi"/>
                <w:b/>
                <w:bCs/>
                <w:sz w:val="20"/>
                <w:szCs w:val="20"/>
              </w:rPr>
              <w:id w:val="916982628"/>
              <w14:checkbox>
                <w14:checked w14:val="0"/>
                <w14:checkedState w14:val="2612" w14:font="MS Gothic"/>
                <w14:uncheckedState w14:val="2610" w14:font="MS Gothic"/>
              </w14:checkbox>
            </w:sdtPr>
            <w:sdtContent>
              <w:p w14:paraId="02C7CFB2" w14:textId="7B0D7E3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407028515"/>
              <w14:checkbox>
                <w14:checked w14:val="0"/>
                <w14:checkedState w14:val="2612" w14:font="MS Gothic"/>
                <w14:uncheckedState w14:val="2610" w14:font="MS Gothic"/>
              </w14:checkbox>
            </w:sdtPr>
            <w:sdtContent>
              <w:p w14:paraId="4677A3C6" w14:textId="09EE574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556161081"/>
            <w14:checkbox>
              <w14:checked w14:val="0"/>
              <w14:checkedState w14:val="2612" w14:font="MS Gothic"/>
              <w14:uncheckedState w14:val="2610" w14:font="MS Gothic"/>
            </w14:checkbox>
          </w:sdtPr>
          <w:sdtContent>
            <w:tc>
              <w:tcPr>
                <w:tcW w:w="450" w:type="dxa"/>
                <w:shd w:val="clear" w:color="auto" w:fill="auto"/>
                <w:vAlign w:val="center"/>
              </w:tcPr>
              <w:p w14:paraId="76D2C10A" w14:textId="77BB821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0E4492DF" w14:textId="62B92E41" w:rsidR="005219C0" w:rsidRPr="00A45541" w:rsidRDefault="005219C0" w:rsidP="008E1C50">
            <w:pPr>
              <w:pStyle w:val="ListParagraph"/>
            </w:pPr>
          </w:p>
        </w:tc>
        <w:tc>
          <w:tcPr>
            <w:tcW w:w="3150" w:type="dxa"/>
            <w:gridSpan w:val="2"/>
            <w:shd w:val="clear" w:color="auto" w:fill="auto"/>
            <w:vAlign w:val="center"/>
          </w:tcPr>
          <w:p w14:paraId="77C340C3" w14:textId="4AF880DB"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records?</w:t>
            </w:r>
          </w:p>
        </w:tc>
        <w:tc>
          <w:tcPr>
            <w:tcW w:w="4860" w:type="dxa"/>
            <w:shd w:val="clear" w:color="auto" w:fill="auto"/>
          </w:tcPr>
          <w:p w14:paraId="18986B2F" w14:textId="36AD435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EB2D1D">
              <w:rPr>
                <w:rFonts w:cstheme="minorHAnsi"/>
                <w:b/>
                <w:bCs/>
                <w:sz w:val="20"/>
                <w:szCs w:val="20"/>
              </w:rPr>
              <w:t>5</w:t>
            </w:r>
            <w:r w:rsidRPr="00A45541">
              <w:rPr>
                <w:rFonts w:cstheme="minorHAnsi"/>
                <w:b/>
                <w:bCs/>
                <w:sz w:val="20"/>
                <w:szCs w:val="20"/>
              </w:rPr>
              <w:t>)</w:t>
            </w:r>
            <w:r w:rsidR="00AB66E9" w:rsidRPr="00A45541">
              <w:rPr>
                <w:rFonts w:cstheme="minorHAnsi"/>
                <w:sz w:val="20"/>
                <w:szCs w:val="20"/>
              </w:rPr>
              <w:t xml:space="preserve"> </w:t>
            </w:r>
            <w:r w:rsidRPr="00A45541">
              <w:rPr>
                <w:rFonts w:cstheme="minorHAnsi"/>
                <w:sz w:val="20"/>
                <w:szCs w:val="20"/>
              </w:rPr>
              <w:t>“Credential</w:t>
            </w:r>
            <w:r w:rsidR="00AB66E9" w:rsidRPr="00A45541">
              <w:rPr>
                <w:rFonts w:cstheme="minorHAnsi"/>
                <w:sz w:val="20"/>
                <w:szCs w:val="20"/>
              </w:rPr>
              <w:t xml:space="preserve"> </w:t>
            </w:r>
            <w:r w:rsidRPr="00A45541">
              <w:rPr>
                <w:rFonts w:cstheme="minorHAnsi"/>
                <w:sz w:val="20"/>
                <w:szCs w:val="20"/>
              </w:rPr>
              <w:t>holders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firms</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records.”</w:t>
            </w:r>
          </w:p>
        </w:tc>
        <w:sdt>
          <w:sdtPr>
            <w:rPr>
              <w:rFonts w:cstheme="minorHAnsi"/>
              <w:sz w:val="20"/>
              <w:szCs w:val="20"/>
            </w:rPr>
            <w:id w:val="-663391780"/>
            <w:placeholder>
              <w:docPart w:val="D00ABC78897A4A8790639C0343C9F946"/>
            </w:placeholder>
            <w:showingPlcHdr/>
          </w:sdtPr>
          <w:sdtContent>
            <w:tc>
              <w:tcPr>
                <w:tcW w:w="4590" w:type="dxa"/>
                <w:shd w:val="clear" w:color="auto" w:fill="auto"/>
              </w:tcPr>
              <w:p w14:paraId="2A54A4BF" w14:textId="36DE891C"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2B4E713" w14:textId="77777777" w:rsidTr="00D812ED">
        <w:tc>
          <w:tcPr>
            <w:tcW w:w="450" w:type="dxa"/>
            <w:shd w:val="clear" w:color="auto" w:fill="auto"/>
            <w:vAlign w:val="center"/>
          </w:tcPr>
          <w:sdt>
            <w:sdtPr>
              <w:rPr>
                <w:rFonts w:eastAsia="MS Gothic" w:cstheme="minorHAnsi"/>
                <w:b/>
                <w:bCs/>
                <w:sz w:val="20"/>
                <w:szCs w:val="20"/>
              </w:rPr>
              <w:id w:val="-686519036"/>
              <w14:checkbox>
                <w14:checked w14:val="0"/>
                <w14:checkedState w14:val="2612" w14:font="MS Gothic"/>
                <w14:uncheckedState w14:val="2610" w14:font="MS Gothic"/>
              </w14:checkbox>
            </w:sdtPr>
            <w:sdtContent>
              <w:p w14:paraId="2C780A80" w14:textId="46878E3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91632710"/>
              <w14:checkbox>
                <w14:checked w14:val="0"/>
                <w14:checkedState w14:val="2612" w14:font="MS Gothic"/>
                <w14:uncheckedState w14:val="2610" w14:font="MS Gothic"/>
              </w14:checkbox>
            </w:sdtPr>
            <w:sdtContent>
              <w:p w14:paraId="1437913E" w14:textId="72F28E9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362832671"/>
            <w14:checkbox>
              <w14:checked w14:val="0"/>
              <w14:checkedState w14:val="2612" w14:font="MS Gothic"/>
              <w14:uncheckedState w14:val="2610" w14:font="MS Gothic"/>
            </w14:checkbox>
          </w:sdtPr>
          <w:sdtContent>
            <w:tc>
              <w:tcPr>
                <w:tcW w:w="450" w:type="dxa"/>
                <w:shd w:val="clear" w:color="auto" w:fill="auto"/>
                <w:vAlign w:val="center"/>
              </w:tcPr>
              <w:p w14:paraId="32CBA89A" w14:textId="27B26A1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A0FF4CF" w14:textId="753066ED" w:rsidR="005219C0" w:rsidRPr="00A45541" w:rsidRDefault="005219C0" w:rsidP="008E1C50">
            <w:pPr>
              <w:pStyle w:val="ListParagraph"/>
            </w:pPr>
          </w:p>
        </w:tc>
        <w:tc>
          <w:tcPr>
            <w:tcW w:w="3150" w:type="dxa"/>
            <w:gridSpan w:val="2"/>
            <w:shd w:val="clear" w:color="auto" w:fill="auto"/>
            <w:vAlign w:val="center"/>
          </w:tcPr>
          <w:p w14:paraId="612F935F" w14:textId="15ED0BDF"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III-V</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either</w:t>
            </w:r>
            <w:r w:rsidR="00AB66E9" w:rsidRPr="00A45541">
              <w:rPr>
                <w:rFonts w:cstheme="minorHAnsi"/>
                <w:sz w:val="20"/>
                <w:szCs w:val="20"/>
              </w:rPr>
              <w:t xml:space="preserve"> </w:t>
            </w:r>
            <w:r w:rsidRPr="00A45541">
              <w:rPr>
                <w:rFonts w:cstheme="minorHAnsi"/>
                <w:sz w:val="20"/>
                <w:szCs w:val="20"/>
              </w:rPr>
              <w:t>separately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readily</w:t>
            </w:r>
            <w:r w:rsidR="00AB66E9" w:rsidRPr="00A45541">
              <w:rPr>
                <w:rFonts w:cstheme="minorHAnsi"/>
                <w:sz w:val="20"/>
                <w:szCs w:val="20"/>
              </w:rPr>
              <w:t xml:space="preserve"> </w:t>
            </w:r>
            <w:r w:rsidRPr="00A45541">
              <w:rPr>
                <w:rFonts w:cstheme="minorHAnsi"/>
                <w:sz w:val="20"/>
                <w:szCs w:val="20"/>
              </w:rPr>
              <w:t>retrievable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records?</w:t>
            </w:r>
          </w:p>
        </w:tc>
        <w:tc>
          <w:tcPr>
            <w:tcW w:w="4860" w:type="dxa"/>
            <w:shd w:val="clear" w:color="auto" w:fill="auto"/>
          </w:tcPr>
          <w:p w14:paraId="79358C1C" w14:textId="1FF0B05B" w:rsidR="005219C0" w:rsidRPr="009D5BFD" w:rsidRDefault="005219C0" w:rsidP="005219C0">
            <w:pPr>
              <w:spacing w:line="20" w:lineRule="atLeast"/>
              <w:rPr>
                <w:rFonts w:cstheme="minorHAnsi"/>
                <w:w w:val="97"/>
                <w:sz w:val="20"/>
                <w:szCs w:val="20"/>
              </w:rPr>
            </w:pPr>
            <w:r w:rsidRPr="009D5BFD">
              <w:rPr>
                <w:rFonts w:cstheme="minorHAnsi"/>
                <w:b/>
                <w:bCs/>
                <w:w w:val="97"/>
                <w:sz w:val="20"/>
                <w:szCs w:val="20"/>
              </w:rPr>
              <w:t>WAC</w:t>
            </w:r>
            <w:r w:rsidR="00AB66E9" w:rsidRPr="009D5BFD">
              <w:rPr>
                <w:rFonts w:cstheme="minorHAnsi"/>
                <w:b/>
                <w:bCs/>
                <w:w w:val="97"/>
                <w:sz w:val="20"/>
                <w:szCs w:val="20"/>
              </w:rPr>
              <w:t xml:space="preserve"> </w:t>
            </w:r>
            <w:r w:rsidRPr="009D5BFD">
              <w:rPr>
                <w:rFonts w:cstheme="minorHAnsi"/>
                <w:b/>
                <w:bCs/>
                <w:w w:val="97"/>
                <w:sz w:val="20"/>
                <w:szCs w:val="20"/>
              </w:rPr>
              <w:t>246-945-040(</w:t>
            </w:r>
            <w:r w:rsidR="00566855" w:rsidRPr="009D5BFD">
              <w:rPr>
                <w:rFonts w:cstheme="minorHAnsi"/>
                <w:b/>
                <w:bCs/>
                <w:w w:val="97"/>
                <w:sz w:val="20"/>
                <w:szCs w:val="20"/>
              </w:rPr>
              <w:t>6</w:t>
            </w:r>
            <w:r w:rsidRPr="009D5BFD">
              <w:rPr>
                <w:rFonts w:cstheme="minorHAnsi"/>
                <w:b/>
                <w:bCs/>
                <w:w w:val="97"/>
                <w:sz w:val="20"/>
                <w:szCs w:val="20"/>
              </w:rPr>
              <w:t>)</w:t>
            </w:r>
            <w:r w:rsidR="00AB66E9" w:rsidRPr="009D5BFD">
              <w:rPr>
                <w:rFonts w:cstheme="minorHAnsi"/>
                <w:w w:val="97"/>
                <w:sz w:val="20"/>
                <w:szCs w:val="20"/>
              </w:rPr>
              <w:t xml:space="preserve"> </w:t>
            </w:r>
            <w:r w:rsidRPr="009D5BFD">
              <w:rPr>
                <w:rFonts w:cstheme="minorHAnsi"/>
                <w:w w:val="97"/>
                <w:sz w:val="20"/>
                <w:szCs w:val="20"/>
              </w:rPr>
              <w:t>“Credential</w:t>
            </w:r>
            <w:r w:rsidR="00AB66E9" w:rsidRPr="009D5BFD">
              <w:rPr>
                <w:rFonts w:cstheme="minorHAnsi"/>
                <w:w w:val="97"/>
                <w:sz w:val="20"/>
                <w:szCs w:val="20"/>
              </w:rPr>
              <w:t xml:space="preserve"> </w:t>
            </w:r>
            <w:r w:rsidRPr="009D5BFD">
              <w:rPr>
                <w:rFonts w:cstheme="minorHAnsi"/>
                <w:w w:val="97"/>
                <w:sz w:val="20"/>
                <w:szCs w:val="20"/>
              </w:rPr>
              <w:t>holders</w:t>
            </w:r>
            <w:r w:rsidR="00AB66E9" w:rsidRPr="009D5BFD">
              <w:rPr>
                <w:rFonts w:cstheme="minorHAnsi"/>
                <w:w w:val="97"/>
                <w:sz w:val="20"/>
                <w:szCs w:val="20"/>
              </w:rPr>
              <w:t xml:space="preserve"> </w:t>
            </w:r>
            <w:r w:rsidRPr="009D5BFD">
              <w:rPr>
                <w:rFonts w:cstheme="minorHAnsi"/>
                <w:w w:val="97"/>
                <w:sz w:val="20"/>
                <w:szCs w:val="20"/>
              </w:rPr>
              <w:t>and</w:t>
            </w:r>
            <w:r w:rsidR="00AB66E9" w:rsidRPr="009D5BFD">
              <w:rPr>
                <w:rFonts w:cstheme="minorHAnsi"/>
                <w:w w:val="97"/>
                <w:sz w:val="20"/>
                <w:szCs w:val="20"/>
              </w:rPr>
              <w:t xml:space="preserve"> </w:t>
            </w:r>
            <w:r w:rsidRPr="009D5BFD">
              <w:rPr>
                <w:rFonts w:cstheme="minorHAnsi"/>
                <w:w w:val="97"/>
                <w:sz w:val="20"/>
                <w:szCs w:val="20"/>
              </w:rPr>
              <w:t>pharmaceutical</w:t>
            </w:r>
            <w:r w:rsidR="00AB66E9" w:rsidRPr="009D5BFD">
              <w:rPr>
                <w:rFonts w:cstheme="minorHAnsi"/>
                <w:w w:val="97"/>
                <w:sz w:val="20"/>
                <w:szCs w:val="20"/>
              </w:rPr>
              <w:t xml:space="preserve"> </w:t>
            </w:r>
            <w:r w:rsidRPr="009D5BFD">
              <w:rPr>
                <w:rFonts w:cstheme="minorHAnsi"/>
                <w:w w:val="97"/>
                <w:sz w:val="20"/>
                <w:szCs w:val="20"/>
              </w:rPr>
              <w:t>firms</w:t>
            </w:r>
            <w:r w:rsidR="00AB66E9" w:rsidRPr="009D5BFD">
              <w:rPr>
                <w:rFonts w:cstheme="minorHAnsi"/>
                <w:w w:val="97"/>
                <w:sz w:val="20"/>
                <w:szCs w:val="20"/>
              </w:rPr>
              <w:t xml:space="preserve"> </w:t>
            </w:r>
            <w:r w:rsidRPr="009D5BFD">
              <w:rPr>
                <w:rFonts w:cstheme="minorHAnsi"/>
                <w:w w:val="97"/>
                <w:sz w:val="20"/>
                <w:szCs w:val="20"/>
              </w:rPr>
              <w:t>may</w:t>
            </w:r>
            <w:r w:rsidR="00AB66E9" w:rsidRPr="009D5BFD">
              <w:rPr>
                <w:rFonts w:cstheme="minorHAnsi"/>
                <w:w w:val="97"/>
                <w:sz w:val="20"/>
                <w:szCs w:val="20"/>
              </w:rPr>
              <w:t xml:space="preserve"> </w:t>
            </w:r>
            <w:r w:rsidRPr="009D5BFD">
              <w:rPr>
                <w:rFonts w:cstheme="minorHAnsi"/>
                <w:w w:val="97"/>
                <w:sz w:val="20"/>
                <w:szCs w:val="20"/>
              </w:rPr>
              <w:t>maintain</w:t>
            </w:r>
            <w:r w:rsidR="00AB66E9" w:rsidRPr="009D5BFD">
              <w:rPr>
                <w:rFonts w:cstheme="minorHAnsi"/>
                <w:w w:val="97"/>
                <w:sz w:val="20"/>
                <w:szCs w:val="20"/>
              </w:rPr>
              <w:t xml:space="preserve"> </w:t>
            </w:r>
            <w:r w:rsidRPr="009D5BFD">
              <w:rPr>
                <w:rFonts w:cstheme="minorHAnsi"/>
                <w:w w:val="97"/>
                <w:sz w:val="20"/>
                <w:szCs w:val="20"/>
              </w:rPr>
              <w:t>records</w:t>
            </w:r>
            <w:r w:rsidR="00AB66E9" w:rsidRPr="009D5BFD">
              <w:rPr>
                <w:rFonts w:cstheme="minorHAnsi"/>
                <w:w w:val="97"/>
                <w:sz w:val="20"/>
                <w:szCs w:val="20"/>
              </w:rPr>
              <w:t xml:space="preserve"> </w:t>
            </w:r>
            <w:r w:rsidRPr="009D5BFD">
              <w:rPr>
                <w:rFonts w:cstheme="minorHAnsi"/>
                <w:w w:val="97"/>
                <w:sz w:val="20"/>
                <w:szCs w:val="20"/>
              </w:rPr>
              <w:t>for</w:t>
            </w:r>
            <w:r w:rsidR="00AB66E9" w:rsidRPr="009D5BFD">
              <w:rPr>
                <w:rFonts w:cstheme="minorHAnsi"/>
                <w:w w:val="97"/>
                <w:sz w:val="20"/>
                <w:szCs w:val="20"/>
              </w:rPr>
              <w:t xml:space="preserve"> </w:t>
            </w:r>
            <w:r w:rsidRPr="009D5BFD">
              <w:rPr>
                <w:rFonts w:cstheme="minorHAnsi"/>
                <w:w w:val="97"/>
                <w:sz w:val="20"/>
                <w:szCs w:val="20"/>
              </w:rPr>
              <w:t>Schedule</w:t>
            </w:r>
            <w:r w:rsidR="00AB66E9" w:rsidRPr="009D5BFD">
              <w:rPr>
                <w:rFonts w:cstheme="minorHAnsi"/>
                <w:w w:val="97"/>
                <w:sz w:val="20"/>
                <w:szCs w:val="20"/>
              </w:rPr>
              <w:t xml:space="preserve"> </w:t>
            </w:r>
            <w:r w:rsidRPr="009D5BFD">
              <w:rPr>
                <w:rFonts w:cstheme="minorHAnsi"/>
                <w:w w:val="97"/>
                <w:sz w:val="20"/>
                <w:szCs w:val="20"/>
              </w:rPr>
              <w:t>III,</w:t>
            </w:r>
            <w:r w:rsidR="00AB66E9" w:rsidRPr="009D5BFD">
              <w:rPr>
                <w:rFonts w:cstheme="minorHAnsi"/>
                <w:w w:val="97"/>
                <w:sz w:val="20"/>
                <w:szCs w:val="20"/>
              </w:rPr>
              <w:t xml:space="preserve"> </w:t>
            </w:r>
            <w:r w:rsidRPr="009D5BFD">
              <w:rPr>
                <w:rFonts w:cstheme="minorHAnsi"/>
                <w:w w:val="97"/>
                <w:sz w:val="20"/>
                <w:szCs w:val="20"/>
              </w:rPr>
              <w:t>IV,</w:t>
            </w:r>
            <w:r w:rsidR="00AB66E9" w:rsidRPr="009D5BFD">
              <w:rPr>
                <w:rFonts w:cstheme="minorHAnsi"/>
                <w:w w:val="97"/>
                <w:sz w:val="20"/>
                <w:szCs w:val="20"/>
              </w:rPr>
              <w:t xml:space="preserve"> </w:t>
            </w:r>
            <w:r w:rsidRPr="009D5BFD">
              <w:rPr>
                <w:rFonts w:cstheme="minorHAnsi"/>
                <w:w w:val="97"/>
                <w:sz w:val="20"/>
                <w:szCs w:val="20"/>
              </w:rPr>
              <w:t>and</w:t>
            </w:r>
            <w:r w:rsidR="00AB66E9" w:rsidRPr="009D5BFD">
              <w:rPr>
                <w:rFonts w:cstheme="minorHAnsi"/>
                <w:w w:val="97"/>
                <w:sz w:val="20"/>
                <w:szCs w:val="20"/>
              </w:rPr>
              <w:t xml:space="preserve"> </w:t>
            </w:r>
            <w:r w:rsidRPr="009D5BFD">
              <w:rPr>
                <w:rFonts w:cstheme="minorHAnsi"/>
                <w:w w:val="97"/>
                <w:sz w:val="20"/>
                <w:szCs w:val="20"/>
              </w:rPr>
              <w:t>V</w:t>
            </w:r>
            <w:r w:rsidR="00AB66E9" w:rsidRPr="009D5BFD">
              <w:rPr>
                <w:rFonts w:cstheme="minorHAnsi"/>
                <w:w w:val="97"/>
                <w:sz w:val="20"/>
                <w:szCs w:val="20"/>
              </w:rPr>
              <w:t xml:space="preserve"> </w:t>
            </w:r>
            <w:r w:rsidRPr="009D5BFD">
              <w:rPr>
                <w:rFonts w:cstheme="minorHAnsi"/>
                <w:w w:val="97"/>
                <w:sz w:val="20"/>
                <w:szCs w:val="20"/>
              </w:rPr>
              <w:t>drugs</w:t>
            </w:r>
            <w:r w:rsidR="00AB66E9" w:rsidRPr="009D5BFD">
              <w:rPr>
                <w:rFonts w:cstheme="minorHAnsi"/>
                <w:w w:val="97"/>
                <w:sz w:val="20"/>
                <w:szCs w:val="20"/>
              </w:rPr>
              <w:t xml:space="preserve"> </w:t>
            </w:r>
            <w:r w:rsidRPr="009D5BFD">
              <w:rPr>
                <w:rFonts w:cstheme="minorHAnsi"/>
                <w:w w:val="97"/>
                <w:sz w:val="20"/>
                <w:szCs w:val="20"/>
              </w:rPr>
              <w:t>either</w:t>
            </w:r>
            <w:r w:rsidR="00AB66E9" w:rsidRPr="009D5BFD">
              <w:rPr>
                <w:rFonts w:cstheme="minorHAnsi"/>
                <w:w w:val="97"/>
                <w:sz w:val="20"/>
                <w:szCs w:val="20"/>
              </w:rPr>
              <w:t xml:space="preserve"> </w:t>
            </w:r>
            <w:r w:rsidRPr="009D5BFD">
              <w:rPr>
                <w:rFonts w:cstheme="minorHAnsi"/>
                <w:w w:val="97"/>
                <w:sz w:val="20"/>
                <w:szCs w:val="20"/>
              </w:rPr>
              <w:t>separately</w:t>
            </w:r>
            <w:r w:rsidR="00AB66E9" w:rsidRPr="009D5BFD">
              <w:rPr>
                <w:rFonts w:cstheme="minorHAnsi"/>
                <w:w w:val="97"/>
                <w:sz w:val="20"/>
                <w:szCs w:val="20"/>
              </w:rPr>
              <w:t xml:space="preserve"> </w:t>
            </w:r>
            <w:r w:rsidRPr="009D5BFD">
              <w:rPr>
                <w:rFonts w:cstheme="minorHAnsi"/>
                <w:w w:val="97"/>
                <w:sz w:val="20"/>
                <w:szCs w:val="20"/>
              </w:rPr>
              <w:t>or</w:t>
            </w:r>
            <w:r w:rsidR="00AB66E9" w:rsidRPr="009D5BFD">
              <w:rPr>
                <w:rFonts w:cstheme="minorHAnsi"/>
                <w:w w:val="97"/>
                <w:sz w:val="20"/>
                <w:szCs w:val="20"/>
              </w:rPr>
              <w:t xml:space="preserve"> </w:t>
            </w:r>
            <w:r w:rsidRPr="009D5BFD">
              <w:rPr>
                <w:rFonts w:cstheme="minorHAnsi"/>
                <w:w w:val="97"/>
                <w:sz w:val="20"/>
                <w:szCs w:val="20"/>
              </w:rPr>
              <w:t>in</w:t>
            </w:r>
            <w:r w:rsidR="00AB66E9" w:rsidRPr="009D5BFD">
              <w:rPr>
                <w:rFonts w:cstheme="minorHAnsi"/>
                <w:w w:val="97"/>
                <w:sz w:val="20"/>
                <w:szCs w:val="20"/>
              </w:rPr>
              <w:t xml:space="preserve"> </w:t>
            </w:r>
            <w:r w:rsidRPr="009D5BFD">
              <w:rPr>
                <w:rFonts w:cstheme="minorHAnsi"/>
                <w:w w:val="97"/>
                <w:sz w:val="20"/>
                <w:szCs w:val="20"/>
              </w:rPr>
              <w:t>a</w:t>
            </w:r>
            <w:r w:rsidR="00AB66E9" w:rsidRPr="009D5BFD">
              <w:rPr>
                <w:rFonts w:cstheme="minorHAnsi"/>
                <w:w w:val="97"/>
                <w:sz w:val="20"/>
                <w:szCs w:val="20"/>
              </w:rPr>
              <w:t xml:space="preserve"> </w:t>
            </w:r>
            <w:r w:rsidRPr="009D5BFD">
              <w:rPr>
                <w:rFonts w:cstheme="minorHAnsi"/>
                <w:w w:val="97"/>
                <w:sz w:val="20"/>
                <w:szCs w:val="20"/>
              </w:rPr>
              <w:t>form</w:t>
            </w:r>
            <w:r w:rsidR="00AB66E9" w:rsidRPr="009D5BFD">
              <w:rPr>
                <w:rFonts w:cstheme="minorHAnsi"/>
                <w:w w:val="97"/>
                <w:sz w:val="20"/>
                <w:szCs w:val="20"/>
              </w:rPr>
              <w:t xml:space="preserve"> </w:t>
            </w:r>
            <w:r w:rsidRPr="009D5BFD">
              <w:rPr>
                <w:rFonts w:cstheme="minorHAnsi"/>
                <w:w w:val="97"/>
                <w:sz w:val="20"/>
                <w:szCs w:val="20"/>
              </w:rPr>
              <w:t>that</w:t>
            </w:r>
            <w:r w:rsidR="00AB66E9" w:rsidRPr="009D5BFD">
              <w:rPr>
                <w:rFonts w:cstheme="minorHAnsi"/>
                <w:w w:val="97"/>
                <w:sz w:val="20"/>
                <w:szCs w:val="20"/>
              </w:rPr>
              <w:t xml:space="preserve"> </w:t>
            </w:r>
            <w:r w:rsidRPr="009D5BFD">
              <w:rPr>
                <w:rFonts w:cstheme="minorHAnsi"/>
                <w:w w:val="97"/>
                <w:sz w:val="20"/>
                <w:szCs w:val="20"/>
              </w:rPr>
              <w:t>is</w:t>
            </w:r>
            <w:r w:rsidR="00AB66E9" w:rsidRPr="009D5BFD">
              <w:rPr>
                <w:rFonts w:cstheme="minorHAnsi"/>
                <w:w w:val="97"/>
                <w:sz w:val="20"/>
                <w:szCs w:val="20"/>
              </w:rPr>
              <w:t xml:space="preserve"> </w:t>
            </w:r>
            <w:r w:rsidRPr="009D5BFD">
              <w:rPr>
                <w:rFonts w:cstheme="minorHAnsi"/>
                <w:w w:val="97"/>
                <w:sz w:val="20"/>
                <w:szCs w:val="20"/>
              </w:rPr>
              <w:t>readily</w:t>
            </w:r>
            <w:r w:rsidR="00AB66E9" w:rsidRPr="009D5BFD">
              <w:rPr>
                <w:rFonts w:cstheme="minorHAnsi"/>
                <w:w w:val="97"/>
                <w:sz w:val="20"/>
                <w:szCs w:val="20"/>
              </w:rPr>
              <w:t xml:space="preserve"> </w:t>
            </w:r>
            <w:r w:rsidRPr="009D5BFD">
              <w:rPr>
                <w:rFonts w:cstheme="minorHAnsi"/>
                <w:w w:val="97"/>
                <w:sz w:val="20"/>
                <w:szCs w:val="20"/>
              </w:rPr>
              <w:t>retrievable</w:t>
            </w:r>
            <w:r w:rsidR="00AB66E9" w:rsidRPr="009D5BFD">
              <w:rPr>
                <w:rFonts w:cstheme="minorHAnsi"/>
                <w:w w:val="97"/>
                <w:sz w:val="20"/>
                <w:szCs w:val="20"/>
              </w:rPr>
              <w:t xml:space="preserve"> </w:t>
            </w:r>
            <w:r w:rsidRPr="009D5BFD">
              <w:rPr>
                <w:rFonts w:cstheme="minorHAnsi"/>
                <w:w w:val="97"/>
                <w:sz w:val="20"/>
                <w:szCs w:val="20"/>
              </w:rPr>
              <w:t>from</w:t>
            </w:r>
            <w:r w:rsidR="00AB66E9" w:rsidRPr="009D5BFD">
              <w:rPr>
                <w:rFonts w:cstheme="minorHAnsi"/>
                <w:w w:val="97"/>
                <w:sz w:val="20"/>
                <w:szCs w:val="20"/>
              </w:rPr>
              <w:t xml:space="preserve"> </w:t>
            </w:r>
            <w:r w:rsidRPr="009D5BFD">
              <w:rPr>
                <w:rFonts w:cstheme="minorHAnsi"/>
                <w:w w:val="97"/>
                <w:sz w:val="20"/>
                <w:szCs w:val="20"/>
              </w:rPr>
              <w:t>the</w:t>
            </w:r>
            <w:r w:rsidR="00AB66E9" w:rsidRPr="009D5BFD">
              <w:rPr>
                <w:rFonts w:cstheme="minorHAnsi"/>
                <w:w w:val="97"/>
                <w:sz w:val="20"/>
                <w:szCs w:val="20"/>
              </w:rPr>
              <w:t xml:space="preserve"> </w:t>
            </w:r>
            <w:r w:rsidRPr="009D5BFD">
              <w:rPr>
                <w:rFonts w:cstheme="minorHAnsi"/>
                <w:w w:val="97"/>
                <w:sz w:val="20"/>
                <w:szCs w:val="20"/>
              </w:rPr>
              <w:t>business</w:t>
            </w:r>
            <w:r w:rsidR="00AB66E9" w:rsidRPr="009D5BFD">
              <w:rPr>
                <w:rFonts w:cstheme="minorHAnsi"/>
                <w:w w:val="97"/>
                <w:sz w:val="20"/>
                <w:szCs w:val="20"/>
              </w:rPr>
              <w:t xml:space="preserve"> </w:t>
            </w:r>
            <w:r w:rsidRPr="009D5BFD">
              <w:rPr>
                <w:rFonts w:cstheme="minorHAnsi"/>
                <w:w w:val="97"/>
                <w:sz w:val="20"/>
                <w:szCs w:val="20"/>
              </w:rPr>
              <w:t>records</w:t>
            </w:r>
            <w:r w:rsidR="00AB66E9" w:rsidRPr="009D5BFD">
              <w:rPr>
                <w:rFonts w:cstheme="minorHAnsi"/>
                <w:w w:val="97"/>
                <w:sz w:val="20"/>
                <w:szCs w:val="20"/>
              </w:rPr>
              <w:t xml:space="preserve"> </w:t>
            </w:r>
            <w:r w:rsidRPr="009D5BFD">
              <w:rPr>
                <w:rFonts w:cstheme="minorHAnsi"/>
                <w:w w:val="97"/>
                <w:sz w:val="20"/>
                <w:szCs w:val="20"/>
              </w:rPr>
              <w:t>of</w:t>
            </w:r>
            <w:r w:rsidR="00AB66E9" w:rsidRPr="009D5BFD">
              <w:rPr>
                <w:rFonts w:cstheme="minorHAnsi"/>
                <w:w w:val="97"/>
                <w:sz w:val="20"/>
                <w:szCs w:val="20"/>
              </w:rPr>
              <w:t xml:space="preserve"> </w:t>
            </w:r>
            <w:r w:rsidRPr="009D5BFD">
              <w:rPr>
                <w:rFonts w:cstheme="minorHAnsi"/>
                <w:w w:val="97"/>
                <w:sz w:val="20"/>
                <w:szCs w:val="20"/>
              </w:rPr>
              <w:t>the</w:t>
            </w:r>
            <w:r w:rsidR="00AB66E9" w:rsidRPr="009D5BFD">
              <w:rPr>
                <w:rFonts w:cstheme="minorHAnsi"/>
                <w:w w:val="97"/>
                <w:sz w:val="20"/>
                <w:szCs w:val="20"/>
              </w:rPr>
              <w:t xml:space="preserve"> </w:t>
            </w:r>
            <w:r w:rsidRPr="009D5BFD">
              <w:rPr>
                <w:rFonts w:cstheme="minorHAnsi"/>
                <w:w w:val="97"/>
                <w:sz w:val="20"/>
                <w:szCs w:val="20"/>
              </w:rPr>
              <w:t>registrant.”</w:t>
            </w:r>
          </w:p>
        </w:tc>
        <w:sdt>
          <w:sdtPr>
            <w:rPr>
              <w:rFonts w:cstheme="minorHAnsi"/>
              <w:sz w:val="20"/>
              <w:szCs w:val="20"/>
            </w:rPr>
            <w:id w:val="-1363589249"/>
            <w:placeholder>
              <w:docPart w:val="E120A2EBDEA643F8895B75A5B61ECB0E"/>
            </w:placeholder>
            <w:showingPlcHdr/>
          </w:sdtPr>
          <w:sdtContent>
            <w:tc>
              <w:tcPr>
                <w:tcW w:w="4590" w:type="dxa"/>
                <w:shd w:val="clear" w:color="auto" w:fill="auto"/>
              </w:tcPr>
              <w:p w14:paraId="164CFDE5" w14:textId="17CDAB5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2A1809D" w14:textId="77777777" w:rsidTr="00D812ED">
        <w:tc>
          <w:tcPr>
            <w:tcW w:w="450" w:type="dxa"/>
            <w:shd w:val="clear" w:color="auto" w:fill="auto"/>
            <w:vAlign w:val="center"/>
          </w:tcPr>
          <w:sdt>
            <w:sdtPr>
              <w:rPr>
                <w:rFonts w:eastAsia="MS Gothic" w:cstheme="minorHAnsi"/>
                <w:b/>
                <w:bCs/>
                <w:sz w:val="20"/>
                <w:szCs w:val="20"/>
              </w:rPr>
              <w:id w:val="-413018953"/>
              <w14:checkbox>
                <w14:checked w14:val="0"/>
                <w14:checkedState w14:val="2612" w14:font="MS Gothic"/>
                <w14:uncheckedState w14:val="2610" w14:font="MS Gothic"/>
              </w14:checkbox>
            </w:sdtPr>
            <w:sdtContent>
              <w:p w14:paraId="17D38248" w14:textId="5A4B9E0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55763788"/>
              <w14:checkbox>
                <w14:checked w14:val="0"/>
                <w14:checkedState w14:val="2612" w14:font="MS Gothic"/>
                <w14:uncheckedState w14:val="2610" w14:font="MS Gothic"/>
              </w14:checkbox>
            </w:sdtPr>
            <w:sdtContent>
              <w:p w14:paraId="2839CBCA" w14:textId="12E232E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792871040"/>
            <w14:checkbox>
              <w14:checked w14:val="0"/>
              <w14:checkedState w14:val="2612" w14:font="MS Gothic"/>
              <w14:uncheckedState w14:val="2610" w14:font="MS Gothic"/>
            </w14:checkbox>
          </w:sdtPr>
          <w:sdtContent>
            <w:tc>
              <w:tcPr>
                <w:tcW w:w="450" w:type="dxa"/>
                <w:shd w:val="clear" w:color="auto" w:fill="auto"/>
                <w:vAlign w:val="center"/>
              </w:tcPr>
              <w:p w14:paraId="4C4BD0BC" w14:textId="112BE34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39399A9" w14:textId="5CE980D7" w:rsidR="005219C0" w:rsidRPr="00A45541" w:rsidRDefault="005219C0" w:rsidP="008E1C50">
            <w:pPr>
              <w:pStyle w:val="ListParagraph"/>
            </w:pPr>
          </w:p>
        </w:tc>
        <w:tc>
          <w:tcPr>
            <w:tcW w:w="3150" w:type="dxa"/>
            <w:gridSpan w:val="2"/>
            <w:shd w:val="clear" w:color="auto" w:fill="auto"/>
            <w:vAlign w:val="center"/>
          </w:tcPr>
          <w:p w14:paraId="207AA850" w14:textId="219EFC6F"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222</w:t>
            </w:r>
            <w:r w:rsidR="00AB66E9" w:rsidRPr="00A45541">
              <w:rPr>
                <w:rFonts w:cstheme="minorHAnsi"/>
                <w:sz w:val="20"/>
                <w:szCs w:val="20"/>
              </w:rPr>
              <w:t xml:space="preserve"> </w:t>
            </w:r>
            <w:r w:rsidRPr="00A45541">
              <w:rPr>
                <w:rFonts w:cstheme="minorHAnsi"/>
                <w:sz w:val="20"/>
                <w:szCs w:val="20"/>
              </w:rPr>
              <w:t>forms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equivalent</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acquisition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drugs?</w:t>
            </w:r>
          </w:p>
        </w:tc>
        <w:tc>
          <w:tcPr>
            <w:tcW w:w="4860" w:type="dxa"/>
            <w:shd w:val="clear" w:color="auto" w:fill="auto"/>
          </w:tcPr>
          <w:p w14:paraId="1C97B638" w14:textId="00F637ED"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173B81">
              <w:rPr>
                <w:rFonts w:cstheme="minorHAnsi"/>
                <w:b/>
                <w:bCs/>
                <w:sz w:val="20"/>
                <w:szCs w:val="20"/>
              </w:rPr>
              <w:t>7</w:t>
            </w:r>
            <w:r w:rsidRPr="00A45541">
              <w:rPr>
                <w:rFonts w:cstheme="minorHAnsi"/>
                <w:b/>
                <w:bCs/>
                <w:sz w:val="20"/>
                <w:szCs w:val="20"/>
              </w:rPr>
              <w: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order</w:t>
            </w:r>
            <w:r w:rsidR="00AB66E9" w:rsidRPr="00A45541">
              <w:rPr>
                <w:rFonts w:cstheme="minorHAnsi"/>
                <w:sz w:val="20"/>
                <w:szCs w:val="20"/>
              </w:rPr>
              <w:t xml:space="preserve"> </w:t>
            </w:r>
            <w:r w:rsidRPr="00A45541">
              <w:rPr>
                <w:rFonts w:cstheme="minorHAnsi"/>
                <w:sz w:val="20"/>
                <w:szCs w:val="20"/>
              </w:rPr>
              <w:t>form</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distribution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Credential</w:t>
            </w:r>
            <w:r w:rsidR="00AB66E9" w:rsidRPr="00A45541">
              <w:rPr>
                <w:rFonts w:cstheme="minorHAnsi"/>
                <w:sz w:val="20"/>
                <w:szCs w:val="20"/>
              </w:rPr>
              <w:t xml:space="preserve"> </w:t>
            </w:r>
            <w:r w:rsidRPr="00A45541">
              <w:rPr>
                <w:rFonts w:cstheme="minorHAnsi"/>
                <w:sz w:val="20"/>
                <w:szCs w:val="20"/>
              </w:rPr>
              <w:t>holders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pharmaceutical</w:t>
            </w:r>
            <w:r w:rsidR="00AB66E9" w:rsidRPr="00A45541">
              <w:rPr>
                <w:rFonts w:cstheme="minorHAnsi"/>
                <w:sz w:val="20"/>
                <w:szCs w:val="20"/>
              </w:rPr>
              <w:t xml:space="preserve"> </w:t>
            </w:r>
            <w:r w:rsidRPr="00A45541">
              <w:rPr>
                <w:rFonts w:cstheme="minorHAnsi"/>
                <w:sz w:val="20"/>
                <w:szCs w:val="20"/>
              </w:rPr>
              <w:t>firms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keep</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make</w:t>
            </w:r>
            <w:r w:rsidR="00AB66E9" w:rsidRPr="00A45541">
              <w:rPr>
                <w:rFonts w:cstheme="minorHAnsi"/>
                <w:sz w:val="20"/>
                <w:szCs w:val="20"/>
              </w:rPr>
              <w:t xml:space="preserve"> </w:t>
            </w:r>
            <w:r w:rsidRPr="00A45541">
              <w:rPr>
                <w:rFonts w:cstheme="minorHAnsi"/>
                <w:sz w:val="20"/>
                <w:szCs w:val="20"/>
              </w:rPr>
              <w:t>readily</w:t>
            </w:r>
            <w:r w:rsidR="00AB66E9" w:rsidRPr="00A45541">
              <w:rPr>
                <w:rFonts w:cstheme="minorHAnsi"/>
                <w:sz w:val="20"/>
                <w:szCs w:val="20"/>
              </w:rPr>
              <w:t xml:space="preserve"> </w:t>
            </w:r>
            <w:r w:rsidRPr="00A45541">
              <w:rPr>
                <w:rFonts w:cstheme="minorHAnsi"/>
                <w:sz w:val="20"/>
                <w:szCs w:val="20"/>
              </w:rPr>
              <w:t>available</w:t>
            </w:r>
            <w:r w:rsidR="00AB66E9" w:rsidRPr="00A45541">
              <w:rPr>
                <w:rFonts w:cstheme="minorHAnsi"/>
                <w:sz w:val="20"/>
                <w:szCs w:val="20"/>
              </w:rPr>
              <w:t xml:space="preserve"> </w:t>
            </w:r>
            <w:r w:rsidRPr="00A45541">
              <w:rPr>
                <w:rFonts w:cstheme="minorHAnsi"/>
                <w:sz w:val="20"/>
                <w:szCs w:val="20"/>
              </w:rPr>
              <w:t>these</w:t>
            </w:r>
            <w:r w:rsidR="00AB66E9" w:rsidRPr="00A45541">
              <w:rPr>
                <w:rFonts w:cstheme="minorHAnsi"/>
                <w:sz w:val="20"/>
                <w:szCs w:val="20"/>
              </w:rPr>
              <w:t xml:space="preserve"> </w:t>
            </w:r>
            <w:r w:rsidRPr="00A45541">
              <w:rPr>
                <w:rFonts w:cstheme="minorHAnsi"/>
                <w:sz w:val="20"/>
                <w:szCs w:val="20"/>
              </w:rPr>
              <w:t>forms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designee.”</w:t>
            </w:r>
          </w:p>
        </w:tc>
        <w:sdt>
          <w:sdtPr>
            <w:rPr>
              <w:rFonts w:cstheme="minorHAnsi"/>
              <w:sz w:val="20"/>
              <w:szCs w:val="20"/>
            </w:rPr>
            <w:id w:val="1851144676"/>
            <w:placeholder>
              <w:docPart w:val="7C17B09424A34E79BE2018B7D5CF61E4"/>
            </w:placeholder>
            <w:showingPlcHdr/>
          </w:sdtPr>
          <w:sdtContent>
            <w:tc>
              <w:tcPr>
                <w:tcW w:w="4590" w:type="dxa"/>
                <w:shd w:val="clear" w:color="auto" w:fill="auto"/>
              </w:tcPr>
              <w:p w14:paraId="03363BD1" w14:textId="1C564F9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71DCCB9" w14:textId="77777777" w:rsidTr="00D812ED">
        <w:tc>
          <w:tcPr>
            <w:tcW w:w="450" w:type="dxa"/>
            <w:shd w:val="clear" w:color="auto" w:fill="auto"/>
            <w:vAlign w:val="center"/>
          </w:tcPr>
          <w:sdt>
            <w:sdtPr>
              <w:rPr>
                <w:rFonts w:eastAsia="MS Gothic" w:cstheme="minorHAnsi"/>
                <w:b/>
                <w:bCs/>
                <w:sz w:val="20"/>
                <w:szCs w:val="20"/>
              </w:rPr>
              <w:id w:val="-1214960870"/>
              <w14:checkbox>
                <w14:checked w14:val="0"/>
                <w14:checkedState w14:val="2612" w14:font="MS Gothic"/>
                <w14:uncheckedState w14:val="2610" w14:font="MS Gothic"/>
              </w14:checkbox>
            </w:sdtPr>
            <w:sdtContent>
              <w:p w14:paraId="36DB194F" w14:textId="32E02A6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55691185"/>
              <w14:checkbox>
                <w14:checked w14:val="0"/>
                <w14:checkedState w14:val="2612" w14:font="MS Gothic"/>
                <w14:uncheckedState w14:val="2610" w14:font="MS Gothic"/>
              </w14:checkbox>
            </w:sdtPr>
            <w:sdtContent>
              <w:p w14:paraId="0E66B31C" w14:textId="4BA9629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672381208"/>
            <w14:checkbox>
              <w14:checked w14:val="0"/>
              <w14:checkedState w14:val="2612" w14:font="MS Gothic"/>
              <w14:uncheckedState w14:val="2610" w14:font="MS Gothic"/>
            </w14:checkbox>
          </w:sdtPr>
          <w:sdtContent>
            <w:tc>
              <w:tcPr>
                <w:tcW w:w="450" w:type="dxa"/>
                <w:shd w:val="clear" w:color="auto" w:fill="auto"/>
                <w:vAlign w:val="center"/>
              </w:tcPr>
              <w:p w14:paraId="14F1F09F" w14:textId="460483F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0A8C720" w14:textId="0500A3EE" w:rsidR="005219C0" w:rsidRPr="00A45541" w:rsidRDefault="005219C0" w:rsidP="008E1C50">
            <w:pPr>
              <w:pStyle w:val="ListParagraph"/>
            </w:pPr>
          </w:p>
        </w:tc>
        <w:tc>
          <w:tcPr>
            <w:tcW w:w="3150" w:type="dxa"/>
            <w:gridSpan w:val="2"/>
            <w:shd w:val="clear" w:color="auto" w:fill="auto"/>
            <w:vAlign w:val="center"/>
          </w:tcPr>
          <w:p w14:paraId="05EBD56B" w14:textId="6628BD42" w:rsidR="005219C0" w:rsidRPr="001C6CF2" w:rsidRDefault="005219C0" w:rsidP="005219C0">
            <w:pPr>
              <w:spacing w:line="20" w:lineRule="atLeast"/>
              <w:rPr>
                <w:rFonts w:cstheme="minorHAnsi"/>
                <w:w w:val="97"/>
                <w:sz w:val="20"/>
                <w:szCs w:val="20"/>
              </w:rPr>
            </w:pPr>
            <w:r w:rsidRPr="001C6CF2">
              <w:rPr>
                <w:rFonts w:cstheme="minorHAnsi"/>
                <w:w w:val="97"/>
                <w:sz w:val="20"/>
                <w:szCs w:val="20"/>
              </w:rPr>
              <w:t>Are</w:t>
            </w:r>
            <w:r w:rsidR="00AB66E9" w:rsidRPr="001C6CF2">
              <w:rPr>
                <w:rFonts w:cstheme="minorHAnsi"/>
                <w:w w:val="97"/>
                <w:sz w:val="20"/>
                <w:szCs w:val="20"/>
              </w:rPr>
              <w:t xml:space="preserve"> </w:t>
            </w:r>
            <w:r w:rsidRPr="001C6CF2">
              <w:rPr>
                <w:rFonts w:cstheme="minorHAnsi"/>
                <w:w w:val="97"/>
                <w:sz w:val="20"/>
                <w:szCs w:val="20"/>
              </w:rPr>
              <w:t>significant</w:t>
            </w:r>
            <w:r w:rsidR="00AB66E9" w:rsidRPr="001C6CF2">
              <w:rPr>
                <w:rFonts w:cstheme="minorHAnsi"/>
                <w:w w:val="97"/>
                <w:sz w:val="20"/>
                <w:szCs w:val="20"/>
              </w:rPr>
              <w:t xml:space="preserve"> </w:t>
            </w:r>
            <w:r w:rsidRPr="001C6CF2">
              <w:rPr>
                <w:rFonts w:cstheme="minorHAnsi"/>
                <w:w w:val="97"/>
                <w:sz w:val="20"/>
                <w:szCs w:val="20"/>
              </w:rPr>
              <w:t>losses</w:t>
            </w:r>
            <w:r w:rsidR="00AB66E9" w:rsidRPr="001C6CF2">
              <w:rPr>
                <w:rFonts w:cstheme="minorHAnsi"/>
                <w:w w:val="97"/>
                <w:sz w:val="20"/>
                <w:szCs w:val="20"/>
              </w:rPr>
              <w:t xml:space="preserve"> </w:t>
            </w:r>
            <w:r w:rsidRPr="001C6CF2">
              <w:rPr>
                <w:rFonts w:cstheme="minorHAnsi"/>
                <w:w w:val="97"/>
                <w:sz w:val="20"/>
                <w:szCs w:val="20"/>
              </w:rPr>
              <w:t>or</w:t>
            </w:r>
            <w:r w:rsidR="00AB66E9" w:rsidRPr="001C6CF2">
              <w:rPr>
                <w:rFonts w:cstheme="minorHAnsi"/>
                <w:w w:val="97"/>
                <w:sz w:val="20"/>
                <w:szCs w:val="20"/>
              </w:rPr>
              <w:t xml:space="preserve"> </w:t>
            </w:r>
            <w:r w:rsidRPr="001C6CF2">
              <w:rPr>
                <w:rFonts w:cstheme="minorHAnsi"/>
                <w:w w:val="97"/>
                <w:sz w:val="20"/>
                <w:szCs w:val="20"/>
              </w:rPr>
              <w:t>disappearances</w:t>
            </w:r>
            <w:r w:rsidR="00AB66E9" w:rsidRPr="001C6CF2">
              <w:rPr>
                <w:rFonts w:cstheme="minorHAnsi"/>
                <w:w w:val="97"/>
                <w:sz w:val="20"/>
                <w:szCs w:val="20"/>
              </w:rPr>
              <w:t xml:space="preserve"> </w:t>
            </w:r>
            <w:r w:rsidRPr="001C6CF2">
              <w:rPr>
                <w:rFonts w:cstheme="minorHAnsi"/>
                <w:w w:val="97"/>
                <w:sz w:val="20"/>
                <w:szCs w:val="20"/>
              </w:rPr>
              <w:t>of</w:t>
            </w:r>
            <w:r w:rsidR="00AB66E9" w:rsidRPr="001C6CF2">
              <w:rPr>
                <w:rFonts w:cstheme="minorHAnsi"/>
                <w:w w:val="97"/>
                <w:sz w:val="20"/>
                <w:szCs w:val="20"/>
              </w:rPr>
              <w:t xml:space="preserve"> </w:t>
            </w:r>
            <w:r w:rsidRPr="001C6CF2">
              <w:rPr>
                <w:rFonts w:cstheme="minorHAnsi"/>
                <w:w w:val="97"/>
                <w:sz w:val="20"/>
                <w:szCs w:val="20"/>
              </w:rPr>
              <w:t>controlled</w:t>
            </w:r>
            <w:r w:rsidR="00AB66E9" w:rsidRPr="001C6CF2">
              <w:rPr>
                <w:rFonts w:cstheme="minorHAnsi"/>
                <w:w w:val="97"/>
                <w:sz w:val="20"/>
                <w:szCs w:val="20"/>
              </w:rPr>
              <w:t xml:space="preserve"> </w:t>
            </w:r>
            <w:r w:rsidRPr="001C6CF2">
              <w:rPr>
                <w:rFonts w:cstheme="minorHAnsi"/>
                <w:w w:val="97"/>
                <w:sz w:val="20"/>
                <w:szCs w:val="20"/>
              </w:rPr>
              <w:t>substances</w:t>
            </w:r>
            <w:r w:rsidR="00AB66E9" w:rsidRPr="001C6CF2">
              <w:rPr>
                <w:rFonts w:cstheme="minorHAnsi"/>
                <w:w w:val="97"/>
                <w:sz w:val="20"/>
                <w:szCs w:val="20"/>
              </w:rPr>
              <w:t xml:space="preserve"> </w:t>
            </w:r>
            <w:r w:rsidRPr="001C6CF2">
              <w:rPr>
                <w:rFonts w:cstheme="minorHAnsi"/>
                <w:w w:val="97"/>
                <w:sz w:val="20"/>
                <w:szCs w:val="20"/>
              </w:rPr>
              <w:t>reported</w:t>
            </w:r>
            <w:r w:rsidR="00AB66E9" w:rsidRPr="001C6CF2">
              <w:rPr>
                <w:rFonts w:cstheme="minorHAnsi"/>
                <w:w w:val="97"/>
                <w:sz w:val="20"/>
                <w:szCs w:val="20"/>
              </w:rPr>
              <w:t xml:space="preserve"> </w:t>
            </w:r>
            <w:r w:rsidRPr="001C6CF2">
              <w:rPr>
                <w:rFonts w:cstheme="minorHAnsi"/>
                <w:w w:val="97"/>
                <w:sz w:val="20"/>
                <w:szCs w:val="20"/>
              </w:rPr>
              <w:t>to</w:t>
            </w:r>
            <w:r w:rsidR="00AB66E9" w:rsidRPr="001C6CF2">
              <w:rPr>
                <w:rFonts w:cstheme="minorHAnsi"/>
                <w:w w:val="97"/>
                <w:sz w:val="20"/>
                <w:szCs w:val="20"/>
              </w:rPr>
              <w:t xml:space="preserve"> </w:t>
            </w:r>
            <w:r w:rsidRPr="001C6CF2">
              <w:rPr>
                <w:rFonts w:cstheme="minorHAnsi"/>
                <w:w w:val="97"/>
                <w:sz w:val="20"/>
                <w:szCs w:val="20"/>
              </w:rPr>
              <w:t>PQAC,</w:t>
            </w:r>
            <w:r w:rsidR="00AB66E9" w:rsidRPr="001C6CF2">
              <w:rPr>
                <w:rFonts w:cstheme="minorHAnsi"/>
                <w:w w:val="97"/>
                <w:sz w:val="20"/>
                <w:szCs w:val="20"/>
              </w:rPr>
              <w:t xml:space="preserve"> </w:t>
            </w:r>
            <w:r w:rsidRPr="001C6CF2">
              <w:rPr>
                <w:rFonts w:cstheme="minorHAnsi"/>
                <w:w w:val="97"/>
                <w:sz w:val="20"/>
                <w:szCs w:val="20"/>
              </w:rPr>
              <w:t>the</w:t>
            </w:r>
            <w:r w:rsidR="00AB66E9" w:rsidRPr="001C6CF2">
              <w:rPr>
                <w:rFonts w:cstheme="minorHAnsi"/>
                <w:w w:val="97"/>
                <w:sz w:val="20"/>
                <w:szCs w:val="20"/>
              </w:rPr>
              <w:t xml:space="preserve"> </w:t>
            </w:r>
            <w:r w:rsidRPr="001C6CF2">
              <w:rPr>
                <w:rFonts w:cstheme="minorHAnsi"/>
                <w:w w:val="97"/>
                <w:sz w:val="20"/>
                <w:szCs w:val="20"/>
              </w:rPr>
              <w:t>DEA,</w:t>
            </w:r>
            <w:r w:rsidR="00AB66E9" w:rsidRPr="001C6CF2">
              <w:rPr>
                <w:rFonts w:cstheme="minorHAnsi"/>
                <w:w w:val="97"/>
                <w:sz w:val="20"/>
                <w:szCs w:val="20"/>
              </w:rPr>
              <w:t xml:space="preserve"> </w:t>
            </w:r>
            <w:r w:rsidRPr="001C6CF2">
              <w:rPr>
                <w:rFonts w:cstheme="minorHAnsi"/>
                <w:w w:val="97"/>
                <w:sz w:val="20"/>
                <w:szCs w:val="20"/>
              </w:rPr>
              <w:t>and</w:t>
            </w:r>
            <w:r w:rsidR="00AB66E9" w:rsidRPr="001C6CF2">
              <w:rPr>
                <w:rFonts w:cstheme="minorHAnsi"/>
                <w:w w:val="97"/>
                <w:sz w:val="20"/>
                <w:szCs w:val="20"/>
              </w:rPr>
              <w:t xml:space="preserve"> </w:t>
            </w:r>
            <w:r w:rsidRPr="001C6CF2">
              <w:rPr>
                <w:rFonts w:cstheme="minorHAnsi"/>
                <w:w w:val="97"/>
                <w:sz w:val="20"/>
                <w:szCs w:val="20"/>
              </w:rPr>
              <w:t>other</w:t>
            </w:r>
            <w:r w:rsidR="00AB66E9" w:rsidRPr="001C6CF2">
              <w:rPr>
                <w:rFonts w:cstheme="minorHAnsi"/>
                <w:w w:val="97"/>
                <w:sz w:val="20"/>
                <w:szCs w:val="20"/>
              </w:rPr>
              <w:t xml:space="preserve"> </w:t>
            </w:r>
            <w:r w:rsidRPr="001C6CF2">
              <w:rPr>
                <w:rFonts w:cstheme="minorHAnsi"/>
                <w:w w:val="97"/>
                <w:sz w:val="20"/>
                <w:szCs w:val="20"/>
              </w:rPr>
              <w:t>appropriate</w:t>
            </w:r>
            <w:r w:rsidR="00AB66E9" w:rsidRPr="001C6CF2">
              <w:rPr>
                <w:rFonts w:cstheme="minorHAnsi"/>
                <w:w w:val="97"/>
                <w:sz w:val="20"/>
                <w:szCs w:val="20"/>
              </w:rPr>
              <w:t xml:space="preserve"> </w:t>
            </w:r>
            <w:r w:rsidRPr="001C6CF2">
              <w:rPr>
                <w:rFonts w:cstheme="minorHAnsi"/>
                <w:w w:val="97"/>
                <w:sz w:val="20"/>
                <w:szCs w:val="20"/>
              </w:rPr>
              <w:t>authorities?</w:t>
            </w:r>
          </w:p>
        </w:tc>
        <w:tc>
          <w:tcPr>
            <w:tcW w:w="4860" w:type="dxa"/>
            <w:shd w:val="clear" w:color="auto" w:fill="auto"/>
          </w:tcPr>
          <w:p w14:paraId="43672597" w14:textId="2FE4ECAE"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246-945-040(</w:t>
            </w:r>
            <w:r w:rsidR="00173B81">
              <w:rPr>
                <w:rFonts w:cstheme="minorHAnsi"/>
                <w:b/>
                <w:bCs/>
                <w:sz w:val="20"/>
                <w:szCs w:val="20"/>
              </w:rPr>
              <w:t>4</w:t>
            </w:r>
            <w:r w:rsidRPr="00A45541">
              <w:rPr>
                <w:rFonts w:cstheme="minorHAnsi"/>
                <w:b/>
                <w:bCs/>
                <w:sz w:val="20"/>
                <w:szCs w:val="20"/>
              </w:rPr>
              <w:t>)(c)</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event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significant</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copies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DEA</w:t>
            </w:r>
            <w:r w:rsidR="00AB66E9" w:rsidRPr="00A45541">
              <w:rPr>
                <w:rFonts w:cstheme="minorHAnsi"/>
                <w:sz w:val="20"/>
                <w:szCs w:val="20"/>
              </w:rPr>
              <w:t xml:space="preserve"> </w:t>
            </w:r>
            <w:r w:rsidRPr="00A45541">
              <w:rPr>
                <w:rFonts w:cstheme="minorHAnsi"/>
                <w:sz w:val="20"/>
                <w:szCs w:val="20"/>
              </w:rPr>
              <w:t>106</w:t>
            </w:r>
            <w:r w:rsidR="00AB66E9" w:rsidRPr="00A45541">
              <w:rPr>
                <w:rFonts w:cstheme="minorHAnsi"/>
                <w:sz w:val="20"/>
                <w:szCs w:val="20"/>
              </w:rPr>
              <w:t xml:space="preserve"> </w:t>
            </w:r>
            <w:r w:rsidRPr="00A45541">
              <w:rPr>
                <w:rFonts w:cstheme="minorHAnsi"/>
                <w:sz w:val="20"/>
                <w:szCs w:val="20"/>
              </w:rPr>
              <w:t>(report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theft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loss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transmitted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authorities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copy</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sent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commission.”</w:t>
            </w:r>
          </w:p>
        </w:tc>
        <w:sdt>
          <w:sdtPr>
            <w:rPr>
              <w:rFonts w:cstheme="minorHAnsi"/>
              <w:sz w:val="20"/>
              <w:szCs w:val="20"/>
            </w:rPr>
            <w:id w:val="-535035779"/>
            <w:placeholder>
              <w:docPart w:val="11761851AA364C93BE33813D9D27A188"/>
            </w:placeholder>
            <w:showingPlcHdr/>
          </w:sdtPr>
          <w:sdtContent>
            <w:tc>
              <w:tcPr>
                <w:tcW w:w="4590" w:type="dxa"/>
                <w:shd w:val="clear" w:color="auto" w:fill="auto"/>
              </w:tcPr>
              <w:p w14:paraId="6719E2C7" w14:textId="7D4D426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57073598" w14:textId="77777777" w:rsidTr="006914AD">
        <w:tc>
          <w:tcPr>
            <w:tcW w:w="14400" w:type="dxa"/>
            <w:gridSpan w:val="8"/>
            <w:shd w:val="clear" w:color="auto" w:fill="D9D9D9" w:themeFill="background1" w:themeFillShade="D9"/>
            <w:vAlign w:val="center"/>
          </w:tcPr>
          <w:p w14:paraId="420F10E0" w14:textId="672C2E6A" w:rsidR="005219C0" w:rsidRPr="00303754" w:rsidRDefault="005219C0" w:rsidP="00303754">
            <w:pPr>
              <w:pStyle w:val="self-inspsections"/>
              <w:rPr>
                <w:rStyle w:val="BookTitle"/>
                <w:iCs w:val="0"/>
                <w:spacing w:val="0"/>
                <w:sz w:val="26"/>
              </w:rPr>
            </w:pPr>
            <w:r w:rsidRPr="00303754">
              <w:rPr>
                <w:rStyle w:val="BookTitle"/>
                <w:iCs w:val="0"/>
                <w:spacing w:val="0"/>
                <w:sz w:val="26"/>
              </w:rPr>
              <w:t>Professional</w:t>
            </w:r>
            <w:r w:rsidR="00AB66E9" w:rsidRPr="00303754">
              <w:rPr>
                <w:rStyle w:val="BookTitle"/>
                <w:iCs w:val="0"/>
                <w:spacing w:val="0"/>
                <w:sz w:val="26"/>
              </w:rPr>
              <w:t xml:space="preserve"> </w:t>
            </w:r>
            <w:r w:rsidRPr="00303754">
              <w:rPr>
                <w:rStyle w:val="BookTitle"/>
                <w:iCs w:val="0"/>
                <w:spacing w:val="0"/>
                <w:sz w:val="26"/>
              </w:rPr>
              <w:t>Requirements</w:t>
            </w:r>
          </w:p>
        </w:tc>
      </w:tr>
      <w:tr w:rsidR="005219C0" w:rsidRPr="00A45541" w14:paraId="3BC09228" w14:textId="77777777" w:rsidTr="0059372B">
        <w:trPr>
          <w:trHeight w:val="240"/>
        </w:trPr>
        <w:tc>
          <w:tcPr>
            <w:tcW w:w="14400" w:type="dxa"/>
            <w:gridSpan w:val="8"/>
            <w:shd w:val="clear" w:color="auto" w:fill="D9D9D9" w:themeFill="background1" w:themeFillShade="D9"/>
            <w:vAlign w:val="center"/>
          </w:tcPr>
          <w:p w14:paraId="51DD8EEA" w14:textId="1CCA571C" w:rsidR="005219C0" w:rsidRPr="00A45541" w:rsidRDefault="005219C0" w:rsidP="005219C0">
            <w:pPr>
              <w:spacing w:line="20" w:lineRule="atLeast"/>
              <w:rPr>
                <w:rFonts w:cstheme="minorHAnsi"/>
                <w:b/>
                <w:bCs/>
                <w:sz w:val="20"/>
                <w:szCs w:val="20"/>
              </w:rPr>
            </w:pPr>
            <w:r w:rsidRPr="00A45541">
              <w:rPr>
                <w:rFonts w:cstheme="minorHAnsi"/>
                <w:b/>
                <w:bCs/>
                <w:sz w:val="20"/>
                <w:szCs w:val="20"/>
              </w:rPr>
              <w:t>Please</w:t>
            </w:r>
            <w:r w:rsidR="00AB66E9" w:rsidRPr="00A45541">
              <w:rPr>
                <w:rFonts w:cstheme="minorHAnsi"/>
                <w:b/>
                <w:bCs/>
                <w:sz w:val="20"/>
                <w:szCs w:val="20"/>
              </w:rPr>
              <w:t xml:space="preserve"> </w:t>
            </w:r>
            <w:r w:rsidRPr="00A45541">
              <w:rPr>
                <w:rFonts w:cstheme="minorHAnsi"/>
                <w:b/>
                <w:bCs/>
                <w:sz w:val="20"/>
                <w:szCs w:val="20"/>
              </w:rPr>
              <w:t>provide</w:t>
            </w:r>
            <w:r w:rsidR="00AB66E9" w:rsidRPr="00A45541">
              <w:rPr>
                <w:rFonts w:cstheme="minorHAnsi"/>
                <w:b/>
                <w:bCs/>
                <w:sz w:val="20"/>
                <w:szCs w:val="20"/>
              </w:rPr>
              <w:t xml:space="preserve"> </w:t>
            </w:r>
            <w:r w:rsidRPr="00A45541">
              <w:rPr>
                <w:rFonts w:cstheme="minorHAnsi"/>
                <w:b/>
                <w:bCs/>
                <w:sz w:val="20"/>
                <w:szCs w:val="20"/>
              </w:rPr>
              <w:t>the</w:t>
            </w:r>
            <w:r w:rsidR="00AB66E9" w:rsidRPr="00A45541">
              <w:rPr>
                <w:rFonts w:cstheme="minorHAnsi"/>
                <w:b/>
                <w:bCs/>
                <w:sz w:val="20"/>
                <w:szCs w:val="20"/>
              </w:rPr>
              <w:t xml:space="preserve"> </w:t>
            </w:r>
            <w:r w:rsidRPr="00A45541">
              <w:rPr>
                <w:rFonts w:cstheme="minorHAnsi"/>
                <w:b/>
                <w:bCs/>
                <w:sz w:val="20"/>
                <w:szCs w:val="20"/>
              </w:rPr>
              <w:t>location</w:t>
            </w:r>
            <w:r w:rsidR="00AB66E9" w:rsidRPr="00A45541">
              <w:rPr>
                <w:rFonts w:cstheme="minorHAnsi"/>
                <w:b/>
                <w:bCs/>
                <w:sz w:val="20"/>
                <w:szCs w:val="20"/>
              </w:rPr>
              <w:t xml:space="preserve"> </w:t>
            </w:r>
            <w:r w:rsidRPr="00A45541">
              <w:rPr>
                <w:rFonts w:cstheme="minorHAnsi"/>
                <w:b/>
                <w:bCs/>
                <w:sz w:val="20"/>
                <w:szCs w:val="20"/>
              </w:rPr>
              <w:t>or</w:t>
            </w:r>
            <w:r w:rsidR="00AB66E9" w:rsidRPr="00A45541">
              <w:rPr>
                <w:rFonts w:cstheme="minorHAnsi"/>
                <w:b/>
                <w:bCs/>
                <w:sz w:val="20"/>
                <w:szCs w:val="20"/>
              </w:rPr>
              <w:t xml:space="preserve"> </w:t>
            </w:r>
            <w:r w:rsidRPr="00A45541">
              <w:rPr>
                <w:rFonts w:cstheme="minorHAnsi"/>
                <w:b/>
                <w:bCs/>
                <w:sz w:val="20"/>
                <w:szCs w:val="20"/>
              </w:rPr>
              <w:t>file</w:t>
            </w:r>
            <w:r w:rsidR="00AB66E9" w:rsidRPr="00A45541">
              <w:rPr>
                <w:rFonts w:cstheme="minorHAnsi"/>
                <w:b/>
                <w:bCs/>
                <w:sz w:val="20"/>
                <w:szCs w:val="20"/>
              </w:rPr>
              <w:t xml:space="preserve"> </w:t>
            </w:r>
            <w:r w:rsidRPr="00A45541">
              <w:rPr>
                <w:rFonts w:cstheme="minorHAnsi"/>
                <w:b/>
                <w:bCs/>
                <w:sz w:val="20"/>
                <w:szCs w:val="20"/>
              </w:rPr>
              <w:t>pathway</w:t>
            </w:r>
            <w:r w:rsidR="00AB66E9" w:rsidRPr="00A45541">
              <w:rPr>
                <w:rFonts w:cstheme="minorHAnsi"/>
                <w:b/>
                <w:bCs/>
                <w:sz w:val="20"/>
                <w:szCs w:val="20"/>
              </w:rPr>
              <w:t xml:space="preserve"> </w:t>
            </w:r>
            <w:r w:rsidRPr="00A45541">
              <w:rPr>
                <w:rFonts w:cstheme="minorHAnsi"/>
                <w:b/>
                <w:bCs/>
                <w:sz w:val="20"/>
                <w:szCs w:val="20"/>
              </w:rPr>
              <w:t>if</w:t>
            </w:r>
            <w:r w:rsidR="00AB66E9" w:rsidRPr="00A45541">
              <w:rPr>
                <w:rFonts w:cstheme="minorHAnsi"/>
                <w:b/>
                <w:bCs/>
                <w:sz w:val="20"/>
                <w:szCs w:val="20"/>
              </w:rPr>
              <w:t xml:space="preserve"> </w:t>
            </w:r>
            <w:r w:rsidRPr="00A45541">
              <w:rPr>
                <w:rFonts w:cstheme="minorHAnsi"/>
                <w:b/>
                <w:bCs/>
                <w:sz w:val="20"/>
                <w:szCs w:val="20"/>
              </w:rPr>
              <w:t>policies</w:t>
            </w:r>
            <w:r w:rsidR="00AB66E9" w:rsidRPr="00A45541">
              <w:rPr>
                <w:rFonts w:cstheme="minorHAnsi"/>
                <w:b/>
                <w:bCs/>
                <w:sz w:val="20"/>
                <w:szCs w:val="20"/>
              </w:rPr>
              <w:t xml:space="preserve"> </w:t>
            </w:r>
            <w:r w:rsidRPr="00A45541">
              <w:rPr>
                <w:rFonts w:cstheme="minorHAnsi"/>
                <w:b/>
                <w:bCs/>
                <w:sz w:val="20"/>
                <w:szCs w:val="20"/>
              </w:rPr>
              <w:t>are</w:t>
            </w:r>
            <w:r w:rsidR="00AB66E9" w:rsidRPr="00A45541">
              <w:rPr>
                <w:rFonts w:cstheme="minorHAnsi"/>
                <w:b/>
                <w:bCs/>
                <w:sz w:val="20"/>
                <w:szCs w:val="20"/>
              </w:rPr>
              <w:t xml:space="preserve"> </w:t>
            </w:r>
            <w:r w:rsidRPr="00A45541">
              <w:rPr>
                <w:rFonts w:cstheme="minorHAnsi"/>
                <w:b/>
                <w:bCs/>
                <w:sz w:val="20"/>
                <w:szCs w:val="20"/>
              </w:rPr>
              <w:t>maintained</w:t>
            </w:r>
            <w:r w:rsidR="00AB66E9" w:rsidRPr="00A45541">
              <w:rPr>
                <w:rFonts w:cstheme="minorHAnsi"/>
                <w:b/>
                <w:bCs/>
                <w:sz w:val="20"/>
                <w:szCs w:val="20"/>
              </w:rPr>
              <w:t xml:space="preserve"> </w:t>
            </w:r>
            <w:r w:rsidRPr="00A45541">
              <w:rPr>
                <w:rFonts w:cstheme="minorHAnsi"/>
                <w:b/>
                <w:bCs/>
                <w:sz w:val="20"/>
                <w:szCs w:val="20"/>
              </w:rPr>
              <w:t>in</w:t>
            </w:r>
            <w:r w:rsidR="00AB66E9" w:rsidRPr="00A45541">
              <w:rPr>
                <w:rFonts w:cstheme="minorHAnsi"/>
                <w:b/>
                <w:bCs/>
                <w:sz w:val="20"/>
                <w:szCs w:val="20"/>
              </w:rPr>
              <w:t xml:space="preserve"> </w:t>
            </w:r>
            <w:r w:rsidRPr="00A45541">
              <w:rPr>
                <w:rFonts w:cstheme="minorHAnsi"/>
                <w:b/>
                <w:bCs/>
                <w:sz w:val="20"/>
                <w:szCs w:val="20"/>
              </w:rPr>
              <w:t>electronic</w:t>
            </w:r>
            <w:r w:rsidR="00AB66E9" w:rsidRPr="00A45541">
              <w:rPr>
                <w:rFonts w:cstheme="minorHAnsi"/>
                <w:b/>
                <w:bCs/>
                <w:sz w:val="20"/>
                <w:szCs w:val="20"/>
              </w:rPr>
              <w:t xml:space="preserve"> </w:t>
            </w:r>
            <w:r w:rsidRPr="00A45541">
              <w:rPr>
                <w:rFonts w:cstheme="minorHAnsi"/>
                <w:b/>
                <w:bCs/>
                <w:sz w:val="20"/>
                <w:szCs w:val="20"/>
              </w:rPr>
              <w:t>format</w:t>
            </w:r>
            <w:r w:rsidR="00AB66E9" w:rsidRPr="00A45541">
              <w:rPr>
                <w:rFonts w:cstheme="minorHAnsi"/>
                <w:b/>
                <w:bCs/>
                <w:sz w:val="20"/>
                <w:szCs w:val="20"/>
              </w:rPr>
              <w:t xml:space="preserve"> </w:t>
            </w:r>
            <w:r w:rsidRPr="00A45541">
              <w:rPr>
                <w:rFonts w:cstheme="minorHAnsi"/>
                <w:b/>
                <w:bCs/>
                <w:sz w:val="20"/>
                <w:szCs w:val="20"/>
              </w:rPr>
              <w:t>(</w:t>
            </w:r>
            <w:r w:rsidRPr="00A45541">
              <w:rPr>
                <w:rFonts w:cstheme="minorHAnsi"/>
                <w:b/>
                <w:bCs/>
                <w:sz w:val="20"/>
                <w:szCs w:val="20"/>
                <w:highlight w:val="yellow"/>
              </w:rPr>
              <w:t>be</w:t>
            </w:r>
            <w:r w:rsidR="00AB66E9" w:rsidRPr="00A45541">
              <w:rPr>
                <w:rFonts w:cstheme="minorHAnsi"/>
                <w:b/>
                <w:bCs/>
                <w:sz w:val="20"/>
                <w:szCs w:val="20"/>
                <w:highlight w:val="yellow"/>
              </w:rPr>
              <w:t xml:space="preserve"> </w:t>
            </w:r>
            <w:r w:rsidRPr="00A45541">
              <w:rPr>
                <w:rFonts w:cstheme="minorHAnsi"/>
                <w:b/>
                <w:bCs/>
                <w:sz w:val="20"/>
                <w:szCs w:val="20"/>
                <w:highlight w:val="yellow"/>
              </w:rPr>
              <w:t>as</w:t>
            </w:r>
            <w:r w:rsidR="00AB66E9" w:rsidRPr="00A45541">
              <w:rPr>
                <w:rFonts w:cstheme="minorHAnsi"/>
                <w:b/>
                <w:bCs/>
                <w:sz w:val="20"/>
                <w:szCs w:val="20"/>
                <w:highlight w:val="yellow"/>
              </w:rPr>
              <w:t xml:space="preserve"> </w:t>
            </w:r>
            <w:r w:rsidRPr="00A45541">
              <w:rPr>
                <w:rFonts w:cstheme="minorHAnsi"/>
                <w:b/>
                <w:bCs/>
                <w:sz w:val="20"/>
                <w:szCs w:val="20"/>
                <w:highlight w:val="yellow"/>
              </w:rPr>
              <w:t>specific</w:t>
            </w:r>
            <w:r w:rsidR="00AB66E9" w:rsidRPr="00A45541">
              <w:rPr>
                <w:rFonts w:cstheme="minorHAnsi"/>
                <w:b/>
                <w:bCs/>
                <w:sz w:val="20"/>
                <w:szCs w:val="20"/>
                <w:highlight w:val="yellow"/>
              </w:rPr>
              <w:t xml:space="preserve"> </w:t>
            </w:r>
            <w:r w:rsidRPr="00A45541">
              <w:rPr>
                <w:rFonts w:cstheme="minorHAnsi"/>
                <w:b/>
                <w:bCs/>
                <w:sz w:val="20"/>
                <w:szCs w:val="20"/>
                <w:highlight w:val="yellow"/>
              </w:rPr>
              <w:t>as</w:t>
            </w:r>
            <w:r w:rsidR="00AB66E9" w:rsidRPr="00A45541">
              <w:rPr>
                <w:rFonts w:cstheme="minorHAnsi"/>
                <w:b/>
                <w:bCs/>
                <w:sz w:val="20"/>
                <w:szCs w:val="20"/>
                <w:highlight w:val="yellow"/>
              </w:rPr>
              <w:t xml:space="preserve"> </w:t>
            </w:r>
            <w:r w:rsidRPr="00A45541">
              <w:rPr>
                <w:rFonts w:cstheme="minorHAnsi"/>
                <w:b/>
                <w:bCs/>
                <w:sz w:val="20"/>
                <w:szCs w:val="20"/>
                <w:highlight w:val="yellow"/>
              </w:rPr>
              <w:t>possible,</w:t>
            </w:r>
            <w:r w:rsidR="00AB66E9" w:rsidRPr="00A45541">
              <w:rPr>
                <w:rFonts w:cstheme="minorHAnsi"/>
                <w:b/>
                <w:bCs/>
                <w:sz w:val="20"/>
                <w:szCs w:val="20"/>
                <w:highlight w:val="yellow"/>
              </w:rPr>
              <w:t xml:space="preserve"> </w:t>
            </w:r>
            <w:r w:rsidRPr="00A45541">
              <w:rPr>
                <w:rFonts w:cstheme="minorHAnsi"/>
                <w:b/>
                <w:bCs/>
                <w:sz w:val="20"/>
                <w:szCs w:val="20"/>
                <w:highlight w:val="yellow"/>
              </w:rPr>
              <w:t>there</w:t>
            </w:r>
            <w:r w:rsidR="00AB66E9" w:rsidRPr="00A45541">
              <w:rPr>
                <w:rFonts w:cstheme="minorHAnsi"/>
                <w:b/>
                <w:bCs/>
                <w:sz w:val="20"/>
                <w:szCs w:val="20"/>
                <w:highlight w:val="yellow"/>
              </w:rPr>
              <w:t xml:space="preserve"> </w:t>
            </w:r>
            <w:r w:rsidRPr="00A45541">
              <w:rPr>
                <w:rFonts w:cstheme="minorHAnsi"/>
                <w:b/>
                <w:bCs/>
                <w:sz w:val="20"/>
                <w:szCs w:val="20"/>
                <w:highlight w:val="yellow"/>
              </w:rPr>
              <w:t>can</w:t>
            </w:r>
            <w:r w:rsidR="00AB66E9" w:rsidRPr="00A45541">
              <w:rPr>
                <w:rFonts w:cstheme="minorHAnsi"/>
                <w:b/>
                <w:bCs/>
                <w:sz w:val="20"/>
                <w:szCs w:val="20"/>
                <w:highlight w:val="yellow"/>
              </w:rPr>
              <w:t xml:space="preserve"> </w:t>
            </w:r>
            <w:r w:rsidRPr="00A45541">
              <w:rPr>
                <w:rFonts w:cstheme="minorHAnsi"/>
                <w:b/>
                <w:bCs/>
                <w:sz w:val="20"/>
                <w:szCs w:val="20"/>
                <w:highlight w:val="yellow"/>
              </w:rPr>
              <w:t>be</w:t>
            </w:r>
            <w:r w:rsidR="00AB66E9" w:rsidRPr="00A45541">
              <w:rPr>
                <w:rFonts w:cstheme="minorHAnsi"/>
                <w:b/>
                <w:bCs/>
                <w:sz w:val="20"/>
                <w:szCs w:val="20"/>
                <w:highlight w:val="yellow"/>
              </w:rPr>
              <w:t xml:space="preserve"> </w:t>
            </w:r>
            <w:r w:rsidRPr="00A45541">
              <w:rPr>
                <w:rFonts w:cstheme="minorHAnsi"/>
                <w:b/>
                <w:bCs/>
                <w:sz w:val="20"/>
                <w:szCs w:val="20"/>
                <w:highlight w:val="yellow"/>
              </w:rPr>
              <w:t>many</w:t>
            </w:r>
            <w:r w:rsidR="00AB66E9" w:rsidRPr="00A45541">
              <w:rPr>
                <w:rFonts w:cstheme="minorHAnsi"/>
                <w:b/>
                <w:bCs/>
                <w:sz w:val="20"/>
                <w:szCs w:val="20"/>
                <w:highlight w:val="yellow"/>
              </w:rPr>
              <w:t xml:space="preserve"> </w:t>
            </w:r>
            <w:r w:rsidRPr="00A45541">
              <w:rPr>
                <w:rFonts w:cstheme="minorHAnsi"/>
                <w:b/>
                <w:bCs/>
                <w:sz w:val="20"/>
                <w:szCs w:val="20"/>
                <w:highlight w:val="yellow"/>
              </w:rPr>
              <w:t>filing</w:t>
            </w:r>
            <w:r w:rsidR="00AB66E9" w:rsidRPr="00A45541">
              <w:rPr>
                <w:rFonts w:cstheme="minorHAnsi"/>
                <w:b/>
                <w:bCs/>
                <w:sz w:val="20"/>
                <w:szCs w:val="20"/>
                <w:highlight w:val="yellow"/>
              </w:rPr>
              <w:t xml:space="preserve"> </w:t>
            </w:r>
            <w:r w:rsidRPr="00A45541">
              <w:rPr>
                <w:rFonts w:cstheme="minorHAnsi"/>
                <w:b/>
                <w:bCs/>
                <w:sz w:val="20"/>
                <w:szCs w:val="20"/>
                <w:highlight w:val="yellow"/>
              </w:rPr>
              <w:t>cabinets</w:t>
            </w:r>
            <w:r w:rsidR="00AB66E9" w:rsidRPr="00A45541">
              <w:rPr>
                <w:rFonts w:cstheme="minorHAnsi"/>
                <w:b/>
                <w:bCs/>
                <w:sz w:val="20"/>
                <w:szCs w:val="20"/>
                <w:highlight w:val="yellow"/>
              </w:rPr>
              <w:t xml:space="preserve"> </w:t>
            </w:r>
            <w:r w:rsidRPr="00A45541">
              <w:rPr>
                <w:rFonts w:cstheme="minorHAnsi"/>
                <w:b/>
                <w:bCs/>
                <w:sz w:val="20"/>
                <w:szCs w:val="20"/>
                <w:highlight w:val="yellow"/>
              </w:rPr>
              <w:t>and</w:t>
            </w:r>
            <w:r w:rsidR="00AB66E9" w:rsidRPr="00A45541">
              <w:rPr>
                <w:rFonts w:cstheme="minorHAnsi"/>
                <w:b/>
                <w:bCs/>
                <w:sz w:val="20"/>
                <w:szCs w:val="20"/>
                <w:highlight w:val="yellow"/>
              </w:rPr>
              <w:t xml:space="preserve"> </w:t>
            </w:r>
            <w:r w:rsidRPr="00A45541">
              <w:rPr>
                <w:rFonts w:cstheme="minorHAnsi"/>
                <w:b/>
                <w:bCs/>
                <w:sz w:val="20"/>
                <w:szCs w:val="20"/>
                <w:highlight w:val="yellow"/>
              </w:rPr>
              <w:t>binders</w:t>
            </w:r>
            <w:r w:rsidRPr="00A45541">
              <w:rPr>
                <w:rFonts w:cstheme="minorHAnsi"/>
                <w:b/>
                <w:bCs/>
                <w:sz w:val="20"/>
                <w:szCs w:val="20"/>
              </w:rPr>
              <w:t>).</w:t>
            </w:r>
          </w:p>
        </w:tc>
      </w:tr>
      <w:tr w:rsidR="005219C0" w:rsidRPr="00A45541" w14:paraId="6615EE8C" w14:textId="77777777" w:rsidTr="000F373B">
        <w:trPr>
          <w:trHeight w:val="870"/>
        </w:trPr>
        <w:tc>
          <w:tcPr>
            <w:tcW w:w="450" w:type="dxa"/>
            <w:tcBorders>
              <w:right w:val="single" w:sz="4" w:space="0" w:color="auto"/>
            </w:tcBorders>
            <w:shd w:val="clear" w:color="auto" w:fill="auto"/>
            <w:vAlign w:val="center"/>
          </w:tcPr>
          <w:p w14:paraId="59A958D8" w14:textId="54623618" w:rsidR="005219C0" w:rsidRPr="00A45541" w:rsidRDefault="005219C0" w:rsidP="005219C0">
            <w:pPr>
              <w:spacing w:line="20" w:lineRule="atLeast"/>
              <w:jc w:val="center"/>
              <w:rPr>
                <w:rFonts w:cstheme="minorHAnsi"/>
                <w:b/>
                <w:bCs/>
                <w:sz w:val="20"/>
                <w:szCs w:val="20"/>
                <w:highlight w:val="red"/>
              </w:rPr>
            </w:pPr>
          </w:p>
        </w:tc>
        <w:tc>
          <w:tcPr>
            <w:tcW w:w="450" w:type="dxa"/>
            <w:tcBorders>
              <w:left w:val="single" w:sz="4" w:space="0" w:color="auto"/>
              <w:right w:val="single" w:sz="4" w:space="0" w:color="auto"/>
            </w:tcBorders>
            <w:shd w:val="clear" w:color="auto" w:fill="auto"/>
            <w:vAlign w:val="center"/>
          </w:tcPr>
          <w:p w14:paraId="50C24716" w14:textId="28C18727" w:rsidR="005219C0" w:rsidRPr="00A45541" w:rsidRDefault="005219C0" w:rsidP="005219C0">
            <w:pPr>
              <w:spacing w:line="20" w:lineRule="atLeast"/>
              <w:jc w:val="center"/>
              <w:rPr>
                <w:rFonts w:cstheme="minorHAnsi"/>
                <w:b/>
                <w:bCs/>
                <w:sz w:val="20"/>
                <w:szCs w:val="20"/>
                <w:highlight w:val="red"/>
              </w:rPr>
            </w:pPr>
          </w:p>
        </w:tc>
        <w:tc>
          <w:tcPr>
            <w:tcW w:w="450" w:type="dxa"/>
            <w:tcBorders>
              <w:left w:val="single" w:sz="4" w:space="0" w:color="auto"/>
              <w:right w:val="single" w:sz="4" w:space="0" w:color="auto"/>
            </w:tcBorders>
            <w:shd w:val="clear" w:color="auto" w:fill="auto"/>
            <w:vAlign w:val="center"/>
          </w:tcPr>
          <w:p w14:paraId="4A9FE85A" w14:textId="2EF5F6E2" w:rsidR="005219C0" w:rsidRPr="00A45541" w:rsidRDefault="005219C0" w:rsidP="005219C0">
            <w:pPr>
              <w:spacing w:line="20" w:lineRule="atLeast"/>
              <w:jc w:val="center"/>
              <w:rPr>
                <w:rFonts w:cstheme="minorHAnsi"/>
                <w:b/>
                <w:bCs/>
                <w:sz w:val="20"/>
                <w:szCs w:val="20"/>
                <w:highlight w:val="red"/>
              </w:rPr>
            </w:pPr>
          </w:p>
        </w:tc>
        <w:tc>
          <w:tcPr>
            <w:tcW w:w="450" w:type="dxa"/>
            <w:tcBorders>
              <w:left w:val="single" w:sz="4" w:space="0" w:color="auto"/>
            </w:tcBorders>
            <w:shd w:val="clear" w:color="auto" w:fill="auto"/>
            <w:vAlign w:val="center"/>
          </w:tcPr>
          <w:p w14:paraId="73A1A041" w14:textId="55784C2B" w:rsidR="005219C0" w:rsidRPr="00283E00" w:rsidRDefault="005219C0" w:rsidP="008E1C50">
            <w:pPr>
              <w:pStyle w:val="ListParagraph"/>
            </w:pPr>
          </w:p>
        </w:tc>
        <w:tc>
          <w:tcPr>
            <w:tcW w:w="3150" w:type="dxa"/>
            <w:gridSpan w:val="2"/>
            <w:shd w:val="clear" w:color="auto" w:fill="auto"/>
            <w:vAlign w:val="center"/>
          </w:tcPr>
          <w:p w14:paraId="4F4FAF00" w14:textId="2ACA5021"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place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applicable?</w:t>
            </w:r>
          </w:p>
        </w:tc>
        <w:tc>
          <w:tcPr>
            <w:tcW w:w="4860" w:type="dxa"/>
            <w:vMerge w:val="restart"/>
            <w:shd w:val="clear" w:color="auto" w:fill="auto"/>
          </w:tcPr>
          <w:p w14:paraId="3EF970D0" w14:textId="7376E4AC"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246-945-410(6)</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create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implement</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related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p>
          <w:p w14:paraId="02699EED" w14:textId="4C3E33A5" w:rsidR="005219C0" w:rsidRPr="00A45541" w:rsidRDefault="005219C0" w:rsidP="005219C0">
            <w:pPr>
              <w:spacing w:line="20" w:lineRule="atLeast"/>
              <w:rPr>
                <w:rFonts w:cstheme="minorHAnsi"/>
                <w:sz w:val="20"/>
                <w:szCs w:val="20"/>
              </w:rPr>
            </w:pP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Purchasing,</w:t>
            </w:r>
            <w:r w:rsidR="00AB66E9" w:rsidRPr="00A45541">
              <w:rPr>
                <w:rFonts w:cstheme="minorHAnsi"/>
                <w:sz w:val="20"/>
                <w:szCs w:val="20"/>
              </w:rPr>
              <w:t xml:space="preserve"> </w:t>
            </w:r>
            <w:r w:rsidRPr="00A45541">
              <w:rPr>
                <w:rFonts w:cstheme="minorHAnsi"/>
                <w:sz w:val="20"/>
                <w:szCs w:val="20"/>
              </w:rPr>
              <w:t>ordering,</w:t>
            </w:r>
            <w:r w:rsidR="00AB66E9" w:rsidRPr="00A45541">
              <w:rPr>
                <w:rFonts w:cstheme="minorHAnsi"/>
                <w:sz w:val="20"/>
                <w:szCs w:val="20"/>
              </w:rPr>
              <w:t xml:space="preserve"> </w:t>
            </w:r>
            <w:r w:rsidRPr="00A45541">
              <w:rPr>
                <w:rFonts w:cstheme="minorHAnsi"/>
                <w:sz w:val="20"/>
                <w:szCs w:val="20"/>
              </w:rPr>
              <w:t>storing,</w:t>
            </w:r>
            <w:r w:rsidR="00AB66E9" w:rsidRPr="00A45541">
              <w:rPr>
                <w:rFonts w:cstheme="minorHAnsi"/>
                <w:sz w:val="20"/>
                <w:szCs w:val="20"/>
              </w:rPr>
              <w:t xml:space="preserve"> </w:t>
            </w:r>
            <w:r w:rsidRPr="00A45541">
              <w:rPr>
                <w:rFonts w:cstheme="minorHAnsi"/>
                <w:sz w:val="20"/>
                <w:szCs w:val="20"/>
              </w:rPr>
              <w:t>compounding,</w:t>
            </w:r>
            <w:r w:rsidR="00AB66E9" w:rsidRPr="00A45541">
              <w:rPr>
                <w:rFonts w:cstheme="minorHAnsi"/>
                <w:sz w:val="20"/>
                <w:szCs w:val="20"/>
              </w:rPr>
              <w:t xml:space="preserve"> </w:t>
            </w:r>
            <w:r w:rsidRPr="00A45541">
              <w:rPr>
                <w:rFonts w:cstheme="minorHAnsi"/>
                <w:sz w:val="20"/>
                <w:szCs w:val="20"/>
              </w:rPr>
              <w:t>delivering,</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administering</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p>
        </w:tc>
        <w:tc>
          <w:tcPr>
            <w:tcW w:w="4590" w:type="dxa"/>
            <w:shd w:val="clear" w:color="auto" w:fill="auto"/>
          </w:tcPr>
          <w:p w14:paraId="2902A8E4" w14:textId="14B5600C" w:rsidR="005219C0" w:rsidRPr="00A45541" w:rsidRDefault="005219C0" w:rsidP="005219C0">
            <w:pPr>
              <w:spacing w:line="20" w:lineRule="atLeast"/>
              <w:rPr>
                <w:rFonts w:cstheme="minorHAnsi"/>
                <w:sz w:val="20"/>
                <w:szCs w:val="20"/>
              </w:rPr>
            </w:pPr>
          </w:p>
        </w:tc>
      </w:tr>
      <w:tr w:rsidR="005219C0" w:rsidRPr="00A45541" w14:paraId="1B6DE92C" w14:textId="77777777" w:rsidTr="4B76D457">
        <w:trPr>
          <w:trHeight w:val="77"/>
        </w:trPr>
        <w:tc>
          <w:tcPr>
            <w:tcW w:w="450" w:type="dxa"/>
            <w:shd w:val="clear" w:color="auto" w:fill="auto"/>
            <w:vAlign w:val="center"/>
          </w:tcPr>
          <w:sdt>
            <w:sdtPr>
              <w:rPr>
                <w:rFonts w:eastAsia="MS Gothic" w:cstheme="minorHAnsi"/>
                <w:b/>
                <w:bCs/>
                <w:sz w:val="20"/>
                <w:szCs w:val="20"/>
              </w:rPr>
              <w:id w:val="-22096070"/>
              <w14:checkbox>
                <w14:checked w14:val="0"/>
                <w14:checkedState w14:val="2612" w14:font="MS Gothic"/>
                <w14:uncheckedState w14:val="2610" w14:font="MS Gothic"/>
              </w14:checkbox>
            </w:sdtPr>
            <w:sdtContent>
              <w:p w14:paraId="726D58C8" w14:textId="21B15CF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35130042"/>
              <w14:checkbox>
                <w14:checked w14:val="0"/>
                <w14:checkedState w14:val="2612" w14:font="MS Gothic"/>
                <w14:uncheckedState w14:val="2610" w14:font="MS Gothic"/>
              </w14:checkbox>
            </w:sdtPr>
            <w:sdtContent>
              <w:p w14:paraId="67F3EE62" w14:textId="0A921A4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28927728"/>
            <w14:checkbox>
              <w14:checked w14:val="0"/>
              <w14:checkedState w14:val="2612" w14:font="MS Gothic"/>
              <w14:uncheckedState w14:val="2610" w14:font="MS Gothic"/>
            </w14:checkbox>
          </w:sdtPr>
          <w:sdtContent>
            <w:tc>
              <w:tcPr>
                <w:tcW w:w="450" w:type="dxa"/>
                <w:shd w:val="clear" w:color="auto" w:fill="auto"/>
                <w:vAlign w:val="center"/>
              </w:tcPr>
              <w:p w14:paraId="140D1E04" w14:textId="77DD3F5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6452EF5" w14:textId="030EE31E" w:rsidR="005219C0" w:rsidRPr="00A45541" w:rsidRDefault="005219C0" w:rsidP="008E1C50">
            <w:pPr>
              <w:pStyle w:val="ListParagraph"/>
              <w:numPr>
                <w:ilvl w:val="1"/>
                <w:numId w:val="32"/>
              </w:numPr>
            </w:pPr>
          </w:p>
        </w:tc>
        <w:tc>
          <w:tcPr>
            <w:tcW w:w="360" w:type="dxa"/>
            <w:shd w:val="clear" w:color="auto" w:fill="auto"/>
            <w:vAlign w:val="center"/>
          </w:tcPr>
          <w:p w14:paraId="37274CFD"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a</w:t>
            </w:r>
          </w:p>
        </w:tc>
        <w:tc>
          <w:tcPr>
            <w:tcW w:w="2790" w:type="dxa"/>
            <w:shd w:val="clear" w:color="auto" w:fill="auto"/>
            <w:vAlign w:val="center"/>
          </w:tcPr>
          <w:p w14:paraId="55EE6EDA" w14:textId="77777777" w:rsidR="005219C0" w:rsidRPr="00A45541" w:rsidRDefault="005219C0" w:rsidP="005219C0">
            <w:pPr>
              <w:spacing w:line="20" w:lineRule="atLeast"/>
              <w:rPr>
                <w:rFonts w:cstheme="minorHAnsi"/>
                <w:sz w:val="20"/>
                <w:szCs w:val="20"/>
              </w:rPr>
            </w:pPr>
            <w:r w:rsidRPr="00A45541">
              <w:rPr>
                <w:rFonts w:cstheme="minorHAnsi"/>
                <w:sz w:val="20"/>
                <w:szCs w:val="20"/>
              </w:rPr>
              <w:t>Purchasing</w:t>
            </w:r>
          </w:p>
          <w:p w14:paraId="79C15388" w14:textId="652C3183"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r w:rsidR="00AB66E9" w:rsidRPr="00A45541">
              <w:rPr>
                <w:rFonts w:cstheme="minorHAnsi"/>
                <w:sz w:val="20"/>
                <w:szCs w:val="20"/>
              </w:rPr>
              <w:t xml:space="preserve"> </w:t>
            </w:r>
          </w:p>
        </w:tc>
        <w:tc>
          <w:tcPr>
            <w:tcW w:w="4860" w:type="dxa"/>
            <w:vMerge/>
          </w:tcPr>
          <w:p w14:paraId="08AE8F81"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633005030"/>
            <w:placeholder>
              <w:docPart w:val="EFA396351AEE435298B4AFC882616B2A"/>
            </w:placeholder>
            <w:showingPlcHdr/>
          </w:sdtPr>
          <w:sdtContent>
            <w:tc>
              <w:tcPr>
                <w:tcW w:w="4590" w:type="dxa"/>
                <w:shd w:val="clear" w:color="auto" w:fill="auto"/>
              </w:tcPr>
              <w:p w14:paraId="2BC40E86" w14:textId="518A3935"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Fonts w:cstheme="minorHAnsi"/>
                    <w:sz w:val="20"/>
                    <w:szCs w:val="20"/>
                  </w:rPr>
                  <w:t xml:space="preserve"> </w:t>
                </w:r>
                <w:r w:rsidR="00AB66E9" w:rsidRPr="00A45541">
                  <w:rPr>
                    <w:rStyle w:val="PlaceholderText"/>
                    <w:rFonts w:cstheme="minorHAnsi"/>
                    <w:sz w:val="20"/>
                    <w:szCs w:val="20"/>
                  </w:rPr>
                  <w:t xml:space="preserve">location or file pathway: </w:t>
                </w:r>
                <w:r w:rsidRPr="00A45541">
                  <w:rPr>
                    <w:rStyle w:val="PlaceholderText"/>
                    <w:rFonts w:cstheme="minorHAnsi"/>
                    <w:sz w:val="20"/>
                    <w:szCs w:val="20"/>
                  </w:rPr>
                  <w:t>.</w:t>
                </w:r>
              </w:p>
            </w:tc>
          </w:sdtContent>
        </w:sdt>
      </w:tr>
      <w:tr w:rsidR="005219C0" w:rsidRPr="00A45541" w14:paraId="7799F817" w14:textId="77777777" w:rsidTr="4B76D457">
        <w:trPr>
          <w:trHeight w:val="77"/>
        </w:trPr>
        <w:tc>
          <w:tcPr>
            <w:tcW w:w="450" w:type="dxa"/>
            <w:shd w:val="clear" w:color="auto" w:fill="auto"/>
            <w:vAlign w:val="center"/>
          </w:tcPr>
          <w:sdt>
            <w:sdtPr>
              <w:rPr>
                <w:rFonts w:eastAsia="MS Gothic" w:cstheme="minorHAnsi"/>
                <w:b/>
                <w:bCs/>
                <w:sz w:val="20"/>
                <w:szCs w:val="20"/>
              </w:rPr>
              <w:id w:val="-967348987"/>
              <w14:checkbox>
                <w14:checked w14:val="0"/>
                <w14:checkedState w14:val="2612" w14:font="MS Gothic"/>
                <w14:uncheckedState w14:val="2610" w14:font="MS Gothic"/>
              </w14:checkbox>
            </w:sdtPr>
            <w:sdtContent>
              <w:p w14:paraId="62970331" w14:textId="22E16E0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002658051"/>
              <w14:checkbox>
                <w14:checked w14:val="0"/>
                <w14:checkedState w14:val="2612" w14:font="MS Gothic"/>
                <w14:uncheckedState w14:val="2610" w14:font="MS Gothic"/>
              </w14:checkbox>
            </w:sdtPr>
            <w:sdtContent>
              <w:p w14:paraId="56625035" w14:textId="46BFACF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627384635"/>
            <w14:checkbox>
              <w14:checked w14:val="0"/>
              <w14:checkedState w14:val="2612" w14:font="MS Gothic"/>
              <w14:uncheckedState w14:val="2610" w14:font="MS Gothic"/>
            </w14:checkbox>
          </w:sdtPr>
          <w:sdtContent>
            <w:tc>
              <w:tcPr>
                <w:tcW w:w="450" w:type="dxa"/>
                <w:shd w:val="clear" w:color="auto" w:fill="auto"/>
                <w:vAlign w:val="center"/>
              </w:tcPr>
              <w:p w14:paraId="14ABE031" w14:textId="489BA44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0C47099" w14:textId="6D2BB30A" w:rsidR="005219C0" w:rsidRPr="00A45541" w:rsidRDefault="005219C0" w:rsidP="008E1C50">
            <w:pPr>
              <w:pStyle w:val="ListParagraph"/>
              <w:numPr>
                <w:ilvl w:val="1"/>
                <w:numId w:val="33"/>
              </w:numPr>
            </w:pPr>
          </w:p>
        </w:tc>
        <w:tc>
          <w:tcPr>
            <w:tcW w:w="360" w:type="dxa"/>
            <w:shd w:val="clear" w:color="auto" w:fill="auto"/>
            <w:vAlign w:val="center"/>
          </w:tcPr>
          <w:p w14:paraId="2B206B49"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b</w:t>
            </w:r>
          </w:p>
        </w:tc>
        <w:tc>
          <w:tcPr>
            <w:tcW w:w="2790" w:type="dxa"/>
            <w:shd w:val="clear" w:color="auto" w:fill="auto"/>
            <w:vAlign w:val="center"/>
          </w:tcPr>
          <w:p w14:paraId="3A9389FB" w14:textId="77777777" w:rsidR="005219C0" w:rsidRPr="00A45541" w:rsidRDefault="005219C0" w:rsidP="005219C0">
            <w:pPr>
              <w:spacing w:line="20" w:lineRule="atLeast"/>
              <w:rPr>
                <w:rFonts w:cstheme="minorHAnsi"/>
                <w:sz w:val="20"/>
                <w:szCs w:val="20"/>
              </w:rPr>
            </w:pPr>
            <w:r w:rsidRPr="00A45541">
              <w:rPr>
                <w:rFonts w:cstheme="minorHAnsi"/>
                <w:sz w:val="20"/>
                <w:szCs w:val="20"/>
              </w:rPr>
              <w:t>Ordering</w:t>
            </w:r>
          </w:p>
          <w:p w14:paraId="15C090DC" w14:textId="4D3D0FCA"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17820A63"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114937034"/>
            <w:placeholder>
              <w:docPart w:val="122EE9877275412F817EE73FD74CE39F"/>
            </w:placeholder>
            <w:showingPlcHdr/>
          </w:sdtPr>
          <w:sdtContent>
            <w:tc>
              <w:tcPr>
                <w:tcW w:w="4590" w:type="dxa"/>
                <w:shd w:val="clear" w:color="auto" w:fill="auto"/>
              </w:tcPr>
              <w:p w14:paraId="72D52FDC" w14:textId="3AFB4F82"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4CA87544" w14:textId="77777777" w:rsidTr="4B76D457">
        <w:trPr>
          <w:trHeight w:val="77"/>
        </w:trPr>
        <w:tc>
          <w:tcPr>
            <w:tcW w:w="450" w:type="dxa"/>
            <w:shd w:val="clear" w:color="auto" w:fill="auto"/>
            <w:vAlign w:val="center"/>
          </w:tcPr>
          <w:sdt>
            <w:sdtPr>
              <w:rPr>
                <w:rFonts w:eastAsia="MS Gothic" w:cstheme="minorHAnsi"/>
                <w:b/>
                <w:bCs/>
                <w:sz w:val="20"/>
                <w:szCs w:val="20"/>
              </w:rPr>
              <w:id w:val="1649471419"/>
              <w14:checkbox>
                <w14:checked w14:val="0"/>
                <w14:checkedState w14:val="2612" w14:font="MS Gothic"/>
                <w14:uncheckedState w14:val="2610" w14:font="MS Gothic"/>
              </w14:checkbox>
            </w:sdtPr>
            <w:sdtContent>
              <w:p w14:paraId="68CF7D38" w14:textId="608050C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161893407"/>
              <w14:checkbox>
                <w14:checked w14:val="0"/>
                <w14:checkedState w14:val="2612" w14:font="MS Gothic"/>
                <w14:uncheckedState w14:val="2610" w14:font="MS Gothic"/>
              </w14:checkbox>
            </w:sdtPr>
            <w:sdtContent>
              <w:p w14:paraId="7B03B8B6" w14:textId="7C48944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82759297"/>
            <w14:checkbox>
              <w14:checked w14:val="0"/>
              <w14:checkedState w14:val="2612" w14:font="MS Gothic"/>
              <w14:uncheckedState w14:val="2610" w14:font="MS Gothic"/>
            </w14:checkbox>
          </w:sdtPr>
          <w:sdtContent>
            <w:tc>
              <w:tcPr>
                <w:tcW w:w="450" w:type="dxa"/>
                <w:shd w:val="clear" w:color="auto" w:fill="auto"/>
                <w:vAlign w:val="center"/>
              </w:tcPr>
              <w:p w14:paraId="58D2297C" w14:textId="11B328E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18E4E32" w14:textId="408068DE" w:rsidR="005219C0" w:rsidRPr="00A45541" w:rsidRDefault="005219C0" w:rsidP="008E1C50">
            <w:pPr>
              <w:pStyle w:val="ListParagraph"/>
              <w:numPr>
                <w:ilvl w:val="1"/>
                <w:numId w:val="34"/>
              </w:numPr>
            </w:pPr>
          </w:p>
        </w:tc>
        <w:tc>
          <w:tcPr>
            <w:tcW w:w="360" w:type="dxa"/>
            <w:shd w:val="clear" w:color="auto" w:fill="auto"/>
            <w:vAlign w:val="center"/>
          </w:tcPr>
          <w:p w14:paraId="1B5A86F8"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c</w:t>
            </w:r>
          </w:p>
        </w:tc>
        <w:tc>
          <w:tcPr>
            <w:tcW w:w="2790" w:type="dxa"/>
            <w:shd w:val="clear" w:color="auto" w:fill="auto"/>
            <w:vAlign w:val="center"/>
          </w:tcPr>
          <w:p w14:paraId="0B7C286A" w14:textId="77777777" w:rsidR="005219C0" w:rsidRPr="00A45541" w:rsidRDefault="005219C0" w:rsidP="005219C0">
            <w:pPr>
              <w:spacing w:line="20" w:lineRule="atLeast"/>
              <w:rPr>
                <w:rFonts w:cstheme="minorHAnsi"/>
                <w:sz w:val="20"/>
                <w:szCs w:val="20"/>
              </w:rPr>
            </w:pPr>
            <w:r w:rsidRPr="00A45541">
              <w:rPr>
                <w:rFonts w:cstheme="minorHAnsi"/>
                <w:sz w:val="20"/>
                <w:szCs w:val="20"/>
              </w:rPr>
              <w:t>Storing</w:t>
            </w:r>
          </w:p>
          <w:p w14:paraId="7AF89169" w14:textId="19EBF0A8"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2CEF67A0"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044042394"/>
            <w:placeholder>
              <w:docPart w:val="FA78DFCBA7D74570BB3AB4A34D7D4F69"/>
            </w:placeholder>
            <w:showingPlcHdr/>
          </w:sdtPr>
          <w:sdtContent>
            <w:tc>
              <w:tcPr>
                <w:tcW w:w="4590" w:type="dxa"/>
                <w:shd w:val="clear" w:color="auto" w:fill="auto"/>
              </w:tcPr>
              <w:p w14:paraId="77672FFA" w14:textId="4B4167C0"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513135C4" w14:textId="77777777" w:rsidTr="4B76D457">
        <w:trPr>
          <w:trHeight w:val="77"/>
        </w:trPr>
        <w:tc>
          <w:tcPr>
            <w:tcW w:w="450" w:type="dxa"/>
            <w:shd w:val="clear" w:color="auto" w:fill="auto"/>
            <w:vAlign w:val="center"/>
          </w:tcPr>
          <w:sdt>
            <w:sdtPr>
              <w:rPr>
                <w:rFonts w:eastAsia="MS Gothic" w:cstheme="minorHAnsi"/>
                <w:b/>
                <w:bCs/>
                <w:sz w:val="20"/>
                <w:szCs w:val="20"/>
              </w:rPr>
              <w:id w:val="364411137"/>
              <w14:checkbox>
                <w14:checked w14:val="0"/>
                <w14:checkedState w14:val="2612" w14:font="MS Gothic"/>
                <w14:uncheckedState w14:val="2610" w14:font="MS Gothic"/>
              </w14:checkbox>
            </w:sdtPr>
            <w:sdtContent>
              <w:p w14:paraId="75A79DD2" w14:textId="20E0952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94431384"/>
              <w14:checkbox>
                <w14:checked w14:val="0"/>
                <w14:checkedState w14:val="2612" w14:font="MS Gothic"/>
                <w14:uncheckedState w14:val="2610" w14:font="MS Gothic"/>
              </w14:checkbox>
            </w:sdtPr>
            <w:sdtContent>
              <w:p w14:paraId="3A5E859D" w14:textId="2312785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067778307"/>
            <w14:checkbox>
              <w14:checked w14:val="0"/>
              <w14:checkedState w14:val="2612" w14:font="MS Gothic"/>
              <w14:uncheckedState w14:val="2610" w14:font="MS Gothic"/>
            </w14:checkbox>
          </w:sdtPr>
          <w:sdtContent>
            <w:tc>
              <w:tcPr>
                <w:tcW w:w="450" w:type="dxa"/>
                <w:shd w:val="clear" w:color="auto" w:fill="auto"/>
                <w:vAlign w:val="center"/>
              </w:tcPr>
              <w:p w14:paraId="5738A97B" w14:textId="28B8B92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3CABE88" w14:textId="1943DC26" w:rsidR="005219C0" w:rsidRPr="00A45541" w:rsidRDefault="005219C0" w:rsidP="008E1C50">
            <w:pPr>
              <w:pStyle w:val="ListParagraph"/>
              <w:numPr>
                <w:ilvl w:val="1"/>
                <w:numId w:val="35"/>
              </w:numPr>
            </w:pPr>
          </w:p>
        </w:tc>
        <w:tc>
          <w:tcPr>
            <w:tcW w:w="360" w:type="dxa"/>
            <w:shd w:val="clear" w:color="auto" w:fill="auto"/>
            <w:vAlign w:val="center"/>
          </w:tcPr>
          <w:p w14:paraId="03FC4200"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d</w:t>
            </w:r>
          </w:p>
        </w:tc>
        <w:tc>
          <w:tcPr>
            <w:tcW w:w="2790" w:type="dxa"/>
            <w:shd w:val="clear" w:color="auto" w:fill="auto"/>
            <w:vAlign w:val="center"/>
          </w:tcPr>
          <w:p w14:paraId="4BBD0ED2" w14:textId="77777777" w:rsidR="005219C0" w:rsidRPr="00A45541" w:rsidRDefault="005219C0" w:rsidP="005219C0">
            <w:pPr>
              <w:spacing w:line="20" w:lineRule="atLeast"/>
              <w:rPr>
                <w:rFonts w:cstheme="minorHAnsi"/>
                <w:sz w:val="20"/>
                <w:szCs w:val="20"/>
              </w:rPr>
            </w:pPr>
            <w:r w:rsidRPr="00A45541">
              <w:rPr>
                <w:rFonts w:cstheme="minorHAnsi"/>
                <w:sz w:val="20"/>
                <w:szCs w:val="20"/>
              </w:rPr>
              <w:t>Compounding</w:t>
            </w:r>
          </w:p>
          <w:p w14:paraId="7F7C9E43" w14:textId="37297011"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6AD06D3E"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577337070"/>
            <w:placeholder>
              <w:docPart w:val="5B113068BE274B6D8439A46B6303F2EE"/>
            </w:placeholder>
            <w:showingPlcHdr/>
          </w:sdtPr>
          <w:sdtContent>
            <w:tc>
              <w:tcPr>
                <w:tcW w:w="4590" w:type="dxa"/>
                <w:shd w:val="clear" w:color="auto" w:fill="auto"/>
              </w:tcPr>
              <w:p w14:paraId="58FBDBEF" w14:textId="6F07EDCC"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588CE3F6" w14:textId="77777777" w:rsidTr="4B76D457">
        <w:trPr>
          <w:trHeight w:val="77"/>
        </w:trPr>
        <w:tc>
          <w:tcPr>
            <w:tcW w:w="450" w:type="dxa"/>
            <w:shd w:val="clear" w:color="auto" w:fill="auto"/>
            <w:vAlign w:val="center"/>
          </w:tcPr>
          <w:sdt>
            <w:sdtPr>
              <w:rPr>
                <w:rFonts w:eastAsia="MS Gothic" w:cstheme="minorHAnsi"/>
                <w:b/>
                <w:bCs/>
                <w:sz w:val="20"/>
                <w:szCs w:val="20"/>
              </w:rPr>
              <w:id w:val="-216280546"/>
              <w14:checkbox>
                <w14:checked w14:val="0"/>
                <w14:checkedState w14:val="2612" w14:font="MS Gothic"/>
                <w14:uncheckedState w14:val="2610" w14:font="MS Gothic"/>
              </w14:checkbox>
            </w:sdtPr>
            <w:sdtContent>
              <w:p w14:paraId="67E88727" w14:textId="482BDFB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131216952"/>
              <w14:checkbox>
                <w14:checked w14:val="0"/>
                <w14:checkedState w14:val="2612" w14:font="MS Gothic"/>
                <w14:uncheckedState w14:val="2610" w14:font="MS Gothic"/>
              </w14:checkbox>
            </w:sdtPr>
            <w:sdtContent>
              <w:p w14:paraId="5E95D309" w14:textId="55A8D0E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615206480"/>
            <w14:checkbox>
              <w14:checked w14:val="0"/>
              <w14:checkedState w14:val="2612" w14:font="MS Gothic"/>
              <w14:uncheckedState w14:val="2610" w14:font="MS Gothic"/>
            </w14:checkbox>
          </w:sdtPr>
          <w:sdtContent>
            <w:tc>
              <w:tcPr>
                <w:tcW w:w="450" w:type="dxa"/>
                <w:shd w:val="clear" w:color="auto" w:fill="auto"/>
                <w:vAlign w:val="center"/>
              </w:tcPr>
              <w:p w14:paraId="34CDE161" w14:textId="310CC7B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94C094C" w14:textId="5B616CED" w:rsidR="005219C0" w:rsidRPr="00A45541" w:rsidRDefault="005219C0" w:rsidP="008E1C50">
            <w:pPr>
              <w:pStyle w:val="ListParagraph"/>
              <w:numPr>
                <w:ilvl w:val="1"/>
                <w:numId w:val="36"/>
              </w:numPr>
            </w:pPr>
          </w:p>
        </w:tc>
        <w:tc>
          <w:tcPr>
            <w:tcW w:w="360" w:type="dxa"/>
            <w:shd w:val="clear" w:color="auto" w:fill="auto"/>
            <w:vAlign w:val="center"/>
          </w:tcPr>
          <w:p w14:paraId="550D9840"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e</w:t>
            </w:r>
          </w:p>
        </w:tc>
        <w:tc>
          <w:tcPr>
            <w:tcW w:w="2790" w:type="dxa"/>
            <w:shd w:val="clear" w:color="auto" w:fill="auto"/>
            <w:vAlign w:val="center"/>
          </w:tcPr>
          <w:p w14:paraId="22BFB637" w14:textId="77777777" w:rsidR="005219C0" w:rsidRPr="00A45541" w:rsidRDefault="005219C0" w:rsidP="005219C0">
            <w:pPr>
              <w:spacing w:line="20" w:lineRule="atLeast"/>
              <w:rPr>
                <w:rFonts w:cstheme="minorHAnsi"/>
                <w:sz w:val="20"/>
                <w:szCs w:val="20"/>
              </w:rPr>
            </w:pPr>
            <w:r w:rsidRPr="00A45541">
              <w:rPr>
                <w:rFonts w:cstheme="minorHAnsi"/>
                <w:sz w:val="20"/>
                <w:szCs w:val="20"/>
              </w:rPr>
              <w:t>Delivering</w:t>
            </w:r>
          </w:p>
          <w:p w14:paraId="0596C1D2" w14:textId="0D201484"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03963E5B"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2137677908"/>
            <w:placeholder>
              <w:docPart w:val="B657C41C560C47CD9530F1AE9A85E9C5"/>
            </w:placeholder>
            <w:showingPlcHdr/>
          </w:sdtPr>
          <w:sdtContent>
            <w:tc>
              <w:tcPr>
                <w:tcW w:w="4590" w:type="dxa"/>
                <w:shd w:val="clear" w:color="auto" w:fill="auto"/>
              </w:tcPr>
              <w:p w14:paraId="35E2CADA" w14:textId="7081419E"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18496B52" w14:textId="77777777" w:rsidTr="4B76D457">
        <w:trPr>
          <w:trHeight w:val="240"/>
        </w:trPr>
        <w:tc>
          <w:tcPr>
            <w:tcW w:w="450" w:type="dxa"/>
            <w:shd w:val="clear" w:color="auto" w:fill="auto"/>
            <w:vAlign w:val="center"/>
          </w:tcPr>
          <w:sdt>
            <w:sdtPr>
              <w:rPr>
                <w:rFonts w:eastAsia="MS Gothic" w:cstheme="minorHAnsi"/>
                <w:b/>
                <w:bCs/>
                <w:sz w:val="20"/>
                <w:szCs w:val="20"/>
              </w:rPr>
              <w:id w:val="-686442008"/>
              <w14:checkbox>
                <w14:checked w14:val="0"/>
                <w14:checkedState w14:val="2612" w14:font="MS Gothic"/>
                <w14:uncheckedState w14:val="2610" w14:font="MS Gothic"/>
              </w14:checkbox>
            </w:sdtPr>
            <w:sdtContent>
              <w:p w14:paraId="30123B3F" w14:textId="6BCF07A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618788667"/>
              <w14:checkbox>
                <w14:checked w14:val="0"/>
                <w14:checkedState w14:val="2612" w14:font="MS Gothic"/>
                <w14:uncheckedState w14:val="2610" w14:font="MS Gothic"/>
              </w14:checkbox>
            </w:sdtPr>
            <w:sdtContent>
              <w:p w14:paraId="4677A26C" w14:textId="7E72FC3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38511781"/>
            <w14:checkbox>
              <w14:checked w14:val="0"/>
              <w14:checkedState w14:val="2612" w14:font="MS Gothic"/>
              <w14:uncheckedState w14:val="2610" w14:font="MS Gothic"/>
            </w14:checkbox>
          </w:sdtPr>
          <w:sdtContent>
            <w:tc>
              <w:tcPr>
                <w:tcW w:w="450" w:type="dxa"/>
                <w:shd w:val="clear" w:color="auto" w:fill="auto"/>
                <w:vAlign w:val="center"/>
              </w:tcPr>
              <w:p w14:paraId="769EEE76" w14:textId="78BE4AFC"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A2F0DEB" w14:textId="439CB91B" w:rsidR="005219C0" w:rsidRPr="00A45541" w:rsidRDefault="005219C0" w:rsidP="008E1C50">
            <w:pPr>
              <w:pStyle w:val="ListParagraph"/>
              <w:numPr>
                <w:ilvl w:val="1"/>
                <w:numId w:val="37"/>
              </w:numPr>
            </w:pPr>
          </w:p>
        </w:tc>
        <w:tc>
          <w:tcPr>
            <w:tcW w:w="360" w:type="dxa"/>
            <w:shd w:val="clear" w:color="auto" w:fill="auto"/>
            <w:vAlign w:val="center"/>
          </w:tcPr>
          <w:p w14:paraId="0A35BD53"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f</w:t>
            </w:r>
          </w:p>
        </w:tc>
        <w:tc>
          <w:tcPr>
            <w:tcW w:w="2790" w:type="dxa"/>
            <w:shd w:val="clear" w:color="auto" w:fill="auto"/>
            <w:vAlign w:val="center"/>
          </w:tcPr>
          <w:p w14:paraId="2B795FCF" w14:textId="77777777" w:rsidR="005219C0" w:rsidRPr="00A45541" w:rsidRDefault="005219C0" w:rsidP="005219C0">
            <w:pPr>
              <w:spacing w:line="20" w:lineRule="atLeast"/>
              <w:rPr>
                <w:rFonts w:cstheme="minorHAnsi"/>
                <w:sz w:val="20"/>
                <w:szCs w:val="20"/>
              </w:rPr>
            </w:pPr>
            <w:r w:rsidRPr="00A45541">
              <w:rPr>
                <w:rFonts w:cstheme="minorHAnsi"/>
                <w:sz w:val="20"/>
                <w:szCs w:val="20"/>
              </w:rPr>
              <w:t>Dispensing</w:t>
            </w:r>
          </w:p>
          <w:p w14:paraId="4AACE188" w14:textId="2BF32FB1"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65550A14"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917618967"/>
            <w:placeholder>
              <w:docPart w:val="0A2A32BB4A5D4A29ABA9D5A0F2B67E3E"/>
            </w:placeholder>
            <w:showingPlcHdr/>
          </w:sdtPr>
          <w:sdtContent>
            <w:tc>
              <w:tcPr>
                <w:tcW w:w="4590" w:type="dxa"/>
                <w:shd w:val="clear" w:color="auto" w:fill="auto"/>
              </w:tcPr>
              <w:p w14:paraId="0A707BC8" w14:textId="3BC3E03E"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2F768AF8" w14:textId="77777777" w:rsidTr="4B76D457">
        <w:trPr>
          <w:trHeight w:val="240"/>
        </w:trPr>
        <w:tc>
          <w:tcPr>
            <w:tcW w:w="450" w:type="dxa"/>
            <w:shd w:val="clear" w:color="auto" w:fill="auto"/>
            <w:vAlign w:val="center"/>
          </w:tcPr>
          <w:sdt>
            <w:sdtPr>
              <w:rPr>
                <w:rFonts w:eastAsia="MS Gothic" w:cstheme="minorHAnsi"/>
                <w:b/>
                <w:bCs/>
                <w:sz w:val="20"/>
                <w:szCs w:val="20"/>
              </w:rPr>
              <w:id w:val="-304853211"/>
              <w14:checkbox>
                <w14:checked w14:val="0"/>
                <w14:checkedState w14:val="2612" w14:font="MS Gothic"/>
                <w14:uncheckedState w14:val="2610" w14:font="MS Gothic"/>
              </w14:checkbox>
            </w:sdtPr>
            <w:sdtContent>
              <w:p w14:paraId="53A6DD17" w14:textId="1013259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830053923"/>
              <w14:checkbox>
                <w14:checked w14:val="0"/>
                <w14:checkedState w14:val="2612" w14:font="MS Gothic"/>
                <w14:uncheckedState w14:val="2610" w14:font="MS Gothic"/>
              </w14:checkbox>
            </w:sdtPr>
            <w:sdtContent>
              <w:p w14:paraId="437C8CF4" w14:textId="003BE94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92772774"/>
            <w14:checkbox>
              <w14:checked w14:val="0"/>
              <w14:checkedState w14:val="2612" w14:font="MS Gothic"/>
              <w14:uncheckedState w14:val="2610" w14:font="MS Gothic"/>
            </w14:checkbox>
          </w:sdtPr>
          <w:sdtContent>
            <w:tc>
              <w:tcPr>
                <w:tcW w:w="450" w:type="dxa"/>
                <w:shd w:val="clear" w:color="auto" w:fill="auto"/>
                <w:vAlign w:val="center"/>
              </w:tcPr>
              <w:p w14:paraId="1C383F10" w14:textId="504AC1F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4D81B29" w14:textId="6E76280F" w:rsidR="005219C0" w:rsidRPr="00A45541" w:rsidRDefault="005219C0" w:rsidP="008E1C50">
            <w:pPr>
              <w:pStyle w:val="ListParagraph"/>
              <w:numPr>
                <w:ilvl w:val="1"/>
                <w:numId w:val="38"/>
              </w:numPr>
            </w:pPr>
          </w:p>
        </w:tc>
        <w:tc>
          <w:tcPr>
            <w:tcW w:w="360" w:type="dxa"/>
            <w:shd w:val="clear" w:color="auto" w:fill="auto"/>
            <w:vAlign w:val="center"/>
          </w:tcPr>
          <w:p w14:paraId="6196BF45" w14:textId="77777777" w:rsidR="005219C0" w:rsidRPr="00A45541" w:rsidRDefault="005219C0" w:rsidP="005219C0">
            <w:pPr>
              <w:spacing w:line="20" w:lineRule="atLeast"/>
              <w:jc w:val="center"/>
              <w:rPr>
                <w:rFonts w:cstheme="minorHAnsi"/>
                <w:sz w:val="20"/>
                <w:szCs w:val="20"/>
              </w:rPr>
            </w:pPr>
            <w:r w:rsidRPr="00A45541">
              <w:rPr>
                <w:rFonts w:cstheme="minorHAnsi"/>
                <w:sz w:val="20"/>
                <w:szCs w:val="20"/>
              </w:rPr>
              <w:t>g</w:t>
            </w:r>
          </w:p>
        </w:tc>
        <w:tc>
          <w:tcPr>
            <w:tcW w:w="2790" w:type="dxa"/>
            <w:shd w:val="clear" w:color="auto" w:fill="auto"/>
            <w:vAlign w:val="center"/>
          </w:tcPr>
          <w:p w14:paraId="5543C6FD" w14:textId="77777777" w:rsidR="005219C0" w:rsidRPr="00A45541" w:rsidRDefault="005219C0" w:rsidP="005219C0">
            <w:pPr>
              <w:spacing w:line="20" w:lineRule="atLeast"/>
              <w:rPr>
                <w:rFonts w:cstheme="minorHAnsi"/>
                <w:sz w:val="20"/>
                <w:szCs w:val="20"/>
              </w:rPr>
            </w:pPr>
            <w:r w:rsidRPr="00A45541">
              <w:rPr>
                <w:rFonts w:cstheme="minorHAnsi"/>
                <w:sz w:val="20"/>
                <w:szCs w:val="20"/>
              </w:rPr>
              <w:t>Administration</w:t>
            </w:r>
          </w:p>
          <w:p w14:paraId="6F34AFED" w14:textId="1B16D05A"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vMerge/>
          </w:tcPr>
          <w:p w14:paraId="534E0C96" w14:textId="77777777" w:rsidR="005219C0" w:rsidRPr="00A45541" w:rsidRDefault="005219C0" w:rsidP="005219C0">
            <w:pPr>
              <w:spacing w:line="20" w:lineRule="atLeast"/>
              <w:rPr>
                <w:rFonts w:cstheme="minorHAnsi"/>
                <w:sz w:val="20"/>
                <w:szCs w:val="20"/>
              </w:rPr>
            </w:pPr>
          </w:p>
        </w:tc>
        <w:sdt>
          <w:sdtPr>
            <w:rPr>
              <w:rFonts w:cstheme="minorHAnsi"/>
              <w:sz w:val="20"/>
              <w:szCs w:val="20"/>
            </w:rPr>
            <w:id w:val="1167672805"/>
            <w:placeholder>
              <w:docPart w:val="F658C6C496F04488BE412C9F940E3BD7"/>
            </w:placeholder>
            <w:showingPlcHdr/>
          </w:sdtPr>
          <w:sdtContent>
            <w:tc>
              <w:tcPr>
                <w:tcW w:w="4590" w:type="dxa"/>
                <w:shd w:val="clear" w:color="auto" w:fill="auto"/>
              </w:tcPr>
              <w:p w14:paraId="7445A923" w14:textId="54AE5C7B"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1FFF8838" w14:textId="77777777" w:rsidTr="00010372">
        <w:trPr>
          <w:cantSplit/>
        </w:trPr>
        <w:tc>
          <w:tcPr>
            <w:tcW w:w="450" w:type="dxa"/>
            <w:shd w:val="clear" w:color="auto" w:fill="auto"/>
            <w:vAlign w:val="center"/>
          </w:tcPr>
          <w:sdt>
            <w:sdtPr>
              <w:rPr>
                <w:rFonts w:eastAsia="MS Gothic" w:cstheme="minorHAnsi"/>
                <w:b/>
                <w:bCs/>
                <w:sz w:val="20"/>
                <w:szCs w:val="20"/>
              </w:rPr>
              <w:id w:val="-1894573148"/>
              <w14:checkbox>
                <w14:checked w14:val="0"/>
                <w14:checkedState w14:val="2612" w14:font="MS Gothic"/>
                <w14:uncheckedState w14:val="2610" w14:font="MS Gothic"/>
              </w14:checkbox>
            </w:sdtPr>
            <w:sdtContent>
              <w:p w14:paraId="71BE0B41" w14:textId="2E03B9E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248341951"/>
              <w14:checkbox>
                <w14:checked w14:val="0"/>
                <w14:checkedState w14:val="2612" w14:font="MS Gothic"/>
                <w14:uncheckedState w14:val="2610" w14:font="MS Gothic"/>
              </w14:checkbox>
            </w:sdtPr>
            <w:sdtContent>
              <w:p w14:paraId="22C2C18A" w14:textId="670D76C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76306598"/>
            <w14:checkbox>
              <w14:checked w14:val="0"/>
              <w14:checkedState w14:val="2612" w14:font="MS Gothic"/>
              <w14:uncheckedState w14:val="2610" w14:font="MS Gothic"/>
            </w14:checkbox>
          </w:sdtPr>
          <w:sdtContent>
            <w:tc>
              <w:tcPr>
                <w:tcW w:w="450" w:type="dxa"/>
                <w:shd w:val="clear" w:color="auto" w:fill="auto"/>
                <w:vAlign w:val="center"/>
              </w:tcPr>
              <w:p w14:paraId="2487879A" w14:textId="4F4F438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E69E8D2" w14:textId="45EBACD4" w:rsidR="005219C0" w:rsidRPr="00283E00" w:rsidRDefault="005219C0" w:rsidP="008E1C50">
            <w:pPr>
              <w:pStyle w:val="ListParagraph"/>
            </w:pPr>
          </w:p>
        </w:tc>
        <w:tc>
          <w:tcPr>
            <w:tcW w:w="3150" w:type="dxa"/>
            <w:gridSpan w:val="2"/>
            <w:shd w:val="clear" w:color="auto" w:fill="auto"/>
            <w:vAlign w:val="center"/>
          </w:tcPr>
          <w:p w14:paraId="5B2C8CC2" w14:textId="77777777"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policy</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place</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computer</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downtime</w:t>
            </w:r>
            <w:r w:rsidR="00AB66E9" w:rsidRPr="00A45541">
              <w:rPr>
                <w:rFonts w:cstheme="minorHAnsi"/>
                <w:sz w:val="20"/>
                <w:szCs w:val="20"/>
              </w:rPr>
              <w:t xml:space="preserve"> </w:t>
            </w:r>
            <w:r w:rsidRPr="00A45541">
              <w:rPr>
                <w:rFonts w:cstheme="minorHAnsi"/>
                <w:sz w:val="20"/>
                <w:szCs w:val="20"/>
              </w:rPr>
              <w:t>occurs?</w:t>
            </w:r>
          </w:p>
          <w:p w14:paraId="4015C43D" w14:textId="0E8AFA5C" w:rsidR="005219C0" w:rsidRPr="00A45541" w:rsidRDefault="005219C0" w:rsidP="005219C0">
            <w:pPr>
              <w:spacing w:line="20" w:lineRule="atLeast"/>
              <w:rPr>
                <w:rFonts w:cstheme="minorHAnsi"/>
                <w:sz w:val="20"/>
                <w:szCs w:val="20"/>
              </w:rPr>
            </w:pPr>
            <w:r w:rsidRPr="00A45541">
              <w:rPr>
                <w:rFonts w:cstheme="minorHAnsi"/>
                <w:sz w:val="20"/>
                <w:szCs w:val="20"/>
              </w:rPr>
              <w:t>Location</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file</w:t>
            </w:r>
            <w:r w:rsidR="00AB66E9" w:rsidRPr="00A45541">
              <w:rPr>
                <w:rFonts w:cstheme="minorHAnsi"/>
                <w:sz w:val="20"/>
                <w:szCs w:val="20"/>
              </w:rPr>
              <w:t xml:space="preserve"> </w:t>
            </w:r>
            <w:r w:rsidRPr="00A45541">
              <w:rPr>
                <w:rFonts w:cstheme="minorHAnsi"/>
                <w:sz w:val="20"/>
                <w:szCs w:val="20"/>
              </w:rPr>
              <w:t>pathway:</w:t>
            </w:r>
          </w:p>
        </w:tc>
        <w:tc>
          <w:tcPr>
            <w:tcW w:w="4860" w:type="dxa"/>
            <w:shd w:val="clear" w:color="auto" w:fill="auto"/>
          </w:tcPr>
          <w:p w14:paraId="53CB4435" w14:textId="71A5FD9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246-945-417(4)</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place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downtime.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procedure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maintenance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restoration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operation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electronic</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information</w:t>
            </w:r>
            <w:r w:rsidR="00AB66E9" w:rsidRPr="00A45541">
              <w:rPr>
                <w:rFonts w:cstheme="minorHAnsi"/>
                <w:sz w:val="20"/>
                <w:szCs w:val="20"/>
              </w:rPr>
              <w:t xml:space="preserve"> </w:t>
            </w:r>
            <w:r w:rsidRPr="00A45541">
              <w:rPr>
                <w:rFonts w:cstheme="minorHAnsi"/>
                <w:sz w:val="20"/>
                <w:szCs w:val="20"/>
              </w:rPr>
              <w:t>placed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auxiliary</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procedure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entered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two</w:t>
            </w:r>
            <w:r w:rsidR="00AB66E9" w:rsidRPr="00A45541">
              <w:rPr>
                <w:rFonts w:cstheme="minorHAnsi"/>
                <w:sz w:val="20"/>
                <w:szCs w:val="20"/>
              </w:rPr>
              <w:t xml:space="preserve"> </w:t>
            </w:r>
            <w:r w:rsidRPr="00A45541">
              <w:rPr>
                <w:rFonts w:cstheme="minorHAnsi"/>
                <w:sz w:val="20"/>
                <w:szCs w:val="20"/>
              </w:rPr>
              <w:t>working</w:t>
            </w:r>
            <w:r w:rsidR="00AB66E9" w:rsidRPr="00A45541">
              <w:rPr>
                <w:rFonts w:cstheme="minorHAnsi"/>
                <w:sz w:val="20"/>
                <w:szCs w:val="20"/>
              </w:rPr>
              <w:t xml:space="preserve"> </w:t>
            </w:r>
            <w:r w:rsidRPr="00A45541">
              <w:rPr>
                <w:rFonts w:cstheme="minorHAnsi"/>
                <w:sz w:val="20"/>
                <w:szCs w:val="20"/>
              </w:rPr>
              <w:t>days,</w:t>
            </w:r>
            <w:r w:rsidR="00AB66E9" w:rsidRPr="00A45541">
              <w:rPr>
                <w:rFonts w:cstheme="minorHAnsi"/>
                <w:sz w:val="20"/>
                <w:szCs w:val="20"/>
              </w:rPr>
              <w:t xml:space="preserve"> </w:t>
            </w:r>
            <w:r w:rsidRPr="00A45541">
              <w:rPr>
                <w:rFonts w:cstheme="minorHAnsi"/>
                <w:sz w:val="20"/>
                <w:szCs w:val="20"/>
              </w:rPr>
              <w:t>after</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auxiliary</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destroyed.</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require</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permanent</w:t>
            </w:r>
            <w:r w:rsidR="00AB66E9" w:rsidRPr="00A45541">
              <w:rPr>
                <w:rFonts w:cstheme="minorHAnsi"/>
                <w:sz w:val="20"/>
                <w:szCs w:val="20"/>
              </w:rPr>
              <w:t xml:space="preserve"> </w:t>
            </w:r>
            <w:r w:rsidRPr="00A45541">
              <w:rPr>
                <w:rFonts w:cstheme="minorHAnsi"/>
                <w:sz w:val="20"/>
                <w:szCs w:val="20"/>
              </w:rPr>
              <w:t>dual</w:t>
            </w:r>
            <w:r w:rsidR="00AB66E9" w:rsidRPr="00A45541">
              <w:rPr>
                <w:rFonts w:cstheme="minorHAnsi"/>
                <w:sz w:val="20"/>
                <w:szCs w:val="20"/>
              </w:rPr>
              <w:t xml:space="preserve"> </w:t>
            </w:r>
            <w:r w:rsidRPr="00A45541">
              <w:rPr>
                <w:rFonts w:cstheme="minorHAnsi"/>
                <w:sz w:val="20"/>
                <w:szCs w:val="20"/>
              </w:rPr>
              <w:t>recordkeeping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maintained.”</w:t>
            </w:r>
          </w:p>
        </w:tc>
        <w:sdt>
          <w:sdtPr>
            <w:rPr>
              <w:rFonts w:cstheme="minorHAnsi"/>
              <w:sz w:val="20"/>
              <w:szCs w:val="20"/>
            </w:rPr>
            <w:id w:val="-1985919700"/>
            <w:placeholder>
              <w:docPart w:val="0F6FB9FBE0D64702BF43A1147C92142D"/>
            </w:placeholder>
            <w:showingPlcHdr/>
          </w:sdtPr>
          <w:sdtContent>
            <w:tc>
              <w:tcPr>
                <w:tcW w:w="4590" w:type="dxa"/>
                <w:shd w:val="clear" w:color="auto" w:fill="auto"/>
              </w:tcPr>
              <w:p w14:paraId="38048217" w14:textId="0323DF05" w:rsidR="005219C0" w:rsidRPr="00A45541" w:rsidRDefault="000935E5" w:rsidP="005219C0">
                <w:pPr>
                  <w:spacing w:line="20" w:lineRule="atLeast"/>
                  <w:rPr>
                    <w:rFonts w:cstheme="minorHAnsi"/>
                    <w:sz w:val="20"/>
                    <w:szCs w:val="20"/>
                  </w:rPr>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tc>
          </w:sdtContent>
        </w:sdt>
      </w:tr>
      <w:tr w:rsidR="005219C0" w:rsidRPr="00A45541" w14:paraId="0533988E" w14:textId="77777777" w:rsidTr="00D812ED">
        <w:tc>
          <w:tcPr>
            <w:tcW w:w="450" w:type="dxa"/>
            <w:shd w:val="clear" w:color="auto" w:fill="BDD6EE" w:themeFill="accent1" w:themeFillTint="66"/>
            <w:vAlign w:val="center"/>
          </w:tcPr>
          <w:sdt>
            <w:sdtPr>
              <w:rPr>
                <w:rFonts w:eastAsia="MS Gothic" w:cstheme="minorHAnsi"/>
                <w:b/>
                <w:bCs/>
                <w:sz w:val="20"/>
                <w:szCs w:val="20"/>
              </w:rPr>
              <w:id w:val="-2076421146"/>
              <w14:checkbox>
                <w14:checked w14:val="0"/>
                <w14:checkedState w14:val="2612" w14:font="MS Gothic"/>
                <w14:uncheckedState w14:val="2610" w14:font="MS Gothic"/>
              </w14:checkbox>
            </w:sdtPr>
            <w:sdtContent>
              <w:p w14:paraId="29199A59" w14:textId="6C82DE2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33261320"/>
              <w14:checkbox>
                <w14:checked w14:val="0"/>
                <w14:checkedState w14:val="2612" w14:font="MS Gothic"/>
                <w14:uncheckedState w14:val="2610" w14:font="MS Gothic"/>
              </w14:checkbox>
            </w:sdtPr>
            <w:sdtContent>
              <w:p w14:paraId="5642FF2E" w14:textId="2419197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997989230"/>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6344600D" w14:textId="084A845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5125B27B" w14:textId="7D5211B6" w:rsidR="005219C0" w:rsidRPr="00283E00" w:rsidRDefault="005219C0" w:rsidP="008E1C50">
            <w:pPr>
              <w:pStyle w:val="ListParagraph"/>
            </w:pPr>
          </w:p>
        </w:tc>
        <w:tc>
          <w:tcPr>
            <w:tcW w:w="3150" w:type="dxa"/>
            <w:gridSpan w:val="2"/>
            <w:shd w:val="clear" w:color="auto" w:fill="BDD6EE" w:themeFill="accent1" w:themeFillTint="66"/>
            <w:vAlign w:val="center"/>
          </w:tcPr>
          <w:p w14:paraId="2E3CF7C5" w14:textId="650A746A"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pharmacists</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reviews</w:t>
            </w:r>
            <w:r w:rsidR="00AB66E9" w:rsidRPr="00A45541">
              <w:rPr>
                <w:rFonts w:cstheme="minorHAnsi"/>
                <w:sz w:val="20"/>
                <w:szCs w:val="20"/>
              </w:rPr>
              <w:t xml:space="preserve"> </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required?</w:t>
            </w:r>
          </w:p>
        </w:tc>
        <w:tc>
          <w:tcPr>
            <w:tcW w:w="4860" w:type="dxa"/>
            <w:shd w:val="clear" w:color="auto" w:fill="BDD6EE" w:themeFill="accent1" w:themeFillTint="66"/>
          </w:tcPr>
          <w:p w14:paraId="547389A6" w14:textId="2366EC15"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246-945-001(29)</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review”</w:t>
            </w:r>
            <w:r w:rsidR="00AB66E9" w:rsidRPr="00A45541">
              <w:rPr>
                <w:rFonts w:cstheme="minorHAnsi"/>
                <w:sz w:val="20"/>
                <w:szCs w:val="20"/>
              </w:rPr>
              <w:t xml:space="preserve"> </w:t>
            </w:r>
            <w:r w:rsidRPr="00A45541">
              <w:rPr>
                <w:rFonts w:cstheme="minorHAnsi"/>
                <w:sz w:val="20"/>
                <w:szCs w:val="20"/>
              </w:rPr>
              <w:t>includes,</w:t>
            </w:r>
            <w:r w:rsidR="00AB66E9" w:rsidRPr="00A45541">
              <w:rPr>
                <w:rFonts w:cstheme="minorHAnsi"/>
                <w:sz w:val="20"/>
                <w:szCs w:val="20"/>
              </w:rPr>
              <w:t xml:space="preserve"> </w:t>
            </w:r>
            <w:r w:rsidRPr="00A45541">
              <w:rPr>
                <w:rFonts w:cstheme="minorHAnsi"/>
                <w:sz w:val="20"/>
                <w:szCs w:val="20"/>
              </w:rPr>
              <w:t>but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limited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activities: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Evaluation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known</w:t>
            </w:r>
            <w:r w:rsidR="00AB66E9" w:rsidRPr="00A45541">
              <w:rPr>
                <w:rFonts w:cstheme="minorHAnsi"/>
                <w:sz w:val="20"/>
                <w:szCs w:val="20"/>
              </w:rPr>
              <w:t xml:space="preserve"> </w:t>
            </w:r>
            <w:r w:rsidRPr="00A45541">
              <w:rPr>
                <w:rFonts w:cstheme="minorHAnsi"/>
                <w:sz w:val="20"/>
                <w:szCs w:val="20"/>
              </w:rPr>
              <w:t>allergies,</w:t>
            </w:r>
            <w:r w:rsidR="00AB66E9" w:rsidRPr="00A45541">
              <w:rPr>
                <w:rFonts w:cstheme="minorHAnsi"/>
                <w:sz w:val="20"/>
                <w:szCs w:val="20"/>
              </w:rPr>
              <w:t xml:space="preserve"> </w:t>
            </w:r>
            <w:r w:rsidRPr="00A45541">
              <w:rPr>
                <w:rFonts w:cstheme="minorHAnsi"/>
                <w:sz w:val="20"/>
                <w:szCs w:val="20"/>
              </w:rPr>
              <w:t>rational</w:t>
            </w:r>
            <w:r w:rsidR="00AB66E9" w:rsidRPr="00A45541">
              <w:rPr>
                <w:rFonts w:cstheme="minorHAnsi"/>
                <w:sz w:val="20"/>
                <w:szCs w:val="20"/>
              </w:rPr>
              <w:t xml:space="preserve"> </w:t>
            </w:r>
            <w:r w:rsidRPr="00A45541">
              <w:rPr>
                <w:rFonts w:cstheme="minorHAnsi"/>
                <w:sz w:val="20"/>
                <w:szCs w:val="20"/>
              </w:rPr>
              <w:t>therapy-contraindications,</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dose,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route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administration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directions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Evaluation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duplication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therapy;</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Evaluation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interactions</w:t>
            </w:r>
            <w:r w:rsidR="00AB66E9" w:rsidRPr="00A45541">
              <w:rPr>
                <w:rFonts w:cstheme="minorHAnsi"/>
                <w:sz w:val="20"/>
                <w:szCs w:val="20"/>
              </w:rPr>
              <w:t xml:space="preserve"> </w:t>
            </w:r>
            <w:r w:rsidRPr="00A45541">
              <w:rPr>
                <w:rFonts w:cstheme="minorHAnsi"/>
                <w:sz w:val="20"/>
                <w:szCs w:val="20"/>
              </w:rPr>
              <w:t>between</w:t>
            </w:r>
            <w:r w:rsidR="00AB66E9" w:rsidRPr="00A45541">
              <w:rPr>
                <w:rFonts w:cstheme="minorHAnsi"/>
                <w:sz w:val="20"/>
                <w:szCs w:val="20"/>
              </w:rPr>
              <w:t xml:space="preserve"> </w:t>
            </w:r>
            <w:r w:rsidRPr="00A45541">
              <w:rPr>
                <w:rFonts w:cstheme="minorHAnsi"/>
                <w:sz w:val="20"/>
                <w:szCs w:val="20"/>
              </w:rPr>
              <w:t>drug-drug,</w:t>
            </w:r>
            <w:r w:rsidR="00AB66E9" w:rsidRPr="00A45541">
              <w:rPr>
                <w:rFonts w:cstheme="minorHAnsi"/>
                <w:sz w:val="20"/>
                <w:szCs w:val="20"/>
              </w:rPr>
              <w:t xml:space="preserve"> </w:t>
            </w:r>
            <w:r w:rsidRPr="00A45541">
              <w:rPr>
                <w:rFonts w:cstheme="minorHAnsi"/>
                <w:sz w:val="20"/>
                <w:szCs w:val="20"/>
              </w:rPr>
              <w:t>drug-disease,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adverse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reactions;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t>Evaluation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records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proper</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over-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under-utilization,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optimum</w:t>
            </w:r>
            <w:r w:rsidR="00AB66E9" w:rsidRPr="00A45541">
              <w:rPr>
                <w:rFonts w:cstheme="minorHAnsi"/>
                <w:sz w:val="20"/>
                <w:szCs w:val="20"/>
              </w:rPr>
              <w:t xml:space="preserve"> </w:t>
            </w:r>
            <w:r w:rsidRPr="00A45541">
              <w:rPr>
                <w:rFonts w:cstheme="minorHAnsi"/>
                <w:sz w:val="20"/>
                <w:szCs w:val="20"/>
              </w:rPr>
              <w:t>therapeutic</w:t>
            </w:r>
            <w:r w:rsidR="00AB66E9" w:rsidRPr="00A45541">
              <w:rPr>
                <w:rFonts w:cstheme="minorHAnsi"/>
                <w:sz w:val="20"/>
                <w:szCs w:val="20"/>
              </w:rPr>
              <w:t xml:space="preserve"> </w:t>
            </w:r>
            <w:r w:rsidRPr="00A45541">
              <w:rPr>
                <w:rFonts w:cstheme="minorHAnsi"/>
                <w:sz w:val="20"/>
                <w:szCs w:val="20"/>
              </w:rPr>
              <w:t>outcomes.”</w:t>
            </w:r>
          </w:p>
          <w:p w14:paraId="6E26967C" w14:textId="5EFEE064"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246-945-410(8)</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utilization</w:t>
            </w:r>
            <w:r w:rsidR="00AB66E9" w:rsidRPr="00A45541">
              <w:rPr>
                <w:rFonts w:cstheme="minorHAnsi"/>
                <w:sz w:val="20"/>
                <w:szCs w:val="20"/>
              </w:rPr>
              <w:t xml:space="preserve"> </w:t>
            </w:r>
            <w:r w:rsidRPr="00A45541">
              <w:rPr>
                <w:rFonts w:cstheme="minorHAnsi"/>
                <w:sz w:val="20"/>
                <w:szCs w:val="20"/>
              </w:rPr>
              <w:t>review</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before</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occur</w:t>
            </w:r>
            <w:r w:rsidR="00AB66E9" w:rsidRPr="00A45541">
              <w:rPr>
                <w:rFonts w:cstheme="minorHAnsi"/>
                <w:sz w:val="20"/>
                <w:szCs w:val="20"/>
              </w:rPr>
              <w:t xml:space="preserve"> </w:t>
            </w:r>
            <w:r w:rsidRPr="00A45541">
              <w:rPr>
                <w:rFonts w:cstheme="minorHAnsi"/>
                <w:sz w:val="20"/>
                <w:szCs w:val="20"/>
              </w:rPr>
              <w:t>except</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emergent</w:t>
            </w:r>
            <w:r w:rsidR="00AB66E9" w:rsidRPr="00A45541">
              <w:rPr>
                <w:rFonts w:cstheme="minorHAnsi"/>
                <w:sz w:val="20"/>
                <w:szCs w:val="20"/>
              </w:rPr>
              <w:t xml:space="preserve"> </w:t>
            </w:r>
            <w:r w:rsidRPr="00A45541">
              <w:rPr>
                <w:rFonts w:cstheme="minorHAnsi"/>
                <w:sz w:val="20"/>
                <w:szCs w:val="20"/>
              </w:rPr>
              <w:t>medical</w:t>
            </w:r>
            <w:r w:rsidR="00AB66E9" w:rsidRPr="00A45541">
              <w:rPr>
                <w:rFonts w:cstheme="minorHAnsi"/>
                <w:sz w:val="20"/>
                <w:szCs w:val="20"/>
              </w:rPr>
              <w:t xml:space="preserve"> </w:t>
            </w:r>
            <w:r w:rsidRPr="00A45541">
              <w:rPr>
                <w:rFonts w:cstheme="minorHAnsi"/>
                <w:sz w:val="20"/>
                <w:szCs w:val="20"/>
              </w:rPr>
              <w:t>situations,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subsequent</w:t>
            </w:r>
            <w:r w:rsidR="00AB66E9" w:rsidRPr="00A45541">
              <w:rPr>
                <w:rFonts w:cstheme="minorHAnsi"/>
                <w:sz w:val="20"/>
                <w:szCs w:val="20"/>
              </w:rPr>
              <w:t xml:space="preserve"> </w:t>
            </w:r>
            <w:r w:rsidRPr="00A45541">
              <w:rPr>
                <w:rFonts w:cstheme="minorHAnsi"/>
                <w:sz w:val="20"/>
                <w:szCs w:val="20"/>
              </w:rPr>
              <w:t>dose</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previously</w:t>
            </w:r>
            <w:r w:rsidR="00AB66E9" w:rsidRPr="00A45541">
              <w:rPr>
                <w:rFonts w:cstheme="minorHAnsi"/>
                <w:sz w:val="20"/>
                <w:szCs w:val="20"/>
              </w:rPr>
              <w:t xml:space="preserve"> </w:t>
            </w:r>
            <w:r w:rsidRPr="00A45541">
              <w:rPr>
                <w:rFonts w:cstheme="minorHAnsi"/>
                <w:sz w:val="20"/>
                <w:szCs w:val="20"/>
              </w:rPr>
              <w:t>reviewed</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immediate</w:t>
            </w:r>
            <w:r w:rsidR="00AB66E9" w:rsidRPr="00A45541">
              <w:rPr>
                <w:rFonts w:cstheme="minorHAnsi"/>
                <w:sz w:val="20"/>
                <w:szCs w:val="20"/>
              </w:rPr>
              <w:t xml:space="preserve"> </w:t>
            </w:r>
            <w:r w:rsidRPr="00A45541">
              <w:rPr>
                <w:rFonts w:cstheme="minorHAnsi"/>
                <w:sz w:val="20"/>
                <w:szCs w:val="20"/>
              </w:rPr>
              <w:t>vicinity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controls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process;</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lastRenderedPageBreak/>
              <w:t>medication</w:t>
            </w:r>
            <w:r w:rsidR="00AB66E9" w:rsidRPr="00A45541">
              <w:rPr>
                <w:rFonts w:cstheme="minorHAnsi"/>
                <w:sz w:val="20"/>
                <w:szCs w:val="20"/>
              </w:rPr>
              <w:t xml:space="preserve"> </w:t>
            </w:r>
            <w:r w:rsidRPr="00A45541">
              <w:rPr>
                <w:rFonts w:cstheme="minorHAnsi"/>
                <w:sz w:val="20"/>
                <w:szCs w:val="20"/>
              </w:rPr>
              <w:t>delivery</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being</w:t>
            </w:r>
            <w:r w:rsidR="00AB66E9" w:rsidRPr="00A45541">
              <w:rPr>
                <w:rFonts w:cstheme="minorHAnsi"/>
                <w:sz w:val="20"/>
                <w:szCs w:val="20"/>
              </w:rPr>
              <w:t xml:space="preserve"> </w:t>
            </w:r>
            <w:r w:rsidRPr="00A45541">
              <w:rPr>
                <w:rFonts w:cstheme="minorHAnsi"/>
                <w:sz w:val="20"/>
                <w:szCs w:val="20"/>
              </w:rPr>
              <w:t>used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provide</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medications</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override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sufficient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immediate</w:t>
            </w:r>
            <w:r w:rsidR="00AB66E9" w:rsidRPr="00A45541">
              <w:rPr>
                <w:rFonts w:cstheme="minorHAnsi"/>
                <w:sz w:val="20"/>
                <w:szCs w:val="20"/>
              </w:rPr>
              <w:t xml:space="preserve"> </w:t>
            </w:r>
            <w:r w:rsidRPr="00A45541">
              <w:rPr>
                <w:rFonts w:cstheme="minorHAnsi"/>
                <w:sz w:val="20"/>
                <w:szCs w:val="20"/>
              </w:rPr>
              <w:t>need</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removed;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t>Twenty-four</w:t>
            </w:r>
            <w:r w:rsidR="00AB66E9" w:rsidRPr="00A45541">
              <w:rPr>
                <w:rFonts w:cstheme="minorHAnsi"/>
                <w:sz w:val="20"/>
                <w:szCs w:val="20"/>
              </w:rPr>
              <w:t xml:space="preserve"> </w:t>
            </w:r>
            <w:r w:rsidRPr="00A45541">
              <w:rPr>
                <w:rFonts w:cstheme="minorHAnsi"/>
                <w:sz w:val="20"/>
                <w:szCs w:val="20"/>
              </w:rPr>
              <w:t>hour</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services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available,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will</w:t>
            </w:r>
            <w:r w:rsidR="00AB66E9" w:rsidRPr="00A45541">
              <w:rPr>
                <w:rFonts w:cstheme="minorHAnsi"/>
                <w:sz w:val="20"/>
                <w:szCs w:val="20"/>
              </w:rPr>
              <w:t xml:space="preserve"> </w:t>
            </w:r>
            <w:r w:rsidRPr="00A45541">
              <w:rPr>
                <w:rFonts w:cstheme="minorHAnsi"/>
                <w:sz w:val="20"/>
                <w:szCs w:val="20"/>
              </w:rPr>
              <w:t>review</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added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profile</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six</w:t>
            </w:r>
            <w:r w:rsidR="00AB66E9" w:rsidRPr="00A45541">
              <w:rPr>
                <w:rFonts w:cstheme="minorHAnsi"/>
                <w:sz w:val="20"/>
                <w:szCs w:val="20"/>
              </w:rPr>
              <w:t xml:space="preserve"> </w:t>
            </w:r>
            <w:r w:rsidRPr="00A45541">
              <w:rPr>
                <w:rFonts w:cstheme="minorHAnsi"/>
                <w:sz w:val="20"/>
                <w:szCs w:val="20"/>
              </w:rPr>
              <w:t>hours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opening.”</w:t>
            </w:r>
          </w:p>
        </w:tc>
        <w:sdt>
          <w:sdtPr>
            <w:rPr>
              <w:rFonts w:cstheme="minorHAnsi"/>
              <w:sz w:val="20"/>
              <w:szCs w:val="20"/>
            </w:rPr>
            <w:id w:val="337968194"/>
            <w:placeholder>
              <w:docPart w:val="2ABDD1C0375B4587B11CD336122FEF66"/>
            </w:placeholder>
            <w:showingPlcHdr/>
          </w:sdtPr>
          <w:sdtContent>
            <w:tc>
              <w:tcPr>
                <w:tcW w:w="4590" w:type="dxa"/>
                <w:shd w:val="clear" w:color="auto" w:fill="BDD6EE" w:themeFill="accent1" w:themeFillTint="66"/>
              </w:tcPr>
              <w:p w14:paraId="5967FBCC" w14:textId="6DC0E1A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475DDAF" w14:textId="77777777" w:rsidTr="00010372">
        <w:trPr>
          <w:cantSplit/>
        </w:trPr>
        <w:tc>
          <w:tcPr>
            <w:tcW w:w="450" w:type="dxa"/>
            <w:shd w:val="clear" w:color="auto" w:fill="BDD6EE" w:themeFill="accent1" w:themeFillTint="66"/>
            <w:vAlign w:val="center"/>
          </w:tcPr>
          <w:sdt>
            <w:sdtPr>
              <w:rPr>
                <w:rFonts w:eastAsia="MS Gothic" w:cstheme="minorHAnsi"/>
                <w:b/>
                <w:bCs/>
                <w:sz w:val="20"/>
                <w:szCs w:val="20"/>
              </w:rPr>
              <w:id w:val="-1076128726"/>
              <w14:checkbox>
                <w14:checked w14:val="0"/>
                <w14:checkedState w14:val="2612" w14:font="MS Gothic"/>
                <w14:uncheckedState w14:val="2610" w14:font="MS Gothic"/>
              </w14:checkbox>
            </w:sdtPr>
            <w:sdtContent>
              <w:p w14:paraId="27703217" w14:textId="54F6AE1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551104546"/>
              <w14:checkbox>
                <w14:checked w14:val="0"/>
                <w14:checkedState w14:val="2612" w14:font="MS Gothic"/>
                <w14:uncheckedState w14:val="2610" w14:font="MS Gothic"/>
              </w14:checkbox>
            </w:sdtPr>
            <w:sdtContent>
              <w:p w14:paraId="163E602B" w14:textId="735DABC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249930091"/>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71FC13DB" w14:textId="7A6998C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6E92A846" w14:textId="507E6502" w:rsidR="005219C0" w:rsidRPr="00283E00" w:rsidRDefault="005219C0" w:rsidP="008E1C50">
            <w:pPr>
              <w:pStyle w:val="ListParagraph"/>
            </w:pPr>
          </w:p>
        </w:tc>
        <w:tc>
          <w:tcPr>
            <w:tcW w:w="3150" w:type="dxa"/>
            <w:gridSpan w:val="2"/>
            <w:shd w:val="clear" w:color="auto" w:fill="BDD6EE" w:themeFill="accent1" w:themeFillTint="66"/>
            <w:vAlign w:val="center"/>
          </w:tcPr>
          <w:p w14:paraId="0B4E7F0B" w14:textId="276A1A4C" w:rsidR="005219C0" w:rsidRPr="00A45541" w:rsidRDefault="005219C0" w:rsidP="005219C0">
            <w:pPr>
              <w:spacing w:line="20" w:lineRule="atLeast"/>
              <w:rPr>
                <w:rFonts w:cstheme="minorHAnsi"/>
                <w:sz w:val="20"/>
                <w:szCs w:val="20"/>
              </w:rPr>
            </w:pPr>
            <w:r w:rsidRPr="00A45541">
              <w:rPr>
                <w:rFonts w:cstheme="minorHAnsi"/>
                <w:sz w:val="20"/>
                <w:szCs w:val="20"/>
              </w:rPr>
              <w:t>Do</w:t>
            </w:r>
            <w:r w:rsidR="00AB66E9" w:rsidRPr="00A45541">
              <w:rPr>
                <w:rFonts w:cstheme="minorHAnsi"/>
                <w:sz w:val="20"/>
                <w:szCs w:val="20"/>
              </w:rPr>
              <w:t xml:space="preserve"> </w:t>
            </w:r>
            <w:r w:rsidRPr="00A45541">
              <w:rPr>
                <w:rFonts w:cstheme="minorHAnsi"/>
                <w:sz w:val="20"/>
                <w:szCs w:val="20"/>
              </w:rPr>
              <w:t>pharmacists</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counseling?</w:t>
            </w:r>
          </w:p>
        </w:tc>
        <w:tc>
          <w:tcPr>
            <w:tcW w:w="4860" w:type="dxa"/>
            <w:shd w:val="clear" w:color="auto" w:fill="BDD6EE" w:themeFill="accent1" w:themeFillTint="66"/>
          </w:tcPr>
          <w:p w14:paraId="24D08C90" w14:textId="365A3C8E"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246-945-325(1)</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offer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counsel:</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Upon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initial</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new</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change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therapy.</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using</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professional</w:t>
            </w:r>
            <w:r w:rsidR="00AB66E9" w:rsidRPr="00A45541">
              <w:rPr>
                <w:rFonts w:cstheme="minorHAnsi"/>
                <w:sz w:val="20"/>
                <w:szCs w:val="20"/>
              </w:rPr>
              <w:t xml:space="preserve"> </w:t>
            </w:r>
            <w:r w:rsidRPr="00A45541">
              <w:rPr>
                <w:rFonts w:cstheme="minorHAnsi"/>
                <w:sz w:val="20"/>
                <w:szCs w:val="20"/>
              </w:rPr>
              <w:t>judgment</w:t>
            </w:r>
            <w:r w:rsidR="00AB66E9" w:rsidRPr="00A45541">
              <w:rPr>
                <w:rFonts w:cstheme="minorHAnsi"/>
                <w:sz w:val="20"/>
                <w:szCs w:val="20"/>
              </w:rPr>
              <w:t xml:space="preserve"> </w:t>
            </w:r>
            <w:r w:rsidRPr="00A45541">
              <w:rPr>
                <w:rFonts w:cstheme="minorHAnsi"/>
                <w:sz w:val="20"/>
                <w:szCs w:val="20"/>
              </w:rPr>
              <w:t>determines</w:t>
            </w:r>
            <w:r w:rsidR="00AB66E9" w:rsidRPr="00A45541">
              <w:rPr>
                <w:rFonts w:cstheme="minorHAnsi"/>
                <w:sz w:val="20"/>
                <w:szCs w:val="20"/>
              </w:rPr>
              <w:t xml:space="preserve"> </w:t>
            </w:r>
            <w:r w:rsidRPr="00A45541">
              <w:rPr>
                <w:rFonts w:cstheme="minorHAnsi"/>
                <w:sz w:val="20"/>
                <w:szCs w:val="20"/>
              </w:rPr>
              <w:t>counseling</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necessary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promote</w:t>
            </w:r>
            <w:r w:rsidR="00AB66E9" w:rsidRPr="00A45541">
              <w:rPr>
                <w:rFonts w:cstheme="minorHAnsi"/>
                <w:sz w:val="20"/>
                <w:szCs w:val="20"/>
              </w:rPr>
              <w:t xml:space="preserve"> </w:t>
            </w:r>
            <w:r w:rsidRPr="00A45541">
              <w:rPr>
                <w:rFonts w:cstheme="minorHAnsi"/>
                <w:sz w:val="20"/>
                <w:szCs w:val="20"/>
              </w:rPr>
              <w:t>safe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effective</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facilitate</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therapeutic</w:t>
            </w:r>
            <w:r w:rsidR="00AB66E9" w:rsidRPr="00A45541">
              <w:rPr>
                <w:rFonts w:cstheme="minorHAnsi"/>
                <w:sz w:val="20"/>
                <w:szCs w:val="20"/>
              </w:rPr>
              <w:t xml:space="preserve"> </w:t>
            </w:r>
            <w:r w:rsidRPr="00A45541">
              <w:rPr>
                <w:rFonts w:cstheme="minorHAnsi"/>
                <w:sz w:val="20"/>
                <w:szCs w:val="20"/>
              </w:rPr>
              <w:t>outcome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patient.”</w:t>
            </w:r>
          </w:p>
        </w:tc>
        <w:sdt>
          <w:sdtPr>
            <w:rPr>
              <w:rFonts w:cstheme="minorHAnsi"/>
              <w:sz w:val="20"/>
              <w:szCs w:val="20"/>
            </w:rPr>
            <w:id w:val="-2000797030"/>
            <w:placeholder>
              <w:docPart w:val="11680CA9D1E54C5180439C7981B1E53A"/>
            </w:placeholder>
            <w:showingPlcHdr/>
          </w:sdtPr>
          <w:sdtContent>
            <w:tc>
              <w:tcPr>
                <w:tcW w:w="4590" w:type="dxa"/>
                <w:shd w:val="clear" w:color="auto" w:fill="BDD6EE" w:themeFill="accent1" w:themeFillTint="66"/>
              </w:tcPr>
              <w:p w14:paraId="6FAD3FCF" w14:textId="367D673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895E644" w14:textId="77777777" w:rsidTr="00D812ED">
        <w:tc>
          <w:tcPr>
            <w:tcW w:w="450" w:type="dxa"/>
            <w:shd w:val="clear" w:color="auto" w:fill="auto"/>
            <w:vAlign w:val="center"/>
          </w:tcPr>
          <w:sdt>
            <w:sdtPr>
              <w:rPr>
                <w:rFonts w:eastAsia="MS Gothic" w:cstheme="minorHAnsi"/>
                <w:b/>
                <w:bCs/>
                <w:sz w:val="20"/>
                <w:szCs w:val="20"/>
              </w:rPr>
              <w:id w:val="292640130"/>
              <w14:checkbox>
                <w14:checked w14:val="0"/>
                <w14:checkedState w14:val="2612" w14:font="MS Gothic"/>
                <w14:uncheckedState w14:val="2610" w14:font="MS Gothic"/>
              </w14:checkbox>
            </w:sdtPr>
            <w:sdtContent>
              <w:p w14:paraId="2253382D" w14:textId="4BB53DB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415088419"/>
              <w14:checkbox>
                <w14:checked w14:val="0"/>
                <w14:checkedState w14:val="2612" w14:font="MS Gothic"/>
                <w14:uncheckedState w14:val="2610" w14:font="MS Gothic"/>
              </w14:checkbox>
            </w:sdtPr>
            <w:sdtContent>
              <w:p w14:paraId="6D9EE971" w14:textId="2C4DB7D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411115659"/>
            <w14:checkbox>
              <w14:checked w14:val="0"/>
              <w14:checkedState w14:val="2612" w14:font="MS Gothic"/>
              <w14:uncheckedState w14:val="2610" w14:font="MS Gothic"/>
            </w14:checkbox>
          </w:sdtPr>
          <w:sdtContent>
            <w:tc>
              <w:tcPr>
                <w:tcW w:w="450" w:type="dxa"/>
                <w:shd w:val="clear" w:color="auto" w:fill="auto"/>
                <w:vAlign w:val="center"/>
              </w:tcPr>
              <w:p w14:paraId="046E7EC1" w14:textId="7D0B39F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E015867" w14:textId="1BF5DB2A" w:rsidR="005219C0" w:rsidRPr="00283E00" w:rsidRDefault="005219C0" w:rsidP="008E1C50">
            <w:pPr>
              <w:pStyle w:val="ListParagraph"/>
            </w:pPr>
          </w:p>
        </w:tc>
        <w:tc>
          <w:tcPr>
            <w:tcW w:w="3150" w:type="dxa"/>
            <w:gridSpan w:val="2"/>
            <w:shd w:val="clear" w:color="auto" w:fill="auto"/>
            <w:vAlign w:val="center"/>
          </w:tcPr>
          <w:p w14:paraId="34A93A4A" w14:textId="75489E94"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pharmacists</w:t>
            </w:r>
            <w:r w:rsidR="00AB66E9" w:rsidRPr="00A45541">
              <w:rPr>
                <w:rFonts w:cstheme="minorHAnsi"/>
                <w:sz w:val="20"/>
                <w:szCs w:val="20"/>
              </w:rPr>
              <w:t xml:space="preserve"> </w:t>
            </w:r>
            <w:r w:rsidRPr="00A45541">
              <w:rPr>
                <w:rFonts w:cstheme="minorHAnsi"/>
                <w:sz w:val="20"/>
                <w:szCs w:val="20"/>
              </w:rPr>
              <w:t>practicing</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valid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unexpired</w:t>
            </w:r>
            <w:r w:rsidR="00AB66E9" w:rsidRPr="00A45541">
              <w:rPr>
                <w:rFonts w:cstheme="minorHAnsi"/>
                <w:sz w:val="20"/>
                <w:szCs w:val="20"/>
              </w:rPr>
              <w:t xml:space="preserve"> </w:t>
            </w:r>
            <w:r w:rsidRPr="00A45541">
              <w:rPr>
                <w:rFonts w:cstheme="minorHAnsi"/>
                <w:sz w:val="20"/>
                <w:szCs w:val="20"/>
              </w:rPr>
              <w:t>collaborative</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therapy</w:t>
            </w:r>
            <w:r w:rsidR="00AB66E9" w:rsidRPr="00A45541">
              <w:rPr>
                <w:rFonts w:cstheme="minorHAnsi"/>
                <w:sz w:val="20"/>
                <w:szCs w:val="20"/>
              </w:rPr>
              <w:t xml:space="preserve"> </w:t>
            </w:r>
            <w:r w:rsidRPr="00A45541">
              <w:rPr>
                <w:rFonts w:cstheme="minorHAnsi"/>
                <w:sz w:val="20"/>
                <w:szCs w:val="20"/>
              </w:rPr>
              <w:t>agreement</w:t>
            </w:r>
            <w:r w:rsidR="00AB66E9" w:rsidRPr="00A45541">
              <w:rPr>
                <w:rFonts w:cstheme="minorHAnsi"/>
                <w:sz w:val="20"/>
                <w:szCs w:val="20"/>
              </w:rPr>
              <w:t xml:space="preserve"> </w:t>
            </w:r>
            <w:r w:rsidRPr="00A45541">
              <w:rPr>
                <w:rFonts w:cstheme="minorHAnsi"/>
                <w:sz w:val="20"/>
                <w:szCs w:val="20"/>
              </w:rPr>
              <w:t>(CDTA)?</w:t>
            </w:r>
          </w:p>
        </w:tc>
        <w:tc>
          <w:tcPr>
            <w:tcW w:w="4860" w:type="dxa"/>
            <w:shd w:val="clear" w:color="auto" w:fill="auto"/>
          </w:tcPr>
          <w:p w14:paraId="4306C494" w14:textId="37D9B0C0" w:rsidR="005219C0" w:rsidRPr="007C3410" w:rsidRDefault="005219C0" w:rsidP="005219C0">
            <w:pPr>
              <w:spacing w:line="20" w:lineRule="atLeast"/>
              <w:rPr>
                <w:rFonts w:cstheme="minorHAnsi"/>
                <w:w w:val="97"/>
                <w:sz w:val="19"/>
                <w:szCs w:val="19"/>
              </w:rPr>
            </w:pPr>
            <w:r w:rsidRPr="007C3410">
              <w:rPr>
                <w:rFonts w:cstheme="minorHAnsi"/>
                <w:b/>
                <w:bCs/>
                <w:w w:val="97"/>
                <w:sz w:val="19"/>
                <w:szCs w:val="19"/>
              </w:rPr>
              <w:t>WAC</w:t>
            </w:r>
            <w:r w:rsidR="00AB66E9" w:rsidRPr="007C3410">
              <w:rPr>
                <w:rFonts w:cstheme="minorHAnsi"/>
                <w:b/>
                <w:bCs/>
                <w:w w:val="97"/>
                <w:sz w:val="19"/>
                <w:szCs w:val="19"/>
              </w:rPr>
              <w:t xml:space="preserve"> </w:t>
            </w:r>
            <w:r w:rsidRPr="007C3410">
              <w:rPr>
                <w:rFonts w:cstheme="minorHAnsi"/>
                <w:b/>
                <w:bCs/>
                <w:w w:val="97"/>
                <w:sz w:val="19"/>
                <w:szCs w:val="19"/>
              </w:rPr>
              <w:t>246-945-350</w:t>
            </w:r>
            <w:r w:rsidR="00AB66E9" w:rsidRPr="007C3410">
              <w:rPr>
                <w:rFonts w:cstheme="minorHAnsi"/>
                <w:b/>
                <w:bCs/>
                <w:w w:val="97"/>
                <w:sz w:val="19"/>
                <w:szCs w:val="19"/>
              </w:rPr>
              <w:t xml:space="preserve"> </w:t>
            </w:r>
            <w:r w:rsidRPr="007C3410">
              <w:rPr>
                <w:rFonts w:cstheme="minorHAnsi"/>
                <w:b/>
                <w:bCs/>
                <w:w w:val="97"/>
                <w:sz w:val="19"/>
                <w:szCs w:val="19"/>
              </w:rPr>
              <w:t>“</w:t>
            </w:r>
            <w:r w:rsidRPr="007C3410">
              <w:rPr>
                <w:rFonts w:cstheme="minorHAnsi"/>
                <w:w w:val="97"/>
                <w:sz w:val="19"/>
                <w:szCs w:val="19"/>
              </w:rPr>
              <w:t>Collaborative</w:t>
            </w:r>
            <w:r w:rsidR="00AB66E9" w:rsidRPr="007C3410">
              <w:rPr>
                <w:rFonts w:cstheme="minorHAnsi"/>
                <w:w w:val="97"/>
                <w:sz w:val="19"/>
                <w:szCs w:val="19"/>
              </w:rPr>
              <w:t xml:space="preserve"> </w:t>
            </w:r>
            <w:r w:rsidRPr="007C3410">
              <w:rPr>
                <w:rFonts w:cstheme="minorHAnsi"/>
                <w:w w:val="97"/>
                <w:sz w:val="19"/>
                <w:szCs w:val="19"/>
              </w:rPr>
              <w:t>drug</w:t>
            </w:r>
            <w:r w:rsidR="00AB66E9" w:rsidRPr="007C3410">
              <w:rPr>
                <w:rFonts w:cstheme="minorHAnsi"/>
                <w:w w:val="97"/>
                <w:sz w:val="19"/>
                <w:szCs w:val="19"/>
              </w:rPr>
              <w:t xml:space="preserve"> </w:t>
            </w:r>
            <w:r w:rsidRPr="007C3410">
              <w:rPr>
                <w:rFonts w:cstheme="minorHAnsi"/>
                <w:w w:val="97"/>
                <w:sz w:val="19"/>
                <w:szCs w:val="19"/>
              </w:rPr>
              <w:t>therapy</w:t>
            </w:r>
            <w:r w:rsidR="00AB66E9" w:rsidRPr="007C3410">
              <w:rPr>
                <w:rFonts w:cstheme="minorHAnsi"/>
                <w:w w:val="97"/>
                <w:sz w:val="19"/>
                <w:szCs w:val="19"/>
              </w:rPr>
              <w:t xml:space="preserve"> </w:t>
            </w:r>
            <w:r w:rsidRPr="007C3410">
              <w:rPr>
                <w:rFonts w:cstheme="minorHAnsi"/>
                <w:w w:val="97"/>
                <w:sz w:val="19"/>
                <w:szCs w:val="19"/>
              </w:rPr>
              <w:t>agreements.</w:t>
            </w:r>
            <w:r w:rsidR="00AB66E9" w:rsidRPr="007C3410">
              <w:rPr>
                <w:rFonts w:cstheme="minorHAnsi"/>
                <w:w w:val="97"/>
                <w:sz w:val="19"/>
                <w:szCs w:val="19"/>
              </w:rPr>
              <w:t xml:space="preserve"> </w:t>
            </w:r>
          </w:p>
          <w:p w14:paraId="68F9ADB8" w14:textId="77777777" w:rsidR="005219C0" w:rsidRPr="007C3410" w:rsidRDefault="005219C0" w:rsidP="005219C0">
            <w:pPr>
              <w:spacing w:line="20" w:lineRule="atLeast"/>
              <w:rPr>
                <w:rFonts w:cstheme="minorHAnsi"/>
                <w:w w:val="97"/>
                <w:sz w:val="19"/>
                <w:szCs w:val="19"/>
              </w:rPr>
            </w:pPr>
            <w:r w:rsidRPr="007C3410">
              <w:rPr>
                <w:rFonts w:cstheme="minorHAnsi"/>
                <w:b/>
                <w:bCs/>
                <w:w w:val="97"/>
                <w:sz w:val="19"/>
                <w:szCs w:val="19"/>
              </w:rPr>
              <w:t>(1)</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pharmacist</w:t>
            </w:r>
            <w:r w:rsidR="00AB66E9" w:rsidRPr="007C3410">
              <w:rPr>
                <w:rFonts w:cstheme="minorHAnsi"/>
                <w:w w:val="97"/>
                <w:sz w:val="19"/>
                <w:szCs w:val="19"/>
              </w:rPr>
              <w:t xml:space="preserve"> </w:t>
            </w:r>
            <w:r w:rsidRPr="007C3410">
              <w:rPr>
                <w:rFonts w:cstheme="minorHAnsi"/>
                <w:w w:val="97"/>
                <w:sz w:val="19"/>
                <w:szCs w:val="19"/>
              </w:rPr>
              <w:t>exercising</w:t>
            </w:r>
            <w:r w:rsidR="00AB66E9" w:rsidRPr="007C3410">
              <w:rPr>
                <w:rFonts w:cstheme="minorHAnsi"/>
                <w:w w:val="97"/>
                <w:sz w:val="19"/>
                <w:szCs w:val="19"/>
              </w:rPr>
              <w:t xml:space="preserve"> </w:t>
            </w:r>
            <w:r w:rsidRPr="007C3410">
              <w:rPr>
                <w:rFonts w:cstheme="minorHAnsi"/>
                <w:w w:val="97"/>
                <w:sz w:val="19"/>
                <w:szCs w:val="19"/>
              </w:rPr>
              <w:t>prescriptive</w:t>
            </w:r>
            <w:r w:rsidR="00AB66E9" w:rsidRPr="007C3410">
              <w:rPr>
                <w:rFonts w:cstheme="minorHAnsi"/>
                <w:w w:val="97"/>
                <w:sz w:val="19"/>
                <w:szCs w:val="19"/>
              </w:rPr>
              <w:t xml:space="preserve"> </w:t>
            </w:r>
            <w:r w:rsidRPr="007C3410">
              <w:rPr>
                <w:rFonts w:cstheme="minorHAnsi"/>
                <w:w w:val="97"/>
                <w:sz w:val="19"/>
                <w:szCs w:val="19"/>
              </w:rPr>
              <w:t>authority</w:t>
            </w:r>
            <w:r w:rsidR="00AB66E9" w:rsidRPr="007C3410">
              <w:rPr>
                <w:rFonts w:cstheme="minorHAnsi"/>
                <w:w w:val="97"/>
                <w:sz w:val="19"/>
                <w:szCs w:val="19"/>
              </w:rPr>
              <w:t xml:space="preserve"> </w:t>
            </w:r>
            <w:r w:rsidRPr="007C3410">
              <w:rPr>
                <w:rFonts w:cstheme="minorHAnsi"/>
                <w:w w:val="97"/>
                <w:sz w:val="19"/>
                <w:szCs w:val="19"/>
              </w:rPr>
              <w:t>in</w:t>
            </w:r>
            <w:r w:rsidR="00AB66E9" w:rsidRPr="007C3410">
              <w:rPr>
                <w:rFonts w:cstheme="minorHAnsi"/>
                <w:w w:val="97"/>
                <w:sz w:val="19"/>
                <w:szCs w:val="19"/>
              </w:rPr>
              <w:t xml:space="preserve"> </w:t>
            </w:r>
            <w:r w:rsidRPr="007C3410">
              <w:rPr>
                <w:rFonts w:cstheme="minorHAnsi"/>
                <w:w w:val="97"/>
                <w:sz w:val="19"/>
                <w:szCs w:val="19"/>
              </w:rPr>
              <w:t>their</w:t>
            </w:r>
            <w:r w:rsidR="00AB66E9" w:rsidRPr="007C3410">
              <w:rPr>
                <w:rFonts w:cstheme="minorHAnsi"/>
                <w:w w:val="97"/>
                <w:sz w:val="19"/>
                <w:szCs w:val="19"/>
              </w:rPr>
              <w:t xml:space="preserve"> </w:t>
            </w:r>
            <w:r w:rsidRPr="007C3410">
              <w:rPr>
                <w:rFonts w:cstheme="minorHAnsi"/>
                <w:w w:val="97"/>
                <w:sz w:val="19"/>
                <w:szCs w:val="19"/>
              </w:rPr>
              <w:t>practice</w:t>
            </w:r>
            <w:r w:rsidR="00AB66E9" w:rsidRPr="007C3410">
              <w:rPr>
                <w:rFonts w:cstheme="minorHAnsi"/>
                <w:w w:val="97"/>
                <w:sz w:val="19"/>
                <w:szCs w:val="19"/>
              </w:rPr>
              <w:t xml:space="preserve"> </w:t>
            </w:r>
            <w:r w:rsidRPr="007C3410">
              <w:rPr>
                <w:rFonts w:cstheme="minorHAnsi"/>
                <w:w w:val="97"/>
                <w:sz w:val="19"/>
                <w:szCs w:val="19"/>
              </w:rPr>
              <w:t>must</w:t>
            </w:r>
            <w:r w:rsidR="00AB66E9" w:rsidRPr="007C3410">
              <w:rPr>
                <w:rFonts w:cstheme="minorHAnsi"/>
                <w:w w:val="97"/>
                <w:sz w:val="19"/>
                <w:szCs w:val="19"/>
              </w:rPr>
              <w:t xml:space="preserve"> </w:t>
            </w:r>
            <w:r w:rsidRPr="007C3410">
              <w:rPr>
                <w:rFonts w:cstheme="minorHAnsi"/>
                <w:w w:val="97"/>
                <w:sz w:val="19"/>
                <w:szCs w:val="19"/>
              </w:rPr>
              <w:t>have</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valid</w:t>
            </w:r>
            <w:r w:rsidR="00AB66E9" w:rsidRPr="007C3410">
              <w:rPr>
                <w:rFonts w:cstheme="minorHAnsi"/>
                <w:w w:val="97"/>
                <w:sz w:val="19"/>
                <w:szCs w:val="19"/>
              </w:rPr>
              <w:t xml:space="preserve"> </w:t>
            </w:r>
            <w:r w:rsidRPr="007C3410">
              <w:rPr>
                <w:rFonts w:cstheme="minorHAnsi"/>
                <w:w w:val="97"/>
                <w:sz w:val="19"/>
                <w:szCs w:val="19"/>
              </w:rPr>
              <w:t>CDTA</w:t>
            </w:r>
            <w:r w:rsidR="00AB66E9" w:rsidRPr="007C3410">
              <w:rPr>
                <w:rFonts w:cstheme="minorHAnsi"/>
                <w:w w:val="97"/>
                <w:sz w:val="19"/>
                <w:szCs w:val="19"/>
              </w:rPr>
              <w:t xml:space="preserve"> </w:t>
            </w:r>
            <w:r w:rsidRPr="007C3410">
              <w:rPr>
                <w:rFonts w:cstheme="minorHAnsi"/>
                <w:w w:val="97"/>
                <w:sz w:val="19"/>
                <w:szCs w:val="19"/>
              </w:rPr>
              <w:t>on</w:t>
            </w:r>
            <w:r w:rsidR="00AB66E9" w:rsidRPr="007C3410">
              <w:rPr>
                <w:rFonts w:cstheme="minorHAnsi"/>
                <w:w w:val="97"/>
                <w:sz w:val="19"/>
                <w:szCs w:val="19"/>
              </w:rPr>
              <w:t xml:space="preserve"> </w:t>
            </w:r>
            <w:r w:rsidRPr="007C3410">
              <w:rPr>
                <w:rFonts w:cstheme="minorHAnsi"/>
                <w:w w:val="97"/>
                <w:sz w:val="19"/>
                <w:szCs w:val="19"/>
              </w:rPr>
              <w:t>file</w:t>
            </w:r>
            <w:r w:rsidR="00AB66E9" w:rsidRPr="007C3410">
              <w:rPr>
                <w:rFonts w:cstheme="minorHAnsi"/>
                <w:w w:val="97"/>
                <w:sz w:val="19"/>
                <w:szCs w:val="19"/>
              </w:rPr>
              <w:t xml:space="preserve"> </w:t>
            </w:r>
            <w:r w:rsidRPr="007C3410">
              <w:rPr>
                <w:rFonts w:cstheme="minorHAnsi"/>
                <w:w w:val="97"/>
                <w:sz w:val="19"/>
                <w:szCs w:val="19"/>
              </w:rPr>
              <w:t>with</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commission</w:t>
            </w:r>
            <w:r w:rsidR="00AB66E9" w:rsidRPr="007C3410">
              <w:rPr>
                <w:rFonts w:cstheme="minorHAnsi"/>
                <w:w w:val="97"/>
                <w:sz w:val="19"/>
                <w:szCs w:val="19"/>
              </w:rPr>
              <w:t xml:space="preserve"> </w:t>
            </w:r>
            <w:r w:rsidRPr="007C3410">
              <w:rPr>
                <w:rFonts w:cstheme="minorHAnsi"/>
                <w:w w:val="97"/>
                <w:sz w:val="19"/>
                <w:szCs w:val="19"/>
              </w:rPr>
              <w:t>and</w:t>
            </w:r>
            <w:r w:rsidR="00AB66E9" w:rsidRPr="007C3410">
              <w:rPr>
                <w:rFonts w:cstheme="minorHAnsi"/>
                <w:w w:val="97"/>
                <w:sz w:val="19"/>
                <w:szCs w:val="19"/>
              </w:rPr>
              <w:t xml:space="preserve"> </w:t>
            </w:r>
            <w:r w:rsidRPr="007C3410">
              <w:rPr>
                <w:rFonts w:cstheme="minorHAnsi"/>
                <w:w w:val="97"/>
                <w:sz w:val="19"/>
                <w:szCs w:val="19"/>
              </w:rPr>
              <w:t>their</w:t>
            </w:r>
            <w:r w:rsidR="00AB66E9" w:rsidRPr="007C3410">
              <w:rPr>
                <w:rFonts w:cstheme="minorHAnsi"/>
                <w:w w:val="97"/>
                <w:sz w:val="19"/>
                <w:szCs w:val="19"/>
              </w:rPr>
              <w:t xml:space="preserve"> </w:t>
            </w:r>
            <w:r w:rsidRPr="007C3410">
              <w:rPr>
                <w:rFonts w:cstheme="minorHAnsi"/>
                <w:w w:val="97"/>
                <w:sz w:val="19"/>
                <w:szCs w:val="19"/>
              </w:rPr>
              <w:t>practice</w:t>
            </w:r>
            <w:r w:rsidR="00AB66E9" w:rsidRPr="007C3410">
              <w:rPr>
                <w:rFonts w:cstheme="minorHAnsi"/>
                <w:w w:val="97"/>
                <w:sz w:val="19"/>
                <w:szCs w:val="19"/>
              </w:rPr>
              <w:t xml:space="preserve"> </w:t>
            </w:r>
            <w:r w:rsidRPr="007C3410">
              <w:rPr>
                <w:rFonts w:cstheme="minorHAnsi"/>
                <w:w w:val="97"/>
                <w:sz w:val="19"/>
                <w:szCs w:val="19"/>
              </w:rPr>
              <w:t>location.</w:t>
            </w:r>
            <w:r w:rsidR="00AB66E9" w:rsidRPr="007C3410">
              <w:rPr>
                <w:rFonts w:cstheme="minorHAnsi"/>
                <w:w w:val="97"/>
                <w:sz w:val="19"/>
                <w:szCs w:val="19"/>
              </w:rPr>
              <w:t xml:space="preserve"> </w:t>
            </w:r>
          </w:p>
          <w:p w14:paraId="4F187FCB" w14:textId="77777777" w:rsidR="005219C0" w:rsidRPr="007C3410" w:rsidRDefault="005219C0" w:rsidP="005219C0">
            <w:pPr>
              <w:spacing w:line="20" w:lineRule="atLeast"/>
              <w:rPr>
                <w:rFonts w:cstheme="minorHAnsi"/>
                <w:w w:val="97"/>
                <w:sz w:val="19"/>
                <w:szCs w:val="19"/>
              </w:rPr>
            </w:pPr>
            <w:r w:rsidRPr="007C3410">
              <w:rPr>
                <w:rFonts w:cstheme="minorHAnsi"/>
                <w:b/>
                <w:bCs/>
                <w:w w:val="97"/>
                <w:sz w:val="19"/>
                <w:szCs w:val="19"/>
              </w:rPr>
              <w:t>(2)</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CDTA</w:t>
            </w:r>
            <w:r w:rsidR="00AB66E9" w:rsidRPr="007C3410">
              <w:rPr>
                <w:rFonts w:cstheme="minorHAnsi"/>
                <w:w w:val="97"/>
                <w:sz w:val="19"/>
                <w:szCs w:val="19"/>
              </w:rPr>
              <w:t xml:space="preserve"> </w:t>
            </w:r>
            <w:r w:rsidRPr="007C3410">
              <w:rPr>
                <w:rFonts w:cstheme="minorHAnsi"/>
                <w:w w:val="97"/>
                <w:sz w:val="19"/>
                <w:szCs w:val="19"/>
              </w:rPr>
              <w:t>must</w:t>
            </w:r>
            <w:r w:rsidR="00AB66E9" w:rsidRPr="007C3410">
              <w:rPr>
                <w:rFonts w:cstheme="minorHAnsi"/>
                <w:w w:val="97"/>
                <w:sz w:val="19"/>
                <w:szCs w:val="19"/>
              </w:rPr>
              <w:t xml:space="preserve"> </w:t>
            </w:r>
            <w:r w:rsidRPr="007C3410">
              <w:rPr>
                <w:rFonts w:cstheme="minorHAnsi"/>
                <w:w w:val="97"/>
                <w:sz w:val="19"/>
                <w:szCs w:val="19"/>
              </w:rPr>
              <w:t>include:</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statement</w:t>
            </w:r>
            <w:r w:rsidR="00AB66E9" w:rsidRPr="007C3410">
              <w:rPr>
                <w:rFonts w:cstheme="minorHAnsi"/>
                <w:w w:val="97"/>
                <w:sz w:val="19"/>
                <w:szCs w:val="19"/>
              </w:rPr>
              <w:t xml:space="preserve"> </w:t>
            </w:r>
            <w:r w:rsidRPr="007C3410">
              <w:rPr>
                <w:rFonts w:cstheme="minorHAnsi"/>
                <w:w w:val="97"/>
                <w:sz w:val="19"/>
                <w:szCs w:val="19"/>
              </w:rPr>
              <w:t>identifying</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practitioner</w:t>
            </w:r>
            <w:r w:rsidR="00AB66E9" w:rsidRPr="007C3410">
              <w:rPr>
                <w:rFonts w:cstheme="minorHAnsi"/>
                <w:w w:val="97"/>
                <w:sz w:val="19"/>
                <w:szCs w:val="19"/>
              </w:rPr>
              <w:t xml:space="preserve"> </w:t>
            </w:r>
            <w:r w:rsidRPr="007C3410">
              <w:rPr>
                <w:rFonts w:cstheme="minorHAnsi"/>
                <w:w w:val="97"/>
                <w:sz w:val="19"/>
                <w:szCs w:val="19"/>
              </w:rPr>
              <w:t>authorized</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prescribe</w:t>
            </w:r>
            <w:r w:rsidR="00AB66E9" w:rsidRPr="007C3410">
              <w:rPr>
                <w:rFonts w:cstheme="minorHAnsi"/>
                <w:w w:val="97"/>
                <w:sz w:val="19"/>
                <w:szCs w:val="19"/>
              </w:rPr>
              <w:t xml:space="preserve"> </w:t>
            </w:r>
            <w:r w:rsidRPr="007C3410">
              <w:rPr>
                <w:rFonts w:cstheme="minorHAnsi"/>
                <w:w w:val="97"/>
                <w:sz w:val="19"/>
                <w:szCs w:val="19"/>
              </w:rPr>
              <w:t>and</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name</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each</w:t>
            </w:r>
            <w:r w:rsidR="00AB66E9" w:rsidRPr="007C3410">
              <w:rPr>
                <w:rFonts w:cstheme="minorHAnsi"/>
                <w:w w:val="97"/>
                <w:sz w:val="19"/>
                <w:szCs w:val="19"/>
              </w:rPr>
              <w:t xml:space="preserve"> </w:t>
            </w:r>
            <w:r w:rsidRPr="007C3410">
              <w:rPr>
                <w:rFonts w:cstheme="minorHAnsi"/>
                <w:w w:val="97"/>
                <w:sz w:val="19"/>
                <w:szCs w:val="19"/>
              </w:rPr>
              <w:t>pharmacist</w:t>
            </w:r>
            <w:r w:rsidR="00AB66E9" w:rsidRPr="007C3410">
              <w:rPr>
                <w:rFonts w:cstheme="minorHAnsi"/>
                <w:w w:val="97"/>
                <w:sz w:val="19"/>
                <w:szCs w:val="19"/>
              </w:rPr>
              <w:t xml:space="preserve"> </w:t>
            </w:r>
            <w:r w:rsidRPr="007C3410">
              <w:rPr>
                <w:rFonts w:cstheme="minorHAnsi"/>
                <w:w w:val="97"/>
                <w:sz w:val="19"/>
                <w:szCs w:val="19"/>
              </w:rPr>
              <w:t>who</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party</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agreement;</w:t>
            </w:r>
            <w:r w:rsidR="00AB66E9" w:rsidRPr="007C3410">
              <w:rPr>
                <w:rFonts w:cstheme="minorHAnsi"/>
                <w:w w:val="97"/>
                <w:sz w:val="19"/>
                <w:szCs w:val="19"/>
              </w:rPr>
              <w:t xml:space="preserve"> </w:t>
            </w:r>
            <w:r w:rsidRPr="007C3410">
              <w:rPr>
                <w:rFonts w:cstheme="minorHAnsi"/>
                <w:w w:val="97"/>
                <w:sz w:val="19"/>
                <w:szCs w:val="19"/>
              </w:rPr>
              <w:t>(i)</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practitioner</w:t>
            </w:r>
            <w:r w:rsidR="00AB66E9" w:rsidRPr="007C3410">
              <w:rPr>
                <w:rFonts w:cstheme="minorHAnsi"/>
                <w:w w:val="97"/>
                <w:sz w:val="19"/>
                <w:szCs w:val="19"/>
              </w:rPr>
              <w:t xml:space="preserve"> </w:t>
            </w:r>
            <w:r w:rsidRPr="007C3410">
              <w:rPr>
                <w:rFonts w:cstheme="minorHAnsi"/>
                <w:w w:val="97"/>
                <w:sz w:val="19"/>
                <w:szCs w:val="19"/>
              </w:rPr>
              <w:t>authorized</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prescribe</w:t>
            </w:r>
            <w:r w:rsidR="00AB66E9" w:rsidRPr="007C3410">
              <w:rPr>
                <w:rFonts w:cstheme="minorHAnsi"/>
                <w:w w:val="97"/>
                <w:sz w:val="19"/>
                <w:szCs w:val="19"/>
              </w:rPr>
              <w:t xml:space="preserve"> </w:t>
            </w:r>
            <w:r w:rsidRPr="007C3410">
              <w:rPr>
                <w:rFonts w:cstheme="minorHAnsi"/>
                <w:w w:val="97"/>
                <w:sz w:val="19"/>
                <w:szCs w:val="19"/>
              </w:rPr>
              <w:t>must</w:t>
            </w:r>
            <w:r w:rsidR="00AB66E9" w:rsidRPr="007C3410">
              <w:rPr>
                <w:rFonts w:cstheme="minorHAnsi"/>
                <w:w w:val="97"/>
                <w:sz w:val="19"/>
                <w:szCs w:val="19"/>
              </w:rPr>
              <w:t xml:space="preserve"> </w:t>
            </w:r>
            <w:r w:rsidRPr="007C3410">
              <w:rPr>
                <w:rFonts w:cstheme="minorHAnsi"/>
                <w:w w:val="97"/>
                <w:sz w:val="19"/>
                <w:szCs w:val="19"/>
              </w:rPr>
              <w:t>be</w:t>
            </w:r>
            <w:r w:rsidR="00AB66E9" w:rsidRPr="007C3410">
              <w:rPr>
                <w:rFonts w:cstheme="minorHAnsi"/>
                <w:w w:val="97"/>
                <w:sz w:val="19"/>
                <w:szCs w:val="19"/>
              </w:rPr>
              <w:t xml:space="preserve"> </w:t>
            </w:r>
            <w:r w:rsidRPr="007C3410">
              <w:rPr>
                <w:rFonts w:cstheme="minorHAnsi"/>
                <w:w w:val="97"/>
                <w:sz w:val="19"/>
                <w:szCs w:val="19"/>
              </w:rPr>
              <w:t>in</w:t>
            </w:r>
            <w:r w:rsidR="00AB66E9" w:rsidRPr="007C3410">
              <w:rPr>
                <w:rFonts w:cstheme="minorHAnsi"/>
                <w:w w:val="97"/>
                <w:sz w:val="19"/>
                <w:szCs w:val="19"/>
              </w:rPr>
              <w:t xml:space="preserve"> </w:t>
            </w:r>
            <w:r w:rsidRPr="007C3410">
              <w:rPr>
                <w:rFonts w:cstheme="minorHAnsi"/>
                <w:w w:val="97"/>
                <w:sz w:val="19"/>
                <w:szCs w:val="19"/>
              </w:rPr>
              <w:t>active</w:t>
            </w:r>
            <w:r w:rsidR="00AB66E9" w:rsidRPr="007C3410">
              <w:rPr>
                <w:rFonts w:cstheme="minorHAnsi"/>
                <w:w w:val="97"/>
                <w:sz w:val="19"/>
                <w:szCs w:val="19"/>
              </w:rPr>
              <w:t xml:space="preserve"> </w:t>
            </w:r>
            <w:r w:rsidRPr="007C3410">
              <w:rPr>
                <w:rFonts w:cstheme="minorHAnsi"/>
                <w:w w:val="97"/>
                <w:sz w:val="19"/>
                <w:szCs w:val="19"/>
              </w:rPr>
              <w:t>practice;</w:t>
            </w:r>
            <w:r w:rsidR="00AB66E9" w:rsidRPr="007C3410">
              <w:rPr>
                <w:rFonts w:cstheme="minorHAnsi"/>
                <w:w w:val="97"/>
                <w:sz w:val="19"/>
                <w:szCs w:val="19"/>
              </w:rPr>
              <w:t xml:space="preserve"> </w:t>
            </w:r>
            <w:r w:rsidRPr="007C3410">
              <w:rPr>
                <w:rFonts w:cstheme="minorHAnsi"/>
                <w:w w:val="97"/>
                <w:sz w:val="19"/>
                <w:szCs w:val="19"/>
              </w:rPr>
              <w:t>and</w:t>
            </w:r>
            <w:r w:rsidR="00AB66E9" w:rsidRPr="007C3410">
              <w:rPr>
                <w:rFonts w:cstheme="minorHAnsi"/>
                <w:w w:val="97"/>
                <w:sz w:val="19"/>
                <w:szCs w:val="19"/>
              </w:rPr>
              <w:t xml:space="preserve"> </w:t>
            </w:r>
            <w:r w:rsidRPr="007C3410">
              <w:rPr>
                <w:rFonts w:cstheme="minorHAnsi"/>
                <w:w w:val="97"/>
                <w:sz w:val="19"/>
                <w:szCs w:val="19"/>
              </w:rPr>
              <w:t>(ii)</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authority</w:t>
            </w:r>
            <w:r w:rsidR="00AB66E9" w:rsidRPr="007C3410">
              <w:rPr>
                <w:rFonts w:cstheme="minorHAnsi"/>
                <w:w w:val="97"/>
                <w:sz w:val="19"/>
                <w:szCs w:val="19"/>
              </w:rPr>
              <w:t xml:space="preserve"> </w:t>
            </w:r>
            <w:r w:rsidRPr="007C3410">
              <w:rPr>
                <w:rFonts w:cstheme="minorHAnsi"/>
                <w:w w:val="97"/>
                <w:sz w:val="19"/>
                <w:szCs w:val="19"/>
              </w:rPr>
              <w:t>granted</w:t>
            </w:r>
            <w:r w:rsidR="00AB66E9" w:rsidRPr="007C3410">
              <w:rPr>
                <w:rFonts w:cstheme="minorHAnsi"/>
                <w:w w:val="97"/>
                <w:sz w:val="19"/>
                <w:szCs w:val="19"/>
              </w:rPr>
              <w:t xml:space="preserve"> </w:t>
            </w:r>
            <w:r w:rsidRPr="007C3410">
              <w:rPr>
                <w:rFonts w:cstheme="minorHAnsi"/>
                <w:w w:val="97"/>
                <w:sz w:val="19"/>
                <w:szCs w:val="19"/>
              </w:rPr>
              <w:t>must</w:t>
            </w:r>
            <w:r w:rsidR="00AB66E9" w:rsidRPr="007C3410">
              <w:rPr>
                <w:rFonts w:cstheme="minorHAnsi"/>
                <w:w w:val="97"/>
                <w:sz w:val="19"/>
                <w:szCs w:val="19"/>
              </w:rPr>
              <w:t xml:space="preserve"> </w:t>
            </w:r>
            <w:r w:rsidRPr="007C3410">
              <w:rPr>
                <w:rFonts w:cstheme="minorHAnsi"/>
                <w:w w:val="97"/>
                <w:sz w:val="19"/>
                <w:szCs w:val="19"/>
              </w:rPr>
              <w:t>be</w:t>
            </w:r>
            <w:r w:rsidR="00AB66E9" w:rsidRPr="007C3410">
              <w:rPr>
                <w:rFonts w:cstheme="minorHAnsi"/>
                <w:w w:val="97"/>
                <w:sz w:val="19"/>
                <w:szCs w:val="19"/>
              </w:rPr>
              <w:t xml:space="preserve"> </w:t>
            </w:r>
            <w:r w:rsidRPr="007C3410">
              <w:rPr>
                <w:rFonts w:cstheme="minorHAnsi"/>
                <w:w w:val="97"/>
                <w:sz w:val="19"/>
                <w:szCs w:val="19"/>
              </w:rPr>
              <w:t>within</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scope</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practitioners’</w:t>
            </w:r>
            <w:r w:rsidR="00AB66E9" w:rsidRPr="007C3410">
              <w:rPr>
                <w:rFonts w:cstheme="minorHAnsi"/>
                <w:w w:val="97"/>
                <w:sz w:val="19"/>
                <w:szCs w:val="19"/>
              </w:rPr>
              <w:t xml:space="preserve"> </w:t>
            </w:r>
            <w:r w:rsidRPr="007C3410">
              <w:rPr>
                <w:rFonts w:cstheme="minorHAnsi"/>
                <w:w w:val="97"/>
                <w:sz w:val="19"/>
                <w:szCs w:val="19"/>
              </w:rPr>
              <w:t>current</w:t>
            </w:r>
            <w:r w:rsidR="00AB66E9" w:rsidRPr="007C3410">
              <w:rPr>
                <w:rFonts w:cstheme="minorHAnsi"/>
                <w:w w:val="97"/>
                <w:sz w:val="19"/>
                <w:szCs w:val="19"/>
              </w:rPr>
              <w:t xml:space="preserve"> </w:t>
            </w:r>
            <w:r w:rsidRPr="007C3410">
              <w:rPr>
                <w:rFonts w:cstheme="minorHAnsi"/>
                <w:w w:val="97"/>
                <w:sz w:val="19"/>
                <w:szCs w:val="19"/>
              </w:rPr>
              <w:t>practice.</w:t>
            </w:r>
            <w:r w:rsidR="00AB66E9" w:rsidRPr="007C3410">
              <w:rPr>
                <w:rFonts w:cstheme="minorHAnsi"/>
                <w:w w:val="97"/>
                <w:sz w:val="19"/>
                <w:szCs w:val="19"/>
              </w:rPr>
              <w:t xml:space="preserve"> </w:t>
            </w:r>
            <w:r w:rsidRPr="007C3410">
              <w:rPr>
                <w:rFonts w:cstheme="minorHAnsi"/>
                <w:w w:val="97"/>
                <w:sz w:val="19"/>
                <w:szCs w:val="19"/>
              </w:rPr>
              <w:t>(b)</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statement</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type</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prescriptive</w:t>
            </w:r>
            <w:r w:rsidR="00AB66E9" w:rsidRPr="007C3410">
              <w:rPr>
                <w:rFonts w:cstheme="minorHAnsi"/>
                <w:w w:val="97"/>
                <w:sz w:val="19"/>
                <w:szCs w:val="19"/>
              </w:rPr>
              <w:t xml:space="preserve"> </w:t>
            </w:r>
            <w:r w:rsidRPr="007C3410">
              <w:rPr>
                <w:rFonts w:cstheme="minorHAnsi"/>
                <w:w w:val="97"/>
                <w:sz w:val="19"/>
                <w:szCs w:val="19"/>
              </w:rPr>
              <w:t>authority</w:t>
            </w:r>
            <w:r w:rsidR="00AB66E9" w:rsidRPr="007C3410">
              <w:rPr>
                <w:rFonts w:cstheme="minorHAnsi"/>
                <w:w w:val="97"/>
                <w:sz w:val="19"/>
                <w:szCs w:val="19"/>
              </w:rPr>
              <w:t xml:space="preserve"> </w:t>
            </w:r>
            <w:r w:rsidRPr="007C3410">
              <w:rPr>
                <w:rFonts w:cstheme="minorHAnsi"/>
                <w:w w:val="97"/>
                <w:sz w:val="19"/>
                <w:szCs w:val="19"/>
              </w:rPr>
              <w:t>decisions</w:t>
            </w:r>
            <w:r w:rsidR="00AB66E9" w:rsidRPr="007C3410">
              <w:rPr>
                <w:rFonts w:cstheme="minorHAnsi"/>
                <w:w w:val="97"/>
                <w:sz w:val="19"/>
                <w:szCs w:val="19"/>
              </w:rPr>
              <w:t xml:space="preserve"> </w:t>
            </w:r>
            <w:r w:rsidRPr="007C3410">
              <w:rPr>
                <w:rFonts w:cstheme="minorHAnsi"/>
                <w:w w:val="97"/>
                <w:sz w:val="19"/>
                <w:szCs w:val="19"/>
              </w:rPr>
              <w:t>which</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pharmacist</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authorized</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make,</w:t>
            </w:r>
            <w:r w:rsidR="00AB66E9" w:rsidRPr="007C3410">
              <w:rPr>
                <w:rFonts w:cstheme="minorHAnsi"/>
                <w:w w:val="97"/>
                <w:sz w:val="19"/>
                <w:szCs w:val="19"/>
              </w:rPr>
              <w:t xml:space="preserve"> </w:t>
            </w:r>
            <w:r w:rsidRPr="007C3410">
              <w:rPr>
                <w:rFonts w:cstheme="minorHAnsi"/>
                <w:w w:val="97"/>
                <w:sz w:val="19"/>
                <w:szCs w:val="19"/>
              </w:rPr>
              <w:t>which</w:t>
            </w:r>
            <w:r w:rsidR="00AB66E9" w:rsidRPr="007C3410">
              <w:rPr>
                <w:rFonts w:cstheme="minorHAnsi"/>
                <w:w w:val="97"/>
                <w:sz w:val="19"/>
                <w:szCs w:val="19"/>
              </w:rPr>
              <w:t xml:space="preserve"> </w:t>
            </w:r>
            <w:r w:rsidRPr="007C3410">
              <w:rPr>
                <w:rFonts w:cstheme="minorHAnsi"/>
                <w:w w:val="97"/>
                <w:sz w:val="19"/>
                <w:szCs w:val="19"/>
              </w:rPr>
              <w:t>includes:</w:t>
            </w:r>
            <w:r w:rsidR="00AB66E9" w:rsidRPr="007C3410">
              <w:rPr>
                <w:rFonts w:cstheme="minorHAnsi"/>
                <w:w w:val="97"/>
                <w:sz w:val="19"/>
                <w:szCs w:val="19"/>
              </w:rPr>
              <w:t xml:space="preserve"> </w:t>
            </w:r>
            <w:r w:rsidRPr="007C3410">
              <w:rPr>
                <w:rFonts w:cstheme="minorHAnsi"/>
                <w:w w:val="97"/>
                <w:sz w:val="19"/>
                <w:szCs w:val="19"/>
              </w:rPr>
              <w:t>(i)</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statement</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types</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diseases,</w:t>
            </w:r>
            <w:r w:rsidR="00AB66E9" w:rsidRPr="007C3410">
              <w:rPr>
                <w:rFonts w:cstheme="minorHAnsi"/>
                <w:w w:val="97"/>
                <w:sz w:val="19"/>
                <w:szCs w:val="19"/>
              </w:rPr>
              <w:t xml:space="preserve"> </w:t>
            </w:r>
            <w:r w:rsidRPr="007C3410">
              <w:rPr>
                <w:rFonts w:cstheme="minorHAnsi"/>
                <w:w w:val="97"/>
                <w:sz w:val="19"/>
                <w:szCs w:val="19"/>
              </w:rPr>
              <w:t>drugs,</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drug</w:t>
            </w:r>
            <w:r w:rsidR="00AB66E9" w:rsidRPr="007C3410">
              <w:rPr>
                <w:rFonts w:cstheme="minorHAnsi"/>
                <w:w w:val="97"/>
                <w:sz w:val="19"/>
                <w:szCs w:val="19"/>
              </w:rPr>
              <w:t xml:space="preserve"> </w:t>
            </w:r>
            <w:r w:rsidRPr="007C3410">
              <w:rPr>
                <w:rFonts w:cstheme="minorHAnsi"/>
                <w:w w:val="97"/>
                <w:sz w:val="19"/>
                <w:szCs w:val="19"/>
              </w:rPr>
              <w:t>categories</w:t>
            </w:r>
            <w:r w:rsidR="00AB66E9" w:rsidRPr="007C3410">
              <w:rPr>
                <w:rFonts w:cstheme="minorHAnsi"/>
                <w:w w:val="97"/>
                <w:sz w:val="19"/>
                <w:szCs w:val="19"/>
              </w:rPr>
              <w:t xml:space="preserve"> </w:t>
            </w:r>
            <w:r w:rsidRPr="007C3410">
              <w:rPr>
                <w:rFonts w:cstheme="minorHAnsi"/>
                <w:w w:val="97"/>
                <w:sz w:val="19"/>
                <w:szCs w:val="19"/>
              </w:rPr>
              <w:t>involved,</w:t>
            </w:r>
            <w:r w:rsidR="00AB66E9" w:rsidRPr="007C3410">
              <w:rPr>
                <w:rFonts w:cstheme="minorHAnsi"/>
                <w:w w:val="97"/>
                <w:sz w:val="19"/>
                <w:szCs w:val="19"/>
              </w:rPr>
              <w:t xml:space="preserve"> </w:t>
            </w:r>
            <w:r w:rsidRPr="007C3410">
              <w:rPr>
                <w:rFonts w:cstheme="minorHAnsi"/>
                <w:w w:val="97"/>
                <w:sz w:val="19"/>
                <w:szCs w:val="19"/>
              </w:rPr>
              <w:t>and</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type</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prescriptive</w:t>
            </w:r>
            <w:r w:rsidR="00AB66E9" w:rsidRPr="007C3410">
              <w:rPr>
                <w:rFonts w:cstheme="minorHAnsi"/>
                <w:w w:val="97"/>
                <w:sz w:val="19"/>
                <w:szCs w:val="19"/>
              </w:rPr>
              <w:t xml:space="preserve"> </w:t>
            </w:r>
            <w:r w:rsidRPr="007C3410">
              <w:rPr>
                <w:rFonts w:cstheme="minorHAnsi"/>
                <w:w w:val="97"/>
                <w:sz w:val="19"/>
                <w:szCs w:val="19"/>
              </w:rPr>
              <w:t>authority</w:t>
            </w:r>
            <w:r w:rsidR="00AB66E9" w:rsidRPr="007C3410">
              <w:rPr>
                <w:rFonts w:cstheme="minorHAnsi"/>
                <w:w w:val="97"/>
                <w:sz w:val="19"/>
                <w:szCs w:val="19"/>
              </w:rPr>
              <w:t xml:space="preserve"> </w:t>
            </w:r>
            <w:r w:rsidRPr="007C3410">
              <w:rPr>
                <w:rFonts w:cstheme="minorHAnsi"/>
                <w:w w:val="97"/>
                <w:sz w:val="19"/>
                <w:szCs w:val="19"/>
              </w:rPr>
              <w:t>activity</w:t>
            </w:r>
            <w:r w:rsidR="00AB66E9" w:rsidRPr="007C3410">
              <w:rPr>
                <w:rFonts w:cstheme="minorHAnsi"/>
                <w:w w:val="97"/>
                <w:sz w:val="19"/>
                <w:szCs w:val="19"/>
              </w:rPr>
              <w:t xml:space="preserve"> </w:t>
            </w:r>
            <w:r w:rsidRPr="007C3410">
              <w:rPr>
                <w:rFonts w:cstheme="minorHAnsi"/>
                <w:w w:val="97"/>
                <w:sz w:val="19"/>
                <w:szCs w:val="19"/>
              </w:rPr>
              <w:t>(e.g.,</w:t>
            </w:r>
            <w:r w:rsidR="00AB66E9" w:rsidRPr="007C3410">
              <w:rPr>
                <w:rFonts w:cstheme="minorHAnsi"/>
                <w:w w:val="97"/>
                <w:sz w:val="19"/>
                <w:szCs w:val="19"/>
              </w:rPr>
              <w:t xml:space="preserve"> </w:t>
            </w:r>
            <w:r w:rsidRPr="007C3410">
              <w:rPr>
                <w:rFonts w:cstheme="minorHAnsi"/>
                <w:w w:val="97"/>
                <w:sz w:val="19"/>
                <w:szCs w:val="19"/>
              </w:rPr>
              <w:t>modification</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initiation</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drug</w:t>
            </w:r>
            <w:r w:rsidR="00AB66E9" w:rsidRPr="007C3410">
              <w:rPr>
                <w:rFonts w:cstheme="minorHAnsi"/>
                <w:w w:val="97"/>
                <w:sz w:val="19"/>
                <w:szCs w:val="19"/>
              </w:rPr>
              <w:t xml:space="preserve"> </w:t>
            </w:r>
            <w:r w:rsidRPr="007C3410">
              <w:rPr>
                <w:rFonts w:cstheme="minorHAnsi"/>
                <w:w w:val="97"/>
                <w:sz w:val="19"/>
                <w:szCs w:val="19"/>
              </w:rPr>
              <w:t>therapy)</w:t>
            </w:r>
            <w:r w:rsidR="00AB66E9" w:rsidRPr="007C3410">
              <w:rPr>
                <w:rFonts w:cstheme="minorHAnsi"/>
                <w:w w:val="97"/>
                <w:sz w:val="19"/>
                <w:szCs w:val="19"/>
              </w:rPr>
              <w:t xml:space="preserve"> </w:t>
            </w:r>
            <w:r w:rsidRPr="007C3410">
              <w:rPr>
                <w:rFonts w:cstheme="minorHAnsi"/>
                <w:w w:val="97"/>
                <w:sz w:val="19"/>
                <w:szCs w:val="19"/>
              </w:rPr>
              <w:t>authorized</w:t>
            </w:r>
            <w:r w:rsidR="00AB66E9" w:rsidRPr="007C3410">
              <w:rPr>
                <w:rFonts w:cstheme="minorHAnsi"/>
                <w:w w:val="97"/>
                <w:sz w:val="19"/>
                <w:szCs w:val="19"/>
              </w:rPr>
              <w:t xml:space="preserve"> </w:t>
            </w:r>
            <w:r w:rsidRPr="007C3410">
              <w:rPr>
                <w:rFonts w:cstheme="minorHAnsi"/>
                <w:w w:val="97"/>
                <w:sz w:val="19"/>
                <w:szCs w:val="19"/>
              </w:rPr>
              <w:t>in</w:t>
            </w:r>
            <w:r w:rsidR="00AB66E9" w:rsidRPr="007C3410">
              <w:rPr>
                <w:rFonts w:cstheme="minorHAnsi"/>
                <w:w w:val="97"/>
                <w:sz w:val="19"/>
                <w:szCs w:val="19"/>
              </w:rPr>
              <w:t xml:space="preserve"> </w:t>
            </w:r>
            <w:r w:rsidRPr="007C3410">
              <w:rPr>
                <w:rFonts w:cstheme="minorHAnsi"/>
                <w:w w:val="97"/>
                <w:sz w:val="19"/>
                <w:szCs w:val="19"/>
              </w:rPr>
              <w:t>each</w:t>
            </w:r>
            <w:r w:rsidR="00AB66E9" w:rsidRPr="007C3410">
              <w:rPr>
                <w:rFonts w:cstheme="minorHAnsi"/>
                <w:w w:val="97"/>
                <w:sz w:val="19"/>
                <w:szCs w:val="19"/>
              </w:rPr>
              <w:t xml:space="preserve"> </w:t>
            </w:r>
            <w:r w:rsidRPr="007C3410">
              <w:rPr>
                <w:rFonts w:cstheme="minorHAnsi"/>
                <w:w w:val="97"/>
                <w:sz w:val="19"/>
                <w:szCs w:val="19"/>
              </w:rPr>
              <w:t>case.</w:t>
            </w:r>
            <w:r w:rsidR="00AB66E9" w:rsidRPr="007C3410">
              <w:rPr>
                <w:rFonts w:cstheme="minorHAnsi"/>
                <w:w w:val="97"/>
                <w:sz w:val="19"/>
                <w:szCs w:val="19"/>
              </w:rPr>
              <w:t xml:space="preserve"> </w:t>
            </w:r>
            <w:r w:rsidRPr="007C3410">
              <w:rPr>
                <w:rFonts w:cstheme="minorHAnsi"/>
                <w:w w:val="97"/>
                <w:sz w:val="19"/>
                <w:szCs w:val="19"/>
              </w:rPr>
              <w:t>(ii)</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general</w:t>
            </w:r>
            <w:r w:rsidR="00AB66E9" w:rsidRPr="007C3410">
              <w:rPr>
                <w:rFonts w:cstheme="minorHAnsi"/>
                <w:w w:val="97"/>
                <w:sz w:val="19"/>
                <w:szCs w:val="19"/>
              </w:rPr>
              <w:t xml:space="preserve"> </w:t>
            </w:r>
            <w:r w:rsidRPr="007C3410">
              <w:rPr>
                <w:rFonts w:cstheme="minorHAnsi"/>
                <w:w w:val="97"/>
                <w:sz w:val="19"/>
                <w:szCs w:val="19"/>
              </w:rPr>
              <w:t>statement</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training</w:t>
            </w:r>
            <w:r w:rsidR="00AB66E9" w:rsidRPr="007C3410">
              <w:rPr>
                <w:rFonts w:cstheme="minorHAnsi"/>
                <w:w w:val="97"/>
                <w:sz w:val="19"/>
                <w:szCs w:val="19"/>
              </w:rPr>
              <w:t xml:space="preserve"> </w:t>
            </w:r>
            <w:r w:rsidRPr="007C3410">
              <w:rPr>
                <w:rFonts w:cstheme="minorHAnsi"/>
                <w:w w:val="97"/>
                <w:sz w:val="19"/>
                <w:szCs w:val="19"/>
              </w:rPr>
              <w:t>required,</w:t>
            </w:r>
            <w:r w:rsidR="00AB66E9" w:rsidRPr="007C3410">
              <w:rPr>
                <w:rFonts w:cstheme="minorHAnsi"/>
                <w:w w:val="97"/>
                <w:sz w:val="19"/>
                <w:szCs w:val="19"/>
              </w:rPr>
              <w:t xml:space="preserve"> </w:t>
            </w:r>
            <w:r w:rsidRPr="007C3410">
              <w:rPr>
                <w:rFonts w:cstheme="minorHAnsi"/>
                <w:w w:val="97"/>
                <w:sz w:val="19"/>
                <w:szCs w:val="19"/>
              </w:rPr>
              <w:t>procedures,</w:t>
            </w:r>
            <w:r w:rsidR="00AB66E9" w:rsidRPr="007C3410">
              <w:rPr>
                <w:rFonts w:cstheme="minorHAnsi"/>
                <w:w w:val="97"/>
                <w:sz w:val="19"/>
                <w:szCs w:val="19"/>
              </w:rPr>
              <w:t xml:space="preserve"> </w:t>
            </w:r>
            <w:r w:rsidRPr="007C3410">
              <w:rPr>
                <w:rFonts w:cstheme="minorHAnsi"/>
                <w:w w:val="97"/>
                <w:sz w:val="19"/>
                <w:szCs w:val="19"/>
              </w:rPr>
              <w:t>decision</w:t>
            </w:r>
            <w:r w:rsidR="00AB66E9" w:rsidRPr="007C3410">
              <w:rPr>
                <w:rFonts w:cstheme="minorHAnsi"/>
                <w:w w:val="97"/>
                <w:sz w:val="19"/>
                <w:szCs w:val="19"/>
              </w:rPr>
              <w:t xml:space="preserve"> </w:t>
            </w:r>
            <w:r w:rsidRPr="007C3410">
              <w:rPr>
                <w:rFonts w:cstheme="minorHAnsi"/>
                <w:w w:val="97"/>
                <w:sz w:val="19"/>
                <w:szCs w:val="19"/>
              </w:rPr>
              <w:t>criteria,</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plan</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pharmacist</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follow</w:t>
            </w:r>
            <w:r w:rsidR="00AB66E9" w:rsidRPr="007C3410">
              <w:rPr>
                <w:rFonts w:cstheme="minorHAnsi"/>
                <w:w w:val="97"/>
                <w:sz w:val="19"/>
                <w:szCs w:val="19"/>
              </w:rPr>
              <w:t xml:space="preserve"> </w:t>
            </w:r>
            <w:r w:rsidRPr="007C3410">
              <w:rPr>
                <w:rFonts w:cstheme="minorHAnsi"/>
                <w:w w:val="97"/>
                <w:sz w:val="19"/>
                <w:szCs w:val="19"/>
              </w:rPr>
              <w:t>when</w:t>
            </w:r>
            <w:r w:rsidR="00AB66E9" w:rsidRPr="007C3410">
              <w:rPr>
                <w:rFonts w:cstheme="minorHAnsi"/>
                <w:w w:val="97"/>
                <w:sz w:val="19"/>
                <w:szCs w:val="19"/>
              </w:rPr>
              <w:t xml:space="preserve"> </w:t>
            </w:r>
            <w:r w:rsidRPr="007C3410">
              <w:rPr>
                <w:rFonts w:cstheme="minorHAnsi"/>
                <w:w w:val="97"/>
                <w:sz w:val="19"/>
                <w:szCs w:val="19"/>
              </w:rPr>
              <w:t>making</w:t>
            </w:r>
            <w:r w:rsidR="00AB66E9" w:rsidRPr="007C3410">
              <w:rPr>
                <w:rFonts w:cstheme="minorHAnsi"/>
                <w:w w:val="97"/>
                <w:sz w:val="19"/>
                <w:szCs w:val="19"/>
              </w:rPr>
              <w:t xml:space="preserve"> </w:t>
            </w:r>
            <w:r w:rsidRPr="007C3410">
              <w:rPr>
                <w:rFonts w:cstheme="minorHAnsi"/>
                <w:w w:val="97"/>
                <w:sz w:val="19"/>
                <w:szCs w:val="19"/>
              </w:rPr>
              <w:t>therapeutic</w:t>
            </w:r>
            <w:r w:rsidR="00AB66E9" w:rsidRPr="007C3410">
              <w:rPr>
                <w:rFonts w:cstheme="minorHAnsi"/>
                <w:w w:val="97"/>
                <w:sz w:val="19"/>
                <w:szCs w:val="19"/>
              </w:rPr>
              <w:t xml:space="preserve"> </w:t>
            </w:r>
            <w:r w:rsidRPr="007C3410">
              <w:rPr>
                <w:rFonts w:cstheme="minorHAnsi"/>
                <w:w w:val="97"/>
                <w:sz w:val="19"/>
                <w:szCs w:val="19"/>
              </w:rPr>
              <w:t>decisions,</w:t>
            </w:r>
            <w:r w:rsidR="00AB66E9" w:rsidRPr="007C3410">
              <w:rPr>
                <w:rFonts w:cstheme="minorHAnsi"/>
                <w:w w:val="97"/>
                <w:sz w:val="19"/>
                <w:szCs w:val="19"/>
              </w:rPr>
              <w:t xml:space="preserve"> </w:t>
            </w:r>
            <w:r w:rsidRPr="007C3410">
              <w:rPr>
                <w:rFonts w:cstheme="minorHAnsi"/>
                <w:w w:val="97"/>
                <w:sz w:val="19"/>
                <w:szCs w:val="19"/>
              </w:rPr>
              <w:t>particularly</w:t>
            </w:r>
            <w:r w:rsidR="00AB66E9" w:rsidRPr="007C3410">
              <w:rPr>
                <w:rFonts w:cstheme="minorHAnsi"/>
                <w:w w:val="97"/>
                <w:sz w:val="19"/>
                <w:szCs w:val="19"/>
              </w:rPr>
              <w:t xml:space="preserve"> </w:t>
            </w:r>
            <w:r w:rsidRPr="007C3410">
              <w:rPr>
                <w:rFonts w:cstheme="minorHAnsi"/>
                <w:w w:val="97"/>
                <w:sz w:val="19"/>
                <w:szCs w:val="19"/>
              </w:rPr>
              <w:t>when</w:t>
            </w:r>
            <w:r w:rsidR="00AB66E9" w:rsidRPr="007C3410">
              <w:rPr>
                <w:rFonts w:cstheme="minorHAnsi"/>
                <w:w w:val="97"/>
                <w:sz w:val="19"/>
                <w:szCs w:val="19"/>
              </w:rPr>
              <w:t xml:space="preserve"> </w:t>
            </w:r>
            <w:r w:rsidRPr="007C3410">
              <w:rPr>
                <w:rFonts w:cstheme="minorHAnsi"/>
                <w:w w:val="97"/>
                <w:sz w:val="19"/>
                <w:szCs w:val="19"/>
              </w:rPr>
              <w:t>modification</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initiation</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drug</w:t>
            </w:r>
            <w:r w:rsidR="00AB66E9" w:rsidRPr="007C3410">
              <w:rPr>
                <w:rFonts w:cstheme="minorHAnsi"/>
                <w:w w:val="97"/>
                <w:sz w:val="19"/>
                <w:szCs w:val="19"/>
              </w:rPr>
              <w:t xml:space="preserve"> </w:t>
            </w:r>
            <w:r w:rsidRPr="007C3410">
              <w:rPr>
                <w:rFonts w:cstheme="minorHAnsi"/>
                <w:w w:val="97"/>
                <w:sz w:val="19"/>
                <w:szCs w:val="19"/>
              </w:rPr>
              <w:t>therapy</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involved.</w:t>
            </w:r>
            <w:r w:rsidR="00AB66E9" w:rsidRPr="007C3410">
              <w:rPr>
                <w:rFonts w:cstheme="minorHAnsi"/>
                <w:w w:val="97"/>
                <w:sz w:val="19"/>
                <w:szCs w:val="19"/>
              </w:rPr>
              <w:t xml:space="preserve"> </w:t>
            </w:r>
            <w:r w:rsidRPr="007C3410">
              <w:rPr>
                <w:rFonts w:cstheme="minorHAnsi"/>
                <w:w w:val="97"/>
                <w:sz w:val="19"/>
                <w:szCs w:val="19"/>
              </w:rPr>
              <w:t>(c)</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statement</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activities</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pharmacist</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follow</w:t>
            </w:r>
            <w:r w:rsidR="00AB66E9" w:rsidRPr="007C3410">
              <w:rPr>
                <w:rFonts w:cstheme="minorHAnsi"/>
                <w:w w:val="97"/>
                <w:sz w:val="19"/>
                <w:szCs w:val="19"/>
              </w:rPr>
              <w:t xml:space="preserve"> </w:t>
            </w:r>
            <w:proofErr w:type="gramStart"/>
            <w:r w:rsidRPr="007C3410">
              <w:rPr>
                <w:rFonts w:cstheme="minorHAnsi"/>
                <w:w w:val="97"/>
                <w:sz w:val="19"/>
                <w:szCs w:val="19"/>
              </w:rPr>
              <w:t>in</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course</w:t>
            </w:r>
            <w:r w:rsidR="00AB66E9" w:rsidRPr="007C3410">
              <w:rPr>
                <w:rFonts w:cstheme="minorHAnsi"/>
                <w:w w:val="97"/>
                <w:sz w:val="19"/>
                <w:szCs w:val="19"/>
              </w:rPr>
              <w:t xml:space="preserve"> </w:t>
            </w:r>
            <w:r w:rsidRPr="007C3410">
              <w:rPr>
                <w:rFonts w:cstheme="minorHAnsi"/>
                <w:w w:val="97"/>
                <w:sz w:val="19"/>
                <w:szCs w:val="19"/>
              </w:rPr>
              <w:t>of</w:t>
            </w:r>
            <w:proofErr w:type="gramEnd"/>
            <w:r w:rsidR="00AB66E9" w:rsidRPr="007C3410">
              <w:rPr>
                <w:rFonts w:cstheme="minorHAnsi"/>
                <w:w w:val="97"/>
                <w:sz w:val="19"/>
                <w:szCs w:val="19"/>
              </w:rPr>
              <w:t xml:space="preserve"> </w:t>
            </w:r>
            <w:r w:rsidRPr="007C3410">
              <w:rPr>
                <w:rFonts w:cstheme="minorHAnsi"/>
                <w:w w:val="97"/>
                <w:sz w:val="19"/>
                <w:szCs w:val="19"/>
              </w:rPr>
              <w:t>exercising</w:t>
            </w:r>
            <w:r w:rsidR="00AB66E9" w:rsidRPr="007C3410">
              <w:rPr>
                <w:rFonts w:cstheme="minorHAnsi"/>
                <w:w w:val="97"/>
                <w:sz w:val="19"/>
                <w:szCs w:val="19"/>
              </w:rPr>
              <w:t xml:space="preserve"> </w:t>
            </w:r>
            <w:r w:rsidRPr="007C3410">
              <w:rPr>
                <w:rFonts w:cstheme="minorHAnsi"/>
                <w:w w:val="97"/>
                <w:sz w:val="19"/>
                <w:szCs w:val="19"/>
              </w:rPr>
              <w:t>prescriptive</w:t>
            </w:r>
            <w:r w:rsidR="00AB66E9" w:rsidRPr="007C3410">
              <w:rPr>
                <w:rFonts w:cstheme="minorHAnsi"/>
                <w:w w:val="97"/>
                <w:sz w:val="19"/>
                <w:szCs w:val="19"/>
              </w:rPr>
              <w:t xml:space="preserve"> </w:t>
            </w:r>
            <w:r w:rsidRPr="007C3410">
              <w:rPr>
                <w:rFonts w:cstheme="minorHAnsi"/>
                <w:w w:val="97"/>
                <w:sz w:val="19"/>
                <w:szCs w:val="19"/>
              </w:rPr>
              <w:t>authority,</w:t>
            </w:r>
            <w:r w:rsidR="00AB66E9" w:rsidRPr="007C3410">
              <w:rPr>
                <w:rFonts w:cstheme="minorHAnsi"/>
                <w:w w:val="97"/>
                <w:sz w:val="19"/>
                <w:szCs w:val="19"/>
              </w:rPr>
              <w:t xml:space="preserve"> </w:t>
            </w:r>
            <w:r w:rsidRPr="007C3410">
              <w:rPr>
                <w:rFonts w:cstheme="minorHAnsi"/>
                <w:w w:val="97"/>
                <w:sz w:val="19"/>
                <w:szCs w:val="19"/>
              </w:rPr>
              <w:t>including:</w:t>
            </w:r>
            <w:r w:rsidR="00AB66E9" w:rsidRPr="007C3410">
              <w:rPr>
                <w:rFonts w:cstheme="minorHAnsi"/>
                <w:w w:val="97"/>
                <w:sz w:val="19"/>
                <w:szCs w:val="19"/>
              </w:rPr>
              <w:t xml:space="preserve"> </w:t>
            </w:r>
            <w:r w:rsidRPr="007C3410">
              <w:rPr>
                <w:rFonts w:cstheme="minorHAnsi"/>
                <w:w w:val="97"/>
                <w:sz w:val="19"/>
                <w:szCs w:val="19"/>
              </w:rPr>
              <w:t>(i)</w:t>
            </w:r>
            <w:r w:rsidR="00AB66E9" w:rsidRPr="007C3410">
              <w:rPr>
                <w:rFonts w:cstheme="minorHAnsi"/>
                <w:w w:val="97"/>
                <w:sz w:val="19"/>
                <w:szCs w:val="19"/>
              </w:rPr>
              <w:t xml:space="preserve"> </w:t>
            </w:r>
            <w:r w:rsidRPr="007C3410">
              <w:rPr>
                <w:rFonts w:cstheme="minorHAnsi"/>
                <w:w w:val="97"/>
                <w:sz w:val="19"/>
                <w:szCs w:val="19"/>
              </w:rPr>
              <w:t>Documentation</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decisions</w:t>
            </w:r>
            <w:r w:rsidR="00AB66E9" w:rsidRPr="007C3410">
              <w:rPr>
                <w:rFonts w:cstheme="minorHAnsi"/>
                <w:w w:val="97"/>
                <w:sz w:val="19"/>
                <w:szCs w:val="19"/>
              </w:rPr>
              <w:t xml:space="preserve"> </w:t>
            </w:r>
            <w:r w:rsidRPr="007C3410">
              <w:rPr>
                <w:rFonts w:cstheme="minorHAnsi"/>
                <w:w w:val="97"/>
                <w:sz w:val="19"/>
                <w:szCs w:val="19"/>
              </w:rPr>
              <w:t>made;</w:t>
            </w:r>
            <w:r w:rsidR="00AB66E9" w:rsidRPr="007C3410">
              <w:rPr>
                <w:rFonts w:cstheme="minorHAnsi"/>
                <w:w w:val="97"/>
                <w:sz w:val="19"/>
                <w:szCs w:val="19"/>
              </w:rPr>
              <w:t xml:space="preserve"> </w:t>
            </w:r>
            <w:r w:rsidRPr="007C3410">
              <w:rPr>
                <w:rFonts w:cstheme="minorHAnsi"/>
                <w:w w:val="97"/>
                <w:sz w:val="19"/>
                <w:szCs w:val="19"/>
              </w:rPr>
              <w:t>and</w:t>
            </w:r>
            <w:r w:rsidR="00AB66E9" w:rsidRPr="007C3410">
              <w:rPr>
                <w:rFonts w:cstheme="minorHAnsi"/>
                <w:w w:val="97"/>
                <w:sz w:val="19"/>
                <w:szCs w:val="19"/>
              </w:rPr>
              <w:t xml:space="preserve"> </w:t>
            </w:r>
            <w:r w:rsidRPr="007C3410">
              <w:rPr>
                <w:rFonts w:cstheme="minorHAnsi"/>
                <w:w w:val="97"/>
                <w:sz w:val="19"/>
                <w:szCs w:val="19"/>
              </w:rPr>
              <w:t>(ii)</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plan</w:t>
            </w:r>
            <w:r w:rsidR="00AB66E9" w:rsidRPr="007C3410">
              <w:rPr>
                <w:rFonts w:cstheme="minorHAnsi"/>
                <w:w w:val="97"/>
                <w:sz w:val="19"/>
                <w:szCs w:val="19"/>
              </w:rPr>
              <w:t xml:space="preserve"> </w:t>
            </w:r>
            <w:r w:rsidRPr="007C3410">
              <w:rPr>
                <w:rFonts w:cstheme="minorHAnsi"/>
                <w:w w:val="97"/>
                <w:sz w:val="19"/>
                <w:szCs w:val="19"/>
              </w:rPr>
              <w:t>for</w:t>
            </w:r>
            <w:r w:rsidR="00AB66E9" w:rsidRPr="007C3410">
              <w:rPr>
                <w:rFonts w:cstheme="minorHAnsi"/>
                <w:w w:val="97"/>
                <w:sz w:val="19"/>
                <w:szCs w:val="19"/>
              </w:rPr>
              <w:t xml:space="preserve"> </w:t>
            </w:r>
            <w:r w:rsidRPr="007C3410">
              <w:rPr>
                <w:rFonts w:cstheme="minorHAnsi"/>
                <w:w w:val="97"/>
                <w:sz w:val="19"/>
                <w:szCs w:val="19"/>
              </w:rPr>
              <w:t>communication</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feedback</w:t>
            </w:r>
            <w:r w:rsidR="00AB66E9" w:rsidRPr="007C3410">
              <w:rPr>
                <w:rFonts w:cstheme="minorHAnsi"/>
                <w:w w:val="97"/>
                <w:sz w:val="19"/>
                <w:szCs w:val="19"/>
              </w:rPr>
              <w:t xml:space="preserve"> </w:t>
            </w:r>
            <w:r w:rsidRPr="007C3410">
              <w:rPr>
                <w:rFonts w:cstheme="minorHAnsi"/>
                <w:w w:val="97"/>
                <w:sz w:val="19"/>
                <w:szCs w:val="19"/>
              </w:rPr>
              <w:t>to</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authorizing</w:t>
            </w:r>
            <w:r w:rsidR="00AB66E9" w:rsidRPr="007C3410">
              <w:rPr>
                <w:rFonts w:cstheme="minorHAnsi"/>
                <w:w w:val="97"/>
                <w:sz w:val="19"/>
                <w:szCs w:val="19"/>
              </w:rPr>
              <w:t xml:space="preserve"> </w:t>
            </w:r>
            <w:r w:rsidRPr="007C3410">
              <w:rPr>
                <w:rFonts w:cstheme="minorHAnsi"/>
                <w:w w:val="97"/>
                <w:sz w:val="19"/>
                <w:szCs w:val="19"/>
              </w:rPr>
              <w:t>practitioner</w:t>
            </w:r>
            <w:r w:rsidR="00AB66E9" w:rsidRPr="007C3410">
              <w:rPr>
                <w:rFonts w:cstheme="minorHAnsi"/>
                <w:w w:val="97"/>
                <w:sz w:val="19"/>
                <w:szCs w:val="19"/>
              </w:rPr>
              <w:t xml:space="preserve"> </w:t>
            </w:r>
            <w:r w:rsidRPr="007C3410">
              <w:rPr>
                <w:rFonts w:cstheme="minorHAnsi"/>
                <w:w w:val="97"/>
                <w:sz w:val="19"/>
                <w:szCs w:val="19"/>
              </w:rPr>
              <w:t>concerning</w:t>
            </w:r>
            <w:r w:rsidR="00AB66E9" w:rsidRPr="007C3410">
              <w:rPr>
                <w:rFonts w:cstheme="minorHAnsi"/>
                <w:w w:val="97"/>
                <w:sz w:val="19"/>
                <w:szCs w:val="19"/>
              </w:rPr>
              <w:t xml:space="preserve"> </w:t>
            </w:r>
            <w:r w:rsidRPr="007C3410">
              <w:rPr>
                <w:rFonts w:cstheme="minorHAnsi"/>
                <w:w w:val="97"/>
                <w:sz w:val="19"/>
                <w:szCs w:val="19"/>
              </w:rPr>
              <w:t>specific</w:t>
            </w:r>
            <w:r w:rsidR="00AB66E9" w:rsidRPr="007C3410">
              <w:rPr>
                <w:rFonts w:cstheme="minorHAnsi"/>
                <w:w w:val="97"/>
                <w:sz w:val="19"/>
                <w:szCs w:val="19"/>
              </w:rPr>
              <w:t xml:space="preserve"> </w:t>
            </w:r>
            <w:r w:rsidRPr="007C3410">
              <w:rPr>
                <w:rFonts w:cstheme="minorHAnsi"/>
                <w:w w:val="97"/>
                <w:sz w:val="19"/>
                <w:szCs w:val="19"/>
              </w:rPr>
              <w:t>decisions</w:t>
            </w:r>
            <w:r w:rsidR="00AB66E9" w:rsidRPr="007C3410">
              <w:rPr>
                <w:rFonts w:cstheme="minorHAnsi"/>
                <w:w w:val="97"/>
                <w:sz w:val="19"/>
                <w:szCs w:val="19"/>
              </w:rPr>
              <w:t xml:space="preserve"> </w:t>
            </w:r>
            <w:r w:rsidRPr="007C3410">
              <w:rPr>
                <w:rFonts w:cstheme="minorHAnsi"/>
                <w:w w:val="97"/>
                <w:sz w:val="19"/>
                <w:szCs w:val="19"/>
              </w:rPr>
              <w:t>made.</w:t>
            </w:r>
            <w:r w:rsidR="00AB66E9" w:rsidRPr="007C3410">
              <w:rPr>
                <w:rFonts w:cstheme="minorHAnsi"/>
                <w:w w:val="97"/>
                <w:sz w:val="19"/>
                <w:szCs w:val="19"/>
              </w:rPr>
              <w:t xml:space="preserve"> </w:t>
            </w:r>
          </w:p>
          <w:p w14:paraId="59233CA0" w14:textId="77777777" w:rsidR="005219C0" w:rsidRPr="007C3410" w:rsidRDefault="005219C0" w:rsidP="005219C0">
            <w:pPr>
              <w:spacing w:line="20" w:lineRule="atLeast"/>
              <w:rPr>
                <w:rFonts w:cstheme="minorHAnsi"/>
                <w:w w:val="97"/>
                <w:sz w:val="19"/>
                <w:szCs w:val="19"/>
              </w:rPr>
            </w:pPr>
            <w:r w:rsidRPr="007C3410">
              <w:rPr>
                <w:rFonts w:cstheme="minorHAnsi"/>
                <w:b/>
                <w:bCs/>
                <w:w w:val="97"/>
                <w:sz w:val="19"/>
                <w:szCs w:val="19"/>
              </w:rPr>
              <w:t>(3)</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CDTA</w:t>
            </w:r>
            <w:r w:rsidR="00AB66E9" w:rsidRPr="007C3410">
              <w:rPr>
                <w:rFonts w:cstheme="minorHAnsi"/>
                <w:w w:val="97"/>
                <w:sz w:val="19"/>
                <w:szCs w:val="19"/>
              </w:rPr>
              <w:t xml:space="preserve"> </w:t>
            </w:r>
            <w:r w:rsidRPr="007C3410">
              <w:rPr>
                <w:rFonts w:cstheme="minorHAnsi"/>
                <w:w w:val="97"/>
                <w:sz w:val="19"/>
                <w:szCs w:val="19"/>
              </w:rPr>
              <w:t>is</w:t>
            </w:r>
            <w:r w:rsidR="00AB66E9" w:rsidRPr="007C3410">
              <w:rPr>
                <w:rFonts w:cstheme="minorHAnsi"/>
                <w:w w:val="97"/>
                <w:sz w:val="19"/>
                <w:szCs w:val="19"/>
              </w:rPr>
              <w:t xml:space="preserve"> </w:t>
            </w:r>
            <w:r w:rsidRPr="007C3410">
              <w:rPr>
                <w:rFonts w:cstheme="minorHAnsi"/>
                <w:w w:val="97"/>
                <w:sz w:val="19"/>
                <w:szCs w:val="19"/>
              </w:rPr>
              <w:t>only</w:t>
            </w:r>
            <w:r w:rsidR="00AB66E9" w:rsidRPr="007C3410">
              <w:rPr>
                <w:rFonts w:cstheme="minorHAnsi"/>
                <w:w w:val="97"/>
                <w:sz w:val="19"/>
                <w:szCs w:val="19"/>
              </w:rPr>
              <w:t xml:space="preserve"> </w:t>
            </w:r>
            <w:r w:rsidRPr="007C3410">
              <w:rPr>
                <w:rFonts w:cstheme="minorHAnsi"/>
                <w:w w:val="97"/>
                <w:sz w:val="19"/>
                <w:szCs w:val="19"/>
              </w:rPr>
              <w:t>valid</w:t>
            </w:r>
            <w:r w:rsidR="00AB66E9" w:rsidRPr="007C3410">
              <w:rPr>
                <w:rFonts w:cstheme="minorHAnsi"/>
                <w:w w:val="97"/>
                <w:sz w:val="19"/>
                <w:szCs w:val="19"/>
              </w:rPr>
              <w:t xml:space="preserve"> </w:t>
            </w:r>
            <w:r w:rsidRPr="007C3410">
              <w:rPr>
                <w:rFonts w:cstheme="minorHAnsi"/>
                <w:w w:val="97"/>
                <w:sz w:val="19"/>
                <w:szCs w:val="19"/>
              </w:rPr>
              <w:t>for</w:t>
            </w:r>
            <w:r w:rsidR="00AB66E9" w:rsidRPr="007C3410">
              <w:rPr>
                <w:rFonts w:cstheme="minorHAnsi"/>
                <w:w w:val="97"/>
                <w:sz w:val="19"/>
                <w:szCs w:val="19"/>
              </w:rPr>
              <w:t xml:space="preserve"> </w:t>
            </w:r>
            <w:r w:rsidRPr="007C3410">
              <w:rPr>
                <w:rFonts w:cstheme="minorHAnsi"/>
                <w:w w:val="97"/>
                <w:sz w:val="19"/>
                <w:szCs w:val="19"/>
              </w:rPr>
              <w:t>two</w:t>
            </w:r>
            <w:r w:rsidR="00AB66E9" w:rsidRPr="007C3410">
              <w:rPr>
                <w:rFonts w:cstheme="minorHAnsi"/>
                <w:w w:val="97"/>
                <w:sz w:val="19"/>
                <w:szCs w:val="19"/>
              </w:rPr>
              <w:t xml:space="preserve"> </w:t>
            </w:r>
            <w:r w:rsidRPr="007C3410">
              <w:rPr>
                <w:rFonts w:cstheme="minorHAnsi"/>
                <w:w w:val="97"/>
                <w:sz w:val="19"/>
                <w:szCs w:val="19"/>
              </w:rPr>
              <w:t>years</w:t>
            </w:r>
            <w:r w:rsidR="00AB66E9" w:rsidRPr="007C3410">
              <w:rPr>
                <w:rFonts w:cstheme="minorHAnsi"/>
                <w:w w:val="97"/>
                <w:sz w:val="19"/>
                <w:szCs w:val="19"/>
              </w:rPr>
              <w:t xml:space="preserve"> </w:t>
            </w:r>
            <w:r w:rsidRPr="007C3410">
              <w:rPr>
                <w:rFonts w:cstheme="minorHAnsi"/>
                <w:w w:val="97"/>
                <w:sz w:val="19"/>
                <w:szCs w:val="19"/>
              </w:rPr>
              <w:t>from</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date</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signing.</w:t>
            </w:r>
            <w:r w:rsidR="00AB66E9" w:rsidRPr="007C3410">
              <w:rPr>
                <w:rFonts w:cstheme="minorHAnsi"/>
                <w:w w:val="97"/>
                <w:sz w:val="19"/>
                <w:szCs w:val="19"/>
              </w:rPr>
              <w:t xml:space="preserve"> </w:t>
            </w:r>
          </w:p>
          <w:p w14:paraId="0E900BDE" w14:textId="79EB7638" w:rsidR="005219C0" w:rsidRPr="00A45541" w:rsidRDefault="005219C0" w:rsidP="005219C0">
            <w:pPr>
              <w:spacing w:line="20" w:lineRule="atLeast"/>
              <w:rPr>
                <w:rFonts w:cstheme="minorHAnsi"/>
                <w:sz w:val="20"/>
                <w:szCs w:val="20"/>
              </w:rPr>
            </w:pPr>
            <w:r w:rsidRPr="007C3410">
              <w:rPr>
                <w:rFonts w:cstheme="minorHAnsi"/>
                <w:b/>
                <w:bCs/>
                <w:w w:val="97"/>
                <w:sz w:val="19"/>
                <w:szCs w:val="19"/>
              </w:rPr>
              <w:t>(4)</w:t>
            </w:r>
            <w:r w:rsidR="00AB66E9" w:rsidRPr="007C3410">
              <w:rPr>
                <w:rFonts w:cstheme="minorHAnsi"/>
                <w:w w:val="97"/>
                <w:sz w:val="19"/>
                <w:szCs w:val="19"/>
              </w:rPr>
              <w:t xml:space="preserve"> </w:t>
            </w:r>
            <w:r w:rsidRPr="007C3410">
              <w:rPr>
                <w:rFonts w:cstheme="minorHAnsi"/>
                <w:w w:val="97"/>
                <w:sz w:val="19"/>
                <w:szCs w:val="19"/>
              </w:rPr>
              <w:t>Any</w:t>
            </w:r>
            <w:r w:rsidR="00AB66E9" w:rsidRPr="007C3410">
              <w:rPr>
                <w:rFonts w:cstheme="minorHAnsi"/>
                <w:w w:val="97"/>
                <w:sz w:val="19"/>
                <w:szCs w:val="19"/>
              </w:rPr>
              <w:t xml:space="preserve"> </w:t>
            </w:r>
            <w:r w:rsidRPr="007C3410">
              <w:rPr>
                <w:rFonts w:cstheme="minorHAnsi"/>
                <w:w w:val="97"/>
                <w:sz w:val="19"/>
                <w:szCs w:val="19"/>
              </w:rPr>
              <w:t>modification</w:t>
            </w:r>
            <w:r w:rsidR="00AB66E9" w:rsidRPr="007C3410">
              <w:rPr>
                <w:rFonts w:cstheme="minorHAnsi"/>
                <w:w w:val="97"/>
                <w:sz w:val="19"/>
                <w:szCs w:val="19"/>
              </w:rPr>
              <w:t xml:space="preserve"> </w:t>
            </w:r>
            <w:r w:rsidRPr="007C3410">
              <w:rPr>
                <w:rFonts w:cstheme="minorHAnsi"/>
                <w:w w:val="97"/>
                <w:sz w:val="19"/>
                <w:szCs w:val="19"/>
              </w:rPr>
              <w:t>of</w:t>
            </w:r>
            <w:r w:rsidR="00AB66E9" w:rsidRPr="007C3410">
              <w:rPr>
                <w:rFonts w:cstheme="minorHAnsi"/>
                <w:w w:val="97"/>
                <w:sz w:val="19"/>
                <w:szCs w:val="19"/>
              </w:rPr>
              <w:t xml:space="preserve"> </w:t>
            </w:r>
            <w:r w:rsidRPr="007C3410">
              <w:rPr>
                <w:rFonts w:cstheme="minorHAnsi"/>
                <w:w w:val="97"/>
                <w:sz w:val="19"/>
                <w:szCs w:val="19"/>
              </w:rPr>
              <w:t>the</w:t>
            </w:r>
            <w:r w:rsidR="00AB66E9" w:rsidRPr="007C3410">
              <w:rPr>
                <w:rFonts w:cstheme="minorHAnsi"/>
                <w:w w:val="97"/>
                <w:sz w:val="19"/>
                <w:szCs w:val="19"/>
              </w:rPr>
              <w:t xml:space="preserve"> </w:t>
            </w:r>
            <w:r w:rsidRPr="007C3410">
              <w:rPr>
                <w:rFonts w:cstheme="minorHAnsi"/>
                <w:w w:val="97"/>
                <w:sz w:val="19"/>
                <w:szCs w:val="19"/>
              </w:rPr>
              <w:t>written</w:t>
            </w:r>
            <w:r w:rsidR="00AB66E9" w:rsidRPr="007C3410">
              <w:rPr>
                <w:rFonts w:cstheme="minorHAnsi"/>
                <w:w w:val="97"/>
                <w:sz w:val="19"/>
                <w:szCs w:val="19"/>
              </w:rPr>
              <w:t xml:space="preserve"> </w:t>
            </w:r>
            <w:r w:rsidRPr="007C3410">
              <w:rPr>
                <w:rFonts w:cstheme="minorHAnsi"/>
                <w:w w:val="97"/>
                <w:sz w:val="19"/>
                <w:szCs w:val="19"/>
              </w:rPr>
              <w:t>guideline</w:t>
            </w:r>
            <w:r w:rsidR="00AB66E9" w:rsidRPr="007C3410">
              <w:rPr>
                <w:rFonts w:cstheme="minorHAnsi"/>
                <w:w w:val="97"/>
                <w:sz w:val="19"/>
                <w:szCs w:val="19"/>
              </w:rPr>
              <w:t xml:space="preserve"> </w:t>
            </w:r>
            <w:r w:rsidRPr="007C3410">
              <w:rPr>
                <w:rFonts w:cstheme="minorHAnsi"/>
                <w:w w:val="97"/>
                <w:sz w:val="19"/>
                <w:szCs w:val="19"/>
              </w:rPr>
              <w:t>or</w:t>
            </w:r>
            <w:r w:rsidR="00AB66E9" w:rsidRPr="007C3410">
              <w:rPr>
                <w:rFonts w:cstheme="minorHAnsi"/>
                <w:w w:val="97"/>
                <w:sz w:val="19"/>
                <w:szCs w:val="19"/>
              </w:rPr>
              <w:t xml:space="preserve"> </w:t>
            </w:r>
            <w:r w:rsidRPr="007C3410">
              <w:rPr>
                <w:rFonts w:cstheme="minorHAnsi"/>
                <w:w w:val="97"/>
                <w:sz w:val="19"/>
                <w:szCs w:val="19"/>
              </w:rPr>
              <w:t>protocol</w:t>
            </w:r>
            <w:r w:rsidR="00AB66E9" w:rsidRPr="007C3410">
              <w:rPr>
                <w:rFonts w:cstheme="minorHAnsi"/>
                <w:w w:val="97"/>
                <w:sz w:val="19"/>
                <w:szCs w:val="19"/>
              </w:rPr>
              <w:t xml:space="preserve"> </w:t>
            </w:r>
            <w:r w:rsidRPr="007C3410">
              <w:rPr>
                <w:rFonts w:cstheme="minorHAnsi"/>
                <w:w w:val="97"/>
                <w:sz w:val="19"/>
                <w:szCs w:val="19"/>
              </w:rPr>
              <w:t>shall</w:t>
            </w:r>
            <w:r w:rsidR="00AB66E9" w:rsidRPr="007C3410">
              <w:rPr>
                <w:rFonts w:cstheme="minorHAnsi"/>
                <w:w w:val="97"/>
                <w:sz w:val="19"/>
                <w:szCs w:val="19"/>
              </w:rPr>
              <w:t xml:space="preserve"> </w:t>
            </w:r>
            <w:r w:rsidRPr="007C3410">
              <w:rPr>
                <w:rFonts w:cstheme="minorHAnsi"/>
                <w:w w:val="97"/>
                <w:sz w:val="19"/>
                <w:szCs w:val="19"/>
              </w:rPr>
              <w:t>be</w:t>
            </w:r>
            <w:r w:rsidR="00AB66E9" w:rsidRPr="007C3410">
              <w:rPr>
                <w:rFonts w:cstheme="minorHAnsi"/>
                <w:w w:val="97"/>
                <w:sz w:val="19"/>
                <w:szCs w:val="19"/>
              </w:rPr>
              <w:t xml:space="preserve"> </w:t>
            </w:r>
            <w:r w:rsidRPr="007C3410">
              <w:rPr>
                <w:rFonts w:cstheme="minorHAnsi"/>
                <w:w w:val="97"/>
                <w:sz w:val="19"/>
                <w:szCs w:val="19"/>
              </w:rPr>
              <w:t>treated</w:t>
            </w:r>
            <w:r w:rsidR="00AB66E9" w:rsidRPr="007C3410">
              <w:rPr>
                <w:rFonts w:cstheme="minorHAnsi"/>
                <w:w w:val="97"/>
                <w:sz w:val="19"/>
                <w:szCs w:val="19"/>
              </w:rPr>
              <w:t xml:space="preserve"> </w:t>
            </w:r>
            <w:r w:rsidRPr="007C3410">
              <w:rPr>
                <w:rFonts w:cstheme="minorHAnsi"/>
                <w:w w:val="97"/>
                <w:sz w:val="19"/>
                <w:szCs w:val="19"/>
              </w:rPr>
              <w:t>as</w:t>
            </w:r>
            <w:r w:rsidR="00AB66E9" w:rsidRPr="007C3410">
              <w:rPr>
                <w:rFonts w:cstheme="minorHAnsi"/>
                <w:w w:val="97"/>
                <w:sz w:val="19"/>
                <w:szCs w:val="19"/>
              </w:rPr>
              <w:t xml:space="preserve"> </w:t>
            </w:r>
            <w:r w:rsidRPr="007C3410">
              <w:rPr>
                <w:rFonts w:cstheme="minorHAnsi"/>
                <w:w w:val="97"/>
                <w:sz w:val="19"/>
                <w:szCs w:val="19"/>
              </w:rPr>
              <w:t>a</w:t>
            </w:r>
            <w:r w:rsidR="00AB66E9" w:rsidRPr="007C3410">
              <w:rPr>
                <w:rFonts w:cstheme="minorHAnsi"/>
                <w:w w:val="97"/>
                <w:sz w:val="19"/>
                <w:szCs w:val="19"/>
              </w:rPr>
              <w:t xml:space="preserve"> </w:t>
            </w:r>
            <w:r w:rsidRPr="007C3410">
              <w:rPr>
                <w:rFonts w:cstheme="minorHAnsi"/>
                <w:w w:val="97"/>
                <w:sz w:val="19"/>
                <w:szCs w:val="19"/>
              </w:rPr>
              <w:t>new</w:t>
            </w:r>
            <w:r w:rsidR="00AB66E9" w:rsidRPr="007C3410">
              <w:rPr>
                <w:rFonts w:cstheme="minorHAnsi"/>
                <w:w w:val="97"/>
                <w:sz w:val="19"/>
                <w:szCs w:val="19"/>
              </w:rPr>
              <w:t xml:space="preserve"> </w:t>
            </w:r>
            <w:r w:rsidRPr="007C3410">
              <w:rPr>
                <w:rFonts w:cstheme="minorHAnsi"/>
                <w:w w:val="97"/>
                <w:sz w:val="19"/>
                <w:szCs w:val="19"/>
              </w:rPr>
              <w:t>CDTA.”</w:t>
            </w:r>
          </w:p>
        </w:tc>
        <w:sdt>
          <w:sdtPr>
            <w:rPr>
              <w:rFonts w:cstheme="minorHAnsi"/>
              <w:sz w:val="20"/>
              <w:szCs w:val="20"/>
            </w:rPr>
            <w:id w:val="510108329"/>
            <w:placeholder>
              <w:docPart w:val="24088C009CCD4ED4B62473A45AF0EC8D"/>
            </w:placeholder>
            <w:showingPlcHdr/>
          </w:sdtPr>
          <w:sdtContent>
            <w:tc>
              <w:tcPr>
                <w:tcW w:w="4590" w:type="dxa"/>
                <w:shd w:val="clear" w:color="auto" w:fill="auto"/>
              </w:tcPr>
              <w:p w14:paraId="4723EF08" w14:textId="4EE6E73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98A4BD1" w14:textId="77777777" w:rsidTr="00D812ED">
        <w:tc>
          <w:tcPr>
            <w:tcW w:w="450" w:type="dxa"/>
            <w:shd w:val="clear" w:color="auto" w:fill="BDD6EE" w:themeFill="accent1" w:themeFillTint="66"/>
            <w:vAlign w:val="center"/>
          </w:tcPr>
          <w:sdt>
            <w:sdtPr>
              <w:rPr>
                <w:rFonts w:eastAsia="MS Gothic" w:cstheme="minorHAnsi"/>
                <w:b/>
                <w:bCs/>
                <w:sz w:val="20"/>
                <w:szCs w:val="20"/>
              </w:rPr>
              <w:id w:val="-930737445"/>
              <w14:checkbox>
                <w14:checked w14:val="0"/>
                <w14:checkedState w14:val="2612" w14:font="MS Gothic"/>
                <w14:uncheckedState w14:val="2610" w14:font="MS Gothic"/>
              </w14:checkbox>
            </w:sdtPr>
            <w:sdtContent>
              <w:p w14:paraId="39AF88CF" w14:textId="48F223A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677954211"/>
              <w14:checkbox>
                <w14:checked w14:val="0"/>
                <w14:checkedState w14:val="2612" w14:font="MS Gothic"/>
                <w14:uncheckedState w14:val="2610" w14:font="MS Gothic"/>
              </w14:checkbox>
            </w:sdtPr>
            <w:sdtContent>
              <w:p w14:paraId="1E203954" w14:textId="57CADFD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482735016"/>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554413F8" w14:textId="6F92E14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2FBF03BC" w14:textId="41E5A124" w:rsidR="005219C0" w:rsidRPr="00283E00" w:rsidRDefault="005219C0" w:rsidP="008E1C50">
            <w:pPr>
              <w:pStyle w:val="ListParagraph"/>
            </w:pPr>
          </w:p>
        </w:tc>
        <w:tc>
          <w:tcPr>
            <w:tcW w:w="3150" w:type="dxa"/>
            <w:gridSpan w:val="2"/>
            <w:shd w:val="clear" w:color="auto" w:fill="BDD6EE" w:themeFill="accent1" w:themeFillTint="66"/>
            <w:vAlign w:val="center"/>
          </w:tcPr>
          <w:p w14:paraId="4DFF19B0" w14:textId="386A51C8" w:rsidR="005219C0" w:rsidRPr="00A45541" w:rsidRDefault="005219C0" w:rsidP="005219C0">
            <w:pPr>
              <w:keepNext/>
              <w:keepLines/>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merchandise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date?</w:t>
            </w:r>
          </w:p>
          <w:p w14:paraId="071B3D63" w14:textId="77777777" w:rsidR="005219C0" w:rsidRPr="00A45541" w:rsidRDefault="005219C0" w:rsidP="005219C0">
            <w:pPr>
              <w:keepNext/>
              <w:keepLines/>
              <w:spacing w:line="20" w:lineRule="atLeast"/>
              <w:rPr>
                <w:rFonts w:cstheme="minorHAnsi"/>
                <w:sz w:val="20"/>
                <w:szCs w:val="20"/>
              </w:rPr>
            </w:pPr>
          </w:p>
          <w:p w14:paraId="12F36A35" w14:textId="7E134451" w:rsidR="005219C0" w:rsidRPr="00A45541" w:rsidRDefault="005219C0" w:rsidP="005219C0">
            <w:pPr>
              <w:keepNext/>
              <w:keepLines/>
              <w:spacing w:line="20" w:lineRule="atLeast"/>
              <w:rPr>
                <w:rFonts w:cstheme="minorHAnsi"/>
                <w:sz w:val="20"/>
                <w:szCs w:val="20"/>
              </w:rPr>
            </w:pP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OTC</w:t>
            </w:r>
            <w:r w:rsidR="00AB66E9" w:rsidRPr="00A45541">
              <w:rPr>
                <w:rFonts w:cstheme="minorHAnsi"/>
                <w:sz w:val="20"/>
                <w:szCs w:val="20"/>
              </w:rPr>
              <w:t xml:space="preserve"> </w:t>
            </w:r>
            <w:r w:rsidRPr="00A45541">
              <w:rPr>
                <w:rFonts w:cstheme="minorHAnsi"/>
                <w:sz w:val="20"/>
                <w:szCs w:val="20"/>
              </w:rPr>
              <w:t>medications</w:t>
            </w:r>
            <w:r w:rsidR="00AB66E9" w:rsidRPr="00A45541">
              <w:rPr>
                <w:rFonts w:cstheme="minorHAnsi"/>
                <w:sz w:val="20"/>
                <w:szCs w:val="20"/>
              </w:rPr>
              <w:t xml:space="preserve"> </w:t>
            </w:r>
            <w:r w:rsidRPr="00A45541">
              <w:rPr>
                <w:rFonts w:cstheme="minorHAnsi"/>
                <w:sz w:val="20"/>
                <w:szCs w:val="20"/>
              </w:rPr>
              <w:t>anywhere</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store,</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solely</w:t>
            </w:r>
            <w:r w:rsidR="00AB66E9" w:rsidRPr="00A45541">
              <w:rPr>
                <w:rFonts w:cstheme="minorHAnsi"/>
                <w:sz w:val="20"/>
                <w:szCs w:val="20"/>
              </w:rPr>
              <w:t xml:space="preserve"> </w:t>
            </w:r>
            <w:r w:rsidRPr="00A45541">
              <w:rPr>
                <w:rFonts w:cstheme="minorHAnsi"/>
                <w:sz w:val="20"/>
                <w:szCs w:val="20"/>
              </w:rPr>
              <w:t>behind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counter.</w:t>
            </w:r>
          </w:p>
          <w:p w14:paraId="3D788C7B" w14:textId="77777777" w:rsidR="005219C0" w:rsidRPr="00A45541" w:rsidRDefault="005219C0" w:rsidP="005219C0">
            <w:pPr>
              <w:spacing w:line="20" w:lineRule="atLeast"/>
              <w:rPr>
                <w:rFonts w:cstheme="minorHAnsi"/>
                <w:sz w:val="20"/>
                <w:szCs w:val="20"/>
              </w:rPr>
            </w:pPr>
          </w:p>
          <w:p w14:paraId="3B0EBBF5" w14:textId="7DFBB3BD" w:rsidR="005219C0" w:rsidRPr="00A45541" w:rsidRDefault="005219C0" w:rsidP="005219C0">
            <w:pPr>
              <w:spacing w:line="20" w:lineRule="atLeast"/>
              <w:rPr>
                <w:rFonts w:cstheme="minorHAnsi"/>
                <w:b/>
                <w:bCs/>
                <w:sz w:val="20"/>
                <w:szCs w:val="20"/>
              </w:rPr>
            </w:pP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advised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check</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expired</w:t>
            </w:r>
            <w:r w:rsidR="00AB66E9" w:rsidRPr="00A45541">
              <w:rPr>
                <w:rFonts w:cstheme="minorHAnsi"/>
                <w:sz w:val="20"/>
                <w:szCs w:val="20"/>
              </w:rPr>
              <w:t xml:space="preserve"> </w:t>
            </w:r>
            <w:r w:rsidRPr="00A45541">
              <w:rPr>
                <w:rFonts w:cstheme="minorHAnsi"/>
                <w:sz w:val="20"/>
                <w:szCs w:val="20"/>
              </w:rPr>
              <w:t>medications</w:t>
            </w:r>
            <w:r w:rsidR="00AB66E9" w:rsidRPr="00A45541">
              <w:rPr>
                <w:rFonts w:cstheme="minorHAnsi"/>
                <w:sz w:val="20"/>
                <w:szCs w:val="20"/>
              </w:rPr>
              <w:t xml:space="preserve"> </w:t>
            </w:r>
            <w:r w:rsidRPr="00A45541">
              <w:rPr>
                <w:rFonts w:cstheme="minorHAnsi"/>
                <w:sz w:val="20"/>
                <w:szCs w:val="20"/>
              </w:rPr>
              <w:t>while</w:t>
            </w:r>
            <w:r w:rsidR="00AB66E9" w:rsidRPr="00A45541">
              <w:rPr>
                <w:rFonts w:cstheme="minorHAnsi"/>
                <w:sz w:val="20"/>
                <w:szCs w:val="20"/>
              </w:rPr>
              <w:t xml:space="preserve"> </w:t>
            </w:r>
            <w:r w:rsidRPr="00A45541">
              <w:rPr>
                <w:rFonts w:cstheme="minorHAnsi"/>
                <w:sz w:val="20"/>
                <w:szCs w:val="20"/>
              </w:rPr>
              <w:t>filling</w:t>
            </w:r>
            <w:r w:rsidR="00AB66E9" w:rsidRPr="00A45541">
              <w:rPr>
                <w:rFonts w:cstheme="minorHAnsi"/>
                <w:sz w:val="20"/>
                <w:szCs w:val="20"/>
              </w:rPr>
              <w:t xml:space="preserve"> </w:t>
            </w:r>
            <w:r w:rsidRPr="00A45541">
              <w:rPr>
                <w:rFonts w:cstheme="minorHAnsi"/>
                <w:sz w:val="20"/>
                <w:szCs w:val="20"/>
              </w:rPr>
              <w:t>out</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self-</w:t>
            </w:r>
            <w:r w:rsidR="00AB66E9" w:rsidRPr="00A45541">
              <w:rPr>
                <w:rFonts w:cstheme="minorHAnsi"/>
                <w:sz w:val="20"/>
                <w:szCs w:val="20"/>
              </w:rPr>
              <w:t xml:space="preserve"> </w:t>
            </w:r>
            <w:r w:rsidRPr="00A45541">
              <w:rPr>
                <w:rFonts w:cstheme="minorHAnsi"/>
                <w:sz w:val="20"/>
                <w:szCs w:val="20"/>
              </w:rPr>
              <w:t>inspection</w:t>
            </w:r>
            <w:r w:rsidR="00AB66E9" w:rsidRPr="00A45541">
              <w:rPr>
                <w:rFonts w:cstheme="minorHAnsi"/>
                <w:sz w:val="20"/>
                <w:szCs w:val="20"/>
              </w:rPr>
              <w:t xml:space="preserve"> </w:t>
            </w:r>
            <w:r w:rsidRPr="00A45541">
              <w:rPr>
                <w:rFonts w:cstheme="minorHAnsi"/>
                <w:sz w:val="20"/>
                <w:szCs w:val="20"/>
              </w:rPr>
              <w:t>report*</w:t>
            </w:r>
          </w:p>
        </w:tc>
        <w:tc>
          <w:tcPr>
            <w:tcW w:w="4860" w:type="dxa"/>
            <w:shd w:val="clear" w:color="auto" w:fill="BDD6EE" w:themeFill="accent1" w:themeFillTint="66"/>
          </w:tcPr>
          <w:p w14:paraId="3F4D7A4C" w14:textId="1B1A7D39" w:rsidR="005219C0" w:rsidRPr="00A45541" w:rsidRDefault="005219C0" w:rsidP="005219C0">
            <w:pPr>
              <w:spacing w:line="20" w:lineRule="atLeast"/>
              <w:rPr>
                <w:rFonts w:cstheme="minorHAnsi"/>
                <w:sz w:val="20"/>
                <w:szCs w:val="20"/>
              </w:rPr>
            </w:pPr>
            <w:r w:rsidRPr="00A45541">
              <w:rPr>
                <w:rFonts w:cstheme="minorHAnsi"/>
                <w:b/>
                <w:bCs/>
                <w:sz w:val="20"/>
                <w:szCs w:val="20"/>
              </w:rPr>
              <w:t>RCW</w:t>
            </w:r>
            <w:r w:rsidR="00AB66E9" w:rsidRPr="00A45541">
              <w:rPr>
                <w:rFonts w:cstheme="minorHAnsi"/>
                <w:b/>
                <w:bCs/>
                <w:sz w:val="20"/>
                <w:szCs w:val="20"/>
              </w:rPr>
              <w:t xml:space="preserve"> </w:t>
            </w:r>
            <w:r w:rsidRPr="00A45541">
              <w:rPr>
                <w:rFonts w:cstheme="minorHAnsi"/>
                <w:b/>
                <w:bCs/>
                <w:sz w:val="20"/>
                <w:szCs w:val="20"/>
              </w:rPr>
              <w:t>69.04.100</w:t>
            </w:r>
            <w:r w:rsidR="00AB66E9" w:rsidRPr="00A45541">
              <w:rPr>
                <w:rFonts w:cstheme="minorHAnsi"/>
                <w:sz w:val="20"/>
                <w:szCs w:val="20"/>
              </w:rPr>
              <w:t xml:space="preserve"> </w:t>
            </w:r>
            <w:r w:rsidRPr="00A45541">
              <w:rPr>
                <w:rFonts w:cstheme="minorHAnsi"/>
                <w:sz w:val="20"/>
                <w:szCs w:val="20"/>
              </w:rPr>
              <w:t>“Whenever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director</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find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intrastate</w:t>
            </w:r>
            <w:r w:rsidR="00AB66E9" w:rsidRPr="00A45541">
              <w:rPr>
                <w:rFonts w:cstheme="minorHAnsi"/>
                <w:sz w:val="20"/>
                <w:szCs w:val="20"/>
              </w:rPr>
              <w:t xml:space="preserve"> </w:t>
            </w:r>
            <w:r w:rsidRPr="00A45541">
              <w:rPr>
                <w:rFonts w:cstheme="minorHAnsi"/>
                <w:sz w:val="20"/>
                <w:szCs w:val="20"/>
              </w:rPr>
              <w:t>commerce</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article</w:t>
            </w:r>
            <w:r w:rsidR="00AB66E9" w:rsidRPr="00A45541">
              <w:rPr>
                <w:rFonts w:cstheme="minorHAnsi"/>
                <w:sz w:val="20"/>
                <w:szCs w:val="20"/>
              </w:rPr>
              <w:t xml:space="preserve"> </w:t>
            </w:r>
            <w:r w:rsidRPr="00A45541">
              <w:rPr>
                <w:rFonts w:cstheme="minorHAnsi"/>
                <w:sz w:val="20"/>
                <w:szCs w:val="20"/>
              </w:rPr>
              <w:t>subject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so</w:t>
            </w:r>
            <w:r w:rsidR="00AB66E9" w:rsidRPr="00A45541">
              <w:rPr>
                <w:rFonts w:cstheme="minorHAnsi"/>
                <w:sz w:val="20"/>
                <w:szCs w:val="20"/>
              </w:rPr>
              <w:t xml:space="preserve"> </w:t>
            </w:r>
            <w:r w:rsidRPr="00A45541">
              <w:rPr>
                <w:rFonts w:cstheme="minorHAnsi"/>
                <w:sz w:val="20"/>
                <w:szCs w:val="20"/>
              </w:rPr>
              <w:t>adulterated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misbranded</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unfit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unsafe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human</w:t>
            </w:r>
            <w:r w:rsidR="00AB66E9" w:rsidRPr="00A45541">
              <w:rPr>
                <w:rFonts w:cstheme="minorHAnsi"/>
                <w:sz w:val="20"/>
                <w:szCs w:val="20"/>
              </w:rPr>
              <w:t xml:space="preserve"> </w:t>
            </w:r>
            <w:r w:rsidRPr="00A45541">
              <w:rPr>
                <w:rFonts w:cstheme="minorHAnsi"/>
                <w:sz w:val="20"/>
                <w:szCs w:val="20"/>
              </w:rPr>
              <w:t>use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its</w:t>
            </w:r>
            <w:r w:rsidR="00AB66E9" w:rsidRPr="00A45541">
              <w:rPr>
                <w:rFonts w:cstheme="minorHAnsi"/>
                <w:sz w:val="20"/>
                <w:szCs w:val="20"/>
              </w:rPr>
              <w:t xml:space="preserve"> </w:t>
            </w:r>
            <w:r w:rsidRPr="00A45541">
              <w:rPr>
                <w:rFonts w:cstheme="minorHAnsi"/>
                <w:sz w:val="20"/>
                <w:szCs w:val="20"/>
              </w:rPr>
              <w:t>immediate</w:t>
            </w:r>
            <w:r w:rsidR="00AB66E9" w:rsidRPr="00A45541">
              <w:rPr>
                <w:rFonts w:cstheme="minorHAnsi"/>
                <w:sz w:val="20"/>
                <w:szCs w:val="20"/>
              </w:rPr>
              <w:t xml:space="preserve"> </w:t>
            </w:r>
            <w:r w:rsidRPr="00A45541">
              <w:rPr>
                <w:rFonts w:cstheme="minorHAnsi"/>
                <w:sz w:val="20"/>
                <w:szCs w:val="20"/>
              </w:rPr>
              <w:t>condemnation</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protect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public</w:t>
            </w:r>
            <w:r w:rsidR="00AB66E9" w:rsidRPr="00A45541">
              <w:rPr>
                <w:rFonts w:cstheme="minorHAnsi"/>
                <w:sz w:val="20"/>
                <w:szCs w:val="20"/>
              </w:rPr>
              <w:t xml:space="preserve"> </w:t>
            </w:r>
            <w:r w:rsidRPr="00A45541">
              <w:rPr>
                <w:rFonts w:cstheme="minorHAnsi"/>
                <w:sz w:val="20"/>
                <w:szCs w:val="20"/>
              </w:rPr>
              <w:t>health,</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article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hereby</w:t>
            </w:r>
            <w:r w:rsidR="00AB66E9" w:rsidRPr="00A45541">
              <w:rPr>
                <w:rFonts w:cstheme="minorHAnsi"/>
                <w:sz w:val="20"/>
                <w:szCs w:val="20"/>
              </w:rPr>
              <w:t xml:space="preserve"> </w:t>
            </w:r>
            <w:r w:rsidRPr="00A45541">
              <w:rPr>
                <w:rFonts w:cstheme="minorHAnsi"/>
                <w:sz w:val="20"/>
                <w:szCs w:val="20"/>
              </w:rPr>
              <w:t>declared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nuisance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director</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hereby</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forthwith</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destroy</w:t>
            </w:r>
            <w:r w:rsidR="00AB66E9" w:rsidRPr="00A45541">
              <w:rPr>
                <w:rFonts w:cstheme="minorHAnsi"/>
                <w:sz w:val="20"/>
                <w:szCs w:val="20"/>
              </w:rPr>
              <w:t xml:space="preserve"> </w:t>
            </w:r>
            <w:r w:rsidRPr="00A45541">
              <w:rPr>
                <w:rFonts w:cstheme="minorHAnsi"/>
                <w:sz w:val="20"/>
                <w:szCs w:val="20"/>
              </w:rPr>
              <w:t>such</w:t>
            </w:r>
            <w:r w:rsidR="00AB66E9" w:rsidRPr="00A45541">
              <w:rPr>
                <w:rFonts w:cstheme="minorHAnsi"/>
                <w:sz w:val="20"/>
                <w:szCs w:val="20"/>
              </w:rPr>
              <w:t xml:space="preserve"> </w:t>
            </w:r>
            <w:r w:rsidRPr="00A45541">
              <w:rPr>
                <w:rFonts w:cstheme="minorHAnsi"/>
                <w:sz w:val="20"/>
                <w:szCs w:val="20"/>
              </w:rPr>
              <w:t>article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render</w:t>
            </w:r>
            <w:r w:rsidR="00AB66E9" w:rsidRPr="00A45541">
              <w:rPr>
                <w:rFonts w:cstheme="minorHAnsi"/>
                <w:sz w:val="20"/>
                <w:szCs w:val="20"/>
              </w:rPr>
              <w:t xml:space="preserve"> </w:t>
            </w:r>
            <w:r w:rsidRPr="00A45541">
              <w:rPr>
                <w:rFonts w:cstheme="minorHAnsi"/>
                <w:sz w:val="20"/>
                <w:szCs w:val="20"/>
              </w:rPr>
              <w:t>it</w:t>
            </w:r>
            <w:r w:rsidR="00AB66E9" w:rsidRPr="00A45541">
              <w:rPr>
                <w:rFonts w:cstheme="minorHAnsi"/>
                <w:sz w:val="20"/>
                <w:szCs w:val="20"/>
              </w:rPr>
              <w:t xml:space="preserve"> </w:t>
            </w:r>
            <w:r w:rsidRPr="00A45541">
              <w:rPr>
                <w:rFonts w:cstheme="minorHAnsi"/>
                <w:sz w:val="20"/>
                <w:szCs w:val="20"/>
              </w:rPr>
              <w:t>unsalable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human</w:t>
            </w:r>
            <w:r w:rsidR="00AB66E9" w:rsidRPr="00A45541">
              <w:rPr>
                <w:rFonts w:cstheme="minorHAnsi"/>
                <w:sz w:val="20"/>
                <w:szCs w:val="20"/>
              </w:rPr>
              <w:t xml:space="preserve"> </w:t>
            </w:r>
            <w:r w:rsidRPr="00A45541">
              <w:rPr>
                <w:rFonts w:cstheme="minorHAnsi"/>
                <w:sz w:val="20"/>
                <w:szCs w:val="20"/>
              </w:rPr>
              <w:t>use.”</w:t>
            </w:r>
          </w:p>
          <w:p w14:paraId="1A599CB7" w14:textId="209A5B15"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246-945-415(1)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deliver</w:t>
            </w:r>
            <w:r w:rsidR="00AB66E9" w:rsidRPr="00A45541">
              <w:rPr>
                <w:rFonts w:cstheme="minorHAnsi"/>
                <w:sz w:val="20"/>
                <w:szCs w:val="20"/>
              </w:rPr>
              <w:t xml:space="preserve"> </w:t>
            </w:r>
            <w:r w:rsidRPr="00A45541">
              <w:rPr>
                <w:rFonts w:cstheme="minorHAnsi"/>
                <w:sz w:val="20"/>
                <w:szCs w:val="20"/>
              </w:rPr>
              <w:t>filled</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long</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measures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taken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ensure</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receipt</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agent.”</w:t>
            </w:r>
          </w:p>
        </w:tc>
        <w:sdt>
          <w:sdtPr>
            <w:rPr>
              <w:rFonts w:cstheme="minorHAnsi"/>
              <w:sz w:val="20"/>
              <w:szCs w:val="20"/>
            </w:rPr>
            <w:id w:val="1302193243"/>
            <w:placeholder>
              <w:docPart w:val="A2C0F3725F4C4FF0A5236EA022EA75D6"/>
            </w:placeholder>
            <w:showingPlcHdr/>
          </w:sdtPr>
          <w:sdtContent>
            <w:tc>
              <w:tcPr>
                <w:tcW w:w="4590" w:type="dxa"/>
                <w:shd w:val="clear" w:color="auto" w:fill="BDD6EE" w:themeFill="accent1" w:themeFillTint="66"/>
              </w:tcPr>
              <w:p w14:paraId="7ADDC98E" w14:textId="737E52E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0C2C25B" w14:textId="77777777" w:rsidTr="00480EC1">
        <w:tc>
          <w:tcPr>
            <w:tcW w:w="450" w:type="dxa"/>
            <w:shd w:val="clear" w:color="auto" w:fill="auto"/>
            <w:vAlign w:val="center"/>
          </w:tcPr>
          <w:sdt>
            <w:sdtPr>
              <w:rPr>
                <w:rFonts w:eastAsia="MS Gothic" w:cstheme="minorHAnsi"/>
                <w:b/>
                <w:bCs/>
                <w:sz w:val="20"/>
                <w:szCs w:val="20"/>
              </w:rPr>
              <w:id w:val="1549328467"/>
              <w14:checkbox>
                <w14:checked w14:val="0"/>
                <w14:checkedState w14:val="2612" w14:font="MS Gothic"/>
                <w14:uncheckedState w14:val="2610" w14:font="MS Gothic"/>
              </w14:checkbox>
            </w:sdtPr>
            <w:sdtContent>
              <w:p w14:paraId="5A6FCD1C" w14:textId="177D9B1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892609665"/>
              <w14:checkbox>
                <w14:checked w14:val="0"/>
                <w14:checkedState w14:val="2612" w14:font="MS Gothic"/>
                <w14:uncheckedState w14:val="2610" w14:font="MS Gothic"/>
              </w14:checkbox>
            </w:sdtPr>
            <w:sdtContent>
              <w:p w14:paraId="0E1C9892" w14:textId="02A1EAA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144777984"/>
            <w14:checkbox>
              <w14:checked w14:val="0"/>
              <w14:checkedState w14:val="2612" w14:font="MS Gothic"/>
              <w14:uncheckedState w14:val="2610" w14:font="MS Gothic"/>
            </w14:checkbox>
          </w:sdtPr>
          <w:sdtContent>
            <w:tc>
              <w:tcPr>
                <w:tcW w:w="450" w:type="dxa"/>
                <w:shd w:val="clear" w:color="auto" w:fill="auto"/>
                <w:vAlign w:val="center"/>
              </w:tcPr>
              <w:p w14:paraId="7A15D401" w14:textId="5678E07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27328B2" w14:textId="2163B57A" w:rsidR="005219C0" w:rsidRPr="00283E00" w:rsidRDefault="005219C0" w:rsidP="008E1C50">
            <w:pPr>
              <w:pStyle w:val="ListParagraph"/>
            </w:pPr>
          </w:p>
        </w:tc>
        <w:tc>
          <w:tcPr>
            <w:tcW w:w="3150" w:type="dxa"/>
            <w:gridSpan w:val="2"/>
            <w:shd w:val="clear" w:color="auto" w:fill="auto"/>
            <w:vAlign w:val="center"/>
          </w:tcPr>
          <w:p w14:paraId="06ECF1BC" w14:textId="19ABD12D"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return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reuse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medications?</w:t>
            </w:r>
          </w:p>
        </w:tc>
        <w:tc>
          <w:tcPr>
            <w:tcW w:w="4860" w:type="dxa"/>
            <w:shd w:val="clear" w:color="auto" w:fill="auto"/>
          </w:tcPr>
          <w:p w14:paraId="39FDFE42" w14:textId="37B97922"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246-945-485(1)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device</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accepted</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return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reuse</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follows: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been</w:t>
            </w:r>
            <w:r w:rsidR="00AB66E9" w:rsidRPr="00A45541">
              <w:rPr>
                <w:rFonts w:cstheme="minorHAnsi"/>
                <w:sz w:val="20"/>
                <w:szCs w:val="20"/>
              </w:rPr>
              <w:t xml:space="preserve"> </w:t>
            </w:r>
            <w:r w:rsidRPr="00A45541">
              <w:rPr>
                <w:rFonts w:cstheme="minorHAnsi"/>
                <w:sz w:val="20"/>
                <w:szCs w:val="20"/>
              </w:rPr>
              <w:t>maintained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custody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control</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institutional</w:t>
            </w:r>
            <w:r w:rsidR="00AB66E9" w:rsidRPr="00A45541">
              <w:rPr>
                <w:rFonts w:cstheme="minorHAnsi"/>
                <w:sz w:val="20"/>
                <w:szCs w:val="20"/>
              </w:rPr>
              <w:t xml:space="preserve"> </w:t>
            </w:r>
            <w:r w:rsidRPr="00A45541">
              <w:rPr>
                <w:rFonts w:cstheme="minorHAnsi"/>
                <w:sz w:val="20"/>
                <w:szCs w:val="20"/>
              </w:rPr>
              <w:t>facility,</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their</w:t>
            </w:r>
            <w:r w:rsidR="00AB66E9" w:rsidRPr="00A45541">
              <w:rPr>
                <w:rFonts w:cstheme="minorHAnsi"/>
                <w:sz w:val="20"/>
                <w:szCs w:val="20"/>
              </w:rPr>
              <w:t xml:space="preserve"> </w:t>
            </w:r>
            <w:r w:rsidRPr="00A45541">
              <w:rPr>
                <w:rFonts w:cstheme="minorHAnsi"/>
                <w:sz w:val="20"/>
                <w:szCs w:val="20"/>
              </w:rPr>
              <w:t>related</w:t>
            </w:r>
            <w:r w:rsidR="00AB66E9" w:rsidRPr="00A45541">
              <w:rPr>
                <w:rFonts w:cstheme="minorHAnsi"/>
                <w:sz w:val="20"/>
                <w:szCs w:val="20"/>
              </w:rPr>
              <w:t xml:space="preserve"> </w:t>
            </w:r>
            <w:r w:rsidRPr="00A45541">
              <w:rPr>
                <w:rFonts w:cstheme="minorHAnsi"/>
                <w:sz w:val="20"/>
                <w:szCs w:val="20"/>
              </w:rPr>
              <w:t>facilities</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common</w:t>
            </w:r>
            <w:r w:rsidR="00AB66E9" w:rsidRPr="00A45541">
              <w:rPr>
                <w:rFonts w:cstheme="minorHAnsi"/>
                <w:sz w:val="20"/>
                <w:szCs w:val="20"/>
              </w:rPr>
              <w:t xml:space="preserve"> </w:t>
            </w:r>
            <w:r w:rsidRPr="00A45541">
              <w:rPr>
                <w:rFonts w:cstheme="minorHAnsi"/>
                <w:sz w:val="20"/>
                <w:szCs w:val="20"/>
              </w:rPr>
              <w:t>control</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returned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reused</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r w:rsidR="00AB66E9" w:rsidRPr="00A45541">
              <w:rPr>
                <w:rFonts w:cstheme="minorHAnsi"/>
                <w:sz w:val="20"/>
                <w:szCs w:val="20"/>
              </w:rPr>
              <w:t xml:space="preserve"> </w:t>
            </w:r>
            <w:r w:rsidRPr="00A45541">
              <w:rPr>
                <w:rFonts w:cstheme="minorHAnsi"/>
                <w:sz w:val="20"/>
                <w:szCs w:val="20"/>
              </w:rPr>
              <w:t>can</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assured.</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Those</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qualify</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return</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provisions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chapter</w:t>
            </w:r>
            <w:r w:rsidR="00AB66E9" w:rsidRPr="00A45541">
              <w:rPr>
                <w:rFonts w:cstheme="minorHAnsi"/>
                <w:sz w:val="20"/>
                <w:szCs w:val="20"/>
              </w:rPr>
              <w:t xml:space="preserve"> </w:t>
            </w:r>
            <w:r w:rsidRPr="00A45541">
              <w:rPr>
                <w:rFonts w:cstheme="minorHAnsi"/>
                <w:sz w:val="20"/>
                <w:szCs w:val="20"/>
              </w:rPr>
              <w:t>69.70</w:t>
            </w:r>
            <w:r w:rsidR="00AB66E9" w:rsidRPr="00A45541">
              <w:rPr>
                <w:rFonts w:cstheme="minorHAnsi"/>
                <w:sz w:val="20"/>
                <w:szCs w:val="20"/>
              </w:rPr>
              <w:t xml:space="preserve"> </w:t>
            </w:r>
            <w:r w:rsidRPr="00A45541">
              <w:rPr>
                <w:rFonts w:cstheme="minorHAnsi"/>
                <w:sz w:val="20"/>
                <w:szCs w:val="20"/>
              </w:rPr>
              <w:t>RCW.</w:t>
            </w:r>
          </w:p>
        </w:tc>
        <w:sdt>
          <w:sdtPr>
            <w:rPr>
              <w:rFonts w:cstheme="minorHAnsi"/>
              <w:sz w:val="20"/>
              <w:szCs w:val="20"/>
            </w:rPr>
            <w:id w:val="43101397"/>
            <w:placeholder>
              <w:docPart w:val="DD674C16DF2143528CDF2C13CE2A40CF"/>
            </w:placeholder>
            <w:showingPlcHdr/>
          </w:sdtPr>
          <w:sdtContent>
            <w:tc>
              <w:tcPr>
                <w:tcW w:w="4590" w:type="dxa"/>
                <w:shd w:val="clear" w:color="auto" w:fill="auto"/>
              </w:tcPr>
              <w:p w14:paraId="600FFF51" w14:textId="6B4D841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61B1494" w14:textId="77777777" w:rsidTr="00480EC1">
        <w:tc>
          <w:tcPr>
            <w:tcW w:w="450" w:type="dxa"/>
            <w:shd w:val="clear" w:color="auto" w:fill="auto"/>
            <w:vAlign w:val="center"/>
          </w:tcPr>
          <w:sdt>
            <w:sdtPr>
              <w:rPr>
                <w:rFonts w:eastAsia="MS Gothic" w:cstheme="minorHAnsi"/>
                <w:b/>
                <w:bCs/>
                <w:sz w:val="20"/>
                <w:szCs w:val="20"/>
              </w:rPr>
              <w:id w:val="-1225136638"/>
              <w14:checkbox>
                <w14:checked w14:val="0"/>
                <w14:checkedState w14:val="2612" w14:font="MS Gothic"/>
                <w14:uncheckedState w14:val="2610" w14:font="MS Gothic"/>
              </w14:checkbox>
            </w:sdtPr>
            <w:sdtContent>
              <w:p w14:paraId="11CF758D" w14:textId="02582B1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902182571"/>
              <w14:checkbox>
                <w14:checked w14:val="0"/>
                <w14:checkedState w14:val="2612" w14:font="MS Gothic"/>
                <w14:uncheckedState w14:val="2610" w14:font="MS Gothic"/>
              </w14:checkbox>
            </w:sdtPr>
            <w:sdtContent>
              <w:p w14:paraId="5EDD4B0F" w14:textId="55D4FB57"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618060429"/>
            <w14:checkbox>
              <w14:checked w14:val="0"/>
              <w14:checkedState w14:val="2612" w14:font="MS Gothic"/>
              <w14:uncheckedState w14:val="2610" w14:font="MS Gothic"/>
            </w14:checkbox>
          </w:sdtPr>
          <w:sdtContent>
            <w:tc>
              <w:tcPr>
                <w:tcW w:w="450" w:type="dxa"/>
                <w:shd w:val="clear" w:color="auto" w:fill="auto"/>
                <w:vAlign w:val="center"/>
              </w:tcPr>
              <w:p w14:paraId="6A955810" w14:textId="35DB25BE"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E6040F0" w14:textId="0935C32B" w:rsidR="005219C0" w:rsidRPr="00283E00" w:rsidRDefault="005219C0" w:rsidP="008E1C50">
            <w:pPr>
              <w:pStyle w:val="ListParagraph"/>
            </w:pPr>
          </w:p>
        </w:tc>
        <w:tc>
          <w:tcPr>
            <w:tcW w:w="3150" w:type="dxa"/>
            <w:gridSpan w:val="2"/>
            <w:shd w:val="clear" w:color="auto" w:fill="auto"/>
            <w:vAlign w:val="center"/>
          </w:tcPr>
          <w:p w14:paraId="56B65BB0" w14:textId="39B0D7E3"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meet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return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destruction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medications?</w:t>
            </w:r>
          </w:p>
        </w:tc>
        <w:tc>
          <w:tcPr>
            <w:tcW w:w="4860" w:type="dxa"/>
            <w:shd w:val="clear" w:color="auto" w:fill="auto"/>
          </w:tcPr>
          <w:p w14:paraId="4B2AD496" w14:textId="73729C82" w:rsidR="005219C0" w:rsidRPr="002B0E03" w:rsidRDefault="005219C0" w:rsidP="005219C0">
            <w:pPr>
              <w:spacing w:line="20" w:lineRule="atLeast"/>
              <w:rPr>
                <w:rFonts w:cstheme="minorHAnsi"/>
                <w:w w:val="97"/>
                <w:sz w:val="20"/>
                <w:szCs w:val="20"/>
              </w:rPr>
            </w:pPr>
            <w:r w:rsidRPr="002B0E03">
              <w:rPr>
                <w:rFonts w:cstheme="minorHAnsi"/>
                <w:b/>
                <w:bCs/>
                <w:w w:val="97"/>
                <w:sz w:val="20"/>
                <w:szCs w:val="20"/>
              </w:rPr>
              <w:t>WAC</w:t>
            </w:r>
            <w:r w:rsidR="00AB66E9" w:rsidRPr="002B0E03">
              <w:rPr>
                <w:rFonts w:cstheme="minorHAnsi"/>
                <w:b/>
                <w:bCs/>
                <w:w w:val="97"/>
                <w:sz w:val="20"/>
                <w:szCs w:val="20"/>
              </w:rPr>
              <w:t xml:space="preserve"> </w:t>
            </w:r>
            <w:r w:rsidRPr="002B0E03">
              <w:rPr>
                <w:rFonts w:cstheme="minorHAnsi"/>
                <w:b/>
                <w:bCs/>
                <w:w w:val="97"/>
                <w:sz w:val="20"/>
                <w:szCs w:val="20"/>
              </w:rPr>
              <w:t>246-945-485(2)</w:t>
            </w:r>
            <w:r w:rsidR="00AB66E9" w:rsidRPr="002B0E03">
              <w:rPr>
                <w:rFonts w:cstheme="minorHAnsi"/>
                <w:w w:val="97"/>
                <w:sz w:val="20"/>
                <w:szCs w:val="20"/>
              </w:rPr>
              <w:t xml:space="preserve"> </w:t>
            </w:r>
            <w:r w:rsidRPr="002B0E03">
              <w:rPr>
                <w:rFonts w:cstheme="minorHAnsi"/>
                <w:w w:val="97"/>
                <w:sz w:val="20"/>
                <w:szCs w:val="20"/>
              </w:rPr>
              <w:t>“A</w:t>
            </w:r>
            <w:r w:rsidR="00AB66E9" w:rsidRPr="002B0E03">
              <w:rPr>
                <w:rFonts w:cstheme="minorHAnsi"/>
                <w:w w:val="97"/>
                <w:sz w:val="20"/>
                <w:szCs w:val="20"/>
              </w:rPr>
              <w:t xml:space="preserve"> </w:t>
            </w:r>
            <w:r w:rsidRPr="002B0E03">
              <w:rPr>
                <w:rFonts w:cstheme="minorHAnsi"/>
                <w:w w:val="97"/>
                <w:sz w:val="20"/>
                <w:szCs w:val="20"/>
              </w:rPr>
              <w:t>dispensed</w:t>
            </w:r>
            <w:r w:rsidR="00AB66E9" w:rsidRPr="002B0E03">
              <w:rPr>
                <w:rFonts w:cstheme="minorHAnsi"/>
                <w:w w:val="97"/>
                <w:sz w:val="20"/>
                <w:szCs w:val="20"/>
              </w:rPr>
              <w:t xml:space="preserve"> </w:t>
            </w:r>
            <w:r w:rsidRPr="002B0E03">
              <w:rPr>
                <w:rFonts w:cstheme="minorHAnsi"/>
                <w:w w:val="97"/>
                <w:sz w:val="20"/>
                <w:szCs w:val="20"/>
              </w:rPr>
              <w:t>drug</w:t>
            </w:r>
            <w:r w:rsidR="00AB66E9" w:rsidRPr="002B0E03">
              <w:rPr>
                <w:rFonts w:cstheme="minorHAnsi"/>
                <w:w w:val="97"/>
                <w:sz w:val="20"/>
                <w:szCs w:val="20"/>
              </w:rPr>
              <w:t xml:space="preserve"> </w:t>
            </w:r>
            <w:r w:rsidRPr="002B0E03">
              <w:rPr>
                <w:rFonts w:cstheme="minorHAnsi"/>
                <w:w w:val="97"/>
                <w:sz w:val="20"/>
                <w:szCs w:val="20"/>
              </w:rPr>
              <w:t>or</w:t>
            </w:r>
            <w:r w:rsidR="00AB66E9" w:rsidRPr="002B0E03">
              <w:rPr>
                <w:rFonts w:cstheme="minorHAnsi"/>
                <w:w w:val="97"/>
                <w:sz w:val="20"/>
                <w:szCs w:val="20"/>
              </w:rPr>
              <w:t xml:space="preserve"> </w:t>
            </w:r>
            <w:r w:rsidRPr="002B0E03">
              <w:rPr>
                <w:rFonts w:cstheme="minorHAnsi"/>
                <w:w w:val="97"/>
                <w:sz w:val="20"/>
                <w:szCs w:val="20"/>
              </w:rPr>
              <w:t>prescription</w:t>
            </w:r>
            <w:r w:rsidR="00AB66E9" w:rsidRPr="002B0E03">
              <w:rPr>
                <w:rFonts w:cstheme="minorHAnsi"/>
                <w:w w:val="97"/>
                <w:sz w:val="20"/>
                <w:szCs w:val="20"/>
              </w:rPr>
              <w:t xml:space="preserve"> </w:t>
            </w:r>
            <w:r w:rsidRPr="002B0E03">
              <w:rPr>
                <w:rFonts w:cstheme="minorHAnsi"/>
                <w:w w:val="97"/>
                <w:sz w:val="20"/>
                <w:szCs w:val="20"/>
              </w:rPr>
              <w:t>device</w:t>
            </w:r>
            <w:r w:rsidR="00AB66E9" w:rsidRPr="002B0E03">
              <w:rPr>
                <w:rFonts w:cstheme="minorHAnsi"/>
                <w:w w:val="97"/>
                <w:sz w:val="20"/>
                <w:szCs w:val="20"/>
              </w:rPr>
              <w:t xml:space="preserve"> </w:t>
            </w:r>
            <w:r w:rsidRPr="002B0E03">
              <w:rPr>
                <w:rFonts w:cstheme="minorHAnsi"/>
                <w:w w:val="97"/>
                <w:sz w:val="20"/>
                <w:szCs w:val="20"/>
              </w:rPr>
              <w:t>may</w:t>
            </w:r>
            <w:r w:rsidR="00AB66E9" w:rsidRPr="002B0E03">
              <w:rPr>
                <w:rFonts w:cstheme="minorHAnsi"/>
                <w:w w:val="97"/>
                <w:sz w:val="20"/>
                <w:szCs w:val="20"/>
              </w:rPr>
              <w:t xml:space="preserve"> </w:t>
            </w:r>
            <w:r w:rsidRPr="002B0E03">
              <w:rPr>
                <w:rFonts w:cstheme="minorHAnsi"/>
                <w:w w:val="97"/>
                <w:sz w:val="20"/>
                <w:szCs w:val="20"/>
              </w:rPr>
              <w:t>be</w:t>
            </w:r>
            <w:r w:rsidR="00AB66E9" w:rsidRPr="002B0E03">
              <w:rPr>
                <w:rFonts w:cstheme="minorHAnsi"/>
                <w:w w:val="97"/>
                <w:sz w:val="20"/>
                <w:szCs w:val="20"/>
              </w:rPr>
              <w:t xml:space="preserve"> </w:t>
            </w:r>
            <w:r w:rsidRPr="002B0E03">
              <w:rPr>
                <w:rFonts w:cstheme="minorHAnsi"/>
                <w:w w:val="97"/>
                <w:sz w:val="20"/>
                <w:szCs w:val="20"/>
              </w:rPr>
              <w:t>accepted</w:t>
            </w:r>
            <w:r w:rsidR="00AB66E9" w:rsidRPr="002B0E03">
              <w:rPr>
                <w:rFonts w:cstheme="minorHAnsi"/>
                <w:w w:val="97"/>
                <w:sz w:val="20"/>
                <w:szCs w:val="20"/>
              </w:rPr>
              <w:t xml:space="preserve"> </w:t>
            </w:r>
            <w:r w:rsidRPr="002B0E03">
              <w:rPr>
                <w:rFonts w:cstheme="minorHAnsi"/>
                <w:w w:val="97"/>
                <w:sz w:val="20"/>
                <w:szCs w:val="20"/>
              </w:rPr>
              <w:t>for</w:t>
            </w:r>
            <w:r w:rsidR="00AB66E9" w:rsidRPr="002B0E03">
              <w:rPr>
                <w:rFonts w:cstheme="minorHAnsi"/>
                <w:w w:val="97"/>
                <w:sz w:val="20"/>
                <w:szCs w:val="20"/>
              </w:rPr>
              <w:t xml:space="preserve"> </w:t>
            </w:r>
            <w:r w:rsidRPr="002B0E03">
              <w:rPr>
                <w:rFonts w:cstheme="minorHAnsi"/>
                <w:w w:val="97"/>
                <w:sz w:val="20"/>
                <w:szCs w:val="20"/>
              </w:rPr>
              <w:t>return</w:t>
            </w:r>
            <w:r w:rsidR="00AB66E9" w:rsidRPr="002B0E03">
              <w:rPr>
                <w:rFonts w:cstheme="minorHAnsi"/>
                <w:w w:val="97"/>
                <w:sz w:val="20"/>
                <w:szCs w:val="20"/>
              </w:rPr>
              <w:t xml:space="preserve"> </w:t>
            </w:r>
            <w:r w:rsidRPr="002B0E03">
              <w:rPr>
                <w:rFonts w:cstheme="minorHAnsi"/>
                <w:w w:val="97"/>
                <w:sz w:val="20"/>
                <w:szCs w:val="20"/>
              </w:rPr>
              <w:t>and</w:t>
            </w:r>
            <w:r w:rsidR="00AB66E9" w:rsidRPr="002B0E03">
              <w:rPr>
                <w:rFonts w:cstheme="minorHAnsi"/>
                <w:w w:val="97"/>
                <w:sz w:val="20"/>
                <w:szCs w:val="20"/>
              </w:rPr>
              <w:t xml:space="preserve"> </w:t>
            </w:r>
            <w:r w:rsidRPr="002B0E03">
              <w:rPr>
                <w:rFonts w:cstheme="minorHAnsi"/>
                <w:w w:val="97"/>
                <w:sz w:val="20"/>
                <w:szCs w:val="20"/>
              </w:rPr>
              <w:t>destruction</w:t>
            </w:r>
            <w:r w:rsidR="00AB66E9" w:rsidRPr="002B0E03">
              <w:rPr>
                <w:rFonts w:cstheme="minorHAnsi"/>
                <w:w w:val="97"/>
                <w:sz w:val="20"/>
                <w:szCs w:val="20"/>
              </w:rPr>
              <w:t xml:space="preserve"> </w:t>
            </w:r>
            <w:r w:rsidRPr="002B0E03">
              <w:rPr>
                <w:rFonts w:cstheme="minorHAnsi"/>
                <w:w w:val="97"/>
                <w:sz w:val="20"/>
                <w:szCs w:val="20"/>
              </w:rPr>
              <w:t>if:</w:t>
            </w:r>
            <w:r w:rsidR="00AB66E9" w:rsidRPr="002B0E03">
              <w:rPr>
                <w:rFonts w:cstheme="minorHAnsi"/>
                <w:w w:val="97"/>
                <w:sz w:val="20"/>
                <w:szCs w:val="20"/>
              </w:rPr>
              <w:t xml:space="preserve"> </w:t>
            </w:r>
            <w:r w:rsidRPr="002B0E03">
              <w:rPr>
                <w:rFonts w:cstheme="minorHAnsi"/>
                <w:w w:val="97"/>
                <w:sz w:val="20"/>
                <w:szCs w:val="20"/>
              </w:rPr>
              <w:t>(a)</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dispensed</w:t>
            </w:r>
            <w:r w:rsidR="00AB66E9" w:rsidRPr="002B0E03">
              <w:rPr>
                <w:rFonts w:cstheme="minorHAnsi"/>
                <w:w w:val="97"/>
                <w:sz w:val="20"/>
                <w:szCs w:val="20"/>
              </w:rPr>
              <w:t xml:space="preserve"> </w:t>
            </w:r>
            <w:r w:rsidRPr="002B0E03">
              <w:rPr>
                <w:rFonts w:cstheme="minorHAnsi"/>
                <w:w w:val="97"/>
                <w:sz w:val="20"/>
                <w:szCs w:val="20"/>
              </w:rPr>
              <w:t>drug</w:t>
            </w:r>
            <w:r w:rsidR="00AB66E9" w:rsidRPr="002B0E03">
              <w:rPr>
                <w:rFonts w:cstheme="minorHAnsi"/>
                <w:w w:val="97"/>
                <w:sz w:val="20"/>
                <w:szCs w:val="20"/>
              </w:rPr>
              <w:t xml:space="preserve"> </w:t>
            </w:r>
            <w:r w:rsidRPr="002B0E03">
              <w:rPr>
                <w:rFonts w:cstheme="minorHAnsi"/>
                <w:w w:val="97"/>
                <w:sz w:val="20"/>
                <w:szCs w:val="20"/>
              </w:rPr>
              <w:t>or</w:t>
            </w:r>
            <w:r w:rsidR="00AB66E9" w:rsidRPr="002B0E03">
              <w:rPr>
                <w:rFonts w:cstheme="minorHAnsi"/>
                <w:w w:val="97"/>
                <w:sz w:val="20"/>
                <w:szCs w:val="20"/>
              </w:rPr>
              <w:t xml:space="preserve"> </w:t>
            </w:r>
            <w:r w:rsidRPr="002B0E03">
              <w:rPr>
                <w:rFonts w:cstheme="minorHAnsi"/>
                <w:w w:val="97"/>
                <w:sz w:val="20"/>
                <w:szCs w:val="20"/>
              </w:rPr>
              <w:t>prescription</w:t>
            </w:r>
            <w:r w:rsidR="00AB66E9" w:rsidRPr="002B0E03">
              <w:rPr>
                <w:rFonts w:cstheme="minorHAnsi"/>
                <w:w w:val="97"/>
                <w:sz w:val="20"/>
                <w:szCs w:val="20"/>
              </w:rPr>
              <w:t xml:space="preserve"> </w:t>
            </w:r>
            <w:r w:rsidRPr="002B0E03">
              <w:rPr>
                <w:rFonts w:cstheme="minorHAnsi"/>
                <w:w w:val="97"/>
                <w:sz w:val="20"/>
                <w:szCs w:val="20"/>
              </w:rPr>
              <w:t>device</w:t>
            </w:r>
            <w:r w:rsidR="00AB66E9" w:rsidRPr="002B0E03">
              <w:rPr>
                <w:rFonts w:cstheme="minorHAnsi"/>
                <w:w w:val="97"/>
                <w:sz w:val="20"/>
                <w:szCs w:val="20"/>
              </w:rPr>
              <w:t xml:space="preserve"> </w:t>
            </w:r>
            <w:r w:rsidRPr="002B0E03">
              <w:rPr>
                <w:rFonts w:cstheme="minorHAnsi"/>
                <w:w w:val="97"/>
                <w:sz w:val="20"/>
                <w:szCs w:val="20"/>
              </w:rPr>
              <w:t>was</w:t>
            </w:r>
            <w:r w:rsidR="00AB66E9" w:rsidRPr="002B0E03">
              <w:rPr>
                <w:rFonts w:cstheme="minorHAnsi"/>
                <w:w w:val="97"/>
                <w:sz w:val="20"/>
                <w:szCs w:val="20"/>
              </w:rPr>
              <w:t xml:space="preserve"> </w:t>
            </w:r>
            <w:r w:rsidRPr="002B0E03">
              <w:rPr>
                <w:rFonts w:cstheme="minorHAnsi"/>
                <w:w w:val="97"/>
                <w:sz w:val="20"/>
                <w:szCs w:val="20"/>
              </w:rPr>
              <w:t>dispensed</w:t>
            </w:r>
            <w:r w:rsidR="00AB66E9" w:rsidRPr="002B0E03">
              <w:rPr>
                <w:rFonts w:cstheme="minorHAnsi"/>
                <w:w w:val="97"/>
                <w:sz w:val="20"/>
                <w:szCs w:val="20"/>
              </w:rPr>
              <w:t xml:space="preserve"> </w:t>
            </w:r>
            <w:r w:rsidRPr="002B0E03">
              <w:rPr>
                <w:rFonts w:cstheme="minorHAnsi"/>
                <w:w w:val="97"/>
                <w:sz w:val="20"/>
                <w:szCs w:val="20"/>
              </w:rPr>
              <w:t>in</w:t>
            </w:r>
            <w:r w:rsidR="00AB66E9" w:rsidRPr="002B0E03">
              <w:rPr>
                <w:rFonts w:cstheme="minorHAnsi"/>
                <w:w w:val="97"/>
                <w:sz w:val="20"/>
                <w:szCs w:val="20"/>
              </w:rPr>
              <w:t xml:space="preserve"> </w:t>
            </w:r>
            <w:r w:rsidRPr="002B0E03">
              <w:rPr>
                <w:rFonts w:cstheme="minorHAnsi"/>
                <w:w w:val="97"/>
                <w:sz w:val="20"/>
                <w:szCs w:val="20"/>
              </w:rPr>
              <w:t>a</w:t>
            </w:r>
            <w:r w:rsidR="00AB66E9" w:rsidRPr="002B0E03">
              <w:rPr>
                <w:rFonts w:cstheme="minorHAnsi"/>
                <w:w w:val="97"/>
                <w:sz w:val="20"/>
                <w:szCs w:val="20"/>
              </w:rPr>
              <w:t xml:space="preserve"> </w:t>
            </w:r>
            <w:r w:rsidRPr="002B0E03">
              <w:rPr>
                <w:rFonts w:cstheme="minorHAnsi"/>
                <w:w w:val="97"/>
                <w:sz w:val="20"/>
                <w:szCs w:val="20"/>
              </w:rPr>
              <w:t>manner</w:t>
            </w:r>
            <w:r w:rsidR="00AB66E9" w:rsidRPr="002B0E03">
              <w:rPr>
                <w:rFonts w:cstheme="minorHAnsi"/>
                <w:w w:val="97"/>
                <w:sz w:val="20"/>
                <w:szCs w:val="20"/>
              </w:rPr>
              <w:t xml:space="preserve"> </w:t>
            </w:r>
            <w:r w:rsidRPr="002B0E03">
              <w:rPr>
                <w:rFonts w:cstheme="minorHAnsi"/>
                <w:w w:val="97"/>
                <w:sz w:val="20"/>
                <w:szCs w:val="20"/>
              </w:rPr>
              <w:t>inconsistent</w:t>
            </w:r>
            <w:r w:rsidR="00AB66E9" w:rsidRPr="002B0E03">
              <w:rPr>
                <w:rFonts w:cstheme="minorHAnsi"/>
                <w:w w:val="97"/>
                <w:sz w:val="20"/>
                <w:szCs w:val="20"/>
              </w:rPr>
              <w:t xml:space="preserve"> </w:t>
            </w:r>
            <w:r w:rsidRPr="002B0E03">
              <w:rPr>
                <w:rFonts w:cstheme="minorHAnsi"/>
                <w:w w:val="97"/>
                <w:sz w:val="20"/>
                <w:szCs w:val="20"/>
              </w:rPr>
              <w:t>with</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prescriber’s</w:t>
            </w:r>
            <w:r w:rsidR="00AB66E9" w:rsidRPr="002B0E03">
              <w:rPr>
                <w:rFonts w:cstheme="minorHAnsi"/>
                <w:w w:val="97"/>
                <w:sz w:val="20"/>
                <w:szCs w:val="20"/>
              </w:rPr>
              <w:t xml:space="preserve"> </w:t>
            </w:r>
            <w:r w:rsidRPr="002B0E03">
              <w:rPr>
                <w:rFonts w:cstheme="minorHAnsi"/>
                <w:w w:val="97"/>
                <w:sz w:val="20"/>
                <w:szCs w:val="20"/>
              </w:rPr>
              <w:t>instructions;</w:t>
            </w:r>
            <w:r w:rsidR="00AB66E9" w:rsidRPr="002B0E03">
              <w:rPr>
                <w:rFonts w:cstheme="minorHAnsi"/>
                <w:w w:val="97"/>
                <w:sz w:val="20"/>
                <w:szCs w:val="20"/>
              </w:rPr>
              <w:t xml:space="preserve"> </w:t>
            </w:r>
            <w:r w:rsidRPr="002B0E03">
              <w:rPr>
                <w:rFonts w:cstheme="minorHAnsi"/>
                <w:w w:val="97"/>
                <w:sz w:val="20"/>
                <w:szCs w:val="20"/>
              </w:rPr>
              <w:t>(b)</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return</w:t>
            </w:r>
            <w:r w:rsidR="00AB66E9" w:rsidRPr="002B0E03">
              <w:rPr>
                <w:rFonts w:cstheme="minorHAnsi"/>
                <w:w w:val="97"/>
                <w:sz w:val="20"/>
                <w:szCs w:val="20"/>
              </w:rPr>
              <w:t xml:space="preserve"> </w:t>
            </w:r>
            <w:r w:rsidRPr="002B0E03">
              <w:rPr>
                <w:rFonts w:cstheme="minorHAnsi"/>
                <w:w w:val="97"/>
                <w:sz w:val="20"/>
                <w:szCs w:val="20"/>
              </w:rPr>
              <w:t>is</w:t>
            </w:r>
            <w:r w:rsidR="00AB66E9" w:rsidRPr="002B0E03">
              <w:rPr>
                <w:rFonts w:cstheme="minorHAnsi"/>
                <w:w w:val="97"/>
                <w:sz w:val="20"/>
                <w:szCs w:val="20"/>
              </w:rPr>
              <w:t xml:space="preserve"> </w:t>
            </w:r>
            <w:r w:rsidRPr="002B0E03">
              <w:rPr>
                <w:rFonts w:cstheme="minorHAnsi"/>
                <w:w w:val="97"/>
                <w:sz w:val="20"/>
                <w:szCs w:val="20"/>
              </w:rPr>
              <w:t>in</w:t>
            </w:r>
            <w:r w:rsidR="00AB66E9" w:rsidRPr="002B0E03">
              <w:rPr>
                <w:rFonts w:cstheme="minorHAnsi"/>
                <w:w w:val="97"/>
                <w:sz w:val="20"/>
                <w:szCs w:val="20"/>
              </w:rPr>
              <w:t xml:space="preserve"> </w:t>
            </w:r>
            <w:r w:rsidRPr="002B0E03">
              <w:rPr>
                <w:rFonts w:cstheme="minorHAnsi"/>
                <w:w w:val="97"/>
                <w:sz w:val="20"/>
                <w:szCs w:val="20"/>
              </w:rPr>
              <w:t>compliance</w:t>
            </w:r>
            <w:r w:rsidR="00AB66E9" w:rsidRPr="002B0E03">
              <w:rPr>
                <w:rFonts w:cstheme="minorHAnsi"/>
                <w:w w:val="97"/>
                <w:sz w:val="20"/>
                <w:szCs w:val="20"/>
              </w:rPr>
              <w:t xml:space="preserve"> </w:t>
            </w:r>
            <w:r w:rsidRPr="002B0E03">
              <w:rPr>
                <w:rFonts w:cstheme="minorHAnsi"/>
                <w:w w:val="97"/>
                <w:sz w:val="20"/>
                <w:szCs w:val="20"/>
              </w:rPr>
              <w:t>with</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Washington</w:t>
            </w:r>
            <w:r w:rsidR="00AB66E9" w:rsidRPr="002B0E03">
              <w:rPr>
                <w:rFonts w:cstheme="minorHAnsi"/>
                <w:w w:val="97"/>
                <w:sz w:val="20"/>
                <w:szCs w:val="20"/>
              </w:rPr>
              <w:t xml:space="preserve"> </w:t>
            </w:r>
            <w:r w:rsidRPr="002B0E03">
              <w:rPr>
                <w:rFonts w:cstheme="minorHAnsi"/>
                <w:w w:val="97"/>
                <w:sz w:val="20"/>
                <w:szCs w:val="20"/>
              </w:rPr>
              <w:t>state</w:t>
            </w:r>
            <w:r w:rsidR="00AB66E9" w:rsidRPr="002B0E03">
              <w:rPr>
                <w:rFonts w:cstheme="minorHAnsi"/>
                <w:w w:val="97"/>
                <w:sz w:val="20"/>
                <w:szCs w:val="20"/>
              </w:rPr>
              <w:t xml:space="preserve"> </w:t>
            </w:r>
            <w:r w:rsidRPr="002B0E03">
              <w:rPr>
                <w:rFonts w:cstheme="minorHAnsi"/>
                <w:w w:val="97"/>
                <w:sz w:val="20"/>
                <w:szCs w:val="20"/>
              </w:rPr>
              <w:t>safe</w:t>
            </w:r>
            <w:r w:rsidR="00AB66E9" w:rsidRPr="002B0E03">
              <w:rPr>
                <w:rFonts w:cstheme="minorHAnsi"/>
                <w:w w:val="97"/>
                <w:sz w:val="20"/>
                <w:szCs w:val="20"/>
              </w:rPr>
              <w:t xml:space="preserve"> </w:t>
            </w:r>
            <w:r w:rsidRPr="002B0E03">
              <w:rPr>
                <w:rFonts w:cstheme="minorHAnsi"/>
                <w:w w:val="97"/>
                <w:sz w:val="20"/>
                <w:szCs w:val="20"/>
              </w:rPr>
              <w:t>medication</w:t>
            </w:r>
            <w:r w:rsidR="00AB66E9" w:rsidRPr="002B0E03">
              <w:rPr>
                <w:rFonts w:cstheme="minorHAnsi"/>
                <w:w w:val="97"/>
                <w:sz w:val="20"/>
                <w:szCs w:val="20"/>
              </w:rPr>
              <w:t xml:space="preserve"> </w:t>
            </w:r>
            <w:r w:rsidRPr="002B0E03">
              <w:rPr>
                <w:rFonts w:cstheme="minorHAnsi"/>
                <w:w w:val="97"/>
                <w:sz w:val="20"/>
                <w:szCs w:val="20"/>
              </w:rPr>
              <w:t>return</w:t>
            </w:r>
            <w:r w:rsidR="00AB66E9" w:rsidRPr="002B0E03">
              <w:rPr>
                <w:rFonts w:cstheme="minorHAnsi"/>
                <w:w w:val="97"/>
                <w:sz w:val="20"/>
                <w:szCs w:val="20"/>
              </w:rPr>
              <w:t xml:space="preserve"> </w:t>
            </w:r>
            <w:r w:rsidRPr="002B0E03">
              <w:rPr>
                <w:rFonts w:cstheme="minorHAnsi"/>
                <w:w w:val="97"/>
                <w:sz w:val="20"/>
                <w:szCs w:val="20"/>
              </w:rPr>
              <w:t>program</w:t>
            </w:r>
            <w:r w:rsidR="00AB66E9" w:rsidRPr="002B0E03">
              <w:rPr>
                <w:rFonts w:cstheme="minorHAnsi"/>
                <w:w w:val="97"/>
                <w:sz w:val="20"/>
                <w:szCs w:val="20"/>
              </w:rPr>
              <w:t xml:space="preserve"> </w:t>
            </w:r>
            <w:r w:rsidRPr="002B0E03">
              <w:rPr>
                <w:rFonts w:cstheme="minorHAnsi"/>
                <w:w w:val="97"/>
                <w:sz w:val="20"/>
                <w:szCs w:val="20"/>
              </w:rPr>
              <w:t>laws</w:t>
            </w:r>
            <w:r w:rsidR="00AB66E9" w:rsidRPr="002B0E03">
              <w:rPr>
                <w:rFonts w:cstheme="minorHAnsi"/>
                <w:w w:val="97"/>
                <w:sz w:val="20"/>
                <w:szCs w:val="20"/>
              </w:rPr>
              <w:t xml:space="preserve"> </w:t>
            </w:r>
            <w:r w:rsidRPr="002B0E03">
              <w:rPr>
                <w:rFonts w:cstheme="minorHAnsi"/>
                <w:w w:val="97"/>
                <w:sz w:val="20"/>
                <w:szCs w:val="20"/>
              </w:rPr>
              <w:t>and</w:t>
            </w:r>
            <w:r w:rsidR="00AB66E9" w:rsidRPr="002B0E03">
              <w:rPr>
                <w:rFonts w:cstheme="minorHAnsi"/>
                <w:w w:val="97"/>
                <w:sz w:val="20"/>
                <w:szCs w:val="20"/>
              </w:rPr>
              <w:t xml:space="preserve"> </w:t>
            </w:r>
            <w:r w:rsidRPr="002B0E03">
              <w:rPr>
                <w:rFonts w:cstheme="minorHAnsi"/>
                <w:w w:val="97"/>
                <w:sz w:val="20"/>
                <w:szCs w:val="20"/>
              </w:rPr>
              <w:t>rules,</w:t>
            </w:r>
            <w:r w:rsidR="00AB66E9" w:rsidRPr="002B0E03">
              <w:rPr>
                <w:rFonts w:cstheme="minorHAnsi"/>
                <w:w w:val="97"/>
                <w:sz w:val="20"/>
                <w:szCs w:val="20"/>
              </w:rPr>
              <w:t xml:space="preserve"> </w:t>
            </w:r>
            <w:r w:rsidRPr="002B0E03">
              <w:rPr>
                <w:rFonts w:cstheme="minorHAnsi"/>
                <w:w w:val="97"/>
                <w:sz w:val="20"/>
                <w:szCs w:val="20"/>
              </w:rPr>
              <w:t>chapters</w:t>
            </w:r>
            <w:r w:rsidR="00AB66E9" w:rsidRPr="002B0E03">
              <w:rPr>
                <w:rFonts w:cstheme="minorHAnsi"/>
                <w:w w:val="97"/>
                <w:sz w:val="20"/>
                <w:szCs w:val="20"/>
              </w:rPr>
              <w:t xml:space="preserve"> </w:t>
            </w:r>
            <w:r w:rsidRPr="002B0E03">
              <w:rPr>
                <w:rFonts w:cstheme="minorHAnsi"/>
                <w:w w:val="97"/>
                <w:sz w:val="20"/>
                <w:szCs w:val="20"/>
              </w:rPr>
              <w:t>69.48</w:t>
            </w:r>
            <w:r w:rsidR="00AB66E9" w:rsidRPr="002B0E03">
              <w:rPr>
                <w:rFonts w:cstheme="minorHAnsi"/>
                <w:w w:val="97"/>
                <w:sz w:val="20"/>
                <w:szCs w:val="20"/>
              </w:rPr>
              <w:t xml:space="preserve"> </w:t>
            </w:r>
            <w:r w:rsidRPr="002B0E03">
              <w:rPr>
                <w:rFonts w:cstheme="minorHAnsi"/>
                <w:w w:val="97"/>
                <w:sz w:val="20"/>
                <w:szCs w:val="20"/>
              </w:rPr>
              <w:t>RCW</w:t>
            </w:r>
            <w:r w:rsidR="00AB66E9" w:rsidRPr="002B0E03">
              <w:rPr>
                <w:rFonts w:cstheme="minorHAnsi"/>
                <w:w w:val="97"/>
                <w:sz w:val="20"/>
                <w:szCs w:val="20"/>
              </w:rPr>
              <w:t xml:space="preserve"> </w:t>
            </w:r>
            <w:r w:rsidRPr="002B0E03">
              <w:rPr>
                <w:rFonts w:cstheme="minorHAnsi"/>
                <w:w w:val="97"/>
                <w:sz w:val="20"/>
                <w:szCs w:val="20"/>
              </w:rPr>
              <w:t>and</w:t>
            </w:r>
            <w:r w:rsidR="00AB66E9" w:rsidRPr="002B0E03">
              <w:rPr>
                <w:rFonts w:cstheme="minorHAnsi"/>
                <w:w w:val="97"/>
                <w:sz w:val="20"/>
                <w:szCs w:val="20"/>
              </w:rPr>
              <w:t xml:space="preserve"> </w:t>
            </w:r>
            <w:r w:rsidRPr="002B0E03">
              <w:rPr>
                <w:rFonts w:cstheme="minorHAnsi"/>
                <w:w w:val="97"/>
                <w:sz w:val="20"/>
                <w:szCs w:val="20"/>
              </w:rPr>
              <w:t>246-480</w:t>
            </w:r>
            <w:r w:rsidR="00AB66E9" w:rsidRPr="002B0E03">
              <w:rPr>
                <w:rFonts w:cstheme="minorHAnsi"/>
                <w:w w:val="97"/>
                <w:sz w:val="20"/>
                <w:szCs w:val="20"/>
              </w:rPr>
              <w:t xml:space="preserve"> </w:t>
            </w:r>
            <w:r w:rsidRPr="002B0E03">
              <w:rPr>
                <w:rFonts w:cstheme="minorHAnsi"/>
                <w:w w:val="97"/>
                <w:sz w:val="20"/>
                <w:szCs w:val="20"/>
              </w:rPr>
              <w:t>WAC;</w:t>
            </w:r>
            <w:r w:rsidR="00AB66E9" w:rsidRPr="002B0E03">
              <w:rPr>
                <w:rFonts w:cstheme="minorHAnsi"/>
                <w:w w:val="97"/>
                <w:sz w:val="20"/>
                <w:szCs w:val="20"/>
              </w:rPr>
              <w:t xml:space="preserve"> </w:t>
            </w:r>
            <w:r w:rsidRPr="002B0E03">
              <w:rPr>
                <w:rFonts w:cstheme="minorHAnsi"/>
                <w:w w:val="97"/>
                <w:sz w:val="20"/>
                <w:szCs w:val="20"/>
              </w:rPr>
              <w:t>or</w:t>
            </w:r>
            <w:r w:rsidR="00AB66E9" w:rsidRPr="002B0E03">
              <w:rPr>
                <w:rFonts w:cstheme="minorHAnsi"/>
                <w:w w:val="97"/>
                <w:sz w:val="20"/>
                <w:szCs w:val="20"/>
              </w:rPr>
              <w:t xml:space="preserve"> </w:t>
            </w:r>
            <w:r w:rsidRPr="002B0E03">
              <w:rPr>
                <w:rFonts w:cstheme="minorHAnsi"/>
                <w:w w:val="97"/>
                <w:sz w:val="20"/>
                <w:szCs w:val="20"/>
              </w:rPr>
              <w:t>(c)</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return</w:t>
            </w:r>
            <w:r w:rsidR="00AB66E9" w:rsidRPr="002B0E03">
              <w:rPr>
                <w:rFonts w:cstheme="minorHAnsi"/>
                <w:w w:val="97"/>
                <w:sz w:val="20"/>
                <w:szCs w:val="20"/>
              </w:rPr>
              <w:t xml:space="preserve"> </w:t>
            </w:r>
            <w:r w:rsidRPr="002B0E03">
              <w:rPr>
                <w:rFonts w:cstheme="minorHAnsi"/>
                <w:w w:val="97"/>
                <w:sz w:val="20"/>
                <w:szCs w:val="20"/>
              </w:rPr>
              <w:t>and</w:t>
            </w:r>
            <w:r w:rsidR="00AB66E9" w:rsidRPr="002B0E03">
              <w:rPr>
                <w:rFonts w:cstheme="minorHAnsi"/>
                <w:w w:val="97"/>
                <w:sz w:val="20"/>
                <w:szCs w:val="20"/>
              </w:rPr>
              <w:t xml:space="preserve"> </w:t>
            </w:r>
            <w:r w:rsidRPr="002B0E03">
              <w:rPr>
                <w:rFonts w:cstheme="minorHAnsi"/>
                <w:w w:val="97"/>
                <w:sz w:val="20"/>
                <w:szCs w:val="20"/>
              </w:rPr>
              <w:t>destruction</w:t>
            </w:r>
            <w:r w:rsidR="00AB66E9" w:rsidRPr="002B0E03">
              <w:rPr>
                <w:rFonts w:cstheme="minorHAnsi"/>
                <w:w w:val="97"/>
                <w:sz w:val="20"/>
                <w:szCs w:val="20"/>
              </w:rPr>
              <w:t xml:space="preserve"> </w:t>
            </w:r>
            <w:r w:rsidRPr="002B0E03">
              <w:rPr>
                <w:rFonts w:cstheme="minorHAnsi"/>
                <w:w w:val="97"/>
                <w:sz w:val="20"/>
                <w:szCs w:val="20"/>
              </w:rPr>
              <w:t>is</w:t>
            </w:r>
            <w:r w:rsidR="00AB66E9" w:rsidRPr="002B0E03">
              <w:rPr>
                <w:rFonts w:cstheme="minorHAnsi"/>
                <w:w w:val="97"/>
                <w:sz w:val="20"/>
                <w:szCs w:val="20"/>
              </w:rPr>
              <w:t xml:space="preserve"> </w:t>
            </w:r>
            <w:r w:rsidRPr="002B0E03">
              <w:rPr>
                <w:rFonts w:cstheme="minorHAnsi"/>
                <w:w w:val="97"/>
                <w:sz w:val="20"/>
                <w:szCs w:val="20"/>
              </w:rPr>
              <w:t>in</w:t>
            </w:r>
            <w:r w:rsidR="00AB66E9" w:rsidRPr="002B0E03">
              <w:rPr>
                <w:rFonts w:cstheme="minorHAnsi"/>
                <w:w w:val="97"/>
                <w:sz w:val="20"/>
                <w:szCs w:val="20"/>
              </w:rPr>
              <w:t xml:space="preserve"> </w:t>
            </w:r>
            <w:r w:rsidRPr="002B0E03">
              <w:rPr>
                <w:rFonts w:cstheme="minorHAnsi"/>
                <w:w w:val="97"/>
                <w:sz w:val="20"/>
                <w:szCs w:val="20"/>
              </w:rPr>
              <w:t>compliance</w:t>
            </w:r>
            <w:r w:rsidR="00AB66E9" w:rsidRPr="002B0E03">
              <w:rPr>
                <w:rFonts w:cstheme="minorHAnsi"/>
                <w:w w:val="97"/>
                <w:sz w:val="20"/>
                <w:szCs w:val="20"/>
              </w:rPr>
              <w:t xml:space="preserve"> </w:t>
            </w:r>
            <w:r w:rsidRPr="002B0E03">
              <w:rPr>
                <w:rFonts w:cstheme="minorHAnsi"/>
                <w:w w:val="97"/>
                <w:sz w:val="20"/>
                <w:szCs w:val="20"/>
              </w:rPr>
              <w:t>with</w:t>
            </w:r>
            <w:r w:rsidR="00AB66E9" w:rsidRPr="002B0E03">
              <w:rPr>
                <w:rFonts w:cstheme="minorHAnsi"/>
                <w:w w:val="97"/>
                <w:sz w:val="20"/>
                <w:szCs w:val="20"/>
              </w:rPr>
              <w:t xml:space="preserve"> </w:t>
            </w:r>
            <w:r w:rsidRPr="002B0E03">
              <w:rPr>
                <w:rFonts w:cstheme="minorHAnsi"/>
                <w:w w:val="97"/>
                <w:sz w:val="20"/>
                <w:szCs w:val="20"/>
              </w:rPr>
              <w:t>the</w:t>
            </w:r>
            <w:r w:rsidR="00AB66E9" w:rsidRPr="002B0E03">
              <w:rPr>
                <w:rFonts w:cstheme="minorHAnsi"/>
                <w:w w:val="97"/>
                <w:sz w:val="20"/>
                <w:szCs w:val="20"/>
              </w:rPr>
              <w:t xml:space="preserve"> </w:t>
            </w:r>
            <w:r w:rsidRPr="002B0E03">
              <w:rPr>
                <w:rFonts w:cstheme="minorHAnsi"/>
                <w:w w:val="97"/>
                <w:sz w:val="20"/>
                <w:szCs w:val="20"/>
              </w:rPr>
              <w:t>facility’s</w:t>
            </w:r>
            <w:r w:rsidR="00AB66E9" w:rsidRPr="002B0E03">
              <w:rPr>
                <w:rFonts w:cstheme="minorHAnsi"/>
                <w:w w:val="97"/>
                <w:sz w:val="20"/>
                <w:szCs w:val="20"/>
              </w:rPr>
              <w:t xml:space="preserve"> </w:t>
            </w:r>
            <w:r w:rsidRPr="002B0E03">
              <w:rPr>
                <w:rFonts w:cstheme="minorHAnsi"/>
                <w:w w:val="97"/>
                <w:sz w:val="20"/>
                <w:szCs w:val="20"/>
              </w:rPr>
              <w:t>policies</w:t>
            </w:r>
            <w:r w:rsidR="00AB66E9" w:rsidRPr="002B0E03">
              <w:rPr>
                <w:rFonts w:cstheme="minorHAnsi"/>
                <w:w w:val="97"/>
                <w:sz w:val="20"/>
                <w:szCs w:val="20"/>
              </w:rPr>
              <w:t xml:space="preserve"> </w:t>
            </w:r>
            <w:r w:rsidRPr="002B0E03">
              <w:rPr>
                <w:rFonts w:cstheme="minorHAnsi"/>
                <w:w w:val="97"/>
                <w:sz w:val="20"/>
                <w:szCs w:val="20"/>
              </w:rPr>
              <w:t>and</w:t>
            </w:r>
            <w:r w:rsidR="00AB66E9" w:rsidRPr="002B0E03">
              <w:rPr>
                <w:rFonts w:cstheme="minorHAnsi"/>
                <w:w w:val="97"/>
                <w:sz w:val="20"/>
                <w:szCs w:val="20"/>
              </w:rPr>
              <w:t xml:space="preserve"> </w:t>
            </w:r>
            <w:r w:rsidRPr="002B0E03">
              <w:rPr>
                <w:rFonts w:cstheme="minorHAnsi"/>
                <w:w w:val="97"/>
                <w:sz w:val="20"/>
                <w:szCs w:val="20"/>
              </w:rPr>
              <w:t>procedures</w:t>
            </w:r>
          </w:p>
        </w:tc>
        <w:sdt>
          <w:sdtPr>
            <w:rPr>
              <w:rFonts w:cstheme="minorHAnsi"/>
              <w:sz w:val="20"/>
              <w:szCs w:val="20"/>
            </w:rPr>
            <w:id w:val="110941244"/>
            <w:placeholder>
              <w:docPart w:val="E4CDDBB0A7A942FA8E50FD08D337259F"/>
            </w:placeholder>
            <w:showingPlcHdr/>
          </w:sdtPr>
          <w:sdtContent>
            <w:tc>
              <w:tcPr>
                <w:tcW w:w="4590" w:type="dxa"/>
                <w:shd w:val="clear" w:color="auto" w:fill="auto"/>
              </w:tcPr>
              <w:p w14:paraId="452A62BF" w14:textId="3052F396"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703FDAF" w14:textId="77777777" w:rsidTr="00D812ED">
        <w:tc>
          <w:tcPr>
            <w:tcW w:w="450" w:type="dxa"/>
            <w:shd w:val="clear" w:color="auto" w:fill="auto"/>
            <w:vAlign w:val="center"/>
          </w:tcPr>
          <w:sdt>
            <w:sdtPr>
              <w:rPr>
                <w:rFonts w:eastAsia="MS Gothic" w:cstheme="minorHAnsi"/>
                <w:b/>
                <w:bCs/>
                <w:sz w:val="20"/>
                <w:szCs w:val="20"/>
              </w:rPr>
              <w:id w:val="1439483260"/>
              <w14:checkbox>
                <w14:checked w14:val="0"/>
                <w14:checkedState w14:val="2612" w14:font="MS Gothic"/>
                <w14:uncheckedState w14:val="2610" w14:font="MS Gothic"/>
              </w14:checkbox>
            </w:sdtPr>
            <w:sdtContent>
              <w:p w14:paraId="2AA70789" w14:textId="65965DA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106640192"/>
              <w14:checkbox>
                <w14:checked w14:val="0"/>
                <w14:checkedState w14:val="2612" w14:font="MS Gothic"/>
                <w14:uncheckedState w14:val="2610" w14:font="MS Gothic"/>
              </w14:checkbox>
            </w:sdtPr>
            <w:sdtContent>
              <w:p w14:paraId="64D8CA84" w14:textId="49F2DDA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42297390"/>
            <w14:checkbox>
              <w14:checked w14:val="0"/>
              <w14:checkedState w14:val="2612" w14:font="MS Gothic"/>
              <w14:uncheckedState w14:val="2610" w14:font="MS Gothic"/>
            </w14:checkbox>
          </w:sdtPr>
          <w:sdtContent>
            <w:tc>
              <w:tcPr>
                <w:tcW w:w="450" w:type="dxa"/>
                <w:shd w:val="clear" w:color="auto" w:fill="auto"/>
                <w:vAlign w:val="center"/>
              </w:tcPr>
              <w:p w14:paraId="6BDE092F" w14:textId="3CA0C16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0134B1B" w14:textId="6E8D04C9" w:rsidR="005219C0" w:rsidRPr="00283E00" w:rsidRDefault="005219C0" w:rsidP="008E1C50">
            <w:pPr>
              <w:pStyle w:val="ListParagraph"/>
            </w:pPr>
          </w:p>
        </w:tc>
        <w:tc>
          <w:tcPr>
            <w:tcW w:w="3150" w:type="dxa"/>
            <w:gridSpan w:val="2"/>
            <w:shd w:val="clear" w:color="auto" w:fill="auto"/>
            <w:vAlign w:val="center"/>
          </w:tcPr>
          <w:p w14:paraId="04A3F45D" w14:textId="77777777"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licensed</w:t>
            </w:r>
            <w:r w:rsidR="00AB66E9" w:rsidRPr="00A45541">
              <w:rPr>
                <w:rFonts w:cstheme="minorHAnsi"/>
                <w:sz w:val="20"/>
                <w:szCs w:val="20"/>
              </w:rPr>
              <w:t xml:space="preserve"> </w:t>
            </w:r>
            <w:r w:rsidRPr="00A45541">
              <w:rPr>
                <w:rFonts w:cstheme="minorHAnsi"/>
                <w:sz w:val="20"/>
                <w:szCs w:val="20"/>
              </w:rPr>
              <w:t>hospital</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health</w:t>
            </w:r>
            <w:r w:rsidR="00AB66E9" w:rsidRPr="00A45541">
              <w:rPr>
                <w:rFonts w:cstheme="minorHAnsi"/>
                <w:sz w:val="20"/>
                <w:szCs w:val="20"/>
              </w:rPr>
              <w:t xml:space="preserve"> </w:t>
            </w:r>
            <w:r w:rsidRPr="00A45541">
              <w:rPr>
                <w:rFonts w:cstheme="minorHAnsi"/>
                <w:sz w:val="20"/>
                <w:szCs w:val="20"/>
              </w:rPr>
              <w:t>care</w:t>
            </w:r>
            <w:r w:rsidR="00AB66E9" w:rsidRPr="00A45541">
              <w:rPr>
                <w:rFonts w:cstheme="minorHAnsi"/>
                <w:sz w:val="20"/>
                <w:szCs w:val="20"/>
              </w:rPr>
              <w:t xml:space="preserve"> </w:t>
            </w:r>
            <w:r w:rsidRPr="00A45541">
              <w:rPr>
                <w:rFonts w:cstheme="minorHAnsi"/>
                <w:sz w:val="20"/>
                <w:szCs w:val="20"/>
              </w:rPr>
              <w:t>entity</w:t>
            </w:r>
            <w:r w:rsidR="00AB66E9" w:rsidRPr="00A45541">
              <w:rPr>
                <w:rFonts w:cstheme="minorHAnsi"/>
                <w:sz w:val="20"/>
                <w:szCs w:val="20"/>
              </w:rPr>
              <w:t xml:space="preserve"> </w:t>
            </w:r>
            <w:r w:rsidRPr="00A45541">
              <w:rPr>
                <w:rFonts w:cstheme="minorHAnsi"/>
                <w:sz w:val="20"/>
                <w:szCs w:val="20"/>
              </w:rPr>
              <w:t>possess,</w:t>
            </w:r>
            <w:r w:rsidR="00AB66E9" w:rsidRPr="00A45541">
              <w:rPr>
                <w:rFonts w:cstheme="minorHAnsi"/>
                <w:sz w:val="20"/>
                <w:szCs w:val="20"/>
              </w:rPr>
              <w:t xml:space="preserve"> </w:t>
            </w:r>
            <w:r w:rsidRPr="00A45541">
              <w:rPr>
                <w:rFonts w:cstheme="minorHAnsi"/>
                <w:sz w:val="20"/>
                <w:szCs w:val="20"/>
              </w:rPr>
              <w:t>distribute,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samples?</w:t>
            </w:r>
          </w:p>
          <w:p w14:paraId="47DE96D5" w14:textId="77777777" w:rsidR="005219C0" w:rsidRPr="00A45541" w:rsidRDefault="005219C0" w:rsidP="005219C0">
            <w:pPr>
              <w:spacing w:line="20" w:lineRule="atLeast"/>
              <w:rPr>
                <w:rFonts w:cstheme="minorHAnsi"/>
                <w:sz w:val="20"/>
                <w:szCs w:val="20"/>
              </w:rPr>
            </w:pPr>
          </w:p>
          <w:p w14:paraId="3F352E8A" w14:textId="343C7A5A" w:rsidR="005219C0" w:rsidRPr="00A45541" w:rsidRDefault="005219C0" w:rsidP="005219C0">
            <w:pPr>
              <w:spacing w:line="20" w:lineRule="atLeast"/>
              <w:rPr>
                <w:rFonts w:cstheme="minorHAnsi"/>
                <w:sz w:val="20"/>
                <w:szCs w:val="20"/>
              </w:rPr>
            </w:pPr>
            <w:r w:rsidRPr="00A45541">
              <w:rPr>
                <w:rFonts w:cstheme="minorHAnsi"/>
                <w:sz w:val="20"/>
                <w:szCs w:val="20"/>
              </w:rPr>
              <w:t>Note:</w:t>
            </w:r>
            <w:r w:rsidR="00AB66E9" w:rsidRPr="00A45541">
              <w:rPr>
                <w:rFonts w:cstheme="minorHAnsi"/>
                <w:sz w:val="20"/>
                <w:szCs w:val="20"/>
              </w:rPr>
              <w:t xml:space="preserve"> </w:t>
            </w:r>
            <w:r w:rsidRPr="00A45541">
              <w:rPr>
                <w:rFonts w:cstheme="minorHAnsi"/>
                <w:sz w:val="20"/>
                <w:szCs w:val="20"/>
              </w:rPr>
              <w:t>Other</w:t>
            </w:r>
            <w:r w:rsidR="00AB66E9" w:rsidRPr="00A45541">
              <w:rPr>
                <w:rFonts w:cstheme="minorHAnsi"/>
                <w:sz w:val="20"/>
                <w:szCs w:val="20"/>
              </w:rPr>
              <w:t xml:space="preserve"> </w:t>
            </w:r>
            <w:r w:rsidRPr="00A45541">
              <w:rPr>
                <w:rFonts w:cstheme="minorHAnsi"/>
                <w:sz w:val="20"/>
                <w:szCs w:val="20"/>
              </w:rPr>
              <w:t>pharmacies</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above</w:t>
            </w:r>
            <w:r w:rsidR="00AB66E9" w:rsidRPr="00A45541">
              <w:rPr>
                <w:rFonts w:cstheme="minorHAnsi"/>
                <w:sz w:val="20"/>
                <w:szCs w:val="20"/>
              </w:rPr>
              <w:t xml:space="preserve"> </w:t>
            </w:r>
            <w:r w:rsidRPr="00A45541">
              <w:rPr>
                <w:rFonts w:cstheme="minorHAnsi"/>
                <w:sz w:val="20"/>
                <w:szCs w:val="20"/>
              </w:rPr>
              <w:t>should</w:t>
            </w:r>
            <w:r w:rsidR="00AB66E9" w:rsidRPr="00A45541">
              <w:rPr>
                <w:rFonts w:cstheme="minorHAnsi"/>
                <w:sz w:val="20"/>
                <w:szCs w:val="20"/>
              </w:rPr>
              <w:t xml:space="preserve"> </w:t>
            </w:r>
            <w:r w:rsidRPr="00A45541">
              <w:rPr>
                <w:rFonts w:cstheme="minorHAnsi"/>
                <w:sz w:val="20"/>
                <w:szCs w:val="20"/>
              </w:rPr>
              <w:t>mark</w:t>
            </w:r>
            <w:r w:rsidR="00AB66E9" w:rsidRPr="00A45541">
              <w:rPr>
                <w:rFonts w:cstheme="minorHAnsi"/>
                <w:sz w:val="20"/>
                <w:szCs w:val="20"/>
              </w:rPr>
              <w:t xml:space="preserve"> </w:t>
            </w:r>
            <w:r w:rsidRPr="00A45541">
              <w:rPr>
                <w:rFonts w:cstheme="minorHAnsi"/>
                <w:sz w:val="20"/>
                <w:szCs w:val="20"/>
              </w:rPr>
              <w:t>N/A.</w:t>
            </w:r>
          </w:p>
        </w:tc>
        <w:tc>
          <w:tcPr>
            <w:tcW w:w="4860" w:type="dxa"/>
            <w:shd w:val="clear" w:color="auto" w:fill="auto"/>
          </w:tcPr>
          <w:p w14:paraId="61A86F3B" w14:textId="77777777"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246-945-035</w:t>
            </w:r>
            <w:r w:rsidR="00AB66E9" w:rsidRPr="00A45541">
              <w:rPr>
                <w:rFonts w:cstheme="minorHAnsi"/>
                <w:b/>
                <w:bCs/>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sample</w:t>
            </w:r>
            <w:r w:rsidR="00AB66E9" w:rsidRPr="00A45541">
              <w:rPr>
                <w:rFonts w:cstheme="minorHAnsi"/>
                <w:sz w:val="20"/>
                <w:szCs w:val="20"/>
              </w:rPr>
              <w:t xml:space="preserve"> </w:t>
            </w:r>
            <w:r w:rsidRPr="00A45541">
              <w:rPr>
                <w:rFonts w:cstheme="minorHAnsi"/>
                <w:sz w:val="20"/>
                <w:szCs w:val="20"/>
              </w:rPr>
              <w:t>prohibitions</w:t>
            </w:r>
          </w:p>
          <w:p w14:paraId="041D0FD6" w14:textId="77777777" w:rsidR="005219C0" w:rsidRPr="00A45541" w:rsidRDefault="005219C0" w:rsidP="005219C0">
            <w:pPr>
              <w:spacing w:line="20" w:lineRule="atLeast"/>
              <w:rPr>
                <w:rFonts w:cstheme="minorHAnsi"/>
                <w:sz w:val="20"/>
                <w:szCs w:val="20"/>
              </w:rPr>
            </w:pPr>
            <w:r w:rsidRPr="00A45541">
              <w:rPr>
                <w:rFonts w:cstheme="minorHAnsi"/>
                <w:b/>
                <w:bCs/>
                <w:sz w:val="20"/>
                <w:szCs w:val="20"/>
              </w:rPr>
              <w:t>(1)</w:t>
            </w:r>
            <w:r w:rsidR="00AB66E9" w:rsidRPr="00A45541">
              <w:rPr>
                <w:rFonts w:cstheme="minorHAnsi"/>
                <w:sz w:val="20"/>
                <w:szCs w:val="20"/>
              </w:rPr>
              <w:t xml:space="preserve"> </w:t>
            </w:r>
            <w:r w:rsidRPr="00A45541">
              <w:rPr>
                <w:rFonts w:cstheme="minorHAnsi"/>
                <w:sz w:val="20"/>
                <w:szCs w:val="20"/>
              </w:rPr>
              <w:t>“Except</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subsection</w:t>
            </w:r>
            <w:r w:rsidR="00AB66E9" w:rsidRPr="00A45541">
              <w:rPr>
                <w:rFonts w:cstheme="minorHAnsi"/>
                <w:sz w:val="20"/>
                <w:szCs w:val="20"/>
              </w:rPr>
              <w:t xml:space="preserve"> </w:t>
            </w:r>
            <w:r w:rsidRPr="00A45541">
              <w:rPr>
                <w:rFonts w:cstheme="minorHAnsi"/>
                <w:sz w:val="20"/>
                <w:szCs w:val="20"/>
              </w:rPr>
              <w:t>(2)</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possess,</w:t>
            </w:r>
            <w:r w:rsidR="00AB66E9" w:rsidRPr="00A45541">
              <w:rPr>
                <w:rFonts w:cstheme="minorHAnsi"/>
                <w:sz w:val="20"/>
                <w:szCs w:val="20"/>
              </w:rPr>
              <w:t xml:space="preserve"> </w:t>
            </w:r>
            <w:r w:rsidRPr="00A45541">
              <w:rPr>
                <w:rFonts w:cstheme="minorHAnsi"/>
                <w:sz w:val="20"/>
                <w:szCs w:val="20"/>
              </w:rPr>
              <w:t>distribute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samples.</w:t>
            </w:r>
            <w:r w:rsidR="00AB66E9" w:rsidRPr="00A45541">
              <w:rPr>
                <w:rFonts w:cstheme="minorHAnsi"/>
                <w:sz w:val="20"/>
                <w:szCs w:val="20"/>
              </w:rPr>
              <w:t xml:space="preserve"> </w:t>
            </w:r>
          </w:p>
          <w:p w14:paraId="764734E7" w14:textId="1D1B43F9" w:rsidR="005219C0" w:rsidRPr="00A45541" w:rsidRDefault="005219C0" w:rsidP="005219C0">
            <w:pPr>
              <w:spacing w:line="20" w:lineRule="atLeast"/>
              <w:rPr>
                <w:rFonts w:cstheme="minorHAnsi"/>
                <w:sz w:val="20"/>
                <w:szCs w:val="20"/>
              </w:rPr>
            </w:pPr>
            <w:r w:rsidRPr="00A45541">
              <w:rPr>
                <w:rFonts w:cstheme="minorHAnsi"/>
                <w:b/>
                <w:bCs/>
                <w:sz w:val="20"/>
                <w:szCs w:val="20"/>
              </w:rPr>
              <w:t>(2)</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licensed</w:t>
            </w:r>
            <w:r w:rsidR="00AB66E9" w:rsidRPr="00A45541">
              <w:rPr>
                <w:rFonts w:cstheme="minorHAnsi"/>
                <w:sz w:val="20"/>
                <w:szCs w:val="20"/>
              </w:rPr>
              <w:t xml:space="preserve"> </w:t>
            </w:r>
            <w:r w:rsidRPr="00A45541">
              <w:rPr>
                <w:rFonts w:cstheme="minorHAnsi"/>
                <w:sz w:val="20"/>
                <w:szCs w:val="20"/>
              </w:rPr>
              <w:t>hospital</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health</w:t>
            </w:r>
            <w:r w:rsidR="00AB66E9" w:rsidRPr="00A45541">
              <w:rPr>
                <w:rFonts w:cstheme="minorHAnsi"/>
                <w:sz w:val="20"/>
                <w:szCs w:val="20"/>
              </w:rPr>
              <w:t xml:space="preserve"> </w:t>
            </w:r>
            <w:r w:rsidRPr="00A45541">
              <w:rPr>
                <w:rFonts w:cstheme="minorHAnsi"/>
                <w:sz w:val="20"/>
                <w:szCs w:val="20"/>
              </w:rPr>
              <w:t>care</w:t>
            </w:r>
            <w:r w:rsidR="00AB66E9" w:rsidRPr="00A45541">
              <w:rPr>
                <w:rFonts w:cstheme="minorHAnsi"/>
                <w:sz w:val="20"/>
                <w:szCs w:val="20"/>
              </w:rPr>
              <w:t xml:space="preserve"> </w:t>
            </w:r>
            <w:r w:rsidRPr="00A45541">
              <w:rPr>
                <w:rFonts w:cstheme="minorHAnsi"/>
                <w:sz w:val="20"/>
                <w:szCs w:val="20"/>
              </w:rPr>
              <w:t>entity</w:t>
            </w:r>
            <w:r w:rsidR="00AB66E9" w:rsidRPr="00A45541">
              <w:rPr>
                <w:rFonts w:cstheme="minorHAnsi"/>
                <w:sz w:val="20"/>
                <w:szCs w:val="20"/>
              </w:rPr>
              <w:t xml:space="preserve"> </w:t>
            </w:r>
            <w:r w:rsidRPr="00A45541">
              <w:rPr>
                <w:rFonts w:cstheme="minorHAnsi"/>
                <w:sz w:val="20"/>
                <w:szCs w:val="20"/>
              </w:rPr>
              <w:t>which</w:t>
            </w:r>
            <w:r w:rsidR="00AB66E9" w:rsidRPr="00A45541">
              <w:rPr>
                <w:rFonts w:cstheme="minorHAnsi"/>
                <w:sz w:val="20"/>
                <w:szCs w:val="20"/>
              </w:rPr>
              <w:t xml:space="preserve"> </w:t>
            </w:r>
            <w:r w:rsidRPr="00A45541">
              <w:rPr>
                <w:rFonts w:cstheme="minorHAnsi"/>
                <w:sz w:val="20"/>
                <w:szCs w:val="20"/>
              </w:rPr>
              <w:t>receives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distributes</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samples</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request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practitioner</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69.45.050</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possess,</w:t>
            </w:r>
            <w:r w:rsidR="00AB66E9" w:rsidRPr="00A45541">
              <w:rPr>
                <w:rFonts w:cstheme="minorHAnsi"/>
                <w:sz w:val="20"/>
                <w:szCs w:val="20"/>
              </w:rPr>
              <w:t xml:space="preserve"> </w:t>
            </w:r>
            <w:r w:rsidRPr="00A45541">
              <w:rPr>
                <w:rFonts w:cstheme="minorHAnsi"/>
                <w:sz w:val="20"/>
                <w:szCs w:val="20"/>
              </w:rPr>
              <w:t>distribute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samples.”</w:t>
            </w:r>
          </w:p>
        </w:tc>
        <w:sdt>
          <w:sdtPr>
            <w:rPr>
              <w:rFonts w:cstheme="minorHAnsi"/>
              <w:sz w:val="20"/>
              <w:szCs w:val="20"/>
            </w:rPr>
            <w:id w:val="-550922229"/>
            <w:placeholder>
              <w:docPart w:val="098B796887BB480DB96698B819437371"/>
            </w:placeholder>
            <w:showingPlcHdr/>
          </w:sdtPr>
          <w:sdtContent>
            <w:tc>
              <w:tcPr>
                <w:tcW w:w="4590" w:type="dxa"/>
                <w:shd w:val="clear" w:color="auto" w:fill="auto"/>
              </w:tcPr>
              <w:p w14:paraId="24C57AC7" w14:textId="18B6CEE7"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FD8AB18" w14:textId="77777777" w:rsidTr="00D812ED">
        <w:tc>
          <w:tcPr>
            <w:tcW w:w="450" w:type="dxa"/>
            <w:shd w:val="clear" w:color="auto" w:fill="BDD6EE" w:themeFill="accent1" w:themeFillTint="66"/>
            <w:vAlign w:val="center"/>
          </w:tcPr>
          <w:sdt>
            <w:sdtPr>
              <w:rPr>
                <w:rFonts w:eastAsia="MS Gothic" w:cstheme="minorHAnsi"/>
                <w:b/>
                <w:bCs/>
                <w:sz w:val="20"/>
                <w:szCs w:val="20"/>
              </w:rPr>
              <w:id w:val="211464187"/>
              <w14:checkbox>
                <w14:checked w14:val="0"/>
                <w14:checkedState w14:val="2612" w14:font="MS Gothic"/>
                <w14:uncheckedState w14:val="2610" w14:font="MS Gothic"/>
              </w14:checkbox>
            </w:sdtPr>
            <w:sdtContent>
              <w:p w14:paraId="7F27F0CC" w14:textId="3A17B45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BDD6EE" w:themeFill="accent1" w:themeFillTint="66"/>
            <w:vAlign w:val="center"/>
          </w:tcPr>
          <w:sdt>
            <w:sdtPr>
              <w:rPr>
                <w:rFonts w:eastAsia="MS Gothic" w:cstheme="minorHAnsi"/>
                <w:b/>
                <w:bCs/>
                <w:sz w:val="20"/>
                <w:szCs w:val="20"/>
              </w:rPr>
              <w:id w:val="-1787262907"/>
              <w14:checkbox>
                <w14:checked w14:val="0"/>
                <w14:checkedState w14:val="2612" w14:font="MS Gothic"/>
                <w14:uncheckedState w14:val="2610" w14:font="MS Gothic"/>
              </w14:checkbox>
            </w:sdtPr>
            <w:sdtContent>
              <w:p w14:paraId="3A4DB43A" w14:textId="3C7F986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634226275"/>
            <w14:checkbox>
              <w14:checked w14:val="0"/>
              <w14:checkedState w14:val="2612" w14:font="MS Gothic"/>
              <w14:uncheckedState w14:val="2610" w14:font="MS Gothic"/>
            </w14:checkbox>
          </w:sdtPr>
          <w:sdtContent>
            <w:tc>
              <w:tcPr>
                <w:tcW w:w="450" w:type="dxa"/>
                <w:shd w:val="clear" w:color="auto" w:fill="BDD6EE" w:themeFill="accent1" w:themeFillTint="66"/>
                <w:vAlign w:val="center"/>
              </w:tcPr>
              <w:p w14:paraId="5207E11F" w14:textId="584DF8A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BDD6EE" w:themeFill="accent1" w:themeFillTint="66"/>
            <w:vAlign w:val="center"/>
          </w:tcPr>
          <w:p w14:paraId="13544A1E" w14:textId="32FD8DC1" w:rsidR="005219C0" w:rsidRPr="00283E00" w:rsidRDefault="005219C0" w:rsidP="008E1C50">
            <w:pPr>
              <w:pStyle w:val="ListParagraph"/>
            </w:pPr>
          </w:p>
        </w:tc>
        <w:tc>
          <w:tcPr>
            <w:tcW w:w="3150" w:type="dxa"/>
            <w:gridSpan w:val="2"/>
            <w:shd w:val="clear" w:color="auto" w:fill="BDD6EE" w:themeFill="accent1" w:themeFillTint="66"/>
            <w:vAlign w:val="center"/>
          </w:tcPr>
          <w:p w14:paraId="23AC0AEF" w14:textId="04D3A7AE"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all</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ready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properly</w:t>
            </w:r>
            <w:r w:rsidR="00AB66E9" w:rsidRPr="00A45541">
              <w:rPr>
                <w:rFonts w:cstheme="minorHAnsi"/>
                <w:sz w:val="20"/>
                <w:szCs w:val="20"/>
              </w:rPr>
              <w:t xml:space="preserve"> </w:t>
            </w:r>
            <w:r w:rsidRPr="00A45541">
              <w:rPr>
                <w:rFonts w:cstheme="minorHAnsi"/>
                <w:sz w:val="20"/>
                <w:szCs w:val="20"/>
              </w:rPr>
              <w:t>labeled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stored,</w:t>
            </w:r>
            <w:r w:rsidR="00AB66E9" w:rsidRPr="00A45541">
              <w:rPr>
                <w:rFonts w:cstheme="minorHAnsi"/>
                <w:sz w:val="20"/>
                <w:szCs w:val="20"/>
              </w:rPr>
              <w:t xml:space="preserve"> </w:t>
            </w:r>
            <w:r w:rsidRPr="00A45541">
              <w:rPr>
                <w:rFonts w:cstheme="minorHAnsi"/>
                <w:sz w:val="20"/>
                <w:szCs w:val="20"/>
              </w:rPr>
              <w:lastRenderedPageBreak/>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statutes,</w:t>
            </w:r>
            <w:r w:rsidR="00AB66E9" w:rsidRPr="00A45541">
              <w:rPr>
                <w:rFonts w:cstheme="minorHAnsi"/>
                <w:sz w:val="20"/>
                <w:szCs w:val="20"/>
              </w:rPr>
              <w:t xml:space="preserve"> </w:t>
            </w:r>
            <w:r w:rsidRPr="00A45541">
              <w:rPr>
                <w:rFonts w:cstheme="minorHAnsi"/>
                <w:sz w:val="20"/>
                <w:szCs w:val="20"/>
              </w:rPr>
              <w:t>rules,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regulations?</w:t>
            </w:r>
          </w:p>
        </w:tc>
        <w:tc>
          <w:tcPr>
            <w:tcW w:w="4860" w:type="dxa"/>
            <w:shd w:val="clear" w:color="auto" w:fill="BDD6EE" w:themeFill="accent1" w:themeFillTint="66"/>
          </w:tcPr>
          <w:p w14:paraId="2906DA48" w14:textId="0DEBACE6" w:rsidR="005219C0" w:rsidRPr="00E4095B" w:rsidRDefault="005219C0" w:rsidP="005219C0">
            <w:pPr>
              <w:spacing w:line="20" w:lineRule="atLeast"/>
              <w:rPr>
                <w:rFonts w:cstheme="minorHAnsi"/>
                <w:w w:val="97"/>
                <w:sz w:val="20"/>
                <w:szCs w:val="20"/>
              </w:rPr>
            </w:pPr>
            <w:r w:rsidRPr="00E4095B">
              <w:rPr>
                <w:rFonts w:cstheme="minorHAnsi"/>
                <w:b/>
                <w:bCs/>
                <w:w w:val="97"/>
                <w:sz w:val="20"/>
                <w:szCs w:val="20"/>
              </w:rPr>
              <w:lastRenderedPageBreak/>
              <w:t>RCW</w:t>
            </w:r>
            <w:r w:rsidR="00AB66E9" w:rsidRPr="00E4095B">
              <w:rPr>
                <w:rFonts w:cstheme="minorHAnsi"/>
                <w:b/>
                <w:bCs/>
                <w:w w:val="97"/>
                <w:sz w:val="20"/>
                <w:szCs w:val="20"/>
              </w:rPr>
              <w:t xml:space="preserve"> </w:t>
            </w:r>
            <w:r w:rsidRPr="00E4095B">
              <w:rPr>
                <w:rFonts w:cstheme="minorHAnsi"/>
                <w:b/>
                <w:bCs/>
                <w:w w:val="97"/>
                <w:sz w:val="20"/>
                <w:szCs w:val="20"/>
              </w:rPr>
              <w:t>18.64.246(1)</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every</w:t>
            </w:r>
            <w:r w:rsidR="00AB66E9" w:rsidRPr="00E4095B">
              <w:rPr>
                <w:rFonts w:cstheme="minorHAnsi"/>
                <w:w w:val="97"/>
                <w:sz w:val="20"/>
                <w:szCs w:val="20"/>
              </w:rPr>
              <w:t xml:space="preserve"> </w:t>
            </w:r>
            <w:r w:rsidRPr="00E4095B">
              <w:rPr>
                <w:rFonts w:cstheme="minorHAnsi"/>
                <w:w w:val="97"/>
                <w:sz w:val="20"/>
                <w:szCs w:val="20"/>
              </w:rPr>
              <w:t>box,</w:t>
            </w:r>
            <w:r w:rsidR="00AB66E9" w:rsidRPr="00E4095B">
              <w:rPr>
                <w:rFonts w:cstheme="minorHAnsi"/>
                <w:w w:val="97"/>
                <w:sz w:val="20"/>
                <w:szCs w:val="20"/>
              </w:rPr>
              <w:t xml:space="preserve"> </w:t>
            </w:r>
            <w:r w:rsidRPr="00E4095B">
              <w:rPr>
                <w:rFonts w:cstheme="minorHAnsi"/>
                <w:w w:val="97"/>
                <w:sz w:val="20"/>
                <w:szCs w:val="20"/>
              </w:rPr>
              <w:t>bottle,</w:t>
            </w:r>
            <w:r w:rsidR="00AB66E9" w:rsidRPr="00E4095B">
              <w:rPr>
                <w:rFonts w:cstheme="minorHAnsi"/>
                <w:w w:val="97"/>
                <w:sz w:val="20"/>
                <w:szCs w:val="20"/>
              </w:rPr>
              <w:t xml:space="preserve"> </w:t>
            </w:r>
            <w:r w:rsidRPr="00E4095B">
              <w:rPr>
                <w:rFonts w:cstheme="minorHAnsi"/>
                <w:w w:val="97"/>
                <w:sz w:val="20"/>
                <w:szCs w:val="20"/>
              </w:rPr>
              <w:t>jar,</w:t>
            </w:r>
            <w:r w:rsidR="00AB66E9" w:rsidRPr="00E4095B">
              <w:rPr>
                <w:rFonts w:cstheme="minorHAnsi"/>
                <w:w w:val="97"/>
                <w:sz w:val="20"/>
                <w:szCs w:val="20"/>
              </w:rPr>
              <w:t xml:space="preserve"> </w:t>
            </w:r>
            <w:r w:rsidRPr="00E4095B">
              <w:rPr>
                <w:rFonts w:cstheme="minorHAnsi"/>
                <w:w w:val="97"/>
                <w:sz w:val="20"/>
                <w:szCs w:val="20"/>
              </w:rPr>
              <w:t>tube</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other</w:t>
            </w:r>
            <w:r w:rsidR="00AB66E9" w:rsidRPr="00E4095B">
              <w:rPr>
                <w:rFonts w:cstheme="minorHAnsi"/>
                <w:w w:val="97"/>
                <w:sz w:val="20"/>
                <w:szCs w:val="20"/>
              </w:rPr>
              <w:t xml:space="preserve"> </w:t>
            </w:r>
            <w:r w:rsidRPr="00E4095B">
              <w:rPr>
                <w:rFonts w:cstheme="minorHAnsi"/>
                <w:w w:val="97"/>
                <w:sz w:val="20"/>
                <w:szCs w:val="20"/>
              </w:rPr>
              <w:t>container</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prescription</w:t>
            </w:r>
            <w:r w:rsidR="00AB66E9" w:rsidRPr="00E4095B">
              <w:rPr>
                <w:rFonts w:cstheme="minorHAnsi"/>
                <w:w w:val="97"/>
                <w:sz w:val="20"/>
                <w:szCs w:val="20"/>
              </w:rPr>
              <w:t xml:space="preserve"> </w:t>
            </w:r>
            <w:r w:rsidRPr="00E4095B">
              <w:rPr>
                <w:rFonts w:cstheme="minorHAnsi"/>
                <w:w w:val="97"/>
                <w:sz w:val="20"/>
                <w:szCs w:val="20"/>
              </w:rPr>
              <w:t>which</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dispensed</w:t>
            </w:r>
            <w:r w:rsidR="00AB66E9" w:rsidRPr="00E4095B">
              <w:rPr>
                <w:rFonts w:cstheme="minorHAnsi"/>
                <w:w w:val="97"/>
                <w:sz w:val="20"/>
                <w:szCs w:val="20"/>
              </w:rPr>
              <w:t xml:space="preserve"> </w:t>
            </w:r>
            <w:r w:rsidRPr="00E4095B">
              <w:rPr>
                <w:rFonts w:cstheme="minorHAnsi"/>
                <w:w w:val="97"/>
                <w:sz w:val="20"/>
                <w:szCs w:val="20"/>
              </w:rPr>
              <w:t>there</w:t>
            </w:r>
            <w:r w:rsidR="00AB66E9" w:rsidRPr="00E4095B">
              <w:rPr>
                <w:rFonts w:cstheme="minorHAnsi"/>
                <w:w w:val="97"/>
                <w:sz w:val="20"/>
                <w:szCs w:val="20"/>
              </w:rPr>
              <w:t xml:space="preserve"> </w:t>
            </w:r>
            <w:r w:rsidRPr="00E4095B">
              <w:rPr>
                <w:rFonts w:cstheme="minorHAnsi"/>
                <w:w w:val="97"/>
                <w:sz w:val="20"/>
                <w:szCs w:val="20"/>
              </w:rPr>
              <w:t>shall</w:t>
            </w:r>
            <w:r w:rsidR="00AB66E9" w:rsidRPr="00E4095B">
              <w:rPr>
                <w:rFonts w:cstheme="minorHAnsi"/>
                <w:w w:val="97"/>
                <w:sz w:val="20"/>
                <w:szCs w:val="20"/>
              </w:rPr>
              <w:t xml:space="preserve"> </w:t>
            </w:r>
            <w:r w:rsidRPr="00E4095B">
              <w:rPr>
                <w:rFonts w:cstheme="minorHAnsi"/>
                <w:w w:val="97"/>
                <w:sz w:val="20"/>
                <w:szCs w:val="20"/>
              </w:rPr>
              <w:t>be</w:t>
            </w:r>
            <w:r w:rsidR="00AB66E9" w:rsidRPr="00E4095B">
              <w:rPr>
                <w:rFonts w:cstheme="minorHAnsi"/>
                <w:w w:val="97"/>
                <w:sz w:val="20"/>
                <w:szCs w:val="20"/>
              </w:rPr>
              <w:t xml:space="preserve"> </w:t>
            </w:r>
            <w:r w:rsidRPr="00E4095B">
              <w:rPr>
                <w:rFonts w:cstheme="minorHAnsi"/>
                <w:w w:val="97"/>
                <w:sz w:val="20"/>
                <w:szCs w:val="20"/>
              </w:rPr>
              <w:lastRenderedPageBreak/>
              <w:t>fixed</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label</w:t>
            </w:r>
            <w:r w:rsidR="00AB66E9" w:rsidRPr="00E4095B">
              <w:rPr>
                <w:rFonts w:cstheme="minorHAnsi"/>
                <w:w w:val="97"/>
                <w:sz w:val="20"/>
                <w:szCs w:val="20"/>
              </w:rPr>
              <w:t xml:space="preserve"> </w:t>
            </w:r>
            <w:r w:rsidRPr="00E4095B">
              <w:rPr>
                <w:rFonts w:cstheme="minorHAnsi"/>
                <w:w w:val="97"/>
                <w:sz w:val="20"/>
                <w:szCs w:val="20"/>
              </w:rPr>
              <w:t>bearing</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address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dispensing</w:t>
            </w:r>
            <w:r w:rsidR="00AB66E9" w:rsidRPr="00E4095B">
              <w:rPr>
                <w:rFonts w:cstheme="minorHAnsi"/>
                <w:w w:val="97"/>
                <w:sz w:val="20"/>
                <w:szCs w:val="20"/>
              </w:rPr>
              <w:t xml:space="preserve"> </w:t>
            </w:r>
            <w:r w:rsidRPr="00E4095B">
              <w:rPr>
                <w:rFonts w:cstheme="minorHAnsi"/>
                <w:w w:val="97"/>
                <w:sz w:val="20"/>
                <w:szCs w:val="20"/>
              </w:rPr>
              <w:t>pharmacy,</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prescription</w:t>
            </w:r>
            <w:r w:rsidR="00AB66E9" w:rsidRPr="00E4095B">
              <w:rPr>
                <w:rFonts w:cstheme="minorHAnsi"/>
                <w:w w:val="97"/>
                <w:sz w:val="20"/>
                <w:szCs w:val="20"/>
              </w:rPr>
              <w:t xml:space="preserve"> </w:t>
            </w:r>
            <w:r w:rsidRPr="00E4095B">
              <w:rPr>
                <w:rFonts w:cstheme="minorHAnsi"/>
                <w:w w:val="97"/>
                <w:sz w:val="20"/>
                <w:szCs w:val="20"/>
              </w:rPr>
              <w:t>number,</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prescriber,</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prescriber’s</w:t>
            </w:r>
            <w:r w:rsidR="00AB66E9" w:rsidRPr="00E4095B">
              <w:rPr>
                <w:rFonts w:cstheme="minorHAnsi"/>
                <w:w w:val="97"/>
                <w:sz w:val="20"/>
                <w:szCs w:val="20"/>
              </w:rPr>
              <w:t xml:space="preserve"> </w:t>
            </w:r>
            <w:r w:rsidRPr="00E4095B">
              <w:rPr>
                <w:rFonts w:cstheme="minorHAnsi"/>
                <w:w w:val="97"/>
                <w:sz w:val="20"/>
                <w:szCs w:val="20"/>
              </w:rPr>
              <w:t>directions,</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strength</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medication,</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patient,</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date,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expiration</w:t>
            </w:r>
            <w:r w:rsidR="00AB66E9" w:rsidRPr="00E4095B">
              <w:rPr>
                <w:rFonts w:cstheme="minorHAnsi"/>
                <w:w w:val="97"/>
                <w:sz w:val="20"/>
                <w:szCs w:val="20"/>
              </w:rPr>
              <w:t xml:space="preserve"> </w:t>
            </w:r>
            <w:r w:rsidRPr="00E4095B">
              <w:rPr>
                <w:rFonts w:cstheme="minorHAnsi"/>
                <w:w w:val="97"/>
                <w:sz w:val="20"/>
                <w:szCs w:val="20"/>
              </w:rPr>
              <w:t>date.”</w:t>
            </w:r>
          </w:p>
          <w:p w14:paraId="1DBEF357" w14:textId="5AEA68CE" w:rsidR="005219C0" w:rsidRPr="00E4095B" w:rsidRDefault="005219C0" w:rsidP="005219C0">
            <w:pPr>
              <w:spacing w:line="20" w:lineRule="atLeast"/>
              <w:rPr>
                <w:rFonts w:cstheme="minorHAnsi"/>
                <w:w w:val="97"/>
                <w:sz w:val="20"/>
                <w:szCs w:val="20"/>
              </w:rPr>
            </w:pPr>
            <w:r w:rsidRPr="00E4095B">
              <w:rPr>
                <w:rFonts w:cstheme="minorHAnsi"/>
                <w:b/>
                <w:bCs/>
                <w:w w:val="97"/>
                <w:sz w:val="20"/>
                <w:szCs w:val="20"/>
              </w:rPr>
              <w:t>RCW</w:t>
            </w:r>
            <w:r w:rsidR="00AB66E9" w:rsidRPr="00E4095B">
              <w:rPr>
                <w:rFonts w:cstheme="minorHAnsi"/>
                <w:b/>
                <w:bCs/>
                <w:w w:val="97"/>
                <w:sz w:val="20"/>
                <w:szCs w:val="20"/>
              </w:rPr>
              <w:t xml:space="preserve"> </w:t>
            </w:r>
            <w:r w:rsidRPr="00E4095B">
              <w:rPr>
                <w:rFonts w:cstheme="minorHAnsi"/>
                <w:b/>
                <w:bCs/>
                <w:w w:val="97"/>
                <w:sz w:val="20"/>
                <w:szCs w:val="20"/>
              </w:rPr>
              <w:t>69.41.050(1)</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every</w:t>
            </w:r>
            <w:r w:rsidR="00AB66E9" w:rsidRPr="00E4095B">
              <w:rPr>
                <w:rFonts w:cstheme="minorHAnsi"/>
                <w:w w:val="97"/>
                <w:sz w:val="20"/>
                <w:szCs w:val="20"/>
              </w:rPr>
              <w:t xml:space="preserve"> </w:t>
            </w:r>
            <w:r w:rsidRPr="00E4095B">
              <w:rPr>
                <w:rFonts w:cstheme="minorHAnsi"/>
                <w:w w:val="97"/>
                <w:sz w:val="20"/>
                <w:szCs w:val="20"/>
              </w:rPr>
              <w:t>box,</w:t>
            </w:r>
            <w:r w:rsidR="00AB66E9" w:rsidRPr="00E4095B">
              <w:rPr>
                <w:rFonts w:cstheme="minorHAnsi"/>
                <w:w w:val="97"/>
                <w:sz w:val="20"/>
                <w:szCs w:val="20"/>
              </w:rPr>
              <w:t xml:space="preserve"> </w:t>
            </w:r>
            <w:r w:rsidRPr="00E4095B">
              <w:rPr>
                <w:rFonts w:cstheme="minorHAnsi"/>
                <w:w w:val="97"/>
                <w:sz w:val="20"/>
                <w:szCs w:val="20"/>
              </w:rPr>
              <w:t>bottle,</w:t>
            </w:r>
            <w:r w:rsidR="00AB66E9" w:rsidRPr="00E4095B">
              <w:rPr>
                <w:rFonts w:cstheme="minorHAnsi"/>
                <w:w w:val="97"/>
                <w:sz w:val="20"/>
                <w:szCs w:val="20"/>
              </w:rPr>
              <w:t xml:space="preserve"> </w:t>
            </w:r>
            <w:r w:rsidRPr="00E4095B">
              <w:rPr>
                <w:rFonts w:cstheme="minorHAnsi"/>
                <w:w w:val="97"/>
                <w:sz w:val="20"/>
                <w:szCs w:val="20"/>
              </w:rPr>
              <w:t>jar,</w:t>
            </w:r>
            <w:r w:rsidR="00AB66E9" w:rsidRPr="00E4095B">
              <w:rPr>
                <w:rFonts w:cstheme="minorHAnsi"/>
                <w:w w:val="97"/>
                <w:sz w:val="20"/>
                <w:szCs w:val="20"/>
              </w:rPr>
              <w:t xml:space="preserve"> </w:t>
            </w:r>
            <w:r w:rsidRPr="00E4095B">
              <w:rPr>
                <w:rFonts w:cstheme="minorHAnsi"/>
                <w:w w:val="97"/>
                <w:sz w:val="20"/>
                <w:szCs w:val="20"/>
              </w:rPr>
              <w:t>tube</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other</w:t>
            </w:r>
            <w:r w:rsidR="00AB66E9" w:rsidRPr="00E4095B">
              <w:rPr>
                <w:rFonts w:cstheme="minorHAnsi"/>
                <w:w w:val="97"/>
                <w:sz w:val="20"/>
                <w:szCs w:val="20"/>
              </w:rPr>
              <w:t xml:space="preserve"> </w:t>
            </w:r>
            <w:r w:rsidRPr="00E4095B">
              <w:rPr>
                <w:rFonts w:cstheme="minorHAnsi"/>
                <w:w w:val="97"/>
                <w:sz w:val="20"/>
                <w:szCs w:val="20"/>
              </w:rPr>
              <w:t>container</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legend</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which</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dispensed</w:t>
            </w:r>
            <w:r w:rsidR="00AB66E9" w:rsidRPr="00E4095B">
              <w:rPr>
                <w:rFonts w:cstheme="minorHAnsi"/>
                <w:w w:val="97"/>
                <w:sz w:val="20"/>
                <w:szCs w:val="20"/>
              </w:rPr>
              <w:t xml:space="preserve"> </w:t>
            </w:r>
            <w:r w:rsidRPr="00E4095B">
              <w:rPr>
                <w:rFonts w:cstheme="minorHAnsi"/>
                <w:w w:val="97"/>
                <w:sz w:val="20"/>
                <w:szCs w:val="20"/>
              </w:rPr>
              <w:t>by</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practitioner</w:t>
            </w:r>
            <w:r w:rsidR="00AB66E9" w:rsidRPr="00E4095B">
              <w:rPr>
                <w:rFonts w:cstheme="minorHAnsi"/>
                <w:w w:val="97"/>
                <w:sz w:val="20"/>
                <w:szCs w:val="20"/>
              </w:rPr>
              <w:t xml:space="preserve"> </w:t>
            </w:r>
            <w:r w:rsidRPr="00E4095B">
              <w:rPr>
                <w:rFonts w:cstheme="minorHAnsi"/>
                <w:w w:val="97"/>
                <w:sz w:val="20"/>
                <w:szCs w:val="20"/>
              </w:rPr>
              <w:t>authorized</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prescribe</w:t>
            </w:r>
            <w:r w:rsidR="00AB66E9" w:rsidRPr="00E4095B">
              <w:rPr>
                <w:rFonts w:cstheme="minorHAnsi"/>
                <w:w w:val="97"/>
                <w:sz w:val="20"/>
                <w:szCs w:val="20"/>
              </w:rPr>
              <w:t xml:space="preserve"> </w:t>
            </w:r>
            <w:r w:rsidRPr="00E4095B">
              <w:rPr>
                <w:rFonts w:cstheme="minorHAnsi"/>
                <w:w w:val="97"/>
                <w:sz w:val="20"/>
                <w:szCs w:val="20"/>
              </w:rPr>
              <w:t>legend</w:t>
            </w:r>
            <w:r w:rsidR="00AB66E9" w:rsidRPr="00E4095B">
              <w:rPr>
                <w:rFonts w:cstheme="minorHAnsi"/>
                <w:w w:val="97"/>
                <w:sz w:val="20"/>
                <w:szCs w:val="20"/>
              </w:rPr>
              <w:t xml:space="preserve"> </w:t>
            </w:r>
            <w:r w:rsidRPr="00E4095B">
              <w:rPr>
                <w:rFonts w:cstheme="minorHAnsi"/>
                <w:w w:val="97"/>
                <w:sz w:val="20"/>
                <w:szCs w:val="20"/>
              </w:rPr>
              <w:t>drugs,</w:t>
            </w:r>
            <w:r w:rsidR="00AB66E9" w:rsidRPr="00E4095B">
              <w:rPr>
                <w:rFonts w:cstheme="minorHAnsi"/>
                <w:w w:val="97"/>
                <w:sz w:val="20"/>
                <w:szCs w:val="20"/>
              </w:rPr>
              <w:t xml:space="preserve"> </w:t>
            </w:r>
            <w:r w:rsidRPr="00E4095B">
              <w:rPr>
                <w:rFonts w:cstheme="minorHAnsi"/>
                <w:w w:val="97"/>
                <w:sz w:val="20"/>
                <w:szCs w:val="20"/>
              </w:rPr>
              <w:t>there</w:t>
            </w:r>
            <w:r w:rsidR="00AB66E9" w:rsidRPr="00E4095B">
              <w:rPr>
                <w:rFonts w:cstheme="minorHAnsi"/>
                <w:w w:val="97"/>
                <w:sz w:val="20"/>
                <w:szCs w:val="20"/>
              </w:rPr>
              <w:t xml:space="preserve"> </w:t>
            </w:r>
            <w:r w:rsidRPr="00E4095B">
              <w:rPr>
                <w:rFonts w:cstheme="minorHAnsi"/>
                <w:w w:val="97"/>
                <w:sz w:val="20"/>
                <w:szCs w:val="20"/>
              </w:rPr>
              <w:t>shall</w:t>
            </w:r>
            <w:r w:rsidR="00AB66E9" w:rsidRPr="00E4095B">
              <w:rPr>
                <w:rFonts w:cstheme="minorHAnsi"/>
                <w:w w:val="97"/>
                <w:sz w:val="20"/>
                <w:szCs w:val="20"/>
              </w:rPr>
              <w:t xml:space="preserve"> </w:t>
            </w:r>
            <w:r w:rsidRPr="00E4095B">
              <w:rPr>
                <w:rFonts w:cstheme="minorHAnsi"/>
                <w:w w:val="97"/>
                <w:sz w:val="20"/>
                <w:szCs w:val="20"/>
              </w:rPr>
              <w:t>be</w:t>
            </w:r>
            <w:r w:rsidR="00AB66E9" w:rsidRPr="00E4095B">
              <w:rPr>
                <w:rFonts w:cstheme="minorHAnsi"/>
                <w:w w:val="97"/>
                <w:sz w:val="20"/>
                <w:szCs w:val="20"/>
              </w:rPr>
              <w:t xml:space="preserve"> </w:t>
            </w:r>
            <w:r w:rsidRPr="00E4095B">
              <w:rPr>
                <w:rFonts w:cstheme="minorHAnsi"/>
                <w:w w:val="97"/>
                <w:sz w:val="20"/>
                <w:szCs w:val="20"/>
              </w:rPr>
              <w:t>affixed</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label</w:t>
            </w:r>
            <w:r w:rsidR="00AB66E9" w:rsidRPr="00E4095B">
              <w:rPr>
                <w:rFonts w:cstheme="minorHAnsi"/>
                <w:w w:val="97"/>
                <w:sz w:val="20"/>
                <w:szCs w:val="20"/>
              </w:rPr>
              <w:t xml:space="preserve"> </w:t>
            </w:r>
            <w:r w:rsidRPr="00E4095B">
              <w:rPr>
                <w:rFonts w:cstheme="minorHAnsi"/>
                <w:w w:val="97"/>
                <w:sz w:val="20"/>
                <w:szCs w:val="20"/>
              </w:rPr>
              <w:t>bearing</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prescriber,</w:t>
            </w:r>
            <w:r w:rsidR="00AB66E9" w:rsidRPr="00E4095B">
              <w:rPr>
                <w:rFonts w:cstheme="minorHAnsi"/>
                <w:w w:val="97"/>
                <w:sz w:val="20"/>
                <w:szCs w:val="20"/>
              </w:rPr>
              <w:t xml:space="preserve"> </w:t>
            </w:r>
            <w:r w:rsidRPr="00E4095B">
              <w:rPr>
                <w:rFonts w:cstheme="minorHAnsi"/>
                <w:w w:val="97"/>
                <w:sz w:val="20"/>
                <w:szCs w:val="20"/>
              </w:rPr>
              <w:t>complete</w:t>
            </w:r>
            <w:r w:rsidR="00AB66E9" w:rsidRPr="00E4095B">
              <w:rPr>
                <w:rFonts w:cstheme="minorHAnsi"/>
                <w:w w:val="97"/>
                <w:sz w:val="20"/>
                <w:szCs w:val="20"/>
              </w:rPr>
              <w:t xml:space="preserve"> </w:t>
            </w:r>
            <w:r w:rsidRPr="00E4095B">
              <w:rPr>
                <w:rFonts w:cstheme="minorHAnsi"/>
                <w:w w:val="97"/>
                <w:sz w:val="20"/>
                <w:szCs w:val="20"/>
              </w:rPr>
              <w:t>directions</w:t>
            </w:r>
            <w:r w:rsidR="00AB66E9" w:rsidRPr="00E4095B">
              <w:rPr>
                <w:rFonts w:cstheme="minorHAnsi"/>
                <w:w w:val="97"/>
                <w:sz w:val="20"/>
                <w:szCs w:val="20"/>
              </w:rPr>
              <w:t xml:space="preserve"> </w:t>
            </w:r>
            <w:r w:rsidRPr="00E4095B">
              <w:rPr>
                <w:rFonts w:cstheme="minorHAnsi"/>
                <w:w w:val="97"/>
                <w:sz w:val="20"/>
                <w:szCs w:val="20"/>
              </w:rPr>
              <w:t>for</w:t>
            </w:r>
            <w:r w:rsidR="00AB66E9" w:rsidRPr="00E4095B">
              <w:rPr>
                <w:rFonts w:cstheme="minorHAnsi"/>
                <w:w w:val="97"/>
                <w:sz w:val="20"/>
                <w:szCs w:val="20"/>
              </w:rPr>
              <w:t xml:space="preserve"> </w:t>
            </w:r>
            <w:r w:rsidRPr="00E4095B">
              <w:rPr>
                <w:rFonts w:cstheme="minorHAnsi"/>
                <w:w w:val="97"/>
                <w:sz w:val="20"/>
                <w:szCs w:val="20"/>
              </w:rPr>
              <w:t>use,</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either</w:t>
            </w:r>
            <w:r w:rsidR="00AB66E9" w:rsidRPr="00E4095B">
              <w:rPr>
                <w:rFonts w:cstheme="minorHAnsi"/>
                <w:w w:val="97"/>
                <w:sz w:val="20"/>
                <w:szCs w:val="20"/>
              </w:rPr>
              <w:t xml:space="preserve"> </w:t>
            </w:r>
            <w:r w:rsidRPr="00E4095B">
              <w:rPr>
                <w:rFonts w:cstheme="minorHAnsi"/>
                <w:w w:val="97"/>
                <w:sz w:val="20"/>
                <w:szCs w:val="20"/>
              </w:rPr>
              <w:t>by</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brand</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generic</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strength</w:t>
            </w:r>
            <w:r w:rsidR="00AB66E9" w:rsidRPr="00E4095B">
              <w:rPr>
                <w:rFonts w:cstheme="minorHAnsi"/>
                <w:w w:val="97"/>
                <w:sz w:val="20"/>
                <w:szCs w:val="20"/>
              </w:rPr>
              <w:t xml:space="preserve"> </w:t>
            </w:r>
            <w:r w:rsidRPr="00E4095B">
              <w:rPr>
                <w:rFonts w:cstheme="minorHAnsi"/>
                <w:w w:val="97"/>
                <w:sz w:val="20"/>
                <w:szCs w:val="20"/>
              </w:rPr>
              <w:t>per</w:t>
            </w:r>
            <w:r w:rsidR="00AB66E9" w:rsidRPr="00E4095B">
              <w:rPr>
                <w:rFonts w:cstheme="minorHAnsi"/>
                <w:w w:val="97"/>
                <w:sz w:val="20"/>
                <w:szCs w:val="20"/>
              </w:rPr>
              <w:t xml:space="preserve"> </w:t>
            </w:r>
            <w:r w:rsidRPr="00E4095B">
              <w:rPr>
                <w:rFonts w:cstheme="minorHAnsi"/>
                <w:w w:val="97"/>
                <w:sz w:val="20"/>
                <w:szCs w:val="20"/>
              </w:rPr>
              <w:t>unit</w:t>
            </w:r>
            <w:r w:rsidR="00AB66E9" w:rsidRPr="00E4095B">
              <w:rPr>
                <w:rFonts w:cstheme="minorHAnsi"/>
                <w:w w:val="97"/>
                <w:sz w:val="20"/>
                <w:szCs w:val="20"/>
              </w:rPr>
              <w:t xml:space="preserve"> </w:t>
            </w:r>
            <w:r w:rsidRPr="00E4095B">
              <w:rPr>
                <w:rFonts w:cstheme="minorHAnsi"/>
                <w:w w:val="97"/>
                <w:sz w:val="20"/>
                <w:szCs w:val="20"/>
              </w:rPr>
              <w:t>dose,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patient</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date:</w:t>
            </w:r>
            <w:r w:rsidR="00AB66E9" w:rsidRPr="00E4095B">
              <w:rPr>
                <w:rFonts w:cstheme="minorHAnsi"/>
                <w:w w:val="97"/>
                <w:sz w:val="20"/>
                <w:szCs w:val="20"/>
              </w:rPr>
              <w:t xml:space="preserve"> </w:t>
            </w:r>
            <w:r w:rsidRPr="00E4095B">
              <w:rPr>
                <w:rFonts w:cstheme="minorHAnsi"/>
                <w:w w:val="97"/>
                <w:sz w:val="20"/>
                <w:szCs w:val="20"/>
              </w:rPr>
              <w:t>PROVIDED,</w:t>
            </w:r>
            <w:r w:rsidR="00AB66E9" w:rsidRPr="00E4095B">
              <w:rPr>
                <w:rFonts w:cstheme="minorHAnsi"/>
                <w:w w:val="97"/>
                <w:sz w:val="20"/>
                <w:szCs w:val="20"/>
              </w:rPr>
              <w:t xml:space="preserve"> </w:t>
            </w:r>
            <w:r w:rsidRPr="00E4095B">
              <w:rPr>
                <w:rFonts w:cstheme="minorHAnsi"/>
                <w:w w:val="97"/>
                <w:sz w:val="20"/>
                <w:szCs w:val="20"/>
              </w:rPr>
              <w:t>That</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practitioner</w:t>
            </w:r>
            <w:r w:rsidR="00AB66E9" w:rsidRPr="00E4095B">
              <w:rPr>
                <w:rFonts w:cstheme="minorHAnsi"/>
                <w:w w:val="97"/>
                <w:sz w:val="20"/>
                <w:szCs w:val="20"/>
              </w:rPr>
              <w:t xml:space="preserve"> </w:t>
            </w:r>
            <w:r w:rsidRPr="00E4095B">
              <w:rPr>
                <w:rFonts w:cstheme="minorHAnsi"/>
                <w:w w:val="97"/>
                <w:sz w:val="20"/>
                <w:szCs w:val="20"/>
              </w:rPr>
              <w:t>may</w:t>
            </w:r>
            <w:r w:rsidR="00AB66E9" w:rsidRPr="00E4095B">
              <w:rPr>
                <w:rFonts w:cstheme="minorHAnsi"/>
                <w:w w:val="97"/>
                <w:sz w:val="20"/>
                <w:szCs w:val="20"/>
              </w:rPr>
              <w:t xml:space="preserve"> </w:t>
            </w:r>
            <w:r w:rsidRPr="00E4095B">
              <w:rPr>
                <w:rFonts w:cstheme="minorHAnsi"/>
                <w:w w:val="97"/>
                <w:sz w:val="20"/>
                <w:szCs w:val="20"/>
              </w:rPr>
              <w:t>omit</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dosage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he</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she</w:t>
            </w:r>
            <w:r w:rsidR="00AB66E9" w:rsidRPr="00E4095B">
              <w:rPr>
                <w:rFonts w:cstheme="minorHAnsi"/>
                <w:w w:val="97"/>
                <w:sz w:val="20"/>
                <w:szCs w:val="20"/>
              </w:rPr>
              <w:t xml:space="preserve"> </w:t>
            </w:r>
            <w:r w:rsidRPr="00E4095B">
              <w:rPr>
                <w:rFonts w:cstheme="minorHAnsi"/>
                <w:w w:val="97"/>
                <w:sz w:val="20"/>
                <w:szCs w:val="20"/>
              </w:rPr>
              <w:t>determines</w:t>
            </w:r>
            <w:r w:rsidR="00AB66E9" w:rsidRPr="00E4095B">
              <w:rPr>
                <w:rFonts w:cstheme="minorHAnsi"/>
                <w:w w:val="97"/>
                <w:sz w:val="20"/>
                <w:szCs w:val="20"/>
              </w:rPr>
              <w:t xml:space="preserve"> </w:t>
            </w:r>
            <w:r w:rsidRPr="00E4095B">
              <w:rPr>
                <w:rFonts w:cstheme="minorHAnsi"/>
                <w:w w:val="97"/>
                <w:sz w:val="20"/>
                <w:szCs w:val="20"/>
              </w:rPr>
              <w:t>that</w:t>
            </w:r>
            <w:r w:rsidR="00AB66E9" w:rsidRPr="00E4095B">
              <w:rPr>
                <w:rFonts w:cstheme="minorHAnsi"/>
                <w:w w:val="97"/>
                <w:sz w:val="20"/>
                <w:szCs w:val="20"/>
              </w:rPr>
              <w:t xml:space="preserve"> </w:t>
            </w:r>
            <w:r w:rsidRPr="00E4095B">
              <w:rPr>
                <w:rFonts w:cstheme="minorHAnsi"/>
                <w:w w:val="97"/>
                <w:sz w:val="20"/>
                <w:szCs w:val="20"/>
              </w:rPr>
              <w:t>his</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her</w:t>
            </w:r>
            <w:r w:rsidR="00AB66E9" w:rsidRPr="00E4095B">
              <w:rPr>
                <w:rFonts w:cstheme="minorHAnsi"/>
                <w:w w:val="97"/>
                <w:sz w:val="20"/>
                <w:szCs w:val="20"/>
              </w:rPr>
              <w:t xml:space="preserve"> </w:t>
            </w:r>
            <w:r w:rsidRPr="00E4095B">
              <w:rPr>
                <w:rFonts w:cstheme="minorHAnsi"/>
                <w:w w:val="97"/>
                <w:sz w:val="20"/>
                <w:szCs w:val="20"/>
              </w:rPr>
              <w:t>patient</w:t>
            </w:r>
            <w:r w:rsidR="00AB66E9" w:rsidRPr="00E4095B">
              <w:rPr>
                <w:rFonts w:cstheme="minorHAnsi"/>
                <w:w w:val="97"/>
                <w:sz w:val="20"/>
                <w:szCs w:val="20"/>
              </w:rPr>
              <w:t xml:space="preserve"> </w:t>
            </w:r>
            <w:r w:rsidRPr="00E4095B">
              <w:rPr>
                <w:rFonts w:cstheme="minorHAnsi"/>
                <w:w w:val="97"/>
                <w:sz w:val="20"/>
                <w:szCs w:val="20"/>
              </w:rPr>
              <w:t>should</w:t>
            </w:r>
            <w:r w:rsidR="00AB66E9" w:rsidRPr="00E4095B">
              <w:rPr>
                <w:rFonts w:cstheme="minorHAnsi"/>
                <w:w w:val="97"/>
                <w:sz w:val="20"/>
                <w:szCs w:val="20"/>
              </w:rPr>
              <w:t xml:space="preserve"> </w:t>
            </w:r>
            <w:r w:rsidRPr="00E4095B">
              <w:rPr>
                <w:rFonts w:cstheme="minorHAnsi"/>
                <w:w w:val="97"/>
                <w:sz w:val="20"/>
                <w:szCs w:val="20"/>
              </w:rPr>
              <w:t>not</w:t>
            </w:r>
            <w:r w:rsidR="00AB66E9" w:rsidRPr="00E4095B">
              <w:rPr>
                <w:rFonts w:cstheme="minorHAnsi"/>
                <w:w w:val="97"/>
                <w:sz w:val="20"/>
                <w:szCs w:val="20"/>
              </w:rPr>
              <w:t xml:space="preserve"> </w:t>
            </w:r>
            <w:r w:rsidRPr="00E4095B">
              <w:rPr>
                <w:rFonts w:cstheme="minorHAnsi"/>
                <w:w w:val="97"/>
                <w:sz w:val="20"/>
                <w:szCs w:val="20"/>
              </w:rPr>
              <w:t>have</w:t>
            </w:r>
            <w:r w:rsidR="00AB66E9" w:rsidRPr="00E4095B">
              <w:rPr>
                <w:rFonts w:cstheme="minorHAnsi"/>
                <w:w w:val="97"/>
                <w:sz w:val="20"/>
                <w:szCs w:val="20"/>
              </w:rPr>
              <w:t xml:space="preserve"> </w:t>
            </w:r>
            <w:r w:rsidRPr="00E4095B">
              <w:rPr>
                <w:rFonts w:cstheme="minorHAnsi"/>
                <w:w w:val="97"/>
                <w:sz w:val="20"/>
                <w:szCs w:val="20"/>
              </w:rPr>
              <w:t>this</w:t>
            </w:r>
            <w:r w:rsidR="00AB66E9" w:rsidRPr="00E4095B">
              <w:rPr>
                <w:rFonts w:cstheme="minorHAnsi"/>
                <w:w w:val="97"/>
                <w:sz w:val="20"/>
                <w:szCs w:val="20"/>
              </w:rPr>
              <w:t xml:space="preserve"> </w:t>
            </w:r>
            <w:r w:rsidRPr="00E4095B">
              <w:rPr>
                <w:rFonts w:cstheme="minorHAnsi"/>
                <w:w w:val="97"/>
                <w:sz w:val="20"/>
                <w:szCs w:val="20"/>
              </w:rPr>
              <w:t>information</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that,</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dispensed</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trial</w:t>
            </w:r>
            <w:r w:rsidR="00AB66E9" w:rsidRPr="00E4095B">
              <w:rPr>
                <w:rFonts w:cstheme="minorHAnsi"/>
                <w:w w:val="97"/>
                <w:sz w:val="20"/>
                <w:szCs w:val="20"/>
              </w:rPr>
              <w:t xml:space="preserve"> </w:t>
            </w:r>
            <w:r w:rsidRPr="00E4095B">
              <w:rPr>
                <w:rFonts w:cstheme="minorHAnsi"/>
                <w:w w:val="97"/>
                <w:sz w:val="20"/>
                <w:szCs w:val="20"/>
              </w:rPr>
              <w:t>sample</w:t>
            </w:r>
            <w:r w:rsidR="00AB66E9" w:rsidRPr="00E4095B">
              <w:rPr>
                <w:rFonts w:cstheme="minorHAnsi"/>
                <w:w w:val="97"/>
                <w:sz w:val="20"/>
                <w:szCs w:val="20"/>
              </w:rPr>
              <w:t xml:space="preserve"> </w:t>
            </w:r>
            <w:r w:rsidRPr="00E4095B">
              <w:rPr>
                <w:rFonts w:cstheme="minorHAnsi"/>
                <w:w w:val="97"/>
                <w:sz w:val="20"/>
                <w:szCs w:val="20"/>
              </w:rPr>
              <w:t>in</w:t>
            </w:r>
            <w:r w:rsidR="00AB66E9" w:rsidRPr="00E4095B">
              <w:rPr>
                <w:rFonts w:cstheme="minorHAnsi"/>
                <w:w w:val="97"/>
                <w:sz w:val="20"/>
                <w:szCs w:val="20"/>
              </w:rPr>
              <w:t xml:space="preserve"> </w:t>
            </w:r>
            <w:r w:rsidRPr="00E4095B">
              <w:rPr>
                <w:rFonts w:cstheme="minorHAnsi"/>
                <w:w w:val="97"/>
                <w:sz w:val="20"/>
                <w:szCs w:val="20"/>
              </w:rPr>
              <w:t>its</w:t>
            </w:r>
            <w:r w:rsidR="00AB66E9" w:rsidRPr="00E4095B">
              <w:rPr>
                <w:rFonts w:cstheme="minorHAnsi"/>
                <w:w w:val="97"/>
                <w:sz w:val="20"/>
                <w:szCs w:val="20"/>
              </w:rPr>
              <w:t xml:space="preserve"> </w:t>
            </w:r>
            <w:r w:rsidRPr="00E4095B">
              <w:rPr>
                <w:rFonts w:cstheme="minorHAnsi"/>
                <w:w w:val="97"/>
                <w:sz w:val="20"/>
                <w:szCs w:val="20"/>
              </w:rPr>
              <w:t>original</w:t>
            </w:r>
            <w:r w:rsidR="00AB66E9" w:rsidRPr="00E4095B">
              <w:rPr>
                <w:rFonts w:cstheme="minorHAnsi"/>
                <w:w w:val="97"/>
                <w:sz w:val="20"/>
                <w:szCs w:val="20"/>
              </w:rPr>
              <w:t xml:space="preserve"> </w:t>
            </w:r>
            <w:r w:rsidRPr="00E4095B">
              <w:rPr>
                <w:rFonts w:cstheme="minorHAnsi"/>
                <w:w w:val="97"/>
                <w:sz w:val="20"/>
                <w:szCs w:val="20"/>
              </w:rPr>
              <w:t>package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which</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labeled</w:t>
            </w:r>
            <w:r w:rsidR="00AB66E9" w:rsidRPr="00E4095B">
              <w:rPr>
                <w:rFonts w:cstheme="minorHAnsi"/>
                <w:w w:val="97"/>
                <w:sz w:val="20"/>
                <w:szCs w:val="20"/>
              </w:rPr>
              <w:t xml:space="preserve"> </w:t>
            </w:r>
            <w:r w:rsidRPr="00E4095B">
              <w:rPr>
                <w:rFonts w:cstheme="minorHAnsi"/>
                <w:w w:val="97"/>
                <w:sz w:val="20"/>
                <w:szCs w:val="20"/>
              </w:rPr>
              <w:t>in</w:t>
            </w:r>
            <w:r w:rsidR="00AB66E9" w:rsidRPr="00E4095B">
              <w:rPr>
                <w:rFonts w:cstheme="minorHAnsi"/>
                <w:w w:val="97"/>
                <w:sz w:val="20"/>
                <w:szCs w:val="20"/>
              </w:rPr>
              <w:t xml:space="preserve"> </w:t>
            </w:r>
            <w:r w:rsidRPr="00E4095B">
              <w:rPr>
                <w:rFonts w:cstheme="minorHAnsi"/>
                <w:w w:val="97"/>
                <w:sz w:val="20"/>
                <w:szCs w:val="20"/>
              </w:rPr>
              <w:t>accordance</w:t>
            </w:r>
            <w:r w:rsidR="00AB66E9" w:rsidRPr="00E4095B">
              <w:rPr>
                <w:rFonts w:cstheme="minorHAnsi"/>
                <w:w w:val="97"/>
                <w:sz w:val="20"/>
                <w:szCs w:val="20"/>
              </w:rPr>
              <w:t xml:space="preserve"> </w:t>
            </w:r>
            <w:r w:rsidRPr="00E4095B">
              <w:rPr>
                <w:rFonts w:cstheme="minorHAnsi"/>
                <w:w w:val="97"/>
                <w:sz w:val="20"/>
                <w:szCs w:val="20"/>
              </w:rPr>
              <w:t>with</w:t>
            </w:r>
            <w:r w:rsidR="00AB66E9" w:rsidRPr="00E4095B">
              <w:rPr>
                <w:rFonts w:cstheme="minorHAnsi"/>
                <w:w w:val="97"/>
                <w:sz w:val="20"/>
                <w:szCs w:val="20"/>
              </w:rPr>
              <w:t xml:space="preserve"> </w:t>
            </w:r>
            <w:r w:rsidRPr="00E4095B">
              <w:rPr>
                <w:rFonts w:cstheme="minorHAnsi"/>
                <w:w w:val="97"/>
                <w:sz w:val="20"/>
                <w:szCs w:val="20"/>
              </w:rPr>
              <w:t>federal</w:t>
            </w:r>
            <w:r w:rsidR="00AB66E9" w:rsidRPr="00E4095B">
              <w:rPr>
                <w:rFonts w:cstheme="minorHAnsi"/>
                <w:w w:val="97"/>
                <w:sz w:val="20"/>
                <w:szCs w:val="20"/>
              </w:rPr>
              <w:t xml:space="preserve"> </w:t>
            </w:r>
            <w:r w:rsidRPr="00E4095B">
              <w:rPr>
                <w:rFonts w:cstheme="minorHAnsi"/>
                <w:w w:val="97"/>
                <w:sz w:val="20"/>
                <w:szCs w:val="20"/>
              </w:rPr>
              <w:t>law</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regulation,</w:t>
            </w:r>
            <w:r w:rsidR="00AB66E9" w:rsidRPr="00E4095B">
              <w:rPr>
                <w:rFonts w:cstheme="minorHAnsi"/>
                <w:w w:val="97"/>
                <w:sz w:val="20"/>
                <w:szCs w:val="20"/>
              </w:rPr>
              <w:t xml:space="preserve"> </w:t>
            </w:r>
            <w:r w:rsidRPr="00E4095B">
              <w:rPr>
                <w:rFonts w:cstheme="minorHAnsi"/>
                <w:w w:val="97"/>
                <w:sz w:val="20"/>
                <w:szCs w:val="20"/>
              </w:rPr>
              <w:t>there</w:t>
            </w:r>
            <w:r w:rsidR="00AB66E9" w:rsidRPr="00E4095B">
              <w:rPr>
                <w:rFonts w:cstheme="minorHAnsi"/>
                <w:w w:val="97"/>
                <w:sz w:val="20"/>
                <w:szCs w:val="20"/>
              </w:rPr>
              <w:t xml:space="preserve"> </w:t>
            </w:r>
            <w:r w:rsidRPr="00E4095B">
              <w:rPr>
                <w:rFonts w:cstheme="minorHAnsi"/>
                <w:w w:val="97"/>
                <w:sz w:val="20"/>
                <w:szCs w:val="20"/>
              </w:rPr>
              <w:t>need</w:t>
            </w:r>
            <w:r w:rsidR="00AB66E9" w:rsidRPr="00E4095B">
              <w:rPr>
                <w:rFonts w:cstheme="minorHAnsi"/>
                <w:w w:val="97"/>
                <w:sz w:val="20"/>
                <w:szCs w:val="20"/>
              </w:rPr>
              <w:t xml:space="preserve"> </w:t>
            </w:r>
            <w:r w:rsidRPr="00E4095B">
              <w:rPr>
                <w:rFonts w:cstheme="minorHAnsi"/>
                <w:w w:val="97"/>
                <w:sz w:val="20"/>
                <w:szCs w:val="20"/>
              </w:rPr>
              <w:t>be</w:t>
            </w:r>
            <w:r w:rsidR="00AB66E9" w:rsidRPr="00E4095B">
              <w:rPr>
                <w:rFonts w:cstheme="minorHAnsi"/>
                <w:w w:val="97"/>
                <w:sz w:val="20"/>
                <w:szCs w:val="20"/>
              </w:rPr>
              <w:t xml:space="preserve"> </w:t>
            </w:r>
            <w:r w:rsidRPr="00E4095B">
              <w:rPr>
                <w:rFonts w:cstheme="minorHAnsi"/>
                <w:w w:val="97"/>
                <w:sz w:val="20"/>
                <w:szCs w:val="20"/>
              </w:rPr>
              <w:t>set</w:t>
            </w:r>
            <w:r w:rsidR="00AB66E9" w:rsidRPr="00E4095B">
              <w:rPr>
                <w:rFonts w:cstheme="minorHAnsi"/>
                <w:w w:val="97"/>
                <w:sz w:val="20"/>
                <w:szCs w:val="20"/>
              </w:rPr>
              <w:t xml:space="preserve"> </w:t>
            </w:r>
            <w:r w:rsidRPr="00E4095B">
              <w:rPr>
                <w:rFonts w:cstheme="minorHAnsi"/>
                <w:w w:val="97"/>
                <w:sz w:val="20"/>
                <w:szCs w:val="20"/>
              </w:rPr>
              <w:t>forth</w:t>
            </w:r>
            <w:r w:rsidR="00AB66E9" w:rsidRPr="00E4095B">
              <w:rPr>
                <w:rFonts w:cstheme="minorHAnsi"/>
                <w:w w:val="97"/>
                <w:sz w:val="20"/>
                <w:szCs w:val="20"/>
              </w:rPr>
              <w:t xml:space="preserve"> </w:t>
            </w:r>
            <w:r w:rsidRPr="00E4095B">
              <w:rPr>
                <w:rFonts w:cstheme="minorHAnsi"/>
                <w:w w:val="97"/>
                <w:sz w:val="20"/>
                <w:szCs w:val="20"/>
              </w:rPr>
              <w:t>additionally</w:t>
            </w:r>
            <w:r w:rsidR="00AB66E9" w:rsidRPr="00E4095B">
              <w:rPr>
                <w:rFonts w:cstheme="minorHAnsi"/>
                <w:w w:val="97"/>
                <w:sz w:val="20"/>
                <w:szCs w:val="20"/>
              </w:rPr>
              <w:t xml:space="preserve"> </w:t>
            </w:r>
            <w:r w:rsidRPr="00E4095B">
              <w:rPr>
                <w:rFonts w:cstheme="minorHAnsi"/>
                <w:w w:val="97"/>
                <w:sz w:val="20"/>
                <w:szCs w:val="20"/>
              </w:rPr>
              <w:t>only</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issuing</w:t>
            </w:r>
            <w:r w:rsidR="00AB66E9" w:rsidRPr="00E4095B">
              <w:rPr>
                <w:rFonts w:cstheme="minorHAnsi"/>
                <w:w w:val="97"/>
                <w:sz w:val="20"/>
                <w:szCs w:val="20"/>
              </w:rPr>
              <w:t xml:space="preserve"> </w:t>
            </w:r>
            <w:r w:rsidRPr="00E4095B">
              <w:rPr>
                <w:rFonts w:cstheme="minorHAnsi"/>
                <w:w w:val="97"/>
                <w:sz w:val="20"/>
                <w:szCs w:val="20"/>
              </w:rPr>
              <w:t>practitioner</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patient.”</w:t>
            </w:r>
          </w:p>
          <w:p w14:paraId="7F60AF2D" w14:textId="32267964" w:rsidR="005219C0" w:rsidRPr="00E4095B" w:rsidRDefault="005219C0" w:rsidP="005219C0">
            <w:pPr>
              <w:spacing w:line="20" w:lineRule="atLeast"/>
              <w:rPr>
                <w:rFonts w:cstheme="minorHAnsi"/>
                <w:w w:val="97"/>
                <w:sz w:val="20"/>
                <w:szCs w:val="20"/>
              </w:rPr>
            </w:pPr>
            <w:r w:rsidRPr="00E4095B">
              <w:rPr>
                <w:rFonts w:cstheme="minorHAnsi"/>
                <w:b/>
                <w:bCs/>
                <w:w w:val="97"/>
                <w:sz w:val="20"/>
                <w:szCs w:val="20"/>
              </w:rPr>
              <w:t>WAC</w:t>
            </w:r>
            <w:r w:rsidR="00AB66E9" w:rsidRPr="00E4095B">
              <w:rPr>
                <w:rFonts w:cstheme="minorHAnsi"/>
                <w:b/>
                <w:bCs/>
                <w:w w:val="97"/>
                <w:sz w:val="20"/>
                <w:szCs w:val="20"/>
              </w:rPr>
              <w:t xml:space="preserve"> </w:t>
            </w:r>
            <w:r w:rsidRPr="00E4095B">
              <w:rPr>
                <w:rFonts w:cstheme="minorHAnsi"/>
                <w:b/>
                <w:bCs/>
                <w:w w:val="97"/>
                <w:sz w:val="20"/>
                <w:szCs w:val="20"/>
              </w:rPr>
              <w:t>246-945-016(1)</w:t>
            </w:r>
            <w:r w:rsidR="00AB66E9" w:rsidRPr="00E4095B">
              <w:rPr>
                <w:rFonts w:cstheme="minorHAnsi"/>
                <w:b/>
                <w:bCs/>
                <w:w w:val="97"/>
                <w:sz w:val="20"/>
                <w:szCs w:val="20"/>
              </w:rPr>
              <w:t xml:space="preserve"> </w:t>
            </w:r>
            <w:r w:rsidRPr="00E4095B">
              <w:rPr>
                <w:rFonts w:cstheme="minorHAnsi"/>
                <w:b/>
                <w:bCs/>
                <w:w w:val="97"/>
                <w:sz w:val="20"/>
                <w:szCs w:val="20"/>
              </w:rPr>
              <w:t>and</w:t>
            </w:r>
            <w:r w:rsidR="00AB66E9" w:rsidRPr="00E4095B">
              <w:rPr>
                <w:rFonts w:cstheme="minorHAnsi"/>
                <w:b/>
                <w:bCs/>
                <w:w w:val="97"/>
                <w:sz w:val="20"/>
                <w:szCs w:val="20"/>
              </w:rPr>
              <w:t xml:space="preserve"> </w:t>
            </w:r>
            <w:r w:rsidRPr="00E4095B">
              <w:rPr>
                <w:rFonts w:cstheme="minorHAnsi"/>
                <w:b/>
                <w:bCs/>
                <w:w w:val="97"/>
                <w:sz w:val="20"/>
                <w:szCs w:val="20"/>
              </w:rPr>
              <w:t>(3)</w:t>
            </w:r>
            <w:r w:rsidR="00AB66E9" w:rsidRPr="00E4095B">
              <w:rPr>
                <w:rFonts w:cstheme="minorHAnsi"/>
                <w:w w:val="97"/>
                <w:sz w:val="20"/>
                <w:szCs w:val="20"/>
              </w:rPr>
              <w:t xml:space="preserve"> </w:t>
            </w:r>
            <w:r w:rsidRPr="00E4095B">
              <w:rPr>
                <w:rFonts w:cstheme="minorHAnsi"/>
                <w:w w:val="97"/>
                <w:sz w:val="20"/>
                <w:szCs w:val="20"/>
              </w:rPr>
              <w:t>“Prescriptions—Outpatient</w:t>
            </w:r>
            <w:r w:rsidR="00AB66E9" w:rsidRPr="00E4095B">
              <w:rPr>
                <w:rFonts w:cstheme="minorHAnsi"/>
                <w:w w:val="97"/>
                <w:sz w:val="20"/>
                <w:szCs w:val="20"/>
              </w:rPr>
              <w:t xml:space="preserve"> </w:t>
            </w:r>
            <w:r w:rsidRPr="00E4095B">
              <w:rPr>
                <w:rFonts w:cstheme="minorHAnsi"/>
                <w:w w:val="97"/>
                <w:sz w:val="20"/>
                <w:szCs w:val="20"/>
              </w:rPr>
              <w:t>labels—Minimum</w:t>
            </w:r>
            <w:r w:rsidR="00AB66E9" w:rsidRPr="00E4095B">
              <w:rPr>
                <w:rFonts w:cstheme="minorHAnsi"/>
                <w:w w:val="97"/>
                <w:sz w:val="20"/>
                <w:szCs w:val="20"/>
              </w:rPr>
              <w:t xml:space="preserve"> </w:t>
            </w:r>
            <w:r w:rsidRPr="00E4095B">
              <w:rPr>
                <w:rFonts w:cstheme="minorHAnsi"/>
                <w:w w:val="97"/>
                <w:sz w:val="20"/>
                <w:szCs w:val="20"/>
              </w:rPr>
              <w:t>requirements.</w:t>
            </w:r>
          </w:p>
          <w:p w14:paraId="5271F066" w14:textId="219B4388" w:rsidR="005219C0" w:rsidRPr="00E4095B" w:rsidRDefault="005219C0" w:rsidP="005219C0">
            <w:pPr>
              <w:spacing w:line="20" w:lineRule="atLeast"/>
              <w:rPr>
                <w:rFonts w:cstheme="minorHAnsi"/>
                <w:w w:val="97"/>
                <w:sz w:val="20"/>
                <w:szCs w:val="20"/>
              </w:rPr>
            </w:pPr>
            <w:r w:rsidRPr="00E4095B">
              <w:rPr>
                <w:rFonts w:cstheme="minorHAnsi"/>
                <w:b/>
                <w:bCs/>
                <w:w w:val="97"/>
                <w:sz w:val="20"/>
                <w:szCs w:val="20"/>
              </w:rPr>
              <w:t>(1)</w:t>
            </w:r>
            <w:r w:rsidR="00AB66E9" w:rsidRPr="00E4095B">
              <w:rPr>
                <w:rFonts w:cstheme="minorHAnsi"/>
                <w:w w:val="97"/>
                <w:sz w:val="20"/>
                <w:szCs w:val="20"/>
              </w:rPr>
              <w:t xml:space="preserve"> </w:t>
            </w:r>
            <w:r w:rsidRPr="00E4095B">
              <w:rPr>
                <w:rFonts w:cstheme="minorHAnsi"/>
                <w:w w:val="97"/>
                <w:sz w:val="20"/>
                <w:szCs w:val="20"/>
              </w:rPr>
              <w:t>All</w:t>
            </w:r>
            <w:r w:rsidR="00AB66E9" w:rsidRPr="00E4095B">
              <w:rPr>
                <w:rFonts w:cstheme="minorHAnsi"/>
                <w:w w:val="97"/>
                <w:sz w:val="20"/>
                <w:szCs w:val="20"/>
              </w:rPr>
              <w:t xml:space="preserve"> </w:t>
            </w:r>
            <w:r w:rsidRPr="00E4095B">
              <w:rPr>
                <w:rFonts w:cstheme="minorHAnsi"/>
                <w:w w:val="97"/>
                <w:sz w:val="20"/>
                <w:szCs w:val="20"/>
              </w:rPr>
              <w:t>licensees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commission</w:t>
            </w:r>
            <w:r w:rsidR="00AB66E9" w:rsidRPr="00E4095B">
              <w:rPr>
                <w:rFonts w:cstheme="minorHAnsi"/>
                <w:w w:val="97"/>
                <w:sz w:val="20"/>
                <w:szCs w:val="20"/>
              </w:rPr>
              <w:t xml:space="preserve"> </w:t>
            </w:r>
            <w:r w:rsidRPr="00E4095B">
              <w:rPr>
                <w:rFonts w:cstheme="minorHAnsi"/>
                <w:w w:val="97"/>
                <w:sz w:val="20"/>
                <w:szCs w:val="20"/>
              </w:rPr>
              <w:t>who</w:t>
            </w:r>
            <w:r w:rsidR="00AB66E9" w:rsidRPr="00E4095B">
              <w:rPr>
                <w:rFonts w:cstheme="minorHAnsi"/>
                <w:w w:val="97"/>
                <w:sz w:val="20"/>
                <w:szCs w:val="20"/>
              </w:rPr>
              <w:t xml:space="preserve"> </w:t>
            </w:r>
            <w:r w:rsidRPr="00E4095B">
              <w:rPr>
                <w:rFonts w:cstheme="minorHAnsi"/>
                <w:w w:val="97"/>
                <w:sz w:val="20"/>
                <w:szCs w:val="20"/>
              </w:rPr>
              <w:t>dispense</w:t>
            </w:r>
            <w:r w:rsidR="00AB66E9" w:rsidRPr="00E4095B">
              <w:rPr>
                <w:rFonts w:cstheme="minorHAnsi"/>
                <w:w w:val="97"/>
                <w:sz w:val="20"/>
                <w:szCs w:val="20"/>
              </w:rPr>
              <w:t xml:space="preserve"> </w:t>
            </w:r>
            <w:r w:rsidRPr="00E4095B">
              <w:rPr>
                <w:rFonts w:cstheme="minorHAnsi"/>
                <w:w w:val="97"/>
                <w:sz w:val="20"/>
                <w:szCs w:val="20"/>
              </w:rPr>
              <w:t>legend</w:t>
            </w:r>
            <w:r w:rsidR="00AB66E9" w:rsidRPr="00E4095B">
              <w:rPr>
                <w:rFonts w:cstheme="minorHAnsi"/>
                <w:w w:val="97"/>
                <w:sz w:val="20"/>
                <w:szCs w:val="20"/>
              </w:rPr>
              <w:t xml:space="preserve"> </w:t>
            </w:r>
            <w:r w:rsidRPr="00E4095B">
              <w:rPr>
                <w:rFonts w:cstheme="minorHAnsi"/>
                <w:w w:val="97"/>
                <w:sz w:val="20"/>
                <w:szCs w:val="20"/>
              </w:rPr>
              <w:t>drugs</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outpatients</w:t>
            </w:r>
            <w:r w:rsidR="00AB66E9" w:rsidRPr="00E4095B">
              <w:rPr>
                <w:rFonts w:cstheme="minorHAnsi"/>
                <w:w w:val="97"/>
                <w:sz w:val="20"/>
                <w:szCs w:val="20"/>
              </w:rPr>
              <w:t xml:space="preserve"> </w:t>
            </w:r>
            <w:r w:rsidRPr="00E4095B">
              <w:rPr>
                <w:rFonts w:cstheme="minorHAnsi"/>
                <w:w w:val="97"/>
                <w:sz w:val="20"/>
                <w:szCs w:val="20"/>
              </w:rPr>
              <w:t>shall</w:t>
            </w:r>
            <w:r w:rsidR="00AB66E9" w:rsidRPr="00E4095B">
              <w:rPr>
                <w:rFonts w:cstheme="minorHAnsi"/>
                <w:w w:val="97"/>
                <w:sz w:val="20"/>
                <w:szCs w:val="20"/>
              </w:rPr>
              <w:t xml:space="preserve"> </w:t>
            </w:r>
            <w:r w:rsidRPr="00E4095B">
              <w:rPr>
                <w:rFonts w:cstheme="minorHAnsi"/>
                <w:w w:val="97"/>
                <w:sz w:val="20"/>
                <w:szCs w:val="20"/>
              </w:rPr>
              <w:t>affix</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label</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prescription</w:t>
            </w:r>
            <w:r w:rsidR="00AB66E9" w:rsidRPr="00E4095B">
              <w:rPr>
                <w:rFonts w:cstheme="minorHAnsi"/>
                <w:w w:val="97"/>
                <w:sz w:val="20"/>
                <w:szCs w:val="20"/>
              </w:rPr>
              <w:t xml:space="preserve"> </w:t>
            </w:r>
            <w:r w:rsidRPr="00E4095B">
              <w:rPr>
                <w:rFonts w:cstheme="minorHAnsi"/>
                <w:w w:val="97"/>
                <w:sz w:val="20"/>
                <w:szCs w:val="20"/>
              </w:rPr>
              <w:t>container</w:t>
            </w:r>
            <w:r w:rsidR="00AB66E9" w:rsidRPr="00E4095B">
              <w:rPr>
                <w:rFonts w:cstheme="minorHAnsi"/>
                <w:w w:val="97"/>
                <w:sz w:val="20"/>
                <w:szCs w:val="20"/>
              </w:rPr>
              <w:t xml:space="preserve"> </w:t>
            </w:r>
            <w:r w:rsidRPr="00E4095B">
              <w:rPr>
                <w:rFonts w:cstheme="minorHAnsi"/>
                <w:w w:val="97"/>
                <w:sz w:val="20"/>
                <w:szCs w:val="20"/>
              </w:rPr>
              <w:t>that</w:t>
            </w:r>
            <w:r w:rsidR="00AB66E9" w:rsidRPr="00E4095B">
              <w:rPr>
                <w:rFonts w:cstheme="minorHAnsi"/>
                <w:w w:val="97"/>
                <w:sz w:val="20"/>
                <w:szCs w:val="20"/>
              </w:rPr>
              <w:t xml:space="preserve"> </w:t>
            </w:r>
            <w:r w:rsidRPr="00E4095B">
              <w:rPr>
                <w:rFonts w:cstheme="minorHAnsi"/>
                <w:w w:val="97"/>
                <w:sz w:val="20"/>
                <w:szCs w:val="20"/>
              </w:rPr>
              <w:t>meets</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requirements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RCW</w:t>
            </w:r>
            <w:r w:rsidR="00AB66E9" w:rsidRPr="00E4095B">
              <w:rPr>
                <w:rFonts w:cstheme="minorHAnsi"/>
                <w:w w:val="97"/>
                <w:sz w:val="20"/>
                <w:szCs w:val="20"/>
              </w:rPr>
              <w:t xml:space="preserve"> </w:t>
            </w:r>
            <w:r w:rsidRPr="00E4095B">
              <w:rPr>
                <w:rFonts w:cstheme="minorHAnsi"/>
                <w:w w:val="97"/>
                <w:sz w:val="20"/>
                <w:szCs w:val="20"/>
              </w:rPr>
              <w:t>69.41.050</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18.64.246,</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shall</w:t>
            </w:r>
            <w:r w:rsidR="00AB66E9" w:rsidRPr="00E4095B">
              <w:rPr>
                <w:rFonts w:cstheme="minorHAnsi"/>
                <w:w w:val="97"/>
                <w:sz w:val="20"/>
                <w:szCs w:val="20"/>
              </w:rPr>
              <w:t xml:space="preserve"> </w:t>
            </w:r>
            <w:r w:rsidRPr="00E4095B">
              <w:rPr>
                <w:rFonts w:cstheme="minorHAnsi"/>
                <w:w w:val="97"/>
                <w:sz w:val="20"/>
                <w:szCs w:val="20"/>
              </w:rPr>
              <w:t>also</w:t>
            </w:r>
            <w:r w:rsidR="00AB66E9" w:rsidRPr="00E4095B">
              <w:rPr>
                <w:rFonts w:cstheme="minorHAnsi"/>
                <w:w w:val="97"/>
                <w:sz w:val="20"/>
                <w:szCs w:val="20"/>
              </w:rPr>
              <w:t xml:space="preserve"> </w:t>
            </w:r>
            <w:r w:rsidRPr="00E4095B">
              <w:rPr>
                <w:rFonts w:cstheme="minorHAnsi"/>
                <w:w w:val="97"/>
                <w:sz w:val="20"/>
                <w:szCs w:val="20"/>
              </w:rPr>
              <w:t>include:</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quantity;</w:t>
            </w:r>
            <w:r w:rsidR="00AB66E9" w:rsidRPr="00E4095B">
              <w:rPr>
                <w:rFonts w:cstheme="minorHAnsi"/>
                <w:w w:val="97"/>
                <w:sz w:val="20"/>
                <w:szCs w:val="20"/>
              </w:rPr>
              <w:t xml:space="preserve"> </w:t>
            </w:r>
            <w:r w:rsidRPr="00E4095B">
              <w:rPr>
                <w:rFonts w:cstheme="minorHAnsi"/>
                <w:w w:val="97"/>
                <w:sz w:val="20"/>
                <w:szCs w:val="20"/>
              </w:rPr>
              <w:t>(b)</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number</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refills</w:t>
            </w:r>
            <w:r w:rsidR="00AB66E9" w:rsidRPr="00E4095B">
              <w:rPr>
                <w:rFonts w:cstheme="minorHAnsi"/>
                <w:w w:val="97"/>
                <w:sz w:val="20"/>
                <w:szCs w:val="20"/>
              </w:rPr>
              <w:t xml:space="preserve"> </w:t>
            </w:r>
            <w:r w:rsidRPr="00E4095B">
              <w:rPr>
                <w:rFonts w:cstheme="minorHAnsi"/>
                <w:w w:val="97"/>
                <w:sz w:val="20"/>
                <w:szCs w:val="20"/>
              </w:rPr>
              <w:t>remaining,</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any;</w:t>
            </w:r>
            <w:r w:rsidR="00AB66E9" w:rsidRPr="00E4095B">
              <w:rPr>
                <w:rFonts w:cstheme="minorHAnsi"/>
                <w:w w:val="97"/>
                <w:sz w:val="20"/>
                <w:szCs w:val="20"/>
              </w:rPr>
              <w:t xml:space="preserve"> </w:t>
            </w:r>
            <w:r w:rsidRPr="00E4095B">
              <w:rPr>
                <w:rFonts w:cstheme="minorHAnsi"/>
                <w:w w:val="97"/>
                <w:sz w:val="20"/>
                <w:szCs w:val="20"/>
              </w:rPr>
              <w:t>(c)</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following</w:t>
            </w:r>
            <w:r w:rsidR="00AB66E9" w:rsidRPr="00E4095B">
              <w:rPr>
                <w:rFonts w:cstheme="minorHAnsi"/>
                <w:w w:val="97"/>
                <w:sz w:val="20"/>
                <w:szCs w:val="20"/>
              </w:rPr>
              <w:t xml:space="preserve"> </w:t>
            </w:r>
            <w:r w:rsidRPr="00E4095B">
              <w:rPr>
                <w:rFonts w:cstheme="minorHAnsi"/>
                <w:w w:val="97"/>
                <w:sz w:val="20"/>
                <w:szCs w:val="20"/>
              </w:rPr>
              <w:t>statement,</w:t>
            </w:r>
            <w:r w:rsidR="00AB66E9" w:rsidRPr="00E4095B">
              <w:rPr>
                <w:rFonts w:cstheme="minorHAnsi"/>
                <w:w w:val="97"/>
                <w:sz w:val="20"/>
                <w:szCs w:val="20"/>
              </w:rPr>
              <w:t xml:space="preserve"> </w:t>
            </w:r>
            <w:r w:rsidRPr="00E4095B">
              <w:rPr>
                <w:rFonts w:cstheme="minorHAnsi"/>
                <w:w w:val="97"/>
                <w:sz w:val="20"/>
                <w:szCs w:val="20"/>
              </w:rPr>
              <w:t>“Warning:</w:t>
            </w:r>
            <w:r w:rsidR="00AB66E9" w:rsidRPr="00E4095B">
              <w:rPr>
                <w:rFonts w:cstheme="minorHAnsi"/>
                <w:w w:val="97"/>
                <w:sz w:val="20"/>
                <w:szCs w:val="20"/>
              </w:rPr>
              <w:t xml:space="preserve"> </w:t>
            </w:r>
            <w:r w:rsidRPr="00E4095B">
              <w:rPr>
                <w:rFonts w:cstheme="minorHAnsi"/>
                <w:w w:val="97"/>
                <w:sz w:val="20"/>
                <w:szCs w:val="20"/>
              </w:rPr>
              <w:t>State</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federal</w:t>
            </w:r>
            <w:r w:rsidR="00AB66E9" w:rsidRPr="00E4095B">
              <w:rPr>
                <w:rFonts w:cstheme="minorHAnsi"/>
                <w:w w:val="97"/>
                <w:sz w:val="20"/>
                <w:szCs w:val="20"/>
              </w:rPr>
              <w:t xml:space="preserve"> </w:t>
            </w:r>
            <w:r w:rsidRPr="00E4095B">
              <w:rPr>
                <w:rFonts w:cstheme="minorHAnsi"/>
                <w:w w:val="97"/>
                <w:sz w:val="20"/>
                <w:szCs w:val="20"/>
              </w:rPr>
              <w:t>law</w:t>
            </w:r>
            <w:r w:rsidR="00AB66E9" w:rsidRPr="00E4095B">
              <w:rPr>
                <w:rFonts w:cstheme="minorHAnsi"/>
                <w:w w:val="97"/>
                <w:sz w:val="20"/>
                <w:szCs w:val="20"/>
              </w:rPr>
              <w:t xml:space="preserve"> </w:t>
            </w:r>
            <w:r w:rsidRPr="00E4095B">
              <w:rPr>
                <w:rFonts w:cstheme="minorHAnsi"/>
                <w:w w:val="97"/>
                <w:sz w:val="20"/>
                <w:szCs w:val="20"/>
              </w:rPr>
              <w:t>prohibits</w:t>
            </w:r>
            <w:r w:rsidR="00AB66E9" w:rsidRPr="00E4095B">
              <w:rPr>
                <w:rFonts w:cstheme="minorHAnsi"/>
                <w:w w:val="97"/>
                <w:sz w:val="20"/>
                <w:szCs w:val="20"/>
              </w:rPr>
              <w:t xml:space="preserve"> </w:t>
            </w:r>
            <w:r w:rsidRPr="00E4095B">
              <w:rPr>
                <w:rFonts w:cstheme="minorHAnsi"/>
                <w:w w:val="97"/>
                <w:sz w:val="20"/>
                <w:szCs w:val="20"/>
              </w:rPr>
              <w:t>transfer</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this</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any</w:t>
            </w:r>
            <w:r w:rsidR="00AB66E9" w:rsidRPr="00E4095B">
              <w:rPr>
                <w:rFonts w:cstheme="minorHAnsi"/>
                <w:w w:val="97"/>
                <w:sz w:val="20"/>
                <w:szCs w:val="20"/>
              </w:rPr>
              <w:t xml:space="preserve"> </w:t>
            </w:r>
            <w:r w:rsidRPr="00E4095B">
              <w:rPr>
                <w:rFonts w:cstheme="minorHAnsi"/>
                <w:w w:val="97"/>
                <w:sz w:val="20"/>
                <w:szCs w:val="20"/>
              </w:rPr>
              <w:t>person</w:t>
            </w:r>
            <w:r w:rsidR="00AB66E9" w:rsidRPr="00E4095B">
              <w:rPr>
                <w:rFonts w:cstheme="minorHAnsi"/>
                <w:w w:val="97"/>
                <w:sz w:val="20"/>
                <w:szCs w:val="20"/>
              </w:rPr>
              <w:t xml:space="preserve"> </w:t>
            </w:r>
            <w:r w:rsidRPr="00E4095B">
              <w:rPr>
                <w:rFonts w:cstheme="minorHAnsi"/>
                <w:w w:val="97"/>
                <w:sz w:val="20"/>
                <w:szCs w:val="20"/>
              </w:rPr>
              <w:t>other</w:t>
            </w:r>
            <w:r w:rsidR="00AB66E9" w:rsidRPr="00E4095B">
              <w:rPr>
                <w:rFonts w:cstheme="minorHAnsi"/>
                <w:w w:val="97"/>
                <w:sz w:val="20"/>
                <w:szCs w:val="20"/>
              </w:rPr>
              <w:t xml:space="preserve"> </w:t>
            </w:r>
            <w:r w:rsidRPr="00E4095B">
              <w:rPr>
                <w:rFonts w:cstheme="minorHAnsi"/>
                <w:w w:val="97"/>
                <w:sz w:val="20"/>
                <w:szCs w:val="20"/>
              </w:rPr>
              <w:t>than</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person</w:t>
            </w:r>
            <w:r w:rsidR="00AB66E9" w:rsidRPr="00E4095B">
              <w:rPr>
                <w:rFonts w:cstheme="minorHAnsi"/>
                <w:w w:val="97"/>
                <w:sz w:val="20"/>
                <w:szCs w:val="20"/>
              </w:rPr>
              <w:t xml:space="preserve"> </w:t>
            </w:r>
            <w:r w:rsidRPr="00E4095B">
              <w:rPr>
                <w:rFonts w:cstheme="minorHAnsi"/>
                <w:w w:val="97"/>
                <w:sz w:val="20"/>
                <w:szCs w:val="20"/>
              </w:rPr>
              <w:t>for</w:t>
            </w:r>
            <w:r w:rsidR="00AB66E9" w:rsidRPr="00E4095B">
              <w:rPr>
                <w:rFonts w:cstheme="minorHAnsi"/>
                <w:w w:val="97"/>
                <w:sz w:val="20"/>
                <w:szCs w:val="20"/>
              </w:rPr>
              <w:t xml:space="preserve"> </w:t>
            </w:r>
            <w:r w:rsidRPr="00E4095B">
              <w:rPr>
                <w:rFonts w:cstheme="minorHAnsi"/>
                <w:w w:val="97"/>
                <w:sz w:val="20"/>
                <w:szCs w:val="20"/>
              </w:rPr>
              <w:t>whom</w:t>
            </w:r>
            <w:r w:rsidR="00AB66E9" w:rsidRPr="00E4095B">
              <w:rPr>
                <w:rFonts w:cstheme="minorHAnsi"/>
                <w:w w:val="97"/>
                <w:sz w:val="20"/>
                <w:szCs w:val="20"/>
              </w:rPr>
              <w:t xml:space="preserve"> </w:t>
            </w:r>
            <w:r w:rsidRPr="00E4095B">
              <w:rPr>
                <w:rFonts w:cstheme="minorHAnsi"/>
                <w:w w:val="97"/>
                <w:sz w:val="20"/>
                <w:szCs w:val="20"/>
              </w:rPr>
              <w:t>it</w:t>
            </w:r>
            <w:r w:rsidR="00AB66E9" w:rsidRPr="00E4095B">
              <w:rPr>
                <w:rFonts w:cstheme="minorHAnsi"/>
                <w:w w:val="97"/>
                <w:sz w:val="20"/>
                <w:szCs w:val="20"/>
              </w:rPr>
              <w:t xml:space="preserve"> </w:t>
            </w:r>
            <w:r w:rsidRPr="00E4095B">
              <w:rPr>
                <w:rFonts w:cstheme="minorHAnsi"/>
                <w:w w:val="97"/>
                <w:sz w:val="20"/>
                <w:szCs w:val="20"/>
              </w:rPr>
              <w:t>was</w:t>
            </w:r>
            <w:r w:rsidR="00AB66E9" w:rsidRPr="00E4095B">
              <w:rPr>
                <w:rFonts w:cstheme="minorHAnsi"/>
                <w:w w:val="97"/>
                <w:sz w:val="20"/>
                <w:szCs w:val="20"/>
              </w:rPr>
              <w:t xml:space="preserve"> </w:t>
            </w:r>
            <w:r w:rsidRPr="00E4095B">
              <w:rPr>
                <w:rFonts w:cstheme="minorHAnsi"/>
                <w:w w:val="97"/>
                <w:sz w:val="20"/>
                <w:szCs w:val="20"/>
              </w:rPr>
              <w:t>prescribed.”,</w:t>
            </w:r>
            <w:r w:rsidR="00AB66E9" w:rsidRPr="00E4095B">
              <w:rPr>
                <w:rFonts w:cstheme="minorHAnsi"/>
                <w:w w:val="97"/>
                <w:sz w:val="20"/>
                <w:szCs w:val="20"/>
              </w:rPr>
              <w:t xml:space="preserve"> </w:t>
            </w:r>
            <w:r w:rsidRPr="00E4095B">
              <w:rPr>
                <w:rFonts w:cstheme="minorHAnsi"/>
                <w:w w:val="97"/>
                <w:sz w:val="20"/>
                <w:szCs w:val="20"/>
              </w:rPr>
              <w:t>except</w:t>
            </w:r>
            <w:r w:rsidR="00AB66E9" w:rsidRPr="00E4095B">
              <w:rPr>
                <w:rFonts w:cstheme="minorHAnsi"/>
                <w:w w:val="97"/>
                <w:sz w:val="20"/>
                <w:szCs w:val="20"/>
              </w:rPr>
              <w:t xml:space="preserve"> </w:t>
            </w:r>
            <w:r w:rsidRPr="00E4095B">
              <w:rPr>
                <w:rFonts w:cstheme="minorHAnsi"/>
                <w:w w:val="97"/>
                <w:sz w:val="20"/>
                <w:szCs w:val="20"/>
              </w:rPr>
              <w:t>when</w:t>
            </w:r>
            <w:r w:rsidR="00AB66E9" w:rsidRPr="00E4095B">
              <w:rPr>
                <w:rFonts w:cstheme="minorHAnsi"/>
                <w:w w:val="97"/>
                <w:sz w:val="20"/>
                <w:szCs w:val="20"/>
              </w:rPr>
              <w:t xml:space="preserve"> </w:t>
            </w:r>
            <w:r w:rsidRPr="00E4095B">
              <w:rPr>
                <w:rFonts w:cstheme="minorHAnsi"/>
                <w:w w:val="97"/>
                <w:sz w:val="20"/>
                <w:szCs w:val="20"/>
              </w:rPr>
              <w:t>dispensing</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an</w:t>
            </w:r>
            <w:r w:rsidR="00AB66E9" w:rsidRPr="00E4095B">
              <w:rPr>
                <w:rFonts w:cstheme="minorHAnsi"/>
                <w:w w:val="97"/>
                <w:sz w:val="20"/>
                <w:szCs w:val="20"/>
              </w:rPr>
              <w:t xml:space="preserve"> </w:t>
            </w:r>
            <w:r w:rsidRPr="00E4095B">
              <w:rPr>
                <w:rFonts w:cstheme="minorHAnsi"/>
                <w:w w:val="97"/>
                <w:sz w:val="20"/>
                <w:szCs w:val="20"/>
              </w:rPr>
              <w:t>animal,</w:t>
            </w:r>
            <w:r w:rsidR="00AB66E9" w:rsidRPr="00E4095B">
              <w:rPr>
                <w:rFonts w:cstheme="minorHAnsi"/>
                <w:w w:val="97"/>
                <w:sz w:val="20"/>
                <w:szCs w:val="20"/>
              </w:rPr>
              <w:t xml:space="preserve"> </w:t>
            </w:r>
            <w:r w:rsidRPr="00E4095B">
              <w:rPr>
                <w:rFonts w:cstheme="minorHAnsi"/>
                <w:w w:val="97"/>
                <w:sz w:val="20"/>
                <w:szCs w:val="20"/>
              </w:rPr>
              <w:t>when</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warning</w:t>
            </w:r>
            <w:r w:rsidR="00AB66E9" w:rsidRPr="00E4095B">
              <w:rPr>
                <w:rFonts w:cstheme="minorHAnsi"/>
                <w:w w:val="97"/>
                <w:sz w:val="20"/>
                <w:szCs w:val="20"/>
              </w:rPr>
              <w:t xml:space="preserve"> </w:t>
            </w:r>
            <w:r w:rsidRPr="00E4095B">
              <w:rPr>
                <w:rFonts w:cstheme="minorHAnsi"/>
                <w:w w:val="97"/>
                <w:sz w:val="20"/>
                <w:szCs w:val="20"/>
              </w:rPr>
              <w:t>sufficient</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convey</w:t>
            </w:r>
            <w:r w:rsidR="00AB66E9" w:rsidRPr="00E4095B">
              <w:rPr>
                <w:rFonts w:cstheme="minorHAnsi"/>
                <w:w w:val="97"/>
                <w:sz w:val="20"/>
                <w:szCs w:val="20"/>
              </w:rPr>
              <w:t xml:space="preserve"> </w:t>
            </w:r>
            <w:r w:rsidRPr="00E4095B">
              <w:rPr>
                <w:rFonts w:cstheme="minorHAnsi"/>
                <w:w w:val="97"/>
                <w:sz w:val="20"/>
                <w:szCs w:val="20"/>
              </w:rPr>
              <w:t>“for</w:t>
            </w:r>
            <w:r w:rsidR="00AB66E9" w:rsidRPr="00E4095B">
              <w:rPr>
                <w:rFonts w:cstheme="minorHAnsi"/>
                <w:w w:val="97"/>
                <w:sz w:val="20"/>
                <w:szCs w:val="20"/>
              </w:rPr>
              <w:t xml:space="preserve"> </w:t>
            </w:r>
            <w:r w:rsidRPr="00E4095B">
              <w:rPr>
                <w:rFonts w:cstheme="minorHAnsi"/>
                <w:w w:val="97"/>
                <w:sz w:val="20"/>
                <w:szCs w:val="20"/>
              </w:rPr>
              <w:t>veterinary</w:t>
            </w:r>
            <w:r w:rsidR="00AB66E9" w:rsidRPr="00E4095B">
              <w:rPr>
                <w:rFonts w:cstheme="minorHAnsi"/>
                <w:w w:val="97"/>
                <w:sz w:val="20"/>
                <w:szCs w:val="20"/>
              </w:rPr>
              <w:t xml:space="preserve"> </w:t>
            </w:r>
            <w:r w:rsidRPr="00E4095B">
              <w:rPr>
                <w:rFonts w:cstheme="minorHAnsi"/>
                <w:w w:val="97"/>
                <w:sz w:val="20"/>
                <w:szCs w:val="20"/>
              </w:rPr>
              <w:t>use</w:t>
            </w:r>
            <w:r w:rsidR="00AB66E9" w:rsidRPr="00E4095B">
              <w:rPr>
                <w:rFonts w:cstheme="minorHAnsi"/>
                <w:w w:val="97"/>
                <w:sz w:val="20"/>
                <w:szCs w:val="20"/>
              </w:rPr>
              <w:t xml:space="preserve"> </w:t>
            </w:r>
            <w:r w:rsidRPr="00E4095B">
              <w:rPr>
                <w:rFonts w:cstheme="minorHAnsi"/>
                <w:w w:val="97"/>
                <w:sz w:val="20"/>
                <w:szCs w:val="20"/>
              </w:rPr>
              <w:t>only”</w:t>
            </w:r>
            <w:r w:rsidR="00AB66E9" w:rsidRPr="00E4095B">
              <w:rPr>
                <w:rFonts w:cstheme="minorHAnsi"/>
                <w:w w:val="97"/>
                <w:sz w:val="20"/>
                <w:szCs w:val="20"/>
              </w:rPr>
              <w:t xml:space="preserve"> </w:t>
            </w:r>
            <w:r w:rsidRPr="00E4095B">
              <w:rPr>
                <w:rFonts w:cstheme="minorHAnsi"/>
                <w:w w:val="97"/>
                <w:sz w:val="20"/>
                <w:szCs w:val="20"/>
              </w:rPr>
              <w:t>may</w:t>
            </w:r>
            <w:r w:rsidR="00AB66E9" w:rsidRPr="00E4095B">
              <w:rPr>
                <w:rFonts w:cstheme="minorHAnsi"/>
                <w:w w:val="97"/>
                <w:sz w:val="20"/>
                <w:szCs w:val="20"/>
              </w:rPr>
              <w:t xml:space="preserve"> </w:t>
            </w:r>
            <w:r w:rsidRPr="00E4095B">
              <w:rPr>
                <w:rFonts w:cstheme="minorHAnsi"/>
                <w:w w:val="97"/>
                <w:sz w:val="20"/>
                <w:szCs w:val="20"/>
              </w:rPr>
              <w:t>be</w:t>
            </w:r>
            <w:r w:rsidR="00AB66E9" w:rsidRPr="00E4095B">
              <w:rPr>
                <w:rFonts w:cstheme="minorHAnsi"/>
                <w:w w:val="97"/>
                <w:sz w:val="20"/>
                <w:szCs w:val="20"/>
              </w:rPr>
              <w:t xml:space="preserve"> </w:t>
            </w:r>
            <w:r w:rsidRPr="00E4095B">
              <w:rPr>
                <w:rFonts w:cstheme="minorHAnsi"/>
                <w:w w:val="97"/>
                <w:sz w:val="20"/>
                <w:szCs w:val="20"/>
              </w:rPr>
              <w:t>used;</w:t>
            </w:r>
            <w:r w:rsidR="00AB66E9" w:rsidRPr="00E4095B">
              <w:rPr>
                <w:rFonts w:cstheme="minorHAnsi"/>
                <w:w w:val="97"/>
                <w:sz w:val="20"/>
                <w:szCs w:val="20"/>
              </w:rPr>
              <w:t xml:space="preserve"> </w:t>
            </w:r>
            <w:r w:rsidRPr="00E4095B">
              <w:rPr>
                <w:rFonts w:cstheme="minorHAnsi"/>
                <w:w w:val="97"/>
                <w:sz w:val="20"/>
                <w:szCs w:val="20"/>
              </w:rPr>
              <w:t>(d)</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species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patient,</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veterinary</w:t>
            </w:r>
            <w:r w:rsidR="00AB66E9" w:rsidRPr="00E4095B">
              <w:rPr>
                <w:rFonts w:cstheme="minorHAnsi"/>
                <w:w w:val="97"/>
                <w:sz w:val="20"/>
                <w:szCs w:val="20"/>
              </w:rPr>
              <w:t xml:space="preserve"> </w:t>
            </w:r>
            <w:r w:rsidRPr="00E4095B">
              <w:rPr>
                <w:rFonts w:cstheme="minorHAnsi"/>
                <w:w w:val="97"/>
                <w:sz w:val="20"/>
                <w:szCs w:val="20"/>
              </w:rPr>
              <w:t>prescription;</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(e)</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facility</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entity</w:t>
            </w:r>
            <w:r w:rsidR="00AB66E9" w:rsidRPr="00E4095B">
              <w:rPr>
                <w:rFonts w:cstheme="minorHAnsi"/>
                <w:w w:val="97"/>
                <w:sz w:val="20"/>
                <w:szCs w:val="20"/>
              </w:rPr>
              <w:t xml:space="preserve"> </w:t>
            </w:r>
            <w:r w:rsidRPr="00E4095B">
              <w:rPr>
                <w:rFonts w:cstheme="minorHAnsi"/>
                <w:w w:val="97"/>
                <w:sz w:val="20"/>
                <w:szCs w:val="20"/>
              </w:rPr>
              <w:t>authorized</w:t>
            </w:r>
            <w:r w:rsidR="00AB66E9" w:rsidRPr="00E4095B">
              <w:rPr>
                <w:rFonts w:cstheme="minorHAnsi"/>
                <w:w w:val="97"/>
                <w:sz w:val="20"/>
                <w:szCs w:val="20"/>
              </w:rPr>
              <w:t xml:space="preserve"> </w:t>
            </w:r>
            <w:r w:rsidRPr="00E4095B">
              <w:rPr>
                <w:rFonts w:cstheme="minorHAnsi"/>
                <w:w w:val="97"/>
                <w:sz w:val="20"/>
                <w:szCs w:val="20"/>
              </w:rPr>
              <w:t>by</w:t>
            </w:r>
            <w:r w:rsidR="00AB66E9" w:rsidRPr="00E4095B">
              <w:rPr>
                <w:rFonts w:cstheme="minorHAnsi"/>
                <w:w w:val="97"/>
                <w:sz w:val="20"/>
                <w:szCs w:val="20"/>
              </w:rPr>
              <w:t xml:space="preserve"> </w:t>
            </w:r>
            <w:r w:rsidRPr="00E4095B">
              <w:rPr>
                <w:rFonts w:cstheme="minorHAnsi"/>
                <w:w w:val="97"/>
                <w:sz w:val="20"/>
                <w:szCs w:val="20"/>
              </w:rPr>
              <w:t>law</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possess</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legend</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patient</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facility</w:t>
            </w:r>
            <w:r w:rsidR="00AB66E9" w:rsidRPr="00E4095B">
              <w:rPr>
                <w:rFonts w:cstheme="minorHAnsi"/>
                <w:w w:val="97"/>
                <w:sz w:val="20"/>
                <w:szCs w:val="20"/>
              </w:rPr>
              <w:t xml:space="preserve"> </w:t>
            </w:r>
            <w:r w:rsidRPr="00E4095B">
              <w:rPr>
                <w:rFonts w:cstheme="minorHAnsi"/>
                <w:w w:val="97"/>
                <w:sz w:val="20"/>
                <w:szCs w:val="20"/>
              </w:rPr>
              <w:t>or</w:t>
            </w:r>
            <w:r w:rsidR="00AB66E9" w:rsidRPr="00E4095B">
              <w:rPr>
                <w:rFonts w:cstheme="minorHAnsi"/>
                <w:w w:val="97"/>
                <w:sz w:val="20"/>
                <w:szCs w:val="20"/>
              </w:rPr>
              <w:t xml:space="preserve"> </w:t>
            </w:r>
            <w:r w:rsidRPr="00E4095B">
              <w:rPr>
                <w:rFonts w:cstheme="minorHAnsi"/>
                <w:w w:val="97"/>
                <w:sz w:val="20"/>
                <w:szCs w:val="20"/>
              </w:rPr>
              <w:t>entity.</w:t>
            </w:r>
            <w:r w:rsidR="00AB66E9" w:rsidRPr="00E4095B">
              <w:rPr>
                <w:rFonts w:cstheme="minorHAnsi"/>
                <w:w w:val="97"/>
                <w:sz w:val="20"/>
                <w:szCs w:val="20"/>
              </w:rPr>
              <w:t xml:space="preserve"> </w:t>
            </w:r>
          </w:p>
          <w:p w14:paraId="461B7A6C" w14:textId="5B11BC4E" w:rsidR="005219C0" w:rsidRPr="00A45541" w:rsidRDefault="005219C0" w:rsidP="005219C0">
            <w:pPr>
              <w:spacing w:line="20" w:lineRule="atLeast"/>
              <w:rPr>
                <w:rFonts w:cstheme="minorHAnsi"/>
                <w:sz w:val="20"/>
                <w:szCs w:val="20"/>
              </w:rPr>
            </w:pPr>
            <w:r w:rsidRPr="00E4095B">
              <w:rPr>
                <w:rFonts w:cstheme="minorHAnsi"/>
                <w:b/>
                <w:bCs/>
                <w:w w:val="97"/>
                <w:sz w:val="20"/>
                <w:szCs w:val="20"/>
              </w:rPr>
              <w:t>(3)</w:t>
            </w:r>
            <w:r w:rsidR="00AB66E9" w:rsidRPr="00E4095B">
              <w:rPr>
                <w:rFonts w:cstheme="minorHAnsi"/>
                <w:w w:val="97"/>
                <w:sz w:val="20"/>
                <w:szCs w:val="20"/>
              </w:rPr>
              <w:t xml:space="preserve"> </w:t>
            </w:r>
            <w:r w:rsidRPr="00E4095B">
              <w:rPr>
                <w:rFonts w:cstheme="minorHAnsi"/>
                <w:w w:val="97"/>
                <w:sz w:val="20"/>
                <w:szCs w:val="20"/>
              </w:rPr>
              <w:t>For</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purposes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determining</w:t>
            </w:r>
            <w:r w:rsidR="00AB66E9" w:rsidRPr="00E4095B">
              <w:rPr>
                <w:rFonts w:cstheme="minorHAnsi"/>
                <w:w w:val="97"/>
                <w:sz w:val="20"/>
                <w:szCs w:val="20"/>
              </w:rPr>
              <w:t xml:space="preserve"> </w:t>
            </w:r>
            <w:r w:rsidRPr="00E4095B">
              <w:rPr>
                <w:rFonts w:cstheme="minorHAnsi"/>
                <w:w w:val="97"/>
                <w:sz w:val="20"/>
                <w:szCs w:val="20"/>
              </w:rPr>
              <w:t>an</w:t>
            </w:r>
            <w:r w:rsidR="00AB66E9" w:rsidRPr="00E4095B">
              <w:rPr>
                <w:rFonts w:cstheme="minorHAnsi"/>
                <w:w w:val="97"/>
                <w:sz w:val="20"/>
                <w:szCs w:val="20"/>
              </w:rPr>
              <w:t xml:space="preserve"> </w:t>
            </w:r>
            <w:r w:rsidRPr="00E4095B">
              <w:rPr>
                <w:rFonts w:cstheme="minorHAnsi"/>
                <w:w w:val="97"/>
                <w:sz w:val="20"/>
                <w:szCs w:val="20"/>
              </w:rPr>
              <w:t>expiration</w:t>
            </w:r>
            <w:r w:rsidR="00AB66E9" w:rsidRPr="00E4095B">
              <w:rPr>
                <w:rFonts w:cstheme="minorHAnsi"/>
                <w:w w:val="97"/>
                <w:sz w:val="20"/>
                <w:szCs w:val="20"/>
              </w:rPr>
              <w:t xml:space="preserve"> </w:t>
            </w:r>
            <w:r w:rsidRPr="00E4095B">
              <w:rPr>
                <w:rFonts w:cstheme="minorHAnsi"/>
                <w:w w:val="97"/>
                <w:sz w:val="20"/>
                <w:szCs w:val="20"/>
              </w:rPr>
              <w:t>date</w:t>
            </w:r>
            <w:r w:rsidR="00AB66E9" w:rsidRPr="00E4095B">
              <w:rPr>
                <w:rFonts w:cstheme="minorHAnsi"/>
                <w:w w:val="97"/>
                <w:sz w:val="20"/>
                <w:szCs w:val="20"/>
              </w:rPr>
              <w:t xml:space="preserve"> </w:t>
            </w:r>
            <w:r w:rsidRPr="00E4095B">
              <w:rPr>
                <w:rFonts w:cstheme="minorHAnsi"/>
                <w:w w:val="97"/>
                <w:sz w:val="20"/>
                <w:szCs w:val="20"/>
              </w:rPr>
              <w:t>as</w:t>
            </w:r>
            <w:r w:rsidR="00AB66E9" w:rsidRPr="00E4095B">
              <w:rPr>
                <w:rFonts w:cstheme="minorHAnsi"/>
                <w:w w:val="97"/>
                <w:sz w:val="20"/>
                <w:szCs w:val="20"/>
              </w:rPr>
              <w:t xml:space="preserve"> </w:t>
            </w:r>
            <w:r w:rsidRPr="00E4095B">
              <w:rPr>
                <w:rFonts w:cstheme="minorHAnsi"/>
                <w:w w:val="97"/>
                <w:sz w:val="20"/>
                <w:szCs w:val="20"/>
              </w:rPr>
              <w:t>required</w:t>
            </w:r>
            <w:r w:rsidR="00AB66E9" w:rsidRPr="00E4095B">
              <w:rPr>
                <w:rFonts w:cstheme="minorHAnsi"/>
                <w:w w:val="97"/>
                <w:sz w:val="20"/>
                <w:szCs w:val="20"/>
              </w:rPr>
              <w:t xml:space="preserve"> </w:t>
            </w:r>
            <w:r w:rsidRPr="00E4095B">
              <w:rPr>
                <w:rFonts w:cstheme="minorHAnsi"/>
                <w:w w:val="97"/>
                <w:sz w:val="20"/>
                <w:szCs w:val="20"/>
              </w:rPr>
              <w:t>in</w:t>
            </w:r>
            <w:r w:rsidR="00AB66E9" w:rsidRPr="00E4095B">
              <w:rPr>
                <w:rFonts w:cstheme="minorHAnsi"/>
                <w:w w:val="97"/>
                <w:sz w:val="20"/>
                <w:szCs w:val="20"/>
              </w:rPr>
              <w:t xml:space="preserve"> </w:t>
            </w:r>
            <w:r w:rsidRPr="00E4095B">
              <w:rPr>
                <w:rFonts w:cstheme="minorHAnsi"/>
                <w:w w:val="97"/>
                <w:sz w:val="20"/>
                <w:szCs w:val="20"/>
              </w:rPr>
              <w:t>RCW</w:t>
            </w:r>
            <w:r w:rsidR="00AB66E9" w:rsidRPr="00E4095B">
              <w:rPr>
                <w:rFonts w:cstheme="minorHAnsi"/>
                <w:w w:val="97"/>
                <w:sz w:val="20"/>
                <w:szCs w:val="20"/>
              </w:rPr>
              <w:t xml:space="preserve"> </w:t>
            </w:r>
            <w:r w:rsidRPr="00E4095B">
              <w:rPr>
                <w:rFonts w:cstheme="minorHAnsi"/>
                <w:w w:val="97"/>
                <w:sz w:val="20"/>
                <w:szCs w:val="20"/>
              </w:rPr>
              <w:t>18.64.246,</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dispenser</w:t>
            </w:r>
            <w:r w:rsidR="00AB66E9" w:rsidRPr="00E4095B">
              <w:rPr>
                <w:rFonts w:cstheme="minorHAnsi"/>
                <w:w w:val="97"/>
                <w:sz w:val="20"/>
                <w:szCs w:val="20"/>
              </w:rPr>
              <w:t xml:space="preserve"> </w:t>
            </w:r>
            <w:r w:rsidRPr="00E4095B">
              <w:rPr>
                <w:rFonts w:cstheme="minorHAnsi"/>
                <w:w w:val="97"/>
                <w:sz w:val="20"/>
                <w:szCs w:val="20"/>
              </w:rPr>
              <w:t>shall</w:t>
            </w:r>
            <w:r w:rsidR="00AB66E9" w:rsidRPr="00E4095B">
              <w:rPr>
                <w:rFonts w:cstheme="minorHAnsi"/>
                <w:w w:val="97"/>
                <w:sz w:val="20"/>
                <w:szCs w:val="20"/>
              </w:rPr>
              <w:t xml:space="preserve"> </w:t>
            </w:r>
            <w:r w:rsidRPr="00E4095B">
              <w:rPr>
                <w:rFonts w:cstheme="minorHAnsi"/>
                <w:w w:val="97"/>
                <w:sz w:val="20"/>
                <w:szCs w:val="20"/>
              </w:rPr>
              <w:t>take</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following</w:t>
            </w:r>
            <w:r w:rsidR="00AB66E9" w:rsidRPr="00E4095B">
              <w:rPr>
                <w:rFonts w:cstheme="minorHAnsi"/>
                <w:w w:val="97"/>
                <w:sz w:val="20"/>
                <w:szCs w:val="20"/>
              </w:rPr>
              <w:t xml:space="preserve"> </w:t>
            </w:r>
            <w:r w:rsidRPr="00E4095B">
              <w:rPr>
                <w:rFonts w:cstheme="minorHAnsi"/>
                <w:w w:val="97"/>
                <w:sz w:val="20"/>
                <w:szCs w:val="20"/>
              </w:rPr>
              <w:t>factors</w:t>
            </w:r>
            <w:r w:rsidR="00AB66E9" w:rsidRPr="00E4095B">
              <w:rPr>
                <w:rFonts w:cstheme="minorHAnsi"/>
                <w:w w:val="97"/>
                <w:sz w:val="20"/>
                <w:szCs w:val="20"/>
              </w:rPr>
              <w:t xml:space="preserve"> </w:t>
            </w:r>
            <w:r w:rsidRPr="00E4095B">
              <w:rPr>
                <w:rFonts w:cstheme="minorHAnsi"/>
                <w:w w:val="97"/>
                <w:sz w:val="20"/>
                <w:szCs w:val="20"/>
              </w:rPr>
              <w:t>into</w:t>
            </w:r>
            <w:r w:rsidR="00AB66E9" w:rsidRPr="00E4095B">
              <w:rPr>
                <w:rFonts w:cstheme="minorHAnsi"/>
                <w:w w:val="97"/>
                <w:sz w:val="20"/>
                <w:szCs w:val="20"/>
              </w:rPr>
              <w:t xml:space="preserve"> </w:t>
            </w:r>
            <w:r w:rsidRPr="00E4095B">
              <w:rPr>
                <w:rFonts w:cstheme="minorHAnsi"/>
                <w:w w:val="97"/>
                <w:sz w:val="20"/>
                <w:szCs w:val="20"/>
              </w:rPr>
              <w:t>account:</w:t>
            </w:r>
            <w:r w:rsidR="00AB66E9" w:rsidRPr="00E4095B">
              <w:rPr>
                <w:rFonts w:cstheme="minorHAnsi"/>
                <w:w w:val="97"/>
                <w:sz w:val="20"/>
                <w:szCs w:val="20"/>
              </w:rPr>
              <w:t xml:space="preserve"> </w:t>
            </w:r>
            <w:r w:rsidRPr="00E4095B">
              <w:rPr>
                <w:rFonts w:cstheme="minorHAnsi"/>
                <w:w w:val="97"/>
                <w:sz w:val="20"/>
                <w:szCs w:val="20"/>
              </w:rPr>
              <w:t>(a)</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nature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(b)</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container</w:t>
            </w:r>
            <w:r w:rsidR="00AB66E9" w:rsidRPr="00E4095B">
              <w:rPr>
                <w:rFonts w:cstheme="minorHAnsi"/>
                <w:w w:val="97"/>
                <w:sz w:val="20"/>
                <w:szCs w:val="20"/>
              </w:rPr>
              <w:t xml:space="preserve"> </w:t>
            </w:r>
            <w:r w:rsidRPr="00E4095B">
              <w:rPr>
                <w:rFonts w:cstheme="minorHAnsi"/>
                <w:w w:val="97"/>
                <w:sz w:val="20"/>
                <w:szCs w:val="20"/>
              </w:rPr>
              <w:t>in</w:t>
            </w:r>
            <w:r w:rsidR="00AB66E9" w:rsidRPr="00E4095B">
              <w:rPr>
                <w:rFonts w:cstheme="minorHAnsi"/>
                <w:w w:val="97"/>
                <w:sz w:val="20"/>
                <w:szCs w:val="20"/>
              </w:rPr>
              <w:t xml:space="preserve"> </w:t>
            </w:r>
            <w:r w:rsidRPr="00E4095B">
              <w:rPr>
                <w:rFonts w:cstheme="minorHAnsi"/>
                <w:w w:val="97"/>
                <w:sz w:val="20"/>
                <w:szCs w:val="20"/>
              </w:rPr>
              <w:t>which</w:t>
            </w:r>
            <w:r w:rsidR="00AB66E9" w:rsidRPr="00E4095B">
              <w:rPr>
                <w:rFonts w:cstheme="minorHAnsi"/>
                <w:w w:val="97"/>
                <w:sz w:val="20"/>
                <w:szCs w:val="20"/>
              </w:rPr>
              <w:t xml:space="preserve"> </w:t>
            </w:r>
            <w:r w:rsidRPr="00E4095B">
              <w:rPr>
                <w:rFonts w:cstheme="minorHAnsi"/>
                <w:w w:val="97"/>
                <w:sz w:val="20"/>
                <w:szCs w:val="20"/>
              </w:rPr>
              <w:t>it</w:t>
            </w:r>
            <w:r w:rsidR="00AB66E9" w:rsidRPr="00E4095B">
              <w:rPr>
                <w:rFonts w:cstheme="minorHAnsi"/>
                <w:w w:val="97"/>
                <w:sz w:val="20"/>
                <w:szCs w:val="20"/>
              </w:rPr>
              <w:t xml:space="preserve"> </w:t>
            </w:r>
            <w:r w:rsidRPr="00E4095B">
              <w:rPr>
                <w:rFonts w:cstheme="minorHAnsi"/>
                <w:w w:val="97"/>
                <w:sz w:val="20"/>
                <w:szCs w:val="20"/>
              </w:rPr>
              <w:t>was</w:t>
            </w:r>
            <w:r w:rsidR="00AB66E9" w:rsidRPr="00E4095B">
              <w:rPr>
                <w:rFonts w:cstheme="minorHAnsi"/>
                <w:w w:val="97"/>
                <w:sz w:val="20"/>
                <w:szCs w:val="20"/>
              </w:rPr>
              <w:t xml:space="preserve"> </w:t>
            </w:r>
            <w:r w:rsidRPr="00E4095B">
              <w:rPr>
                <w:rFonts w:cstheme="minorHAnsi"/>
                <w:w w:val="97"/>
                <w:sz w:val="20"/>
                <w:szCs w:val="20"/>
              </w:rPr>
              <w:t>packaged</w:t>
            </w:r>
            <w:r w:rsidR="00AB66E9" w:rsidRPr="00E4095B">
              <w:rPr>
                <w:rFonts w:cstheme="minorHAnsi"/>
                <w:w w:val="97"/>
                <w:sz w:val="20"/>
                <w:szCs w:val="20"/>
              </w:rPr>
              <w:t xml:space="preserve"> </w:t>
            </w:r>
            <w:r w:rsidRPr="00E4095B">
              <w:rPr>
                <w:rFonts w:cstheme="minorHAnsi"/>
                <w:w w:val="97"/>
                <w:sz w:val="20"/>
                <w:szCs w:val="20"/>
              </w:rPr>
              <w:t>by</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manufacturer</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expiration</w:t>
            </w:r>
            <w:r w:rsidR="00AB66E9" w:rsidRPr="00E4095B">
              <w:rPr>
                <w:rFonts w:cstheme="minorHAnsi"/>
                <w:w w:val="97"/>
                <w:sz w:val="20"/>
                <w:szCs w:val="20"/>
              </w:rPr>
              <w:t xml:space="preserve"> </w:t>
            </w:r>
            <w:r w:rsidRPr="00E4095B">
              <w:rPr>
                <w:rFonts w:cstheme="minorHAnsi"/>
                <w:w w:val="97"/>
                <w:sz w:val="20"/>
                <w:szCs w:val="20"/>
              </w:rPr>
              <w:t>date;</w:t>
            </w:r>
            <w:r w:rsidR="00AB66E9" w:rsidRPr="00E4095B">
              <w:rPr>
                <w:rFonts w:cstheme="minorHAnsi"/>
                <w:w w:val="97"/>
                <w:sz w:val="20"/>
                <w:szCs w:val="20"/>
              </w:rPr>
              <w:t xml:space="preserve"> </w:t>
            </w:r>
            <w:r w:rsidRPr="00E4095B">
              <w:rPr>
                <w:rFonts w:cstheme="minorHAnsi"/>
                <w:w w:val="97"/>
                <w:sz w:val="20"/>
                <w:szCs w:val="20"/>
              </w:rPr>
              <w:t>(c)</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characteristics</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lastRenderedPageBreak/>
              <w:t>patient’s</w:t>
            </w:r>
            <w:r w:rsidR="00AB66E9" w:rsidRPr="00E4095B">
              <w:rPr>
                <w:rFonts w:cstheme="minorHAnsi"/>
                <w:w w:val="97"/>
                <w:sz w:val="20"/>
                <w:szCs w:val="20"/>
              </w:rPr>
              <w:t xml:space="preserve"> </w:t>
            </w:r>
            <w:r w:rsidRPr="00E4095B">
              <w:rPr>
                <w:rFonts w:cstheme="minorHAnsi"/>
                <w:w w:val="97"/>
                <w:sz w:val="20"/>
                <w:szCs w:val="20"/>
              </w:rPr>
              <w:t>container,</w:t>
            </w:r>
            <w:r w:rsidR="00AB66E9" w:rsidRPr="00E4095B">
              <w:rPr>
                <w:rFonts w:cstheme="minorHAnsi"/>
                <w:w w:val="97"/>
                <w:sz w:val="20"/>
                <w:szCs w:val="20"/>
              </w:rPr>
              <w:t xml:space="preserve"> </w:t>
            </w:r>
            <w:r w:rsidRPr="00E4095B">
              <w:rPr>
                <w:rFonts w:cstheme="minorHAnsi"/>
                <w:w w:val="97"/>
                <w:sz w:val="20"/>
                <w:szCs w:val="20"/>
              </w:rPr>
              <w:t>if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is</w:t>
            </w:r>
            <w:r w:rsidR="00AB66E9" w:rsidRPr="00E4095B">
              <w:rPr>
                <w:rFonts w:cstheme="minorHAnsi"/>
                <w:w w:val="97"/>
                <w:sz w:val="20"/>
                <w:szCs w:val="20"/>
              </w:rPr>
              <w:t xml:space="preserve"> </w:t>
            </w:r>
            <w:r w:rsidRPr="00E4095B">
              <w:rPr>
                <w:rFonts w:cstheme="minorHAnsi"/>
                <w:w w:val="97"/>
                <w:sz w:val="20"/>
                <w:szCs w:val="20"/>
              </w:rPr>
              <w:t>repackaged</w:t>
            </w:r>
            <w:r w:rsidR="00AB66E9" w:rsidRPr="00E4095B">
              <w:rPr>
                <w:rFonts w:cstheme="minorHAnsi"/>
                <w:w w:val="97"/>
                <w:sz w:val="20"/>
                <w:szCs w:val="20"/>
              </w:rPr>
              <w:t xml:space="preserve"> </w:t>
            </w:r>
            <w:r w:rsidRPr="00E4095B">
              <w:rPr>
                <w:rFonts w:cstheme="minorHAnsi"/>
                <w:w w:val="97"/>
                <w:sz w:val="20"/>
                <w:szCs w:val="20"/>
              </w:rPr>
              <w:t>for</w:t>
            </w:r>
            <w:r w:rsidR="00AB66E9" w:rsidRPr="00E4095B">
              <w:rPr>
                <w:rFonts w:cstheme="minorHAnsi"/>
                <w:w w:val="97"/>
                <w:sz w:val="20"/>
                <w:szCs w:val="20"/>
              </w:rPr>
              <w:t xml:space="preserve"> </w:t>
            </w:r>
            <w:r w:rsidRPr="00E4095B">
              <w:rPr>
                <w:rFonts w:cstheme="minorHAnsi"/>
                <w:w w:val="97"/>
                <w:sz w:val="20"/>
                <w:szCs w:val="20"/>
              </w:rPr>
              <w:t>dispensing;</w:t>
            </w:r>
            <w:r w:rsidR="00AB66E9" w:rsidRPr="00E4095B">
              <w:rPr>
                <w:rFonts w:cstheme="minorHAnsi"/>
                <w:w w:val="97"/>
                <w:sz w:val="20"/>
                <w:szCs w:val="20"/>
              </w:rPr>
              <w:t xml:space="preserve"> </w:t>
            </w:r>
            <w:r w:rsidRPr="00E4095B">
              <w:rPr>
                <w:rFonts w:cstheme="minorHAnsi"/>
                <w:w w:val="97"/>
                <w:sz w:val="20"/>
                <w:szCs w:val="20"/>
              </w:rPr>
              <w:t>(d)</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expected</w:t>
            </w:r>
            <w:r w:rsidR="00AB66E9" w:rsidRPr="00E4095B">
              <w:rPr>
                <w:rFonts w:cstheme="minorHAnsi"/>
                <w:w w:val="97"/>
                <w:sz w:val="20"/>
                <w:szCs w:val="20"/>
              </w:rPr>
              <w:t xml:space="preserve"> </w:t>
            </w:r>
            <w:r w:rsidRPr="00E4095B">
              <w:rPr>
                <w:rFonts w:cstheme="minorHAnsi"/>
                <w:w w:val="97"/>
                <w:sz w:val="20"/>
                <w:szCs w:val="20"/>
              </w:rPr>
              <w:t>conditions</w:t>
            </w:r>
            <w:r w:rsidR="00AB66E9" w:rsidRPr="00E4095B">
              <w:rPr>
                <w:rFonts w:cstheme="minorHAnsi"/>
                <w:w w:val="97"/>
                <w:sz w:val="20"/>
                <w:szCs w:val="20"/>
              </w:rPr>
              <w:t xml:space="preserve"> </w:t>
            </w:r>
            <w:r w:rsidRPr="00E4095B">
              <w:rPr>
                <w:rFonts w:cstheme="minorHAnsi"/>
                <w:w w:val="97"/>
                <w:sz w:val="20"/>
                <w:szCs w:val="20"/>
              </w:rPr>
              <w:t>to</w:t>
            </w:r>
            <w:r w:rsidR="00AB66E9" w:rsidRPr="00E4095B">
              <w:rPr>
                <w:rFonts w:cstheme="minorHAnsi"/>
                <w:w w:val="97"/>
                <w:sz w:val="20"/>
                <w:szCs w:val="20"/>
              </w:rPr>
              <w:t xml:space="preserve"> </w:t>
            </w:r>
            <w:r w:rsidRPr="00E4095B">
              <w:rPr>
                <w:rFonts w:cstheme="minorHAnsi"/>
                <w:w w:val="97"/>
                <w:sz w:val="20"/>
                <w:szCs w:val="20"/>
              </w:rPr>
              <w:t>which</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drug</w:t>
            </w:r>
            <w:r w:rsidR="00AB66E9" w:rsidRPr="00E4095B">
              <w:rPr>
                <w:rFonts w:cstheme="minorHAnsi"/>
                <w:w w:val="97"/>
                <w:sz w:val="20"/>
                <w:szCs w:val="20"/>
              </w:rPr>
              <w:t xml:space="preserve"> </w:t>
            </w:r>
            <w:r w:rsidRPr="00E4095B">
              <w:rPr>
                <w:rFonts w:cstheme="minorHAnsi"/>
                <w:w w:val="97"/>
                <w:sz w:val="20"/>
                <w:szCs w:val="20"/>
              </w:rPr>
              <w:t>may</w:t>
            </w:r>
            <w:r w:rsidR="00AB66E9" w:rsidRPr="00E4095B">
              <w:rPr>
                <w:rFonts w:cstheme="minorHAnsi"/>
                <w:w w:val="97"/>
                <w:sz w:val="20"/>
                <w:szCs w:val="20"/>
              </w:rPr>
              <w:t xml:space="preserve"> </w:t>
            </w:r>
            <w:r w:rsidRPr="00E4095B">
              <w:rPr>
                <w:rFonts w:cstheme="minorHAnsi"/>
                <w:w w:val="97"/>
                <w:sz w:val="20"/>
                <w:szCs w:val="20"/>
              </w:rPr>
              <w:t>be</w:t>
            </w:r>
            <w:r w:rsidR="00AB66E9" w:rsidRPr="00E4095B">
              <w:rPr>
                <w:rFonts w:cstheme="minorHAnsi"/>
                <w:w w:val="97"/>
                <w:sz w:val="20"/>
                <w:szCs w:val="20"/>
              </w:rPr>
              <w:t xml:space="preserve"> </w:t>
            </w:r>
            <w:r w:rsidRPr="00E4095B">
              <w:rPr>
                <w:rFonts w:cstheme="minorHAnsi"/>
                <w:w w:val="97"/>
                <w:sz w:val="20"/>
                <w:szCs w:val="20"/>
              </w:rPr>
              <w:t>exposed;</w:t>
            </w:r>
            <w:r w:rsidR="00AB66E9" w:rsidRPr="00E4095B">
              <w:rPr>
                <w:rFonts w:cstheme="minorHAnsi"/>
                <w:w w:val="97"/>
                <w:sz w:val="20"/>
                <w:szCs w:val="20"/>
              </w:rPr>
              <w:t xml:space="preserve"> </w:t>
            </w:r>
            <w:r w:rsidRPr="00E4095B">
              <w:rPr>
                <w:rFonts w:cstheme="minorHAnsi"/>
                <w:w w:val="97"/>
                <w:sz w:val="20"/>
                <w:szCs w:val="20"/>
              </w:rPr>
              <w:t>(e)</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expected</w:t>
            </w:r>
            <w:r w:rsidR="00AB66E9" w:rsidRPr="00E4095B">
              <w:rPr>
                <w:rFonts w:cstheme="minorHAnsi"/>
                <w:w w:val="97"/>
                <w:sz w:val="20"/>
                <w:szCs w:val="20"/>
              </w:rPr>
              <w:t xml:space="preserve"> </w:t>
            </w:r>
            <w:r w:rsidRPr="00E4095B">
              <w:rPr>
                <w:rFonts w:cstheme="minorHAnsi"/>
                <w:w w:val="97"/>
                <w:sz w:val="20"/>
                <w:szCs w:val="20"/>
              </w:rPr>
              <w:t>length</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time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w:t>
            </w:r>
            <w:r w:rsidR="00AB66E9" w:rsidRPr="00E4095B">
              <w:rPr>
                <w:rFonts w:cstheme="minorHAnsi"/>
                <w:w w:val="97"/>
                <w:sz w:val="20"/>
                <w:szCs w:val="20"/>
              </w:rPr>
              <w:t xml:space="preserve"> </w:t>
            </w:r>
            <w:r w:rsidRPr="00E4095B">
              <w:rPr>
                <w:rFonts w:cstheme="minorHAnsi"/>
                <w:w w:val="97"/>
                <w:sz w:val="20"/>
                <w:szCs w:val="20"/>
              </w:rPr>
              <w:t>course</w:t>
            </w:r>
            <w:r w:rsidR="00AB66E9" w:rsidRPr="00E4095B">
              <w:rPr>
                <w:rFonts w:cstheme="minorHAnsi"/>
                <w:w w:val="97"/>
                <w:sz w:val="20"/>
                <w:szCs w:val="20"/>
              </w:rPr>
              <w:t xml:space="preserve"> </w:t>
            </w:r>
            <w:r w:rsidRPr="00E4095B">
              <w:rPr>
                <w:rFonts w:cstheme="minorHAnsi"/>
                <w:w w:val="97"/>
                <w:sz w:val="20"/>
                <w:szCs w:val="20"/>
              </w:rPr>
              <w:t>of</w:t>
            </w:r>
            <w:r w:rsidR="00AB66E9" w:rsidRPr="00E4095B">
              <w:rPr>
                <w:rFonts w:cstheme="minorHAnsi"/>
                <w:w w:val="97"/>
                <w:sz w:val="20"/>
                <w:szCs w:val="20"/>
              </w:rPr>
              <w:t xml:space="preserve"> </w:t>
            </w:r>
            <w:r w:rsidRPr="00E4095B">
              <w:rPr>
                <w:rFonts w:cstheme="minorHAnsi"/>
                <w:w w:val="97"/>
                <w:sz w:val="20"/>
                <w:szCs w:val="20"/>
              </w:rPr>
              <w:t>therapy;</w:t>
            </w:r>
            <w:r w:rsidR="00AB66E9" w:rsidRPr="00E4095B">
              <w:rPr>
                <w:rFonts w:cstheme="minorHAnsi"/>
                <w:w w:val="97"/>
                <w:sz w:val="20"/>
                <w:szCs w:val="20"/>
              </w:rPr>
              <w:t xml:space="preserve"> </w:t>
            </w:r>
            <w:r w:rsidRPr="00E4095B">
              <w:rPr>
                <w:rFonts w:cstheme="minorHAnsi"/>
                <w:w w:val="97"/>
                <w:sz w:val="20"/>
                <w:szCs w:val="20"/>
              </w:rPr>
              <w:t>and</w:t>
            </w:r>
            <w:r w:rsidR="00AB66E9" w:rsidRPr="00E4095B">
              <w:rPr>
                <w:rFonts w:cstheme="minorHAnsi"/>
                <w:w w:val="97"/>
                <w:sz w:val="20"/>
                <w:szCs w:val="20"/>
              </w:rPr>
              <w:t xml:space="preserve"> </w:t>
            </w:r>
            <w:r w:rsidRPr="00E4095B">
              <w:rPr>
                <w:rFonts w:cstheme="minorHAnsi"/>
                <w:w w:val="97"/>
                <w:sz w:val="20"/>
                <w:szCs w:val="20"/>
              </w:rPr>
              <w:t>(f)</w:t>
            </w:r>
            <w:r w:rsidR="00AB66E9" w:rsidRPr="00E4095B">
              <w:rPr>
                <w:rFonts w:cstheme="minorHAnsi"/>
                <w:w w:val="97"/>
                <w:sz w:val="20"/>
                <w:szCs w:val="20"/>
              </w:rPr>
              <w:t xml:space="preserve"> </w:t>
            </w:r>
            <w:r w:rsidRPr="00E4095B">
              <w:rPr>
                <w:rFonts w:cstheme="minorHAnsi"/>
                <w:w w:val="97"/>
                <w:sz w:val="20"/>
                <w:szCs w:val="20"/>
              </w:rPr>
              <w:t>Any</w:t>
            </w:r>
            <w:r w:rsidR="00AB66E9" w:rsidRPr="00E4095B">
              <w:rPr>
                <w:rFonts w:cstheme="minorHAnsi"/>
                <w:w w:val="97"/>
                <w:sz w:val="20"/>
                <w:szCs w:val="20"/>
              </w:rPr>
              <w:t xml:space="preserve"> </w:t>
            </w:r>
            <w:r w:rsidRPr="00E4095B">
              <w:rPr>
                <w:rFonts w:cstheme="minorHAnsi"/>
                <w:w w:val="97"/>
                <w:sz w:val="20"/>
                <w:szCs w:val="20"/>
              </w:rPr>
              <w:t>other</w:t>
            </w:r>
            <w:r w:rsidR="00AB66E9" w:rsidRPr="00E4095B">
              <w:rPr>
                <w:rFonts w:cstheme="minorHAnsi"/>
                <w:w w:val="97"/>
                <w:sz w:val="20"/>
                <w:szCs w:val="20"/>
              </w:rPr>
              <w:t xml:space="preserve"> </w:t>
            </w:r>
            <w:r w:rsidRPr="00E4095B">
              <w:rPr>
                <w:rFonts w:cstheme="minorHAnsi"/>
                <w:w w:val="97"/>
                <w:sz w:val="20"/>
                <w:szCs w:val="20"/>
              </w:rPr>
              <w:t>relevant</w:t>
            </w:r>
            <w:r w:rsidR="00AB66E9" w:rsidRPr="00E4095B">
              <w:rPr>
                <w:rFonts w:cstheme="minorHAnsi"/>
                <w:w w:val="97"/>
                <w:sz w:val="20"/>
                <w:szCs w:val="20"/>
              </w:rPr>
              <w:t xml:space="preserve"> </w:t>
            </w:r>
            <w:r w:rsidRPr="00E4095B">
              <w:rPr>
                <w:rFonts w:cstheme="minorHAnsi"/>
                <w:w w:val="97"/>
                <w:sz w:val="20"/>
                <w:szCs w:val="20"/>
              </w:rPr>
              <w:t>factors.”</w:t>
            </w:r>
            <w:r w:rsidR="00AB66E9" w:rsidRPr="00E4095B">
              <w:rPr>
                <w:rFonts w:cstheme="minorHAnsi"/>
                <w:w w:val="97"/>
                <w:sz w:val="20"/>
                <w:szCs w:val="20"/>
              </w:rPr>
              <w:t xml:space="preserve"> </w:t>
            </w:r>
          </w:p>
        </w:tc>
        <w:sdt>
          <w:sdtPr>
            <w:rPr>
              <w:rFonts w:cstheme="minorHAnsi"/>
              <w:sz w:val="20"/>
              <w:szCs w:val="20"/>
            </w:rPr>
            <w:id w:val="212705231"/>
            <w:placeholder>
              <w:docPart w:val="1FF9C1103DAF408DAEACD10EA8B2E1E1"/>
            </w:placeholder>
            <w:showingPlcHdr/>
          </w:sdtPr>
          <w:sdtContent>
            <w:tc>
              <w:tcPr>
                <w:tcW w:w="4590" w:type="dxa"/>
                <w:shd w:val="clear" w:color="auto" w:fill="BDD6EE" w:themeFill="accent1" w:themeFillTint="66"/>
              </w:tcPr>
              <w:p w14:paraId="27346378" w14:textId="134A2BA8"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D338C27" w14:textId="77777777" w:rsidTr="00D812ED">
        <w:tc>
          <w:tcPr>
            <w:tcW w:w="450" w:type="dxa"/>
            <w:shd w:val="clear" w:color="auto" w:fill="auto"/>
            <w:vAlign w:val="center"/>
          </w:tcPr>
          <w:sdt>
            <w:sdtPr>
              <w:rPr>
                <w:rFonts w:eastAsia="MS Gothic" w:cstheme="minorHAnsi"/>
                <w:b/>
                <w:bCs/>
                <w:sz w:val="20"/>
                <w:szCs w:val="20"/>
              </w:rPr>
              <w:id w:val="-177819161"/>
              <w14:checkbox>
                <w14:checked w14:val="0"/>
                <w14:checkedState w14:val="2612" w14:font="MS Gothic"/>
                <w14:uncheckedState w14:val="2610" w14:font="MS Gothic"/>
              </w14:checkbox>
            </w:sdtPr>
            <w:sdtContent>
              <w:p w14:paraId="016E9669" w14:textId="1A3FE74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123264952"/>
              <w14:checkbox>
                <w14:checked w14:val="0"/>
                <w14:checkedState w14:val="2612" w14:font="MS Gothic"/>
                <w14:uncheckedState w14:val="2610" w14:font="MS Gothic"/>
              </w14:checkbox>
            </w:sdtPr>
            <w:sdtContent>
              <w:p w14:paraId="0A8CE7EE" w14:textId="096A59D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62025798"/>
            <w14:checkbox>
              <w14:checked w14:val="0"/>
              <w14:checkedState w14:val="2612" w14:font="MS Gothic"/>
              <w14:uncheckedState w14:val="2610" w14:font="MS Gothic"/>
            </w14:checkbox>
          </w:sdtPr>
          <w:sdtContent>
            <w:tc>
              <w:tcPr>
                <w:tcW w:w="450" w:type="dxa"/>
                <w:shd w:val="clear" w:color="auto" w:fill="auto"/>
                <w:vAlign w:val="center"/>
              </w:tcPr>
              <w:p w14:paraId="5AAA4843" w14:textId="544EB91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1A31D86" w14:textId="4433ECF8" w:rsidR="005219C0" w:rsidRPr="00283E00" w:rsidRDefault="005219C0" w:rsidP="008E1C50">
            <w:pPr>
              <w:pStyle w:val="ListParagraph"/>
            </w:pPr>
          </w:p>
        </w:tc>
        <w:tc>
          <w:tcPr>
            <w:tcW w:w="3150" w:type="dxa"/>
            <w:gridSpan w:val="2"/>
            <w:shd w:val="clear" w:color="auto" w:fill="auto"/>
            <w:vAlign w:val="center"/>
          </w:tcPr>
          <w:p w14:paraId="79B0847A" w14:textId="64DC97CB"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policies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procedures</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stored</w:t>
            </w:r>
            <w:r w:rsidR="00AB66E9" w:rsidRPr="00A45541">
              <w:rPr>
                <w:rFonts w:cstheme="minorHAnsi"/>
                <w:sz w:val="20"/>
                <w:szCs w:val="20"/>
              </w:rPr>
              <w:t xml:space="preserve"> </w:t>
            </w:r>
            <w:r w:rsidRPr="00A45541">
              <w:rPr>
                <w:rFonts w:cstheme="minorHAnsi"/>
                <w:sz w:val="20"/>
                <w:szCs w:val="20"/>
              </w:rPr>
              <w:t>outside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p>
        </w:tc>
        <w:tc>
          <w:tcPr>
            <w:tcW w:w="4860" w:type="dxa"/>
            <w:shd w:val="clear" w:color="auto" w:fill="auto"/>
          </w:tcPr>
          <w:p w14:paraId="03D7449E" w14:textId="01552DAB" w:rsidR="005219C0" w:rsidRPr="00A45541" w:rsidRDefault="005219C0" w:rsidP="005219C0">
            <w:pPr>
              <w:spacing w:line="20" w:lineRule="atLeast"/>
              <w:rPr>
                <w:rFonts w:cstheme="minorHAnsi"/>
                <w:bCs/>
                <w:sz w:val="20"/>
                <w:szCs w:val="20"/>
              </w:rPr>
            </w:pPr>
            <w:r w:rsidRPr="00A45541">
              <w:rPr>
                <w:rFonts w:cstheme="minorHAnsi"/>
                <w:b/>
                <w:sz w:val="20"/>
                <w:szCs w:val="20"/>
              </w:rPr>
              <w:t>WAC</w:t>
            </w:r>
            <w:r w:rsidR="00AB66E9" w:rsidRPr="00A45541">
              <w:rPr>
                <w:rFonts w:cstheme="minorHAnsi"/>
                <w:b/>
                <w:sz w:val="20"/>
                <w:szCs w:val="20"/>
              </w:rPr>
              <w:t xml:space="preserve"> </w:t>
            </w:r>
            <w:r w:rsidRPr="00A45541">
              <w:rPr>
                <w:rFonts w:cstheme="minorHAnsi"/>
                <w:b/>
                <w:sz w:val="20"/>
                <w:szCs w:val="20"/>
              </w:rPr>
              <w:t>246-945-455(1)</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order</w:t>
            </w:r>
            <w:r w:rsidR="00AB66E9" w:rsidRPr="00A45541">
              <w:rPr>
                <w:rFonts w:cstheme="minorHAnsi"/>
                <w:bCs/>
                <w:sz w:val="20"/>
                <w:szCs w:val="20"/>
              </w:rPr>
              <w:t xml:space="preserve"> </w:t>
            </w:r>
            <w:r w:rsidRPr="00A45541">
              <w:rPr>
                <w:rFonts w:cstheme="minorHAnsi"/>
                <w:bCs/>
                <w:sz w:val="20"/>
                <w:szCs w:val="20"/>
              </w:rPr>
              <w:t>for</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stored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designated</w:t>
            </w:r>
            <w:r w:rsidR="00AB66E9" w:rsidRPr="00A45541">
              <w:rPr>
                <w:rFonts w:cstheme="minorHAnsi"/>
                <w:bCs/>
                <w:sz w:val="20"/>
                <w:szCs w:val="20"/>
              </w:rPr>
              <w:t xml:space="preserve">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outside</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including,</w:t>
            </w:r>
            <w:r w:rsidR="00AB66E9" w:rsidRPr="00A45541">
              <w:rPr>
                <w:rFonts w:cstheme="minorHAnsi"/>
                <w:bCs/>
                <w:sz w:val="20"/>
                <w:szCs w:val="20"/>
              </w:rPr>
              <w:t xml:space="preserve"> </w:t>
            </w:r>
            <w:r w:rsidRPr="00A45541">
              <w:rPr>
                <w:rFonts w:cstheme="minorHAnsi"/>
                <w:bCs/>
                <w:sz w:val="20"/>
                <w:szCs w:val="20"/>
              </w:rPr>
              <w:t>but</w:t>
            </w:r>
            <w:r w:rsidR="00AB66E9" w:rsidRPr="00A45541">
              <w:rPr>
                <w:rFonts w:cstheme="minorHAnsi"/>
                <w:bCs/>
                <w:sz w:val="20"/>
                <w:szCs w:val="20"/>
              </w:rPr>
              <w:t xml:space="preserve"> </w:t>
            </w:r>
            <w:r w:rsidRPr="00A45541">
              <w:rPr>
                <w:rFonts w:cstheme="minorHAnsi"/>
                <w:bCs/>
                <w:sz w:val="20"/>
                <w:szCs w:val="20"/>
              </w:rPr>
              <w:t>not</w:t>
            </w:r>
            <w:r w:rsidR="00AB66E9" w:rsidRPr="00A45541">
              <w:rPr>
                <w:rFonts w:cstheme="minorHAnsi"/>
                <w:bCs/>
                <w:sz w:val="20"/>
                <w:szCs w:val="20"/>
              </w:rPr>
              <w:t xml:space="preserve"> </w:t>
            </w:r>
            <w:r w:rsidRPr="00A45541">
              <w:rPr>
                <w:rFonts w:cstheme="minorHAnsi"/>
                <w:bCs/>
                <w:sz w:val="20"/>
                <w:szCs w:val="20"/>
              </w:rPr>
              <w:t>limited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floor</w:t>
            </w:r>
            <w:r w:rsidR="00AB66E9" w:rsidRPr="00A45541">
              <w:rPr>
                <w:rFonts w:cstheme="minorHAnsi"/>
                <w:bCs/>
                <w:sz w:val="20"/>
                <w:szCs w:val="20"/>
              </w:rPr>
              <w:t xml:space="preserve"> </w:t>
            </w:r>
            <w:r w:rsidRPr="00A45541">
              <w:rPr>
                <w:rFonts w:cstheme="minorHAnsi"/>
                <w:bCs/>
                <w:sz w:val="20"/>
                <w:szCs w:val="20"/>
              </w:rPr>
              <w:t>stock,</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emergency</w:t>
            </w:r>
            <w:r w:rsidR="00AB66E9" w:rsidRPr="00A45541">
              <w:rPr>
                <w:rFonts w:cstheme="minorHAnsi"/>
                <w:bCs/>
                <w:sz w:val="20"/>
                <w:szCs w:val="20"/>
              </w:rPr>
              <w:t xml:space="preserve"> </w:t>
            </w:r>
            <w:r w:rsidRPr="00A45541">
              <w:rPr>
                <w:rFonts w:cstheme="minorHAnsi"/>
                <w:bCs/>
                <w:sz w:val="20"/>
                <w:szCs w:val="20"/>
              </w:rPr>
              <w:t>cabinet,</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emergency</w:t>
            </w:r>
            <w:r w:rsidR="00AB66E9" w:rsidRPr="00A45541">
              <w:rPr>
                <w:rFonts w:cstheme="minorHAnsi"/>
                <w:bCs/>
                <w:sz w:val="20"/>
                <w:szCs w:val="20"/>
              </w:rPr>
              <w:t xml:space="preserve"> </w:t>
            </w:r>
            <w:r w:rsidRPr="00A45541">
              <w:rPr>
                <w:rFonts w:cstheme="minorHAnsi"/>
                <w:bCs/>
                <w:sz w:val="20"/>
                <w:szCs w:val="20"/>
              </w:rPr>
              <w:t>kit,</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as</w:t>
            </w:r>
            <w:r w:rsidR="00AB66E9" w:rsidRPr="00A45541">
              <w:rPr>
                <w:rFonts w:cstheme="minorHAnsi"/>
                <w:bCs/>
                <w:sz w:val="20"/>
                <w:szCs w:val="20"/>
              </w:rPr>
              <w:t xml:space="preserve"> </w:t>
            </w:r>
            <w:r w:rsidRPr="00A45541">
              <w:rPr>
                <w:rFonts w:cstheme="minorHAnsi"/>
                <w:bCs/>
                <w:sz w:val="20"/>
                <w:szCs w:val="20"/>
              </w:rPr>
              <w:t>emergency</w:t>
            </w:r>
            <w:r w:rsidR="00AB66E9" w:rsidRPr="00A45541">
              <w:rPr>
                <w:rFonts w:cstheme="minorHAnsi"/>
                <w:bCs/>
                <w:sz w:val="20"/>
                <w:szCs w:val="20"/>
              </w:rPr>
              <w:t xml:space="preserve"> </w:t>
            </w:r>
            <w:r w:rsidRPr="00A45541">
              <w:rPr>
                <w:rFonts w:cstheme="minorHAnsi"/>
                <w:bCs/>
                <w:sz w:val="20"/>
                <w:szCs w:val="20"/>
              </w:rPr>
              <w:t>outpatient</w:t>
            </w:r>
            <w:r w:rsidR="00AB66E9" w:rsidRPr="00A45541">
              <w:rPr>
                <w:rFonts w:cstheme="minorHAnsi"/>
                <w:bCs/>
                <w:sz w:val="20"/>
                <w:szCs w:val="20"/>
              </w:rPr>
              <w:t xml:space="preserve"> </w:t>
            </w:r>
            <w:r w:rsidRPr="00A45541">
              <w:rPr>
                <w:rFonts w:cstheme="minorHAnsi"/>
                <w:bCs/>
                <w:sz w:val="20"/>
                <w:szCs w:val="20"/>
              </w:rPr>
              <w:t>drug</w:t>
            </w:r>
            <w:r w:rsidR="00AB66E9" w:rsidRPr="00A45541">
              <w:rPr>
                <w:rFonts w:cstheme="minorHAnsi"/>
                <w:bCs/>
                <w:sz w:val="20"/>
                <w:szCs w:val="20"/>
              </w:rPr>
              <w:t xml:space="preserve"> </w:t>
            </w:r>
            <w:r w:rsidRPr="00A45541">
              <w:rPr>
                <w:rFonts w:cstheme="minorHAnsi"/>
                <w:bCs/>
                <w:sz w:val="20"/>
                <w:szCs w:val="20"/>
              </w:rPr>
              <w:t>delivery</w:t>
            </w:r>
            <w:r w:rsidR="00AB66E9" w:rsidRPr="00A45541">
              <w:rPr>
                <w:rFonts w:cstheme="minorHAnsi"/>
                <w:bCs/>
                <w:sz w:val="20"/>
                <w:szCs w:val="20"/>
              </w:rPr>
              <w:t xml:space="preserve"> </w:t>
            </w:r>
            <w:r w:rsidRPr="00A45541">
              <w:rPr>
                <w:rFonts w:cstheme="minorHAnsi"/>
                <w:bCs/>
                <w:sz w:val="20"/>
                <w:szCs w:val="20"/>
              </w:rPr>
              <w:t>from</w:t>
            </w:r>
            <w:r w:rsidR="00AB66E9" w:rsidRPr="00A45541">
              <w:rPr>
                <w:rFonts w:cstheme="minorHAnsi"/>
                <w:bCs/>
                <w:sz w:val="20"/>
                <w:szCs w:val="20"/>
              </w:rPr>
              <w:t xml:space="preserve"> </w:t>
            </w:r>
            <w:r w:rsidRPr="00A45541">
              <w:rPr>
                <w:rFonts w:cstheme="minorHAnsi"/>
                <w:bCs/>
                <w:sz w:val="20"/>
                <w:szCs w:val="20"/>
              </w:rPr>
              <w:t>an</w:t>
            </w:r>
            <w:r w:rsidR="00AB66E9" w:rsidRPr="00A45541">
              <w:rPr>
                <w:rFonts w:cstheme="minorHAnsi"/>
                <w:bCs/>
                <w:sz w:val="20"/>
                <w:szCs w:val="20"/>
              </w:rPr>
              <w:t xml:space="preserve"> </w:t>
            </w:r>
            <w:r w:rsidRPr="00A45541">
              <w:rPr>
                <w:rFonts w:cstheme="minorHAnsi"/>
                <w:bCs/>
                <w:sz w:val="20"/>
                <w:szCs w:val="20"/>
              </w:rPr>
              <w:t>emergency</w:t>
            </w:r>
            <w:r w:rsidR="00AB66E9" w:rsidRPr="00A45541">
              <w:rPr>
                <w:rFonts w:cstheme="minorHAnsi"/>
                <w:bCs/>
                <w:sz w:val="20"/>
                <w:szCs w:val="20"/>
              </w:rPr>
              <w:t xml:space="preserve"> </w:t>
            </w:r>
            <w:r w:rsidRPr="00A45541">
              <w:rPr>
                <w:rFonts w:cstheme="minorHAnsi"/>
                <w:bCs/>
                <w:sz w:val="20"/>
                <w:szCs w:val="20"/>
              </w:rPr>
              <w:t>department</w:t>
            </w:r>
            <w:r w:rsidR="00AB66E9" w:rsidRPr="00A45541">
              <w:rPr>
                <w:rFonts w:cstheme="minorHAnsi"/>
                <w:bCs/>
                <w:sz w:val="20"/>
                <w:szCs w:val="20"/>
              </w:rPr>
              <w:t xml:space="preserve"> </w:t>
            </w:r>
            <w:r w:rsidRPr="00A45541">
              <w:rPr>
                <w:rFonts w:cstheme="minorHAnsi"/>
                <w:bCs/>
                <w:sz w:val="20"/>
                <w:szCs w:val="20"/>
              </w:rPr>
              <w:t>at</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registered</w:t>
            </w:r>
            <w:r w:rsidR="00AB66E9" w:rsidRPr="00A45541">
              <w:rPr>
                <w:rFonts w:cstheme="minorHAnsi"/>
                <w:bCs/>
                <w:sz w:val="20"/>
                <w:szCs w:val="20"/>
              </w:rPr>
              <w:t xml:space="preserve"> </w:t>
            </w:r>
            <w:r w:rsidRPr="00A45541">
              <w:rPr>
                <w:rFonts w:cstheme="minorHAnsi"/>
                <w:bCs/>
                <w:sz w:val="20"/>
                <w:szCs w:val="20"/>
              </w:rPr>
              <w:t>institutional</w:t>
            </w:r>
            <w:r w:rsidR="00AB66E9" w:rsidRPr="00A45541">
              <w:rPr>
                <w:rFonts w:cstheme="minorHAnsi"/>
                <w:bCs/>
                <w:sz w:val="20"/>
                <w:szCs w:val="20"/>
              </w:rPr>
              <w:t xml:space="preserve"> </w:t>
            </w:r>
            <w:r w:rsidRPr="00A45541">
              <w:rPr>
                <w:rFonts w:cstheme="minorHAnsi"/>
                <w:bCs/>
                <w:sz w:val="20"/>
                <w:szCs w:val="20"/>
              </w:rPr>
              <w:t>facility,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following</w:t>
            </w:r>
            <w:r w:rsidR="00AB66E9" w:rsidRPr="00A45541">
              <w:rPr>
                <w:rFonts w:cstheme="minorHAnsi"/>
                <w:bCs/>
                <w:sz w:val="20"/>
                <w:szCs w:val="20"/>
              </w:rPr>
              <w:t xml:space="preserve"> </w:t>
            </w:r>
            <w:r w:rsidRPr="00A45541">
              <w:rPr>
                <w:rFonts w:cstheme="minorHAnsi"/>
                <w:bCs/>
                <w:sz w:val="20"/>
                <w:szCs w:val="20"/>
              </w:rPr>
              <w:t>conditions</w:t>
            </w:r>
            <w:r w:rsidR="00AB66E9" w:rsidRPr="00A45541">
              <w:rPr>
                <w:rFonts w:cstheme="minorHAnsi"/>
                <w:bCs/>
                <w:sz w:val="20"/>
                <w:szCs w:val="20"/>
              </w:rPr>
              <w:t xml:space="preserve"> </w:t>
            </w:r>
            <w:r w:rsidRPr="00A45541">
              <w:rPr>
                <w:rFonts w:cstheme="minorHAnsi"/>
                <w:bCs/>
                <w:sz w:val="20"/>
                <w:szCs w:val="20"/>
              </w:rPr>
              <w:t>must</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met:</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stored</w:t>
            </w:r>
            <w:r w:rsidR="00AB66E9" w:rsidRPr="00A45541">
              <w:rPr>
                <w:rFonts w:cstheme="minorHAnsi"/>
                <w:bCs/>
                <w:sz w:val="20"/>
                <w:szCs w:val="20"/>
              </w:rPr>
              <w:t xml:space="preserve"> </w:t>
            </w:r>
            <w:r w:rsidRPr="00A45541">
              <w:rPr>
                <w:rFonts w:cstheme="minorHAnsi"/>
                <w:bCs/>
                <w:sz w:val="20"/>
                <w:szCs w:val="20"/>
              </w:rPr>
              <w:t>in</w:t>
            </w:r>
            <w:r w:rsidR="00AB66E9" w:rsidRPr="00A45541">
              <w:rPr>
                <w:rFonts w:cstheme="minorHAnsi"/>
                <w:bCs/>
                <w:sz w:val="20"/>
                <w:szCs w:val="20"/>
              </w:rPr>
              <w:t xml:space="preserve"> </w:t>
            </w:r>
            <w:r w:rsidRPr="00A45541">
              <w:rPr>
                <w:rFonts w:cstheme="minorHAnsi"/>
                <w:bCs/>
                <w:sz w:val="20"/>
                <w:szCs w:val="20"/>
              </w:rPr>
              <w:t>such</w:t>
            </w:r>
            <w:r w:rsidR="00AB66E9" w:rsidRPr="00A45541">
              <w:rPr>
                <w:rFonts w:cstheme="minorHAnsi"/>
                <w:bCs/>
                <w:sz w:val="20"/>
                <w:szCs w:val="20"/>
              </w:rPr>
              <w:t xml:space="preserve"> </w:t>
            </w:r>
            <w:r w:rsidRPr="00A45541">
              <w:rPr>
                <w:rFonts w:cstheme="minorHAnsi"/>
                <w:bCs/>
                <w:sz w:val="20"/>
                <w:szCs w:val="20"/>
              </w:rPr>
              <w:t>a</w:t>
            </w:r>
            <w:r w:rsidR="00AB66E9" w:rsidRPr="00A45541">
              <w:rPr>
                <w:rFonts w:cstheme="minorHAnsi"/>
                <w:bCs/>
                <w:sz w:val="20"/>
                <w:szCs w:val="20"/>
              </w:rPr>
              <w:t xml:space="preserve"> </w:t>
            </w:r>
            <w:r w:rsidRPr="00A45541">
              <w:rPr>
                <w:rFonts w:cstheme="minorHAnsi"/>
                <w:bCs/>
                <w:sz w:val="20"/>
                <w:szCs w:val="20"/>
              </w:rPr>
              <w:t>manner</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remain</w:t>
            </w:r>
            <w:r w:rsidR="00AB66E9" w:rsidRPr="00A45541">
              <w:rPr>
                <w:rFonts w:cstheme="minorHAnsi"/>
                <w:bCs/>
                <w:sz w:val="20"/>
                <w:szCs w:val="20"/>
              </w:rPr>
              <w:t xml:space="preserve"> </w:t>
            </w:r>
            <w:r w:rsidRPr="00A45541">
              <w:rPr>
                <w:rFonts w:cstheme="minorHAnsi"/>
                <w:bCs/>
                <w:sz w:val="20"/>
                <w:szCs w:val="20"/>
              </w:rPr>
              <w:t>under</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control</w:t>
            </w:r>
            <w:r w:rsidR="00AB66E9" w:rsidRPr="00A45541">
              <w:rPr>
                <w:rFonts w:cstheme="minorHAnsi"/>
                <w:bCs/>
                <w:sz w:val="20"/>
                <w:szCs w:val="20"/>
              </w:rPr>
              <w:t xml:space="preserve"> </w:t>
            </w:r>
            <w:r w:rsidRPr="00A45541">
              <w:rPr>
                <w:rFonts w:cstheme="minorHAnsi"/>
                <w:bCs/>
                <w:sz w:val="20"/>
                <w:szCs w:val="20"/>
              </w:rPr>
              <w:t>of,</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be</w:t>
            </w:r>
            <w:r w:rsidR="00AB66E9" w:rsidRPr="00A45541">
              <w:rPr>
                <w:rFonts w:cstheme="minorHAnsi"/>
                <w:bCs/>
                <w:sz w:val="20"/>
                <w:szCs w:val="20"/>
              </w:rPr>
              <w:t xml:space="preserve"> </w:t>
            </w:r>
            <w:r w:rsidRPr="00A45541">
              <w:rPr>
                <w:rFonts w:cstheme="minorHAnsi"/>
                <w:bCs/>
                <w:sz w:val="20"/>
                <w:szCs w:val="20"/>
              </w:rPr>
              <w:t>routinely</w:t>
            </w:r>
            <w:r w:rsidR="00AB66E9" w:rsidRPr="00A45541">
              <w:rPr>
                <w:rFonts w:cstheme="minorHAnsi"/>
                <w:bCs/>
                <w:sz w:val="20"/>
                <w:szCs w:val="20"/>
              </w:rPr>
              <w:t xml:space="preserve"> </w:t>
            </w:r>
            <w:r w:rsidRPr="00A45541">
              <w:rPr>
                <w:rFonts w:cstheme="minorHAnsi"/>
                <w:bCs/>
                <w:sz w:val="20"/>
                <w:szCs w:val="20"/>
              </w:rPr>
              <w:t>monitored</w:t>
            </w:r>
            <w:r w:rsidR="00AB66E9" w:rsidRPr="00A45541">
              <w:rPr>
                <w:rFonts w:cstheme="minorHAnsi"/>
                <w:bCs/>
                <w:sz w:val="20"/>
                <w:szCs w:val="20"/>
              </w:rPr>
              <w:t xml:space="preserve"> </w:t>
            </w:r>
            <w:r w:rsidRPr="00A45541">
              <w:rPr>
                <w:rFonts w:cstheme="minorHAnsi"/>
                <w:bCs/>
                <w:sz w:val="20"/>
                <w:szCs w:val="20"/>
              </w:rPr>
              <w:t>by,</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supplying</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(b)</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Pr="00A45541">
              <w:rPr>
                <w:rFonts w:cstheme="minorHAnsi"/>
                <w:bCs/>
                <w:sz w:val="20"/>
                <w:szCs w:val="20"/>
              </w:rPr>
              <w:t>supplying</w:t>
            </w:r>
            <w:r w:rsidR="00AB66E9" w:rsidRPr="00A45541">
              <w:rPr>
                <w:rFonts w:cstheme="minorHAnsi"/>
                <w:bCs/>
                <w:sz w:val="20"/>
                <w:szCs w:val="20"/>
              </w:rPr>
              <w:t xml:space="preserve"> </w:t>
            </w:r>
            <w:r w:rsidRPr="00A45541">
              <w:rPr>
                <w:rFonts w:cstheme="minorHAnsi"/>
                <w:bCs/>
                <w:sz w:val="20"/>
                <w:szCs w:val="20"/>
              </w:rPr>
              <w:t>pharmacy</w:t>
            </w:r>
            <w:r w:rsidR="00AB66E9" w:rsidRPr="00A45541">
              <w:rPr>
                <w:rFonts w:cstheme="minorHAnsi"/>
                <w:bCs/>
                <w:sz w:val="20"/>
                <w:szCs w:val="20"/>
              </w:rPr>
              <w:t xml:space="preserve"> </w:t>
            </w:r>
            <w:r w:rsidRPr="00A45541">
              <w:rPr>
                <w:rFonts w:cstheme="minorHAnsi"/>
                <w:bCs/>
                <w:sz w:val="20"/>
                <w:szCs w:val="20"/>
              </w:rPr>
              <w:t>shall</w:t>
            </w:r>
            <w:r w:rsidR="00AB66E9" w:rsidRPr="00A45541">
              <w:rPr>
                <w:rFonts w:cstheme="minorHAnsi"/>
                <w:bCs/>
                <w:sz w:val="20"/>
                <w:szCs w:val="20"/>
              </w:rPr>
              <w:t xml:space="preserve"> </w:t>
            </w:r>
            <w:r w:rsidRPr="00A45541">
              <w:rPr>
                <w:rFonts w:cstheme="minorHAnsi"/>
                <w:bCs/>
                <w:sz w:val="20"/>
                <w:szCs w:val="20"/>
              </w:rPr>
              <w:t>develop</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implement</w:t>
            </w:r>
            <w:r w:rsidR="00AB66E9" w:rsidRPr="00A45541">
              <w:rPr>
                <w:rFonts w:cstheme="minorHAnsi"/>
                <w:bCs/>
                <w:sz w:val="20"/>
                <w:szCs w:val="20"/>
              </w:rPr>
              <w:t xml:space="preserve"> </w:t>
            </w:r>
            <w:r w:rsidRPr="00A45541">
              <w:rPr>
                <w:rFonts w:cstheme="minorHAnsi"/>
                <w:bCs/>
                <w:sz w:val="20"/>
                <w:szCs w:val="20"/>
              </w:rPr>
              <w:t>policies</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procedures</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prevent</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detect</w:t>
            </w:r>
            <w:r w:rsidR="00AB66E9" w:rsidRPr="00A45541">
              <w:rPr>
                <w:rFonts w:cstheme="minorHAnsi"/>
                <w:bCs/>
                <w:sz w:val="20"/>
                <w:szCs w:val="20"/>
              </w:rPr>
              <w:t xml:space="preserve"> </w:t>
            </w:r>
            <w:r w:rsidRPr="00A45541">
              <w:rPr>
                <w:rFonts w:cstheme="minorHAnsi"/>
                <w:bCs/>
                <w:sz w:val="20"/>
                <w:szCs w:val="20"/>
              </w:rPr>
              <w:t>unauthorized</w:t>
            </w:r>
            <w:r w:rsidR="00AB66E9" w:rsidRPr="00A45541">
              <w:rPr>
                <w:rFonts w:cstheme="minorHAnsi"/>
                <w:bCs/>
                <w:sz w:val="20"/>
                <w:szCs w:val="20"/>
              </w:rPr>
              <w:t xml:space="preserve"> </w:t>
            </w:r>
            <w:r w:rsidRPr="00A45541">
              <w:rPr>
                <w:rFonts w:cstheme="minorHAnsi"/>
                <w:bCs/>
                <w:sz w:val="20"/>
                <w:szCs w:val="20"/>
              </w:rPr>
              <w:t>access,</w:t>
            </w:r>
            <w:r w:rsidR="00AB66E9" w:rsidRPr="00A45541">
              <w:rPr>
                <w:rFonts w:cstheme="minorHAnsi"/>
                <w:bCs/>
                <w:sz w:val="20"/>
                <w:szCs w:val="20"/>
              </w:rPr>
              <w:t xml:space="preserve"> </w:t>
            </w:r>
            <w:r w:rsidRPr="00A45541">
              <w:rPr>
                <w:rFonts w:cstheme="minorHAnsi"/>
                <w:bCs/>
                <w:sz w:val="20"/>
                <w:szCs w:val="20"/>
              </w:rPr>
              <w:t>document</w:t>
            </w:r>
            <w:r w:rsidR="00AB66E9" w:rsidRPr="00A45541">
              <w:rPr>
                <w:rFonts w:cstheme="minorHAnsi"/>
                <w:bCs/>
                <w:sz w:val="20"/>
                <w:szCs w:val="20"/>
              </w:rPr>
              <w:t xml:space="preserve"> </w:t>
            </w:r>
            <w:r w:rsidRPr="00A45541">
              <w:rPr>
                <w:rFonts w:cstheme="minorHAnsi"/>
                <w:bCs/>
                <w:sz w:val="20"/>
                <w:szCs w:val="20"/>
              </w:rPr>
              <w:t>drugs</w:t>
            </w:r>
            <w:r w:rsidR="00AB66E9" w:rsidRPr="00A45541">
              <w:rPr>
                <w:rFonts w:cstheme="minorHAnsi"/>
                <w:bCs/>
                <w:sz w:val="20"/>
                <w:szCs w:val="20"/>
              </w:rPr>
              <w:t xml:space="preserve"> </w:t>
            </w:r>
            <w:r w:rsidRPr="00A45541">
              <w:rPr>
                <w:rFonts w:cstheme="minorHAnsi"/>
                <w:bCs/>
                <w:sz w:val="20"/>
                <w:szCs w:val="20"/>
              </w:rPr>
              <w:t>used,</w:t>
            </w:r>
            <w:r w:rsidR="00AB66E9" w:rsidRPr="00A45541">
              <w:rPr>
                <w:rFonts w:cstheme="minorHAnsi"/>
                <w:bCs/>
                <w:sz w:val="20"/>
                <w:szCs w:val="20"/>
              </w:rPr>
              <w:t xml:space="preserve"> </w:t>
            </w:r>
            <w:r w:rsidRPr="00A45541">
              <w:rPr>
                <w:rFonts w:cstheme="minorHAnsi"/>
                <w:bCs/>
                <w:sz w:val="20"/>
                <w:szCs w:val="20"/>
              </w:rPr>
              <w:t>returned</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wasted,</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regular</w:t>
            </w:r>
            <w:r w:rsidR="00AB66E9" w:rsidRPr="00A45541">
              <w:rPr>
                <w:rFonts w:cstheme="minorHAnsi"/>
                <w:bCs/>
                <w:sz w:val="20"/>
                <w:szCs w:val="20"/>
              </w:rPr>
              <w:t xml:space="preserve"> </w:t>
            </w:r>
            <w:r w:rsidRPr="00A45541">
              <w:rPr>
                <w:rFonts w:cstheme="minorHAnsi"/>
                <w:bCs/>
                <w:sz w:val="20"/>
                <w:szCs w:val="20"/>
              </w:rPr>
              <w:t>inventory</w:t>
            </w:r>
            <w:r w:rsidR="00AB66E9" w:rsidRPr="00A45541">
              <w:rPr>
                <w:rFonts w:cstheme="minorHAnsi"/>
                <w:bCs/>
                <w:sz w:val="20"/>
                <w:szCs w:val="20"/>
              </w:rPr>
              <w:t xml:space="preserve"> </w:t>
            </w:r>
            <w:r w:rsidRPr="00A45541">
              <w:rPr>
                <w:rFonts w:cstheme="minorHAnsi"/>
                <w:bCs/>
                <w:sz w:val="20"/>
                <w:szCs w:val="20"/>
              </w:rPr>
              <w:t>procedures;</w:t>
            </w:r>
            <w:r w:rsidR="00AB66E9" w:rsidRPr="00A45541">
              <w:rPr>
                <w:rFonts w:cstheme="minorHAnsi"/>
                <w:bCs/>
                <w:sz w:val="20"/>
                <w:szCs w:val="20"/>
              </w:rPr>
              <w:t xml:space="preserve"> </w:t>
            </w:r>
            <w:r w:rsidRPr="00A45541">
              <w:rPr>
                <w:rFonts w:cstheme="minorHAnsi"/>
                <w:bCs/>
                <w:sz w:val="20"/>
                <w:szCs w:val="20"/>
              </w:rPr>
              <w:t>(c)</w:t>
            </w:r>
            <w:r w:rsidR="00AB66E9" w:rsidRPr="00A45541">
              <w:rPr>
                <w:rFonts w:cstheme="minorHAnsi"/>
                <w:bCs/>
                <w:sz w:val="20"/>
                <w:szCs w:val="20"/>
              </w:rPr>
              <w:t xml:space="preserve"> </w:t>
            </w:r>
            <w:r w:rsidR="006F774E" w:rsidRPr="006F774E">
              <w:rPr>
                <w:rFonts w:cstheme="minorHAnsi"/>
                <w:bCs/>
                <w:sz w:val="20"/>
                <w:szCs w:val="20"/>
              </w:rPr>
              <w:t>Access to drugs stored in a designated area outside of the pharmacy must be limited to health care professionals licensed under the chapters specified in RCW 18.130.040 acting within their scope, and nursing students as provided in WAC 246-945-450, except as provided in subsection (2) of this section;</w:t>
            </w:r>
            <w:r w:rsidR="006F774E" w:rsidRPr="006F774E" w:rsidDel="006F774E">
              <w:rPr>
                <w:rFonts w:cstheme="minorHAnsi"/>
                <w:bCs/>
                <w:sz w:val="20"/>
                <w:szCs w:val="20"/>
              </w:rPr>
              <w:t xml:space="preserve"> </w:t>
            </w:r>
            <w:r w:rsidRPr="00A45541">
              <w:rPr>
                <w:rFonts w:cstheme="minorHAnsi"/>
                <w:bCs/>
                <w:sz w:val="20"/>
                <w:szCs w:val="20"/>
              </w:rPr>
              <w:t>(d)</w:t>
            </w:r>
            <w:r w:rsidR="00AB66E9" w:rsidRPr="00A45541">
              <w:rPr>
                <w:rFonts w:cstheme="minorHAnsi"/>
                <w:bCs/>
                <w:sz w:val="20"/>
                <w:szCs w:val="20"/>
              </w:rPr>
              <w:t xml:space="preserve"> </w:t>
            </w:r>
            <w:r w:rsidRPr="00A45541">
              <w:rPr>
                <w:rFonts w:cstheme="minorHAnsi"/>
                <w:bCs/>
                <w:sz w:val="20"/>
                <w:szCs w:val="20"/>
              </w:rPr>
              <w:t>The</w:t>
            </w:r>
            <w:r w:rsidR="00AB66E9" w:rsidRPr="00A45541">
              <w:rPr>
                <w:rFonts w:cstheme="minorHAnsi"/>
                <w:bCs/>
                <w:sz w:val="20"/>
                <w:szCs w:val="20"/>
              </w:rPr>
              <w:t xml:space="preserve"> </w:t>
            </w:r>
            <w:r w:rsidR="00B26A8D">
              <w:rPr>
                <w:rFonts w:cstheme="minorHAnsi"/>
                <w:bCs/>
                <w:sz w:val="20"/>
                <w:szCs w:val="20"/>
              </w:rPr>
              <w:t xml:space="preserve">designated </w:t>
            </w:r>
            <w:r w:rsidRPr="00A45541">
              <w:rPr>
                <w:rFonts w:cstheme="minorHAnsi"/>
                <w:bCs/>
                <w:sz w:val="20"/>
                <w:szCs w:val="20"/>
              </w:rPr>
              <w:t>area</w:t>
            </w:r>
            <w:r w:rsidR="00AB66E9" w:rsidRPr="00A45541">
              <w:rPr>
                <w:rFonts w:cstheme="minorHAnsi"/>
                <w:bCs/>
                <w:sz w:val="20"/>
                <w:szCs w:val="20"/>
              </w:rPr>
              <w:t xml:space="preserve"> </w:t>
            </w:r>
            <w:r w:rsidRPr="00A45541">
              <w:rPr>
                <w:rFonts w:cstheme="minorHAnsi"/>
                <w:bCs/>
                <w:sz w:val="20"/>
                <w:szCs w:val="20"/>
              </w:rPr>
              <w:t>is</w:t>
            </w:r>
            <w:r w:rsidR="00AB66E9" w:rsidRPr="00A45541">
              <w:rPr>
                <w:rFonts w:cstheme="minorHAnsi"/>
                <w:bCs/>
                <w:sz w:val="20"/>
                <w:szCs w:val="20"/>
              </w:rPr>
              <w:t xml:space="preserve"> </w:t>
            </w:r>
            <w:r w:rsidRPr="00A45541">
              <w:rPr>
                <w:rFonts w:cstheme="minorHAnsi"/>
                <w:bCs/>
                <w:sz w:val="20"/>
                <w:szCs w:val="20"/>
              </w:rPr>
              <w:t>appropriately</w:t>
            </w:r>
            <w:r w:rsidR="00AB66E9" w:rsidRPr="00A45541">
              <w:rPr>
                <w:rFonts w:cstheme="minorHAnsi"/>
                <w:bCs/>
                <w:sz w:val="20"/>
                <w:szCs w:val="20"/>
              </w:rPr>
              <w:t xml:space="preserve"> </w:t>
            </w:r>
            <w:r w:rsidRPr="00A45541">
              <w:rPr>
                <w:rFonts w:cstheme="minorHAnsi"/>
                <w:bCs/>
                <w:sz w:val="20"/>
                <w:szCs w:val="20"/>
              </w:rPr>
              <w:t>equipped</w:t>
            </w:r>
            <w:r w:rsidR="00AB66E9" w:rsidRPr="00A45541">
              <w:rPr>
                <w:rFonts w:cstheme="minorHAnsi"/>
                <w:bCs/>
                <w:sz w:val="20"/>
                <w:szCs w:val="20"/>
              </w:rPr>
              <w:t xml:space="preserve"> </w:t>
            </w:r>
            <w:r w:rsidRPr="00A45541">
              <w:rPr>
                <w:rFonts w:cstheme="minorHAnsi"/>
                <w:bCs/>
                <w:sz w:val="20"/>
                <w:szCs w:val="20"/>
              </w:rPr>
              <w:t>to</w:t>
            </w:r>
            <w:r w:rsidR="00AB66E9" w:rsidRPr="00A45541">
              <w:rPr>
                <w:rFonts w:cstheme="minorHAnsi"/>
                <w:bCs/>
                <w:sz w:val="20"/>
                <w:szCs w:val="20"/>
              </w:rPr>
              <w:t xml:space="preserve"> </w:t>
            </w:r>
            <w:r w:rsidRPr="00A45541">
              <w:rPr>
                <w:rFonts w:cstheme="minorHAnsi"/>
                <w:bCs/>
                <w:sz w:val="20"/>
                <w:szCs w:val="20"/>
              </w:rPr>
              <w:t>ensure</w:t>
            </w:r>
            <w:r w:rsidR="00AB66E9" w:rsidRPr="00A45541">
              <w:rPr>
                <w:rFonts w:cstheme="minorHAnsi"/>
                <w:bCs/>
                <w:sz w:val="20"/>
                <w:szCs w:val="20"/>
              </w:rPr>
              <w:t xml:space="preserve"> </w:t>
            </w:r>
            <w:r w:rsidRPr="00A45541">
              <w:rPr>
                <w:rFonts w:cstheme="minorHAnsi"/>
                <w:bCs/>
                <w:sz w:val="20"/>
                <w:szCs w:val="20"/>
              </w:rPr>
              <w:t>security</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protection</w:t>
            </w:r>
            <w:r w:rsidR="00AB66E9" w:rsidRPr="00A45541">
              <w:rPr>
                <w:rFonts w:cstheme="minorHAnsi"/>
                <w:bCs/>
                <w:sz w:val="20"/>
                <w:szCs w:val="20"/>
              </w:rPr>
              <w:t xml:space="preserve"> </w:t>
            </w:r>
            <w:r w:rsidRPr="00A45541">
              <w:rPr>
                <w:rFonts w:cstheme="minorHAnsi"/>
                <w:bCs/>
                <w:sz w:val="20"/>
                <w:szCs w:val="20"/>
              </w:rPr>
              <w:t>from</w:t>
            </w:r>
            <w:r w:rsidR="00AB66E9" w:rsidRPr="00A45541">
              <w:rPr>
                <w:rFonts w:cstheme="minorHAnsi"/>
                <w:bCs/>
                <w:sz w:val="20"/>
                <w:szCs w:val="20"/>
              </w:rPr>
              <w:t xml:space="preserve"> </w:t>
            </w:r>
            <w:r w:rsidRPr="00A45541">
              <w:rPr>
                <w:rFonts w:cstheme="minorHAnsi"/>
                <w:bCs/>
                <w:sz w:val="20"/>
                <w:szCs w:val="20"/>
              </w:rPr>
              <w:t>diversion</w:t>
            </w:r>
            <w:r w:rsidR="00AB66E9" w:rsidRPr="00A45541">
              <w:rPr>
                <w:rFonts w:cstheme="minorHAnsi"/>
                <w:bCs/>
                <w:sz w:val="20"/>
                <w:szCs w:val="20"/>
              </w:rPr>
              <w:t xml:space="preserve"> </w:t>
            </w:r>
            <w:r w:rsidRPr="00A45541">
              <w:rPr>
                <w:rFonts w:cstheme="minorHAnsi"/>
                <w:bCs/>
                <w:sz w:val="20"/>
                <w:szCs w:val="20"/>
              </w:rPr>
              <w:t>or</w:t>
            </w:r>
            <w:r w:rsidR="00AB66E9" w:rsidRPr="00A45541">
              <w:rPr>
                <w:rFonts w:cstheme="minorHAnsi"/>
                <w:bCs/>
                <w:sz w:val="20"/>
                <w:szCs w:val="20"/>
              </w:rPr>
              <w:t xml:space="preserve"> </w:t>
            </w:r>
            <w:r w:rsidRPr="00A45541">
              <w:rPr>
                <w:rFonts w:cstheme="minorHAnsi"/>
                <w:bCs/>
                <w:sz w:val="20"/>
                <w:szCs w:val="20"/>
              </w:rPr>
              <w:t>tampering;</w:t>
            </w:r>
            <w:r w:rsidR="00AB66E9" w:rsidRPr="00A45541">
              <w:rPr>
                <w:rFonts w:cstheme="minorHAnsi"/>
                <w:bCs/>
                <w:sz w:val="20"/>
                <w:szCs w:val="20"/>
              </w:rPr>
              <w:t xml:space="preserve"> </w:t>
            </w:r>
            <w:r w:rsidRPr="00A45541">
              <w:rPr>
                <w:rFonts w:cstheme="minorHAnsi"/>
                <w:bCs/>
                <w:sz w:val="20"/>
                <w:szCs w:val="20"/>
              </w:rPr>
              <w:t>and</w:t>
            </w:r>
            <w:r w:rsidR="00AB66E9" w:rsidRPr="00A45541">
              <w:rPr>
                <w:rFonts w:cstheme="minorHAnsi"/>
                <w:bCs/>
                <w:sz w:val="20"/>
                <w:szCs w:val="20"/>
              </w:rPr>
              <w:t xml:space="preserve"> </w:t>
            </w:r>
            <w:r w:rsidRPr="00A45541">
              <w:rPr>
                <w:rFonts w:cstheme="minorHAnsi"/>
                <w:bCs/>
                <w:sz w:val="20"/>
                <w:szCs w:val="20"/>
              </w:rPr>
              <w:t>(e)</w:t>
            </w:r>
            <w:r w:rsidR="00AB66E9" w:rsidRPr="00A45541">
              <w:rPr>
                <w:rFonts w:cstheme="minorHAnsi"/>
                <w:bCs/>
                <w:sz w:val="20"/>
                <w:szCs w:val="20"/>
              </w:rPr>
              <w:t xml:space="preserve"> </w:t>
            </w:r>
            <w:r w:rsidR="006B220C" w:rsidRPr="006B220C">
              <w:rPr>
                <w:rFonts w:cstheme="minorHAnsi"/>
                <w:bCs/>
                <w:sz w:val="20"/>
                <w:szCs w:val="20"/>
              </w:rPr>
              <w:t>The designated area must be located in a facility licensed or otherwise authorized by law to possess and store drugs.</w:t>
            </w:r>
            <w:r w:rsidR="006B220C">
              <w:rPr>
                <w:rFonts w:cstheme="minorHAnsi"/>
                <w:bCs/>
                <w:sz w:val="20"/>
                <w:szCs w:val="20"/>
              </w:rPr>
              <w:t xml:space="preserve">” </w:t>
            </w:r>
          </w:p>
        </w:tc>
        <w:sdt>
          <w:sdtPr>
            <w:rPr>
              <w:rFonts w:cstheme="minorHAnsi"/>
              <w:sz w:val="20"/>
              <w:szCs w:val="20"/>
            </w:rPr>
            <w:id w:val="-17004506"/>
            <w:placeholder>
              <w:docPart w:val="84820633980B4627AA3BC1AF3352CC6D"/>
            </w:placeholder>
            <w:showingPlcHdr/>
          </w:sdtPr>
          <w:sdtContent>
            <w:tc>
              <w:tcPr>
                <w:tcW w:w="4590" w:type="dxa"/>
                <w:shd w:val="clear" w:color="auto" w:fill="auto"/>
              </w:tcPr>
              <w:p w14:paraId="74702475" w14:textId="409224D0"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B604D8E" w14:textId="77777777" w:rsidTr="00D812ED">
        <w:tc>
          <w:tcPr>
            <w:tcW w:w="450" w:type="dxa"/>
            <w:shd w:val="clear" w:color="auto" w:fill="auto"/>
            <w:vAlign w:val="center"/>
          </w:tcPr>
          <w:sdt>
            <w:sdtPr>
              <w:rPr>
                <w:rFonts w:eastAsia="MS Gothic" w:cstheme="minorHAnsi"/>
                <w:b/>
                <w:bCs/>
                <w:sz w:val="20"/>
                <w:szCs w:val="20"/>
              </w:rPr>
              <w:id w:val="2144841871"/>
              <w14:checkbox>
                <w14:checked w14:val="0"/>
                <w14:checkedState w14:val="2612" w14:font="MS Gothic"/>
                <w14:uncheckedState w14:val="2610" w14:font="MS Gothic"/>
              </w14:checkbox>
            </w:sdtPr>
            <w:sdtContent>
              <w:p w14:paraId="5F0228F6" w14:textId="34436242"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731924100"/>
              <w14:checkbox>
                <w14:checked w14:val="0"/>
                <w14:checkedState w14:val="2612" w14:font="MS Gothic"/>
                <w14:uncheckedState w14:val="2610" w14:font="MS Gothic"/>
              </w14:checkbox>
            </w:sdtPr>
            <w:sdtContent>
              <w:p w14:paraId="70EA5888" w14:textId="3560656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953761164"/>
            <w14:checkbox>
              <w14:checked w14:val="0"/>
              <w14:checkedState w14:val="2612" w14:font="MS Gothic"/>
              <w14:uncheckedState w14:val="2610" w14:font="MS Gothic"/>
            </w14:checkbox>
          </w:sdtPr>
          <w:sdtContent>
            <w:tc>
              <w:tcPr>
                <w:tcW w:w="450" w:type="dxa"/>
                <w:shd w:val="clear" w:color="auto" w:fill="auto"/>
                <w:vAlign w:val="center"/>
              </w:tcPr>
              <w:p w14:paraId="69533A36" w14:textId="0B303DD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38ED1D88" w14:textId="1716C75A" w:rsidR="005219C0" w:rsidRPr="00283E00" w:rsidRDefault="005219C0" w:rsidP="008E1C50">
            <w:pPr>
              <w:pStyle w:val="ListParagraph"/>
            </w:pPr>
          </w:p>
        </w:tc>
        <w:tc>
          <w:tcPr>
            <w:tcW w:w="3150" w:type="dxa"/>
            <w:gridSpan w:val="2"/>
            <w:shd w:val="clear" w:color="auto" w:fill="auto"/>
            <w:vAlign w:val="center"/>
          </w:tcPr>
          <w:p w14:paraId="7B92C42B" w14:textId="4A224AF2" w:rsidR="005219C0" w:rsidRPr="00A45541" w:rsidRDefault="005219C0" w:rsidP="005219C0">
            <w:pPr>
              <w:spacing w:line="20" w:lineRule="atLeast"/>
              <w:rPr>
                <w:rFonts w:cstheme="minorHAnsi"/>
                <w:sz w:val="20"/>
                <w:szCs w:val="20"/>
              </w:rPr>
            </w:pP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being</w:t>
            </w:r>
            <w:r w:rsidR="00AB66E9" w:rsidRPr="00A45541">
              <w:rPr>
                <w:rFonts w:cstheme="minorHAnsi"/>
                <w:sz w:val="20"/>
                <w:szCs w:val="20"/>
              </w:rPr>
              <w:t xml:space="preserve"> </w:t>
            </w:r>
            <w:r w:rsidRPr="00A45541">
              <w:rPr>
                <w:rFonts w:cstheme="minorHAnsi"/>
                <w:sz w:val="20"/>
                <w:szCs w:val="20"/>
              </w:rPr>
              <w:t>refilled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laws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rules?</w:t>
            </w:r>
          </w:p>
        </w:tc>
        <w:tc>
          <w:tcPr>
            <w:tcW w:w="4860" w:type="dxa"/>
            <w:shd w:val="clear" w:color="auto" w:fill="auto"/>
          </w:tcPr>
          <w:p w14:paraId="76A34191" w14:textId="5132E13B"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246-945-012</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refills.</w:t>
            </w:r>
          </w:p>
          <w:p w14:paraId="70DC27A8" w14:textId="27F7735F" w:rsidR="005219C0" w:rsidRPr="00A45541" w:rsidRDefault="005219C0" w:rsidP="005219C0">
            <w:pPr>
              <w:spacing w:line="20" w:lineRule="atLeast"/>
              <w:rPr>
                <w:rFonts w:cstheme="minorHAnsi"/>
                <w:sz w:val="20"/>
                <w:szCs w:val="20"/>
              </w:rPr>
            </w:pPr>
            <w:r w:rsidRPr="00A45541">
              <w:rPr>
                <w:rFonts w:cstheme="minorHAnsi"/>
                <w:b/>
                <w:bCs/>
                <w:sz w:val="20"/>
                <w:szCs w:val="20"/>
              </w:rPr>
              <w:t>(1)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w:t>
            </w:r>
            <w:r w:rsidR="00AB66E9" w:rsidRPr="00A45541">
              <w:rPr>
                <w:rFonts w:cstheme="minorHAnsi"/>
                <w:sz w:val="20"/>
                <w:szCs w:val="20"/>
              </w:rPr>
              <w:t xml:space="preserve"> </w:t>
            </w:r>
            <w:r w:rsidRPr="00A45541">
              <w:rPr>
                <w:rFonts w:cstheme="minorHAnsi"/>
                <w:sz w:val="20"/>
                <w:szCs w:val="20"/>
              </w:rPr>
              <w:t>cannot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refilled.</w:t>
            </w:r>
          </w:p>
          <w:p w14:paraId="48EA583C" w14:textId="43838BBB" w:rsidR="005219C0" w:rsidRPr="00A45541" w:rsidRDefault="005219C0" w:rsidP="005219C0">
            <w:pPr>
              <w:spacing w:line="20" w:lineRule="atLeast"/>
              <w:rPr>
                <w:rFonts w:cstheme="minorHAnsi"/>
                <w:sz w:val="20"/>
                <w:szCs w:val="20"/>
              </w:rPr>
            </w:pPr>
            <w:r w:rsidRPr="00A45541">
              <w:rPr>
                <w:rFonts w:cstheme="minorHAnsi"/>
                <w:b/>
                <w:bCs/>
                <w:sz w:val="20"/>
                <w:szCs w:val="20"/>
              </w:rPr>
              <w:t>(2)</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w:t>
            </w:r>
            <w:r w:rsidR="00AB66E9" w:rsidRPr="00A45541">
              <w:rPr>
                <w:rFonts w:cstheme="minorHAnsi"/>
                <w:sz w:val="20"/>
                <w:szCs w:val="20"/>
              </w:rPr>
              <w:t xml:space="preserve"> </w:t>
            </w:r>
            <w:r w:rsidRPr="00A45541">
              <w:rPr>
                <w:rFonts w:cstheme="minorHAnsi"/>
                <w:sz w:val="20"/>
                <w:szCs w:val="20"/>
              </w:rPr>
              <w:t>listed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Schedule</w:t>
            </w:r>
            <w:r w:rsidR="00AB66E9" w:rsidRPr="00A45541">
              <w:rPr>
                <w:rFonts w:cstheme="minorHAnsi"/>
                <w:sz w:val="20"/>
                <w:szCs w:val="20"/>
              </w:rPr>
              <w:t xml:space="preserve"> </w:t>
            </w:r>
            <w:r w:rsidRPr="00A45541">
              <w:rPr>
                <w:rFonts w:cstheme="minorHAnsi"/>
                <w:sz w:val="20"/>
                <w:szCs w:val="20"/>
              </w:rPr>
              <w:t>III,</w:t>
            </w:r>
            <w:r w:rsidR="00AB66E9" w:rsidRPr="00A45541">
              <w:rPr>
                <w:rFonts w:cstheme="minorHAnsi"/>
                <w:sz w:val="20"/>
                <w:szCs w:val="20"/>
              </w:rPr>
              <w:t xml:space="preserve"> </w:t>
            </w:r>
            <w:r w:rsidRPr="00A45541">
              <w:rPr>
                <w:rFonts w:cstheme="minorHAnsi"/>
                <w:sz w:val="20"/>
                <w:szCs w:val="20"/>
              </w:rPr>
              <w:t>IV,</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V</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refilled</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maximum</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five</w:t>
            </w:r>
            <w:r w:rsidR="00AB66E9" w:rsidRPr="00A45541">
              <w:rPr>
                <w:rFonts w:cstheme="minorHAnsi"/>
                <w:sz w:val="20"/>
                <w:szCs w:val="20"/>
              </w:rPr>
              <w:t xml:space="preserve"> </w:t>
            </w:r>
            <w:r w:rsidRPr="00A45541">
              <w:rPr>
                <w:rFonts w:cstheme="minorHAnsi"/>
                <w:sz w:val="20"/>
                <w:szCs w:val="20"/>
              </w:rPr>
              <w:t>times</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indicated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will</w:t>
            </w:r>
            <w:r w:rsidR="00AB66E9" w:rsidRPr="00A45541">
              <w:rPr>
                <w:rFonts w:cstheme="minorHAnsi"/>
                <w:sz w:val="20"/>
                <w:szCs w:val="20"/>
              </w:rPr>
              <w:t xml:space="preserve"> </w:t>
            </w:r>
            <w:r w:rsidRPr="00A45541">
              <w:rPr>
                <w:rFonts w:cstheme="minorHAnsi"/>
                <w:sz w:val="20"/>
                <w:szCs w:val="20"/>
              </w:rPr>
              <w:t>expire</w:t>
            </w:r>
            <w:r w:rsidR="00AB66E9" w:rsidRPr="00A45541">
              <w:rPr>
                <w:rFonts w:cstheme="minorHAnsi"/>
                <w:sz w:val="20"/>
                <w:szCs w:val="20"/>
              </w:rPr>
              <w:t xml:space="preserve"> </w:t>
            </w:r>
            <w:r w:rsidRPr="00A45541">
              <w:rPr>
                <w:rFonts w:cstheme="minorHAnsi"/>
                <w:sz w:val="20"/>
                <w:szCs w:val="20"/>
              </w:rPr>
              <w:t>six</w:t>
            </w:r>
            <w:r w:rsidR="00AB66E9" w:rsidRPr="00A45541">
              <w:rPr>
                <w:rFonts w:cstheme="minorHAnsi"/>
                <w:sz w:val="20"/>
                <w:szCs w:val="20"/>
              </w:rPr>
              <w:t xml:space="preserve"> </w:t>
            </w:r>
            <w:r w:rsidRPr="00A45541">
              <w:rPr>
                <w:rFonts w:cstheme="minorHAnsi"/>
                <w:sz w:val="20"/>
                <w:szCs w:val="20"/>
              </w:rPr>
              <w:t>months</w:t>
            </w:r>
            <w:r w:rsidR="00AB66E9" w:rsidRPr="00A45541">
              <w:rPr>
                <w:rFonts w:cstheme="minorHAnsi"/>
                <w:sz w:val="20"/>
                <w:szCs w:val="20"/>
              </w:rPr>
              <w:t xml:space="preserve"> </w:t>
            </w:r>
            <w:r w:rsidRPr="00A45541">
              <w:rPr>
                <w:rFonts w:cstheme="minorHAnsi"/>
                <w:sz w:val="20"/>
                <w:szCs w:val="20"/>
              </w:rPr>
              <w:t>after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issue</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246-945-011</w:t>
            </w:r>
            <w:r w:rsidR="00AB66E9" w:rsidRPr="00A45541">
              <w:rPr>
                <w:rFonts w:cstheme="minorHAnsi"/>
                <w:sz w:val="20"/>
                <w:szCs w:val="20"/>
              </w:rPr>
              <w:t xml:space="preserve"> </w:t>
            </w:r>
            <w:r w:rsidRPr="00A45541">
              <w:rPr>
                <w:rFonts w:cstheme="minorHAnsi"/>
                <w:sz w:val="20"/>
                <w:szCs w:val="20"/>
              </w:rPr>
              <w:t>even</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there</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refills</w:t>
            </w:r>
            <w:r w:rsidR="00AB66E9" w:rsidRPr="00A45541">
              <w:rPr>
                <w:rFonts w:cstheme="minorHAnsi"/>
                <w:sz w:val="20"/>
                <w:szCs w:val="20"/>
              </w:rPr>
              <w:t xml:space="preserve"> </w:t>
            </w:r>
            <w:r w:rsidRPr="00A45541">
              <w:rPr>
                <w:rFonts w:cstheme="minorHAnsi"/>
                <w:sz w:val="20"/>
                <w:szCs w:val="20"/>
              </w:rPr>
              <w:t>remaining.</w:t>
            </w:r>
          </w:p>
          <w:p w14:paraId="6EADBB85" w14:textId="05968330" w:rsidR="005219C0" w:rsidRPr="00A45541" w:rsidRDefault="005219C0" w:rsidP="005219C0">
            <w:pPr>
              <w:spacing w:line="20" w:lineRule="atLeast"/>
              <w:rPr>
                <w:rFonts w:cstheme="minorHAnsi"/>
                <w:sz w:val="20"/>
                <w:szCs w:val="20"/>
              </w:rPr>
            </w:pPr>
            <w:r w:rsidRPr="00A45541">
              <w:rPr>
                <w:rFonts w:cstheme="minorHAnsi"/>
                <w:b/>
                <w:bCs/>
                <w:sz w:val="20"/>
                <w:szCs w:val="20"/>
              </w:rPr>
              <w:t>(3)</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refilled</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indicated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RCW</w:t>
            </w:r>
            <w:r w:rsidR="00AB66E9" w:rsidRPr="00A45541">
              <w:rPr>
                <w:rFonts w:cstheme="minorHAnsi"/>
                <w:sz w:val="20"/>
                <w:szCs w:val="20"/>
              </w:rPr>
              <w:t xml:space="preserve"> </w:t>
            </w:r>
            <w:r w:rsidRPr="00A45541">
              <w:rPr>
                <w:rFonts w:cstheme="minorHAnsi"/>
                <w:sz w:val="20"/>
                <w:szCs w:val="20"/>
              </w:rPr>
              <w:t>18.64.520.</w:t>
            </w:r>
            <w:r w:rsidR="00AB66E9" w:rsidRPr="00A45541">
              <w:rPr>
                <w:rFonts w:cstheme="minorHAnsi"/>
                <w:sz w:val="20"/>
                <w:szCs w:val="20"/>
              </w:rPr>
              <w:t xml:space="preserve"> </w:t>
            </w:r>
            <w:r w:rsidRPr="00A45541">
              <w:rPr>
                <w:rFonts w:cstheme="minorHAnsi"/>
                <w:sz w:val="20"/>
                <w:szCs w:val="20"/>
              </w:rPr>
              <w:t>There</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no</w:t>
            </w:r>
            <w:r w:rsidR="00AB66E9" w:rsidRPr="00A45541">
              <w:rPr>
                <w:rFonts w:cstheme="minorHAnsi"/>
                <w:sz w:val="20"/>
                <w:szCs w:val="20"/>
              </w:rPr>
              <w:t xml:space="preserve"> </w:t>
            </w:r>
            <w:r w:rsidRPr="00A45541">
              <w:rPr>
                <w:rFonts w:cstheme="minorHAnsi"/>
                <w:sz w:val="20"/>
                <w:szCs w:val="20"/>
              </w:rPr>
              <w:t>limit</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number</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refills,</w:t>
            </w:r>
            <w:r w:rsidR="00AB66E9" w:rsidRPr="00A45541">
              <w:rPr>
                <w:rFonts w:cstheme="minorHAnsi"/>
                <w:sz w:val="20"/>
                <w:szCs w:val="20"/>
              </w:rPr>
              <w:t xml:space="preserve"> </w:t>
            </w:r>
            <w:r w:rsidRPr="00A45541">
              <w:rPr>
                <w:rFonts w:cstheme="minorHAnsi"/>
                <w:sz w:val="20"/>
                <w:szCs w:val="20"/>
              </w:rPr>
              <w:lastRenderedPageBreak/>
              <w:t>but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will</w:t>
            </w:r>
            <w:r w:rsidR="00AB66E9" w:rsidRPr="00A45541">
              <w:rPr>
                <w:rFonts w:cstheme="minorHAnsi"/>
                <w:sz w:val="20"/>
                <w:szCs w:val="20"/>
              </w:rPr>
              <w:t xml:space="preserve"> </w:t>
            </w:r>
            <w:r w:rsidRPr="00A45541">
              <w:rPr>
                <w:rFonts w:cstheme="minorHAnsi"/>
                <w:sz w:val="20"/>
                <w:szCs w:val="20"/>
              </w:rPr>
              <w:t>expire</w:t>
            </w:r>
            <w:r w:rsidR="00AB66E9" w:rsidRPr="00A45541">
              <w:rPr>
                <w:rFonts w:cstheme="minorHAnsi"/>
                <w:sz w:val="20"/>
                <w:szCs w:val="20"/>
              </w:rPr>
              <w:t xml:space="preserve"> </w:t>
            </w:r>
            <w:r w:rsidRPr="00A45541">
              <w:rPr>
                <w:rFonts w:cstheme="minorHAnsi"/>
                <w:sz w:val="20"/>
                <w:szCs w:val="20"/>
              </w:rPr>
              <w:t>after</w:t>
            </w:r>
            <w:r w:rsidR="00AB66E9" w:rsidRPr="00A45541">
              <w:rPr>
                <w:rFonts w:cstheme="minorHAnsi"/>
                <w:sz w:val="20"/>
                <w:szCs w:val="20"/>
              </w:rPr>
              <w:t xml:space="preserve"> </w:t>
            </w:r>
            <w:r w:rsidRPr="00A45541">
              <w:rPr>
                <w:rFonts w:cstheme="minorHAnsi"/>
                <w:sz w:val="20"/>
                <w:szCs w:val="20"/>
              </w:rPr>
              <w:t>twelve</w:t>
            </w:r>
            <w:r w:rsidR="00AB66E9" w:rsidRPr="00A45541">
              <w:rPr>
                <w:rFonts w:cstheme="minorHAnsi"/>
                <w:sz w:val="20"/>
                <w:szCs w:val="20"/>
              </w:rPr>
              <w:t xml:space="preserve"> </w:t>
            </w:r>
            <w:r w:rsidRPr="00A45541">
              <w:rPr>
                <w:rFonts w:cstheme="minorHAnsi"/>
                <w:sz w:val="20"/>
                <w:szCs w:val="20"/>
              </w:rPr>
              <w:t>months</w:t>
            </w:r>
            <w:r w:rsidR="00AB66E9" w:rsidRPr="00A45541">
              <w:rPr>
                <w:rFonts w:cstheme="minorHAnsi"/>
                <w:sz w:val="20"/>
                <w:szCs w:val="20"/>
              </w:rPr>
              <w:t xml:space="preserve"> </w:t>
            </w:r>
            <w:r w:rsidRPr="00A45541">
              <w:rPr>
                <w:rFonts w:cstheme="minorHAnsi"/>
                <w:sz w:val="20"/>
                <w:szCs w:val="20"/>
              </w:rPr>
              <w:t>from</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date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issue</w:t>
            </w:r>
            <w:r w:rsidR="00AB66E9" w:rsidRPr="00A45541">
              <w:rPr>
                <w:rFonts w:cstheme="minorHAnsi"/>
                <w:sz w:val="20"/>
                <w:szCs w:val="20"/>
              </w:rPr>
              <w:t xml:space="preserve"> </w:t>
            </w:r>
            <w:r w:rsidRPr="00A45541">
              <w:rPr>
                <w:rFonts w:cstheme="minorHAnsi"/>
                <w:sz w:val="20"/>
                <w:szCs w:val="20"/>
              </w:rPr>
              <w:t>pursuant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246-945-011.”</w:t>
            </w:r>
          </w:p>
          <w:p w14:paraId="7F7960F4" w14:textId="26D0C8E9"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246-945-330</w:t>
            </w:r>
            <w:r w:rsidR="00AB66E9" w:rsidRPr="00A45541">
              <w:rPr>
                <w:rFonts w:cstheme="minorHAnsi"/>
                <w:sz w:val="20"/>
                <w:szCs w:val="20"/>
              </w:rPr>
              <w:t xml:space="preserve"> </w:t>
            </w:r>
            <w:r w:rsidRPr="00A45541">
              <w:rPr>
                <w:rFonts w:cstheme="minorHAnsi"/>
                <w:sz w:val="20"/>
                <w:szCs w:val="20"/>
              </w:rPr>
              <w:t>“Refilling</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p>
          <w:p w14:paraId="19FFD880" w14:textId="32B8661E" w:rsidR="005219C0" w:rsidRPr="00A45541" w:rsidRDefault="005219C0" w:rsidP="005219C0">
            <w:pPr>
              <w:spacing w:line="20" w:lineRule="atLeast"/>
              <w:rPr>
                <w:rFonts w:cstheme="minorHAnsi"/>
                <w:sz w:val="20"/>
                <w:szCs w:val="20"/>
              </w:rPr>
            </w:pPr>
            <w:r w:rsidRPr="00A45541">
              <w:rPr>
                <w:rFonts w:cstheme="minorHAnsi"/>
                <w:b/>
                <w:bCs/>
                <w:sz w:val="20"/>
                <w:szCs w:val="20"/>
              </w:rPr>
              <w:t>(1)</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refilled</w:t>
            </w:r>
            <w:r w:rsidR="00AB66E9" w:rsidRPr="00A45541">
              <w:rPr>
                <w:rFonts w:cstheme="minorHAnsi"/>
                <w:sz w:val="20"/>
                <w:szCs w:val="20"/>
              </w:rPr>
              <w:t xml:space="preserve"> </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permitted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only</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p>
          <w:p w14:paraId="2911F4A0" w14:textId="0FDC1D88" w:rsidR="005219C0" w:rsidRPr="00A45541" w:rsidRDefault="005219C0" w:rsidP="005219C0">
            <w:pPr>
              <w:spacing w:line="20" w:lineRule="atLeast"/>
              <w:rPr>
                <w:rFonts w:cstheme="minorHAnsi"/>
                <w:sz w:val="20"/>
                <w:szCs w:val="20"/>
              </w:rPr>
            </w:pPr>
            <w:r w:rsidRPr="00A45541">
              <w:rPr>
                <w:rFonts w:cstheme="minorHAnsi"/>
                <w:b/>
                <w:bCs/>
                <w:sz w:val="20"/>
                <w:szCs w:val="20"/>
              </w:rPr>
              <w:t>(2)</w:t>
            </w:r>
            <w:r w:rsidR="00AB66E9" w:rsidRPr="00A45541">
              <w:rPr>
                <w:rFonts w:cstheme="minorHAnsi"/>
                <w:sz w:val="20"/>
                <w:szCs w:val="20"/>
              </w:rPr>
              <w:t xml:space="preserve"> </w:t>
            </w:r>
            <w:r w:rsidRPr="00A45541">
              <w:rPr>
                <w:rFonts w:cstheme="minorHAnsi"/>
                <w:sz w:val="20"/>
                <w:szCs w:val="20"/>
              </w:rPr>
              <w:t>Except</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provided</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subsection</w:t>
            </w:r>
            <w:r w:rsidR="00AB66E9" w:rsidRPr="00A45541">
              <w:rPr>
                <w:rFonts w:cstheme="minorHAnsi"/>
                <w:sz w:val="20"/>
                <w:szCs w:val="20"/>
              </w:rPr>
              <w:t xml:space="preserve"> </w:t>
            </w:r>
            <w:r w:rsidRPr="00A45541">
              <w:rPr>
                <w:rFonts w:cstheme="minorHAnsi"/>
                <w:sz w:val="20"/>
                <w:szCs w:val="20"/>
              </w:rPr>
              <w:t>(1)</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this</w:t>
            </w:r>
            <w:r w:rsidR="00AB66E9" w:rsidRPr="00A45541">
              <w:rPr>
                <w:rFonts w:cstheme="minorHAnsi"/>
                <w:sz w:val="20"/>
                <w:szCs w:val="20"/>
              </w:rPr>
              <w:t xml:space="preserve"> </w:t>
            </w:r>
            <w:r w:rsidRPr="00A45541">
              <w:rPr>
                <w:rFonts w:cstheme="minorHAnsi"/>
                <w:sz w:val="20"/>
                <w:szCs w:val="20"/>
              </w:rPr>
              <w:t>section,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may</w:t>
            </w:r>
            <w:r w:rsidR="00AB66E9" w:rsidRPr="00A45541">
              <w:rPr>
                <w:rFonts w:cstheme="minorHAnsi"/>
                <w:sz w:val="20"/>
                <w:szCs w:val="20"/>
              </w:rPr>
              <w:t xml:space="preserve"> </w:t>
            </w:r>
            <w:r w:rsidRPr="00A45541">
              <w:rPr>
                <w:rFonts w:cstheme="minorHAnsi"/>
                <w:sz w:val="20"/>
                <w:szCs w:val="20"/>
              </w:rPr>
              <w:t>renew</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noncontrolled</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time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six-month</w:t>
            </w:r>
            <w:r w:rsidR="00AB66E9" w:rsidRPr="00A45541">
              <w:rPr>
                <w:rFonts w:cstheme="minorHAnsi"/>
                <w:sz w:val="20"/>
                <w:szCs w:val="20"/>
              </w:rPr>
              <w:t xml:space="preserve"> </w:t>
            </w:r>
            <w:r w:rsidRPr="00A45541">
              <w:rPr>
                <w:rFonts w:cstheme="minorHAnsi"/>
                <w:sz w:val="20"/>
                <w:szCs w:val="20"/>
              </w:rPr>
              <w:t>period</w:t>
            </w:r>
            <w:r w:rsidR="00AB66E9" w:rsidRPr="00A45541">
              <w:rPr>
                <w:rFonts w:cstheme="minorHAnsi"/>
                <w:sz w:val="20"/>
                <w:szCs w:val="20"/>
              </w:rPr>
              <w:t xml:space="preserve"> </w:t>
            </w: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effort</w:t>
            </w:r>
            <w:r w:rsidR="00AB66E9" w:rsidRPr="00A45541">
              <w:rPr>
                <w:rFonts w:cstheme="minorHAnsi"/>
                <w:sz w:val="20"/>
                <w:szCs w:val="20"/>
              </w:rPr>
              <w:t xml:space="preserve"> </w:t>
            </w:r>
            <w:r w:rsidRPr="00A45541">
              <w:rPr>
                <w:rFonts w:cstheme="minorHAnsi"/>
                <w:sz w:val="20"/>
                <w:szCs w:val="20"/>
              </w:rPr>
              <w:t>has</w:t>
            </w:r>
            <w:r w:rsidR="00AB66E9" w:rsidRPr="00A45541">
              <w:rPr>
                <w:rFonts w:cstheme="minorHAnsi"/>
                <w:sz w:val="20"/>
                <w:szCs w:val="20"/>
              </w:rPr>
              <w:t xml:space="preserve"> </w:t>
            </w:r>
            <w:r w:rsidRPr="00A45541">
              <w:rPr>
                <w:rFonts w:cstheme="minorHAnsi"/>
                <w:sz w:val="20"/>
                <w:szCs w:val="20"/>
              </w:rPr>
              <w:t>been</w:t>
            </w:r>
            <w:r w:rsidR="00AB66E9" w:rsidRPr="00A45541">
              <w:rPr>
                <w:rFonts w:cstheme="minorHAnsi"/>
                <w:sz w:val="20"/>
                <w:szCs w:val="20"/>
              </w:rPr>
              <w:t xml:space="preserve"> </w:t>
            </w:r>
            <w:r w:rsidRPr="00A45541">
              <w:rPr>
                <w:rFonts w:cstheme="minorHAnsi"/>
                <w:sz w:val="20"/>
                <w:szCs w:val="20"/>
              </w:rPr>
              <w:t>made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contact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they</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not</w:t>
            </w:r>
            <w:r w:rsidR="00AB66E9" w:rsidRPr="00A45541">
              <w:rPr>
                <w:rFonts w:cstheme="minorHAnsi"/>
                <w:sz w:val="20"/>
                <w:szCs w:val="20"/>
              </w:rPr>
              <w:t xml:space="preserve"> </w:t>
            </w:r>
            <w:r w:rsidRPr="00A45541">
              <w:rPr>
                <w:rFonts w:cstheme="minorHAnsi"/>
                <w:sz w:val="20"/>
                <w:szCs w:val="20"/>
              </w:rPr>
              <w:t>available</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authorization</w:t>
            </w:r>
            <w:r w:rsidR="00AB66E9" w:rsidRPr="00A45541">
              <w:rPr>
                <w:rFonts w:cstheme="minorHAnsi"/>
                <w:sz w:val="20"/>
                <w:szCs w:val="20"/>
              </w:rPr>
              <w:t xml:space="preserve"> </w:t>
            </w:r>
            <w:r w:rsidRPr="00A45541">
              <w:rPr>
                <w:rFonts w:cstheme="minorHAnsi"/>
                <w:sz w:val="20"/>
                <w:szCs w:val="20"/>
              </w:rPr>
              <w:t>under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conditions: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amount</w:t>
            </w:r>
            <w:r w:rsidR="00AB66E9" w:rsidRPr="00A45541">
              <w:rPr>
                <w:rFonts w:cstheme="minorHAnsi"/>
                <w:sz w:val="20"/>
                <w:szCs w:val="20"/>
              </w:rPr>
              <w:t xml:space="preserve"> </w:t>
            </w:r>
            <w:r w:rsidRPr="00A45541">
              <w:rPr>
                <w:rFonts w:cstheme="minorHAnsi"/>
                <w:sz w:val="20"/>
                <w:szCs w:val="20"/>
              </w:rPr>
              <w:t>dispensed</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quantity</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most</w:t>
            </w:r>
            <w:r w:rsidR="00AB66E9" w:rsidRPr="00A45541">
              <w:rPr>
                <w:rFonts w:cstheme="minorHAnsi"/>
                <w:sz w:val="20"/>
                <w:szCs w:val="20"/>
              </w:rPr>
              <w:t xml:space="preserve"> </w:t>
            </w:r>
            <w:r w:rsidRPr="00A45541">
              <w:rPr>
                <w:rFonts w:cstheme="minorHAnsi"/>
                <w:sz w:val="20"/>
                <w:szCs w:val="20"/>
              </w:rPr>
              <w:t>recent</w:t>
            </w:r>
            <w:r w:rsidR="00AB66E9" w:rsidRPr="00A45541">
              <w:rPr>
                <w:rFonts w:cstheme="minorHAnsi"/>
                <w:sz w:val="20"/>
                <w:szCs w:val="20"/>
              </w:rPr>
              <w:t xml:space="preserve"> </w:t>
            </w:r>
            <w:r w:rsidRPr="00A45541">
              <w:rPr>
                <w:rFonts w:cstheme="minorHAnsi"/>
                <w:sz w:val="20"/>
                <w:szCs w:val="20"/>
              </w:rPr>
              <w:t>fill</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thirty-day</w:t>
            </w:r>
            <w:r w:rsidR="00AB66E9" w:rsidRPr="00A45541">
              <w:rPr>
                <w:rFonts w:cstheme="minorHAnsi"/>
                <w:sz w:val="20"/>
                <w:szCs w:val="20"/>
              </w:rPr>
              <w:t xml:space="preserve"> </w:t>
            </w:r>
            <w:r w:rsidRPr="00A45541">
              <w:rPr>
                <w:rFonts w:cstheme="minorHAnsi"/>
                <w:sz w:val="20"/>
                <w:szCs w:val="20"/>
              </w:rPr>
              <w:t>supply,</w:t>
            </w:r>
            <w:r w:rsidR="00AB66E9" w:rsidRPr="00A45541">
              <w:rPr>
                <w:rFonts w:cstheme="minorHAnsi"/>
                <w:sz w:val="20"/>
                <w:szCs w:val="20"/>
              </w:rPr>
              <w:t xml:space="preserve"> </w:t>
            </w:r>
            <w:r w:rsidRPr="00A45541">
              <w:rPr>
                <w:rFonts w:cstheme="minorHAnsi"/>
                <w:sz w:val="20"/>
                <w:szCs w:val="20"/>
              </w:rPr>
              <w:t>whichever</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less;</w:t>
            </w:r>
            <w:r w:rsidR="00AB66E9" w:rsidRPr="00A45541">
              <w:rPr>
                <w:rFonts w:cstheme="minorHAnsi"/>
                <w:sz w:val="20"/>
                <w:szCs w:val="20"/>
              </w:rPr>
              <w:t xml:space="preserve"> </w:t>
            </w:r>
            <w:r w:rsidRPr="00A45541">
              <w:rPr>
                <w:rFonts w:cstheme="minorHAnsi"/>
                <w:sz w:val="20"/>
                <w:szCs w:val="20"/>
              </w:rPr>
              <w:t>(b)</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refill</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requested</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agent;</w:t>
            </w:r>
            <w:r w:rsidR="00AB66E9" w:rsidRPr="00A45541">
              <w:rPr>
                <w:rFonts w:cstheme="minorHAnsi"/>
                <w:sz w:val="20"/>
                <w:szCs w:val="20"/>
              </w:rPr>
              <w:t xml:space="preserve"> </w:t>
            </w:r>
            <w:r w:rsidRPr="00A45541">
              <w:rPr>
                <w:rFonts w:cstheme="minorHAnsi"/>
                <w:sz w:val="20"/>
                <w:szCs w:val="20"/>
              </w:rPr>
              <w:t>(c)</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has</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chronic</w:t>
            </w:r>
            <w:r w:rsidR="00AB66E9" w:rsidRPr="00A45541">
              <w:rPr>
                <w:rFonts w:cstheme="minorHAnsi"/>
                <w:sz w:val="20"/>
                <w:szCs w:val="20"/>
              </w:rPr>
              <w:t xml:space="preserve"> </w:t>
            </w:r>
            <w:r w:rsidRPr="00A45541">
              <w:rPr>
                <w:rFonts w:cstheme="minorHAnsi"/>
                <w:sz w:val="20"/>
                <w:szCs w:val="20"/>
              </w:rPr>
              <w:t>medical</w:t>
            </w:r>
            <w:r w:rsidR="00AB66E9" w:rsidRPr="00A45541">
              <w:rPr>
                <w:rFonts w:cstheme="minorHAnsi"/>
                <w:sz w:val="20"/>
                <w:szCs w:val="20"/>
              </w:rPr>
              <w:t xml:space="preserve"> </w:t>
            </w:r>
            <w:r w:rsidRPr="00A45541">
              <w:rPr>
                <w:rFonts w:cstheme="minorHAnsi"/>
                <w:sz w:val="20"/>
                <w:szCs w:val="20"/>
              </w:rPr>
              <w:t>condition;</w:t>
            </w:r>
            <w:r w:rsidR="00AB66E9" w:rsidRPr="00A45541">
              <w:rPr>
                <w:rFonts w:cstheme="minorHAnsi"/>
                <w:sz w:val="20"/>
                <w:szCs w:val="20"/>
              </w:rPr>
              <w:t xml:space="preserve"> </w:t>
            </w:r>
            <w:r w:rsidRPr="00A45541">
              <w:rPr>
                <w:rFonts w:cstheme="minorHAnsi"/>
                <w:sz w:val="20"/>
                <w:szCs w:val="20"/>
              </w:rPr>
              <w:t>(d)</w:t>
            </w:r>
            <w:r w:rsidR="00AB66E9" w:rsidRPr="00A45541">
              <w:rPr>
                <w:rFonts w:cstheme="minorHAnsi"/>
                <w:sz w:val="20"/>
                <w:szCs w:val="20"/>
              </w:rPr>
              <w:t xml:space="preserve"> </w:t>
            </w:r>
            <w:r w:rsidRPr="00A45541">
              <w:rPr>
                <w:rFonts w:cstheme="minorHAnsi"/>
                <w:sz w:val="20"/>
                <w:szCs w:val="20"/>
              </w:rPr>
              <w:t>No</w:t>
            </w:r>
            <w:r w:rsidR="00AB66E9" w:rsidRPr="00A45541">
              <w:rPr>
                <w:rFonts w:cstheme="minorHAnsi"/>
                <w:sz w:val="20"/>
                <w:szCs w:val="20"/>
              </w:rPr>
              <w:t xml:space="preserve"> </w:t>
            </w:r>
            <w:r w:rsidRPr="00A45541">
              <w:rPr>
                <w:rFonts w:cstheme="minorHAnsi"/>
                <w:sz w:val="20"/>
                <w:szCs w:val="20"/>
              </w:rPr>
              <w:t>changes</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been</w:t>
            </w:r>
            <w:r w:rsidR="00AB66E9" w:rsidRPr="00A45541">
              <w:rPr>
                <w:rFonts w:cstheme="minorHAnsi"/>
                <w:sz w:val="20"/>
                <w:szCs w:val="20"/>
              </w:rPr>
              <w:t xml:space="preserve"> </w:t>
            </w:r>
            <w:r w:rsidRPr="00A45541">
              <w:rPr>
                <w:rFonts w:cstheme="minorHAnsi"/>
                <w:sz w:val="20"/>
                <w:szCs w:val="20"/>
              </w:rPr>
              <w:t>made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prescription;</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(e)</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communicates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renewal</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prescriber</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one</w:t>
            </w:r>
            <w:r w:rsidR="00AB66E9" w:rsidRPr="00A45541">
              <w:rPr>
                <w:rFonts w:cstheme="minorHAnsi"/>
                <w:sz w:val="20"/>
                <w:szCs w:val="20"/>
              </w:rPr>
              <w:t xml:space="preserve"> </w:t>
            </w:r>
            <w:r w:rsidRPr="00A45541">
              <w:rPr>
                <w:rFonts w:cstheme="minorHAnsi"/>
                <w:sz w:val="20"/>
                <w:szCs w:val="20"/>
              </w:rPr>
              <w:t>business</w:t>
            </w:r>
            <w:r w:rsidR="00AB66E9" w:rsidRPr="00A45541">
              <w:rPr>
                <w:rFonts w:cstheme="minorHAnsi"/>
                <w:sz w:val="20"/>
                <w:szCs w:val="20"/>
              </w:rPr>
              <w:t xml:space="preserve"> </w:t>
            </w:r>
            <w:r w:rsidRPr="00A45541">
              <w:rPr>
                <w:rFonts w:cstheme="minorHAnsi"/>
                <w:sz w:val="20"/>
                <w:szCs w:val="20"/>
              </w:rPr>
              <w:t>day.”</w:t>
            </w:r>
          </w:p>
        </w:tc>
        <w:sdt>
          <w:sdtPr>
            <w:rPr>
              <w:rFonts w:cstheme="minorHAnsi"/>
              <w:sz w:val="20"/>
              <w:szCs w:val="20"/>
            </w:rPr>
            <w:id w:val="1148327036"/>
            <w:placeholder>
              <w:docPart w:val="3519272A5EE74EF5AF832010EA47D28D"/>
            </w:placeholder>
            <w:showingPlcHdr/>
          </w:sdtPr>
          <w:sdtContent>
            <w:tc>
              <w:tcPr>
                <w:tcW w:w="4590" w:type="dxa"/>
                <w:shd w:val="clear" w:color="auto" w:fill="auto"/>
              </w:tcPr>
              <w:p w14:paraId="30E2799D" w14:textId="0D0EAB78"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6D05EA1F" w14:textId="77777777" w:rsidTr="00D812ED">
        <w:trPr>
          <w:trHeight w:val="242"/>
        </w:trPr>
        <w:tc>
          <w:tcPr>
            <w:tcW w:w="450" w:type="dxa"/>
            <w:shd w:val="clear" w:color="auto" w:fill="auto"/>
            <w:vAlign w:val="center"/>
          </w:tcPr>
          <w:sdt>
            <w:sdtPr>
              <w:rPr>
                <w:rFonts w:eastAsia="MS Gothic" w:cstheme="minorHAnsi"/>
                <w:b/>
                <w:bCs/>
                <w:sz w:val="20"/>
                <w:szCs w:val="20"/>
              </w:rPr>
              <w:id w:val="-95792722"/>
              <w14:checkbox>
                <w14:checked w14:val="0"/>
                <w14:checkedState w14:val="2612" w14:font="MS Gothic"/>
                <w14:uncheckedState w14:val="2610" w14:font="MS Gothic"/>
              </w14:checkbox>
            </w:sdtPr>
            <w:sdtContent>
              <w:p w14:paraId="7FCF7D07" w14:textId="4F940C8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625935191"/>
              <w14:checkbox>
                <w14:checked w14:val="0"/>
                <w14:checkedState w14:val="2612" w14:font="MS Gothic"/>
                <w14:uncheckedState w14:val="2610" w14:font="MS Gothic"/>
              </w14:checkbox>
            </w:sdtPr>
            <w:sdtContent>
              <w:p w14:paraId="55FC6DA7" w14:textId="06C38BE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255023820"/>
            <w14:checkbox>
              <w14:checked w14:val="0"/>
              <w14:checkedState w14:val="2612" w14:font="MS Gothic"/>
              <w14:uncheckedState w14:val="2610" w14:font="MS Gothic"/>
            </w14:checkbox>
          </w:sdtPr>
          <w:sdtContent>
            <w:tc>
              <w:tcPr>
                <w:tcW w:w="450" w:type="dxa"/>
                <w:shd w:val="clear" w:color="auto" w:fill="auto"/>
                <w:vAlign w:val="center"/>
              </w:tcPr>
              <w:p w14:paraId="5007801A" w14:textId="06C6EDC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4ACA3684" w14:textId="5FEA98B1" w:rsidR="005219C0" w:rsidRPr="00283E00" w:rsidRDefault="005219C0" w:rsidP="008E1C50">
            <w:pPr>
              <w:pStyle w:val="ListParagraph"/>
            </w:pPr>
          </w:p>
        </w:tc>
        <w:tc>
          <w:tcPr>
            <w:tcW w:w="3150" w:type="dxa"/>
            <w:gridSpan w:val="2"/>
            <w:shd w:val="clear" w:color="auto" w:fill="auto"/>
            <w:vAlign w:val="center"/>
          </w:tcPr>
          <w:p w14:paraId="4A9A5452" w14:textId="04DBDBF4" w:rsidR="005219C0" w:rsidRPr="00A45541" w:rsidRDefault="005219C0" w:rsidP="005219C0">
            <w:pPr>
              <w:spacing w:line="20" w:lineRule="atLeast"/>
              <w:rPr>
                <w:rFonts w:cstheme="minorHAnsi"/>
                <w:sz w:val="20"/>
                <w:szCs w:val="20"/>
              </w:rPr>
            </w:pPr>
            <w:r w:rsidRPr="00A45541">
              <w:rPr>
                <w:rFonts w:cstheme="minorHAnsi"/>
                <w:sz w:val="20"/>
                <w:szCs w:val="20"/>
              </w:rPr>
              <w:t>When</w:t>
            </w:r>
            <w:r w:rsidR="00AB66E9" w:rsidRPr="00A45541">
              <w:rPr>
                <w:rFonts w:cstheme="minorHAnsi"/>
                <w:sz w:val="20"/>
                <w:szCs w:val="20"/>
              </w:rPr>
              <w:t xml:space="preserve"> </w:t>
            </w:r>
            <w:r w:rsidRPr="00A45541">
              <w:rPr>
                <w:rFonts w:cstheme="minorHAnsi"/>
                <w:sz w:val="20"/>
                <w:szCs w:val="20"/>
              </w:rPr>
              <w:t>prescriptions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delivered,</w:t>
            </w:r>
            <w:r w:rsidR="00AB66E9" w:rsidRPr="00A45541">
              <w:rPr>
                <w:rFonts w:cstheme="minorHAnsi"/>
                <w:sz w:val="20"/>
                <w:szCs w:val="20"/>
              </w:rPr>
              <w:t xml:space="preserve"> </w:t>
            </w: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appropriate</w:t>
            </w:r>
            <w:r w:rsidR="00AB66E9" w:rsidRPr="00A45541">
              <w:rPr>
                <w:rFonts w:cstheme="minorHAnsi"/>
                <w:sz w:val="20"/>
                <w:szCs w:val="20"/>
              </w:rPr>
              <w:t xml:space="preserve"> </w:t>
            </w:r>
            <w:r w:rsidRPr="00A45541">
              <w:rPr>
                <w:rFonts w:cstheme="minorHAnsi"/>
                <w:sz w:val="20"/>
                <w:szCs w:val="20"/>
              </w:rPr>
              <w:t>measures</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place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ensure</w:t>
            </w:r>
            <w:r w:rsidR="00AB66E9" w:rsidRPr="00A45541">
              <w:rPr>
                <w:rFonts w:cstheme="minorHAnsi"/>
                <w:sz w:val="20"/>
                <w:szCs w:val="20"/>
              </w:rPr>
              <w:t xml:space="preserve"> </w:t>
            </w:r>
            <w:r w:rsidRPr="00A45541">
              <w:rPr>
                <w:rFonts w:cstheme="minorHAnsi"/>
                <w:sz w:val="20"/>
                <w:szCs w:val="20"/>
              </w:rPr>
              <w:t>product</w:t>
            </w:r>
            <w:r w:rsidR="00AB66E9" w:rsidRPr="00A45541">
              <w:rPr>
                <w:rFonts w:cstheme="minorHAnsi"/>
                <w:sz w:val="20"/>
                <w:szCs w:val="20"/>
              </w:rPr>
              <w:t xml:space="preserve"> </w:t>
            </w:r>
            <w:r w:rsidRPr="00A45541">
              <w:rPr>
                <w:rFonts w:cstheme="minorHAnsi"/>
                <w:sz w:val="20"/>
                <w:szCs w:val="20"/>
              </w:rPr>
              <w:t>integrity?</w:t>
            </w:r>
          </w:p>
        </w:tc>
        <w:tc>
          <w:tcPr>
            <w:tcW w:w="4860" w:type="dxa"/>
            <w:shd w:val="clear" w:color="auto" w:fill="auto"/>
          </w:tcPr>
          <w:p w14:paraId="1DA1BCFC" w14:textId="16CA9AA2" w:rsidR="005219C0" w:rsidRPr="00A45541" w:rsidRDefault="005219C0" w:rsidP="005219C0">
            <w:pPr>
              <w:spacing w:line="20" w:lineRule="atLeast"/>
              <w:rPr>
                <w:rFonts w:cstheme="minorHAnsi"/>
                <w:sz w:val="20"/>
                <w:szCs w:val="20"/>
              </w:rPr>
            </w:pPr>
            <w:r w:rsidRPr="00A45541">
              <w:rPr>
                <w:rFonts w:cstheme="minorHAnsi"/>
                <w:b/>
                <w:bCs/>
                <w:color w:val="000000"/>
                <w:sz w:val="20"/>
                <w:szCs w:val="20"/>
              </w:rPr>
              <w:t>WAC</w:t>
            </w:r>
            <w:r w:rsidR="00AB66E9" w:rsidRPr="00A45541">
              <w:rPr>
                <w:rFonts w:cstheme="minorHAnsi"/>
                <w:b/>
                <w:bCs/>
                <w:color w:val="000000"/>
                <w:sz w:val="20"/>
                <w:szCs w:val="20"/>
              </w:rPr>
              <w:t xml:space="preserve"> </w:t>
            </w:r>
            <w:r w:rsidRPr="00A45541">
              <w:rPr>
                <w:rFonts w:cstheme="minorHAnsi"/>
                <w:b/>
                <w:bCs/>
                <w:color w:val="000000"/>
                <w:sz w:val="20"/>
                <w:szCs w:val="20"/>
              </w:rPr>
              <w:t>246-945-415(1)</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pharmacy</w:t>
            </w:r>
            <w:r w:rsidR="00AB66E9" w:rsidRPr="00A45541">
              <w:rPr>
                <w:rFonts w:cstheme="minorHAnsi"/>
                <w:color w:val="000000"/>
                <w:sz w:val="20"/>
                <w:szCs w:val="20"/>
              </w:rPr>
              <w:t xml:space="preserve"> </w:t>
            </w:r>
            <w:r w:rsidRPr="00A45541">
              <w:rPr>
                <w:rFonts w:cstheme="minorHAnsi"/>
                <w:color w:val="000000"/>
                <w:sz w:val="20"/>
                <w:szCs w:val="20"/>
              </w:rPr>
              <w:t>may</w:t>
            </w:r>
            <w:r w:rsidR="00AB66E9" w:rsidRPr="00A45541">
              <w:rPr>
                <w:rFonts w:cstheme="minorHAnsi"/>
                <w:color w:val="000000"/>
                <w:sz w:val="20"/>
                <w:szCs w:val="20"/>
              </w:rPr>
              <w:t xml:space="preserve"> </w:t>
            </w:r>
            <w:r w:rsidRPr="00A45541">
              <w:rPr>
                <w:rFonts w:cstheme="minorHAnsi"/>
                <w:color w:val="000000"/>
                <w:sz w:val="20"/>
                <w:szCs w:val="20"/>
              </w:rPr>
              <w:t>deliver</w:t>
            </w:r>
            <w:r w:rsidR="00AB66E9" w:rsidRPr="00A45541">
              <w:rPr>
                <w:rFonts w:cstheme="minorHAnsi"/>
                <w:color w:val="000000"/>
                <w:sz w:val="20"/>
                <w:szCs w:val="20"/>
              </w:rPr>
              <w:t xml:space="preserve"> </w:t>
            </w:r>
            <w:r w:rsidRPr="00A45541">
              <w:rPr>
                <w:rFonts w:cstheme="minorHAnsi"/>
                <w:color w:val="000000"/>
                <w:sz w:val="20"/>
                <w:szCs w:val="20"/>
              </w:rPr>
              <w:t>filled</w:t>
            </w:r>
            <w:r w:rsidR="00AB66E9" w:rsidRPr="00A45541">
              <w:rPr>
                <w:rFonts w:cstheme="minorHAnsi"/>
                <w:color w:val="000000"/>
                <w:sz w:val="20"/>
                <w:szCs w:val="20"/>
              </w:rPr>
              <w:t xml:space="preserve"> </w:t>
            </w:r>
            <w:r w:rsidRPr="00A45541">
              <w:rPr>
                <w:rFonts w:cstheme="minorHAnsi"/>
                <w:color w:val="000000"/>
                <w:sz w:val="20"/>
                <w:szCs w:val="20"/>
              </w:rPr>
              <w:t>prescriptions</w:t>
            </w:r>
            <w:r w:rsidR="00AB66E9" w:rsidRPr="00A45541">
              <w:rPr>
                <w:rFonts w:cstheme="minorHAnsi"/>
                <w:color w:val="000000"/>
                <w:sz w:val="20"/>
                <w:szCs w:val="20"/>
              </w:rPr>
              <w:t xml:space="preserve"> </w:t>
            </w:r>
            <w:r w:rsidRPr="00A45541">
              <w:rPr>
                <w:rFonts w:cstheme="minorHAnsi"/>
                <w:color w:val="000000"/>
                <w:sz w:val="20"/>
                <w:szCs w:val="20"/>
              </w:rPr>
              <w:t>as</w:t>
            </w:r>
            <w:r w:rsidR="00AB66E9" w:rsidRPr="00A45541">
              <w:rPr>
                <w:rFonts w:cstheme="minorHAnsi"/>
                <w:color w:val="000000"/>
                <w:sz w:val="20"/>
                <w:szCs w:val="20"/>
              </w:rPr>
              <w:t xml:space="preserve"> </w:t>
            </w:r>
            <w:r w:rsidRPr="00A45541">
              <w:rPr>
                <w:rFonts w:cstheme="minorHAnsi"/>
                <w:color w:val="000000"/>
                <w:sz w:val="20"/>
                <w:szCs w:val="20"/>
              </w:rPr>
              <w:t>long</w:t>
            </w:r>
            <w:r w:rsidR="00AB66E9" w:rsidRPr="00A45541">
              <w:rPr>
                <w:rFonts w:cstheme="minorHAnsi"/>
                <w:color w:val="000000"/>
                <w:sz w:val="20"/>
                <w:szCs w:val="20"/>
              </w:rPr>
              <w:t xml:space="preserve"> </w:t>
            </w:r>
            <w:r w:rsidRPr="00A45541">
              <w:rPr>
                <w:rFonts w:cstheme="minorHAnsi"/>
                <w:color w:val="000000"/>
                <w:sz w:val="20"/>
                <w:szCs w:val="20"/>
              </w:rPr>
              <w:t>as</w:t>
            </w:r>
            <w:r w:rsidR="00AB66E9" w:rsidRPr="00A45541">
              <w:rPr>
                <w:rFonts w:cstheme="minorHAnsi"/>
                <w:color w:val="000000"/>
                <w:sz w:val="20"/>
                <w:szCs w:val="20"/>
              </w:rPr>
              <w:t xml:space="preserve"> </w:t>
            </w:r>
            <w:r w:rsidRPr="00A45541">
              <w:rPr>
                <w:rFonts w:cstheme="minorHAnsi"/>
                <w:color w:val="000000"/>
                <w:sz w:val="20"/>
                <w:szCs w:val="20"/>
              </w:rPr>
              <w:t>appropriate</w:t>
            </w:r>
            <w:r w:rsidR="00AB66E9" w:rsidRPr="00A45541">
              <w:rPr>
                <w:rFonts w:cstheme="minorHAnsi"/>
                <w:color w:val="000000"/>
                <w:sz w:val="20"/>
                <w:szCs w:val="20"/>
              </w:rPr>
              <w:t xml:space="preserve"> </w:t>
            </w:r>
            <w:r w:rsidRPr="00A45541">
              <w:rPr>
                <w:rFonts w:cstheme="minorHAnsi"/>
                <w:color w:val="000000"/>
                <w:sz w:val="20"/>
                <w:szCs w:val="20"/>
              </w:rPr>
              <w:t>measures</w:t>
            </w:r>
            <w:r w:rsidR="00AB66E9" w:rsidRPr="00A45541">
              <w:rPr>
                <w:rFonts w:cstheme="minorHAnsi"/>
                <w:color w:val="000000"/>
                <w:sz w:val="20"/>
                <w:szCs w:val="20"/>
              </w:rPr>
              <w:t xml:space="preserve"> </w:t>
            </w:r>
            <w:r w:rsidRPr="00A45541">
              <w:rPr>
                <w:rFonts w:cstheme="minorHAnsi"/>
                <w:color w:val="000000"/>
                <w:sz w:val="20"/>
                <w:szCs w:val="20"/>
              </w:rPr>
              <w:t>are</w:t>
            </w:r>
            <w:r w:rsidR="00AB66E9" w:rsidRPr="00A45541">
              <w:rPr>
                <w:rFonts w:cstheme="minorHAnsi"/>
                <w:color w:val="000000"/>
                <w:sz w:val="20"/>
                <w:szCs w:val="20"/>
              </w:rPr>
              <w:t xml:space="preserve"> </w:t>
            </w:r>
            <w:r w:rsidRPr="00A45541">
              <w:rPr>
                <w:rFonts w:cstheme="minorHAnsi"/>
                <w:color w:val="000000"/>
                <w:sz w:val="20"/>
                <w:szCs w:val="20"/>
              </w:rPr>
              <w:t>taken</w:t>
            </w:r>
            <w:r w:rsidR="00AB66E9" w:rsidRPr="00A45541">
              <w:rPr>
                <w:rFonts w:cstheme="minorHAnsi"/>
                <w:color w:val="000000"/>
                <w:sz w:val="20"/>
                <w:szCs w:val="20"/>
              </w:rPr>
              <w:t xml:space="preserve"> </w:t>
            </w:r>
            <w:r w:rsidRPr="00A45541">
              <w:rPr>
                <w:rFonts w:cstheme="minorHAnsi"/>
                <w:color w:val="000000"/>
                <w:sz w:val="20"/>
                <w:szCs w:val="20"/>
              </w:rPr>
              <w:t>to</w:t>
            </w:r>
            <w:r w:rsidR="00AB66E9" w:rsidRPr="00A45541">
              <w:rPr>
                <w:rFonts w:cstheme="minorHAnsi"/>
                <w:color w:val="000000"/>
                <w:sz w:val="20"/>
                <w:szCs w:val="20"/>
              </w:rPr>
              <w:t xml:space="preserve"> </w:t>
            </w:r>
            <w:r w:rsidRPr="00A45541">
              <w:rPr>
                <w:rFonts w:cstheme="minorHAnsi"/>
                <w:color w:val="000000"/>
                <w:sz w:val="20"/>
                <w:szCs w:val="20"/>
              </w:rPr>
              <w:t>ensure</w:t>
            </w:r>
            <w:r w:rsidR="00AB66E9" w:rsidRPr="00A45541">
              <w:rPr>
                <w:rFonts w:cstheme="minorHAnsi"/>
                <w:color w:val="000000"/>
                <w:sz w:val="20"/>
                <w:szCs w:val="20"/>
              </w:rPr>
              <w:t xml:space="preserve"> </w:t>
            </w:r>
            <w:r w:rsidRPr="00A45541">
              <w:rPr>
                <w:rFonts w:cstheme="minorHAnsi"/>
                <w:color w:val="000000"/>
                <w:sz w:val="20"/>
                <w:szCs w:val="20"/>
              </w:rPr>
              <w:t>product</w:t>
            </w:r>
            <w:r w:rsidR="00AB66E9" w:rsidRPr="00A45541">
              <w:rPr>
                <w:rFonts w:cstheme="minorHAnsi"/>
                <w:color w:val="000000"/>
                <w:sz w:val="20"/>
                <w:szCs w:val="20"/>
              </w:rPr>
              <w:t xml:space="preserve"> </w:t>
            </w:r>
            <w:r w:rsidRPr="00A45541">
              <w:rPr>
                <w:rFonts w:cstheme="minorHAnsi"/>
                <w:color w:val="000000"/>
                <w:sz w:val="20"/>
                <w:szCs w:val="20"/>
              </w:rPr>
              <w:t>integrity</w:t>
            </w:r>
            <w:r w:rsidR="00AB66E9" w:rsidRPr="00A45541">
              <w:rPr>
                <w:rFonts w:cstheme="minorHAnsi"/>
                <w:color w:val="000000"/>
                <w:sz w:val="20"/>
                <w:szCs w:val="20"/>
              </w:rPr>
              <w:t xml:space="preserve"> </w:t>
            </w:r>
            <w:r w:rsidRPr="00A45541">
              <w:rPr>
                <w:rFonts w:cstheme="minorHAnsi"/>
                <w:color w:val="000000"/>
                <w:sz w:val="20"/>
                <w:szCs w:val="20"/>
              </w:rPr>
              <w:t>and</w:t>
            </w:r>
            <w:r w:rsidR="00AB66E9" w:rsidRPr="00A45541">
              <w:rPr>
                <w:rFonts w:cstheme="minorHAnsi"/>
                <w:color w:val="000000"/>
                <w:sz w:val="20"/>
                <w:szCs w:val="20"/>
              </w:rPr>
              <w:t xml:space="preserve"> </w:t>
            </w:r>
            <w:r w:rsidRPr="00A45541">
              <w:rPr>
                <w:rFonts w:cstheme="minorHAnsi"/>
                <w:color w:val="000000"/>
                <w:sz w:val="20"/>
                <w:szCs w:val="20"/>
              </w:rPr>
              <w:t>receipt</w:t>
            </w:r>
            <w:r w:rsidR="00AB66E9" w:rsidRPr="00A45541">
              <w:rPr>
                <w:rFonts w:cstheme="minorHAnsi"/>
                <w:color w:val="000000"/>
                <w:sz w:val="20"/>
                <w:szCs w:val="20"/>
              </w:rPr>
              <w:t xml:space="preserve"> </w:t>
            </w:r>
            <w:r w:rsidRPr="00A45541">
              <w:rPr>
                <w:rFonts w:cstheme="minorHAnsi"/>
                <w:color w:val="000000"/>
                <w:sz w:val="20"/>
                <w:szCs w:val="20"/>
              </w:rPr>
              <w:t>by</w:t>
            </w:r>
            <w:r w:rsidR="00AB66E9" w:rsidRPr="00A45541">
              <w:rPr>
                <w:rFonts w:cstheme="minorHAnsi"/>
                <w:color w:val="000000"/>
                <w:sz w:val="20"/>
                <w:szCs w:val="20"/>
              </w:rPr>
              <w:t xml:space="preserve"> </w:t>
            </w:r>
            <w:r w:rsidRPr="00A45541">
              <w:rPr>
                <w:rFonts w:cstheme="minorHAnsi"/>
                <w:color w:val="000000"/>
                <w:sz w:val="20"/>
                <w:szCs w:val="20"/>
              </w:rPr>
              <w:t>the</w:t>
            </w:r>
            <w:r w:rsidR="00AB66E9" w:rsidRPr="00A45541">
              <w:rPr>
                <w:rFonts w:cstheme="minorHAnsi"/>
                <w:color w:val="000000"/>
                <w:sz w:val="20"/>
                <w:szCs w:val="20"/>
              </w:rPr>
              <w:t xml:space="preserve"> </w:t>
            </w:r>
            <w:r w:rsidRPr="00A45541">
              <w:rPr>
                <w:rFonts w:cstheme="minorHAnsi"/>
                <w:color w:val="000000"/>
                <w:sz w:val="20"/>
                <w:szCs w:val="20"/>
              </w:rPr>
              <w:t>patient</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patient’s</w:t>
            </w:r>
            <w:r w:rsidR="00AB66E9" w:rsidRPr="00A45541">
              <w:rPr>
                <w:rFonts w:cstheme="minorHAnsi"/>
                <w:color w:val="000000"/>
                <w:sz w:val="20"/>
                <w:szCs w:val="20"/>
              </w:rPr>
              <w:t xml:space="preserve"> </w:t>
            </w:r>
            <w:r w:rsidRPr="00A45541">
              <w:rPr>
                <w:rFonts w:cstheme="minorHAnsi"/>
                <w:color w:val="000000"/>
                <w:sz w:val="20"/>
                <w:szCs w:val="20"/>
              </w:rPr>
              <w:t>agent.”</w:t>
            </w:r>
          </w:p>
        </w:tc>
        <w:sdt>
          <w:sdtPr>
            <w:rPr>
              <w:rFonts w:cstheme="minorHAnsi"/>
              <w:sz w:val="20"/>
              <w:szCs w:val="20"/>
            </w:rPr>
            <w:id w:val="-1080903321"/>
            <w:placeholder>
              <w:docPart w:val="394176D26F9F402CA5EFD7685E276E90"/>
            </w:placeholder>
            <w:showingPlcHdr/>
          </w:sdtPr>
          <w:sdtContent>
            <w:tc>
              <w:tcPr>
                <w:tcW w:w="4590" w:type="dxa"/>
                <w:shd w:val="clear" w:color="auto" w:fill="auto"/>
              </w:tcPr>
              <w:p w14:paraId="60DBD84D" w14:textId="7E63186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7C3D9D75" w14:textId="77777777" w:rsidTr="00D812ED">
        <w:trPr>
          <w:trHeight w:val="35"/>
        </w:trPr>
        <w:tc>
          <w:tcPr>
            <w:tcW w:w="14400" w:type="dxa"/>
            <w:gridSpan w:val="8"/>
            <w:shd w:val="clear" w:color="auto" w:fill="D9D9D9" w:themeFill="background1" w:themeFillShade="D9"/>
            <w:vAlign w:val="center"/>
          </w:tcPr>
          <w:p w14:paraId="7537E448" w14:textId="212ADB4F" w:rsidR="005219C0" w:rsidRPr="00303754" w:rsidRDefault="005219C0" w:rsidP="00303754">
            <w:pPr>
              <w:pStyle w:val="self-inspsections"/>
              <w:rPr>
                <w:rStyle w:val="BookTitle"/>
                <w:iCs w:val="0"/>
                <w:spacing w:val="0"/>
                <w:sz w:val="26"/>
              </w:rPr>
            </w:pPr>
            <w:r w:rsidRPr="00303754">
              <w:rPr>
                <w:rStyle w:val="BookTitle"/>
                <w:iCs w:val="0"/>
                <w:spacing w:val="0"/>
                <w:sz w:val="26"/>
              </w:rPr>
              <w:t>Remote</w:t>
            </w:r>
            <w:r w:rsidR="00AB66E9" w:rsidRPr="00303754">
              <w:rPr>
                <w:rStyle w:val="BookTitle"/>
                <w:iCs w:val="0"/>
                <w:spacing w:val="0"/>
                <w:sz w:val="26"/>
              </w:rPr>
              <w:t xml:space="preserve"> </w:t>
            </w:r>
            <w:r w:rsidRPr="00303754">
              <w:rPr>
                <w:rStyle w:val="BookTitle"/>
                <w:iCs w:val="0"/>
                <w:spacing w:val="0"/>
                <w:sz w:val="26"/>
              </w:rPr>
              <w:t>Supervision</w:t>
            </w:r>
            <w:r w:rsidR="00AB66E9" w:rsidRPr="00303754">
              <w:rPr>
                <w:rStyle w:val="BookTitle"/>
                <w:iCs w:val="0"/>
                <w:spacing w:val="0"/>
                <w:sz w:val="26"/>
              </w:rPr>
              <w:t xml:space="preserve"> </w:t>
            </w:r>
            <w:r w:rsidRPr="00303754">
              <w:rPr>
                <w:rStyle w:val="BookTitle"/>
                <w:iCs w:val="0"/>
                <w:spacing w:val="0"/>
                <w:sz w:val="26"/>
              </w:rPr>
              <w:t>and</w:t>
            </w:r>
            <w:r w:rsidR="00AB66E9" w:rsidRPr="00303754">
              <w:rPr>
                <w:rStyle w:val="BookTitle"/>
                <w:iCs w:val="0"/>
                <w:spacing w:val="0"/>
                <w:sz w:val="26"/>
              </w:rPr>
              <w:t xml:space="preserve"> </w:t>
            </w:r>
            <w:r w:rsidRPr="00303754">
              <w:rPr>
                <w:rStyle w:val="BookTitle"/>
                <w:iCs w:val="0"/>
                <w:spacing w:val="0"/>
                <w:sz w:val="26"/>
              </w:rPr>
              <w:t>Access</w:t>
            </w:r>
            <w:r w:rsidR="00AB66E9" w:rsidRPr="00303754">
              <w:rPr>
                <w:rStyle w:val="BookTitle"/>
                <w:iCs w:val="0"/>
                <w:spacing w:val="0"/>
                <w:sz w:val="26"/>
              </w:rPr>
              <w:t xml:space="preserve"> </w:t>
            </w:r>
            <w:r w:rsidRPr="00303754">
              <w:rPr>
                <w:rStyle w:val="BookTitle"/>
                <w:iCs w:val="0"/>
                <w:spacing w:val="0"/>
                <w:sz w:val="26"/>
              </w:rPr>
              <w:t>in</w:t>
            </w:r>
            <w:r w:rsidR="00AB66E9" w:rsidRPr="00303754">
              <w:rPr>
                <w:rStyle w:val="BookTitle"/>
                <w:iCs w:val="0"/>
                <w:spacing w:val="0"/>
                <w:sz w:val="26"/>
              </w:rPr>
              <w:t xml:space="preserve"> </w:t>
            </w:r>
            <w:r w:rsidRPr="00303754">
              <w:rPr>
                <w:rStyle w:val="BookTitle"/>
                <w:iCs w:val="0"/>
                <w:spacing w:val="0"/>
                <w:sz w:val="26"/>
              </w:rPr>
              <w:t>the</w:t>
            </w:r>
            <w:r w:rsidR="00AB66E9" w:rsidRPr="00303754">
              <w:rPr>
                <w:rStyle w:val="BookTitle"/>
                <w:iCs w:val="0"/>
                <w:spacing w:val="0"/>
                <w:sz w:val="26"/>
              </w:rPr>
              <w:t xml:space="preserve"> </w:t>
            </w:r>
            <w:r w:rsidRPr="00303754">
              <w:rPr>
                <w:rStyle w:val="BookTitle"/>
                <w:iCs w:val="0"/>
                <w:spacing w:val="0"/>
                <w:sz w:val="26"/>
              </w:rPr>
              <w:t>Absence</w:t>
            </w:r>
            <w:r w:rsidR="00AB66E9" w:rsidRPr="00303754">
              <w:rPr>
                <w:rStyle w:val="BookTitle"/>
                <w:iCs w:val="0"/>
                <w:spacing w:val="0"/>
                <w:sz w:val="26"/>
              </w:rPr>
              <w:t xml:space="preserve"> </w:t>
            </w:r>
            <w:r w:rsidRPr="00303754">
              <w:rPr>
                <w:rStyle w:val="BookTitle"/>
                <w:iCs w:val="0"/>
                <w:spacing w:val="0"/>
                <w:sz w:val="26"/>
              </w:rPr>
              <w:t>of</w:t>
            </w:r>
            <w:r w:rsidR="00AB66E9" w:rsidRPr="00303754">
              <w:rPr>
                <w:rStyle w:val="BookTitle"/>
                <w:iCs w:val="0"/>
                <w:spacing w:val="0"/>
                <w:sz w:val="26"/>
              </w:rPr>
              <w:t xml:space="preserve"> </w:t>
            </w:r>
            <w:r w:rsidRPr="00303754">
              <w:rPr>
                <w:rStyle w:val="BookTitle"/>
                <w:iCs w:val="0"/>
                <w:spacing w:val="0"/>
                <w:sz w:val="26"/>
              </w:rPr>
              <w:t>a</w:t>
            </w:r>
            <w:r w:rsidR="00AB66E9" w:rsidRPr="00303754">
              <w:rPr>
                <w:rStyle w:val="BookTitle"/>
                <w:iCs w:val="0"/>
                <w:spacing w:val="0"/>
                <w:sz w:val="26"/>
              </w:rPr>
              <w:t xml:space="preserve"> </w:t>
            </w:r>
            <w:r w:rsidRPr="00303754">
              <w:rPr>
                <w:rStyle w:val="BookTitle"/>
                <w:iCs w:val="0"/>
                <w:spacing w:val="0"/>
                <w:sz w:val="26"/>
              </w:rPr>
              <w:t>Pharmacist</w:t>
            </w:r>
          </w:p>
        </w:tc>
      </w:tr>
      <w:tr w:rsidR="005219C0" w:rsidRPr="00A45541" w14:paraId="0758E40A" w14:textId="77777777" w:rsidTr="00D812ED">
        <w:tc>
          <w:tcPr>
            <w:tcW w:w="450" w:type="dxa"/>
            <w:shd w:val="clear" w:color="auto" w:fill="auto"/>
            <w:vAlign w:val="center"/>
          </w:tcPr>
          <w:sdt>
            <w:sdtPr>
              <w:rPr>
                <w:rFonts w:eastAsia="MS Gothic" w:cstheme="minorHAnsi"/>
                <w:b/>
                <w:bCs/>
                <w:sz w:val="20"/>
                <w:szCs w:val="20"/>
              </w:rPr>
              <w:id w:val="1059209057"/>
              <w14:checkbox>
                <w14:checked w14:val="0"/>
                <w14:checkedState w14:val="2612" w14:font="MS Gothic"/>
                <w14:uncheckedState w14:val="2610" w14:font="MS Gothic"/>
              </w14:checkbox>
            </w:sdtPr>
            <w:sdtContent>
              <w:p w14:paraId="229383BA" w14:textId="4823D95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332680960"/>
              <w14:checkbox>
                <w14:checked w14:val="0"/>
                <w14:checkedState w14:val="2612" w14:font="MS Gothic"/>
                <w14:uncheckedState w14:val="2610" w14:font="MS Gothic"/>
              </w14:checkbox>
            </w:sdtPr>
            <w:sdtContent>
              <w:p w14:paraId="10312A59" w14:textId="70BCAA0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59253064"/>
            <w14:checkbox>
              <w14:checked w14:val="0"/>
              <w14:checkedState w14:val="2612" w14:font="MS Gothic"/>
              <w14:uncheckedState w14:val="2610" w14:font="MS Gothic"/>
            </w14:checkbox>
          </w:sdtPr>
          <w:sdtContent>
            <w:tc>
              <w:tcPr>
                <w:tcW w:w="450" w:type="dxa"/>
                <w:shd w:val="clear" w:color="auto" w:fill="auto"/>
                <w:vAlign w:val="center"/>
              </w:tcPr>
              <w:p w14:paraId="49325F84" w14:textId="318E20F8"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C8713DC" w14:textId="1EE93D77" w:rsidR="005219C0" w:rsidRPr="00A45541" w:rsidRDefault="005219C0" w:rsidP="008E1C50">
            <w:pPr>
              <w:pStyle w:val="ListParagraph"/>
            </w:pPr>
          </w:p>
        </w:tc>
        <w:tc>
          <w:tcPr>
            <w:tcW w:w="3150" w:type="dxa"/>
            <w:gridSpan w:val="2"/>
            <w:shd w:val="clear" w:color="auto" w:fill="auto"/>
            <w:vAlign w:val="center"/>
          </w:tcPr>
          <w:p w14:paraId="6D09CE09" w14:textId="0914B0CE"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store,</w:t>
            </w:r>
            <w:r w:rsidR="00AB66E9" w:rsidRPr="00A45541">
              <w:rPr>
                <w:rFonts w:cstheme="minorHAnsi"/>
                <w:sz w:val="20"/>
                <w:szCs w:val="20"/>
              </w:rPr>
              <w:t xml:space="preserve"> </w:t>
            </w:r>
            <w:r w:rsidRPr="00A45541">
              <w:rPr>
                <w:rFonts w:cstheme="minorHAnsi"/>
                <w:sz w:val="20"/>
                <w:szCs w:val="20"/>
              </w:rPr>
              <w:t>dispense,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deliver</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without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on</w:t>
            </w:r>
            <w:r w:rsidR="00AB66E9" w:rsidRPr="00A45541">
              <w:rPr>
                <w:rFonts w:cstheme="minorHAnsi"/>
                <w:sz w:val="20"/>
                <w:szCs w:val="20"/>
              </w:rPr>
              <w:t xml:space="preserve"> </w:t>
            </w:r>
            <w:r w:rsidRPr="00A45541">
              <w:rPr>
                <w:rFonts w:cstheme="minorHAnsi"/>
                <w:sz w:val="20"/>
                <w:szCs w:val="20"/>
              </w:rPr>
              <w:t>site?</w:t>
            </w:r>
          </w:p>
          <w:p w14:paraId="2C32207D" w14:textId="77777777" w:rsidR="005219C0" w:rsidRPr="00A45541" w:rsidRDefault="005219C0" w:rsidP="005219C0">
            <w:pPr>
              <w:spacing w:line="20" w:lineRule="atLeast"/>
              <w:rPr>
                <w:rFonts w:cstheme="minorHAnsi"/>
                <w:sz w:val="20"/>
                <w:szCs w:val="20"/>
              </w:rPr>
            </w:pPr>
          </w:p>
          <w:p w14:paraId="5511AEA5" w14:textId="3BC5AE3F" w:rsidR="005219C0" w:rsidRPr="00A45541" w:rsidRDefault="005219C0" w:rsidP="005219C0">
            <w:pPr>
              <w:spacing w:line="20" w:lineRule="atLeast"/>
              <w:rPr>
                <w:rFonts w:cstheme="minorHAnsi"/>
                <w:sz w:val="20"/>
                <w:szCs w:val="20"/>
              </w:rPr>
            </w:pP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you</w:t>
            </w:r>
            <w:r w:rsidR="00AB66E9" w:rsidRPr="00A45541">
              <w:rPr>
                <w:rFonts w:cstheme="minorHAnsi"/>
                <w:sz w:val="20"/>
                <w:szCs w:val="20"/>
              </w:rPr>
              <w:t xml:space="preserve"> </w:t>
            </w:r>
            <w:r w:rsidRPr="00A45541">
              <w:rPr>
                <w:rFonts w:cstheme="minorHAnsi"/>
                <w:sz w:val="20"/>
                <w:szCs w:val="20"/>
              </w:rPr>
              <w:t>answered</w:t>
            </w:r>
            <w:r w:rsidR="00AB66E9" w:rsidRPr="00A45541">
              <w:rPr>
                <w:rFonts w:cstheme="minorHAnsi"/>
                <w:sz w:val="20"/>
                <w:szCs w:val="20"/>
              </w:rPr>
              <w:t xml:space="preserve"> </w:t>
            </w:r>
            <w:r w:rsidRPr="00A45541">
              <w:rPr>
                <w:rFonts w:cstheme="minorHAnsi"/>
                <w:sz w:val="20"/>
                <w:szCs w:val="20"/>
              </w:rPr>
              <w:t>“</w:t>
            </w:r>
            <w:r w:rsidR="004207DD">
              <w:rPr>
                <w:rFonts w:cstheme="minorHAnsi"/>
                <w:sz w:val="20"/>
                <w:szCs w:val="20"/>
              </w:rPr>
              <w:t>No</w:t>
            </w:r>
            <w:r w:rsidRPr="00A45541">
              <w:rPr>
                <w:rFonts w:cstheme="minorHAnsi"/>
                <w:sz w:val="20"/>
                <w:szCs w:val="20"/>
              </w:rPr>
              <w:t>”</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question</w:t>
            </w:r>
            <w:r w:rsidR="00AB66E9" w:rsidRPr="00A45541">
              <w:rPr>
                <w:rFonts w:cstheme="minorHAnsi"/>
                <w:sz w:val="20"/>
                <w:szCs w:val="20"/>
              </w:rPr>
              <w:t xml:space="preserve"> </w:t>
            </w:r>
            <w:r w:rsidRPr="00A45541">
              <w:rPr>
                <w:rFonts w:cstheme="minorHAnsi"/>
                <w:sz w:val="20"/>
                <w:szCs w:val="20"/>
              </w:rPr>
              <w:t>68,</w:t>
            </w:r>
            <w:r w:rsidR="00AB66E9" w:rsidRPr="00A45541">
              <w:rPr>
                <w:rFonts w:cstheme="minorHAnsi"/>
                <w:sz w:val="20"/>
                <w:szCs w:val="20"/>
              </w:rPr>
              <w:t xml:space="preserve"> </w:t>
            </w:r>
            <w:r w:rsidRPr="00A45541">
              <w:rPr>
                <w:rFonts w:cstheme="minorHAnsi"/>
                <w:sz w:val="20"/>
                <w:szCs w:val="20"/>
              </w:rPr>
              <w:t>mark</w:t>
            </w:r>
            <w:r w:rsidR="00AB66E9" w:rsidRPr="00A45541">
              <w:rPr>
                <w:rFonts w:cstheme="minorHAnsi"/>
                <w:sz w:val="20"/>
                <w:szCs w:val="20"/>
              </w:rPr>
              <w:t xml:space="preserve"> </w:t>
            </w:r>
            <w:r w:rsidRPr="00A45541">
              <w:rPr>
                <w:rFonts w:cstheme="minorHAnsi"/>
                <w:sz w:val="20"/>
                <w:szCs w:val="20"/>
              </w:rPr>
              <w:t>questions</w:t>
            </w:r>
            <w:r w:rsidR="00AB66E9" w:rsidRPr="00A45541">
              <w:rPr>
                <w:rFonts w:cstheme="minorHAnsi"/>
                <w:sz w:val="20"/>
                <w:szCs w:val="20"/>
              </w:rPr>
              <w:t xml:space="preserve"> </w:t>
            </w:r>
            <w:r w:rsidRPr="00A45541">
              <w:rPr>
                <w:rFonts w:cstheme="minorHAnsi"/>
                <w:sz w:val="20"/>
                <w:szCs w:val="20"/>
              </w:rPr>
              <w:t>69-75</w:t>
            </w:r>
            <w:r w:rsidR="00AB66E9" w:rsidRPr="00A45541">
              <w:rPr>
                <w:rFonts w:cstheme="minorHAnsi"/>
                <w:sz w:val="20"/>
                <w:szCs w:val="20"/>
              </w:rPr>
              <w:t xml:space="preserve"> </w:t>
            </w:r>
            <w:r w:rsidRPr="00A45541">
              <w:rPr>
                <w:rFonts w:cstheme="minorHAnsi"/>
                <w:sz w:val="20"/>
                <w:szCs w:val="20"/>
              </w:rPr>
              <w:t>as</w:t>
            </w:r>
            <w:r w:rsidR="00AB66E9" w:rsidRPr="00A45541">
              <w:rPr>
                <w:rFonts w:cstheme="minorHAnsi"/>
                <w:sz w:val="20"/>
                <w:szCs w:val="20"/>
              </w:rPr>
              <w:t xml:space="preserve"> </w:t>
            </w:r>
            <w:r w:rsidRPr="00A45541">
              <w:rPr>
                <w:rFonts w:cstheme="minorHAnsi"/>
                <w:sz w:val="20"/>
                <w:szCs w:val="20"/>
              </w:rPr>
              <w:t>N/A.</w:t>
            </w:r>
          </w:p>
        </w:tc>
        <w:tc>
          <w:tcPr>
            <w:tcW w:w="4860" w:type="dxa"/>
            <w:shd w:val="clear" w:color="auto" w:fill="auto"/>
          </w:tcPr>
          <w:p w14:paraId="2265D3F9" w14:textId="38AD38E2"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246-945-430(1)</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following</w:t>
            </w:r>
            <w:r w:rsidR="00AB66E9" w:rsidRPr="00A45541">
              <w:rPr>
                <w:rFonts w:cstheme="minorHAnsi"/>
                <w:sz w:val="20"/>
                <w:szCs w:val="20"/>
              </w:rPr>
              <w:t xml:space="preserve"> </w:t>
            </w:r>
            <w:r w:rsidRPr="00A45541">
              <w:rPr>
                <w:rFonts w:cstheme="minorHAnsi"/>
                <w:sz w:val="20"/>
                <w:szCs w:val="20"/>
              </w:rPr>
              <w:t>requirements</w:t>
            </w:r>
            <w:r w:rsidR="00AB66E9" w:rsidRPr="00A45541">
              <w:rPr>
                <w:rFonts w:cstheme="minorHAnsi"/>
                <w:sz w:val="20"/>
                <w:szCs w:val="20"/>
              </w:rPr>
              <w:t xml:space="preserve"> </w:t>
            </w:r>
            <w:r w:rsidRPr="00A45541">
              <w:rPr>
                <w:rFonts w:cstheme="minorHAnsi"/>
                <w:sz w:val="20"/>
                <w:szCs w:val="20"/>
              </w:rPr>
              <w:t>apply</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pharmacies</w:t>
            </w:r>
            <w:r w:rsidR="00AB66E9" w:rsidRPr="00A45541">
              <w:rPr>
                <w:rFonts w:cstheme="minorHAnsi"/>
                <w:sz w:val="20"/>
                <w:szCs w:val="20"/>
              </w:rPr>
              <w:t xml:space="preserve"> </w:t>
            </w:r>
            <w:r w:rsidRPr="00A45541">
              <w:rPr>
                <w:rFonts w:cstheme="minorHAnsi"/>
                <w:sz w:val="20"/>
                <w:szCs w:val="20"/>
              </w:rPr>
              <w:t>storing,</w:t>
            </w:r>
            <w:r w:rsidR="00AB66E9" w:rsidRPr="00A45541">
              <w:rPr>
                <w:rFonts w:cstheme="minorHAnsi"/>
                <w:sz w:val="20"/>
                <w:szCs w:val="20"/>
              </w:rPr>
              <w:t xml:space="preserve"> </w:t>
            </w:r>
            <w:r w:rsidRPr="00A45541">
              <w:rPr>
                <w:rFonts w:cstheme="minorHAnsi"/>
                <w:sz w:val="20"/>
                <w:szCs w:val="20"/>
              </w:rPr>
              <w:t>dispensing</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delivering</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without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addition</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applicable</w:t>
            </w:r>
            <w:r w:rsidR="00AB66E9" w:rsidRPr="00A45541">
              <w:rPr>
                <w:rFonts w:cstheme="minorHAnsi"/>
                <w:sz w:val="20"/>
                <w:szCs w:val="20"/>
              </w:rPr>
              <w:t xml:space="preserve"> </w:t>
            </w:r>
            <w:r w:rsidRPr="00A45541">
              <w:rPr>
                <w:rFonts w:cstheme="minorHAnsi"/>
                <w:sz w:val="20"/>
                <w:szCs w:val="20"/>
              </w:rPr>
              <w:t>state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federal</w:t>
            </w:r>
            <w:r w:rsidR="00AB66E9" w:rsidRPr="00A45541">
              <w:rPr>
                <w:rFonts w:cstheme="minorHAnsi"/>
                <w:sz w:val="20"/>
                <w:szCs w:val="20"/>
              </w:rPr>
              <w:t xml:space="preserve"> </w:t>
            </w:r>
            <w:r w:rsidRPr="00A45541">
              <w:rPr>
                <w:rFonts w:cstheme="minorHAnsi"/>
                <w:sz w:val="20"/>
                <w:szCs w:val="20"/>
              </w:rPr>
              <w:t>laws</w:t>
            </w:r>
            <w:r w:rsidR="00AB66E9" w:rsidRPr="00A45541">
              <w:rPr>
                <w:rFonts w:cstheme="minorHAnsi"/>
                <w:sz w:val="20"/>
                <w:szCs w:val="20"/>
              </w:rPr>
              <w:t xml:space="preserve"> </w:t>
            </w:r>
            <w:r w:rsidRPr="00A45541">
              <w:rPr>
                <w:rFonts w:cstheme="minorHAnsi"/>
                <w:sz w:val="20"/>
                <w:szCs w:val="20"/>
              </w:rPr>
              <w:t>applying</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pharmacies.”</w:t>
            </w:r>
          </w:p>
        </w:tc>
        <w:sdt>
          <w:sdtPr>
            <w:rPr>
              <w:rFonts w:cstheme="minorHAnsi"/>
              <w:sz w:val="20"/>
              <w:szCs w:val="20"/>
            </w:rPr>
            <w:id w:val="860396972"/>
            <w:placeholder>
              <w:docPart w:val="F5ADB3DD04B947F1803DFE7084B5C47F"/>
            </w:placeholder>
            <w:showingPlcHdr/>
          </w:sdtPr>
          <w:sdtContent>
            <w:tc>
              <w:tcPr>
                <w:tcW w:w="4590" w:type="dxa"/>
                <w:shd w:val="clear" w:color="auto" w:fill="auto"/>
              </w:tcPr>
              <w:p w14:paraId="3781BDBE" w14:textId="11CEEE8B"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17F4ACFF" w14:textId="77777777" w:rsidTr="00D812ED">
        <w:tc>
          <w:tcPr>
            <w:tcW w:w="450" w:type="dxa"/>
            <w:shd w:val="clear" w:color="auto" w:fill="auto"/>
            <w:vAlign w:val="center"/>
          </w:tcPr>
          <w:sdt>
            <w:sdtPr>
              <w:rPr>
                <w:rFonts w:eastAsia="MS Gothic" w:cstheme="minorHAnsi"/>
                <w:b/>
                <w:bCs/>
                <w:sz w:val="20"/>
                <w:szCs w:val="20"/>
              </w:rPr>
              <w:id w:val="954997332"/>
              <w14:checkbox>
                <w14:checked w14:val="0"/>
                <w14:checkedState w14:val="2612" w14:font="MS Gothic"/>
                <w14:uncheckedState w14:val="2610" w14:font="MS Gothic"/>
              </w14:checkbox>
            </w:sdtPr>
            <w:sdtContent>
              <w:p w14:paraId="394F1EB0" w14:textId="5E9317B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387371159"/>
              <w14:checkbox>
                <w14:checked w14:val="0"/>
                <w14:checkedState w14:val="2612" w14:font="MS Gothic"/>
                <w14:uncheckedState w14:val="2610" w14:font="MS Gothic"/>
              </w14:checkbox>
            </w:sdtPr>
            <w:sdtContent>
              <w:p w14:paraId="2B590D7F" w14:textId="096AF41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487478396"/>
            <w14:checkbox>
              <w14:checked w14:val="0"/>
              <w14:checkedState w14:val="2612" w14:font="MS Gothic"/>
              <w14:uncheckedState w14:val="2610" w14:font="MS Gothic"/>
            </w14:checkbox>
          </w:sdtPr>
          <w:sdtContent>
            <w:tc>
              <w:tcPr>
                <w:tcW w:w="450" w:type="dxa"/>
                <w:shd w:val="clear" w:color="auto" w:fill="auto"/>
                <w:vAlign w:val="center"/>
              </w:tcPr>
              <w:p w14:paraId="12678686" w14:textId="2744B84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8A07DCD" w14:textId="74E7BBD2" w:rsidR="005219C0" w:rsidRPr="00A45541" w:rsidRDefault="005219C0" w:rsidP="008E1C50">
            <w:pPr>
              <w:pStyle w:val="ListParagraph"/>
            </w:pPr>
          </w:p>
        </w:tc>
        <w:tc>
          <w:tcPr>
            <w:tcW w:w="3150" w:type="dxa"/>
            <w:gridSpan w:val="2"/>
            <w:shd w:val="clear" w:color="auto" w:fill="auto"/>
            <w:vAlign w:val="center"/>
          </w:tcPr>
          <w:p w14:paraId="3006E103" w14:textId="590865C8"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full</w:t>
            </w:r>
            <w:r w:rsidR="00AB66E9" w:rsidRPr="00A45541">
              <w:rPr>
                <w:rFonts w:cstheme="minorHAnsi"/>
                <w:sz w:val="20"/>
                <w:szCs w:val="20"/>
              </w:rPr>
              <w:t xml:space="preserve"> </w:t>
            </w:r>
            <w:r w:rsidRPr="00A45541">
              <w:rPr>
                <w:rFonts w:cstheme="minorHAnsi"/>
                <w:sz w:val="20"/>
                <w:szCs w:val="20"/>
              </w:rPr>
              <w:t>visual</w:t>
            </w:r>
            <w:r w:rsidR="00AB66E9" w:rsidRPr="00A45541">
              <w:rPr>
                <w:rFonts w:cstheme="minorHAnsi"/>
                <w:sz w:val="20"/>
                <w:szCs w:val="20"/>
              </w:rPr>
              <w:t xml:space="preserve"> </w:t>
            </w:r>
            <w:r w:rsidRPr="00A45541">
              <w:rPr>
                <w:rFonts w:cstheme="minorHAnsi"/>
                <w:sz w:val="20"/>
                <w:szCs w:val="20"/>
              </w:rPr>
              <w:t>surveillance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p>
        </w:tc>
        <w:tc>
          <w:tcPr>
            <w:tcW w:w="4860" w:type="dxa"/>
            <w:shd w:val="clear" w:color="auto" w:fill="auto"/>
          </w:tcPr>
          <w:p w14:paraId="12F30B21" w14:textId="426597FC"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246-945-430(2)</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required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have</w:t>
            </w:r>
            <w:r w:rsidR="00AB66E9" w:rsidRPr="00A45541">
              <w:rPr>
                <w:rFonts w:cstheme="minorHAnsi"/>
                <w:sz w:val="20"/>
                <w:szCs w:val="20"/>
              </w:rPr>
              <w:t xml:space="preserve"> </w:t>
            </w:r>
            <w:r w:rsidRPr="00A45541">
              <w:rPr>
                <w:rFonts w:cstheme="minorHAnsi"/>
                <w:sz w:val="20"/>
                <w:szCs w:val="20"/>
              </w:rPr>
              <w:t>adequate</w:t>
            </w:r>
            <w:r w:rsidR="00AB66E9" w:rsidRPr="00A45541">
              <w:rPr>
                <w:rFonts w:cstheme="minorHAnsi"/>
                <w:sz w:val="20"/>
                <w:szCs w:val="20"/>
              </w:rPr>
              <w:t xml:space="preserve"> </w:t>
            </w:r>
            <w:r w:rsidRPr="00A45541">
              <w:rPr>
                <w:rFonts w:cstheme="minorHAnsi"/>
                <w:sz w:val="20"/>
                <w:szCs w:val="20"/>
              </w:rPr>
              <w:t>visual</w:t>
            </w:r>
            <w:r w:rsidR="00AB66E9" w:rsidRPr="00A45541">
              <w:rPr>
                <w:rFonts w:cstheme="minorHAnsi"/>
                <w:sz w:val="20"/>
                <w:szCs w:val="20"/>
              </w:rPr>
              <w:t xml:space="preserve"> </w:t>
            </w:r>
            <w:r w:rsidRPr="00A45541">
              <w:rPr>
                <w:rFonts w:cstheme="minorHAnsi"/>
                <w:sz w:val="20"/>
                <w:szCs w:val="20"/>
              </w:rPr>
              <w:t>surveillance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full</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retain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high</w:t>
            </w:r>
            <w:r w:rsidR="00AB66E9" w:rsidRPr="00A45541">
              <w:rPr>
                <w:rFonts w:cstheme="minorHAnsi"/>
                <w:sz w:val="20"/>
                <w:szCs w:val="20"/>
              </w:rPr>
              <w:t xml:space="preserve"> </w:t>
            </w:r>
            <w:r w:rsidRPr="00A45541">
              <w:rPr>
                <w:rFonts w:cstheme="minorHAnsi"/>
                <w:sz w:val="20"/>
                <w:szCs w:val="20"/>
              </w:rPr>
              <w:t>quality</w:t>
            </w:r>
            <w:r w:rsidR="00AB66E9" w:rsidRPr="00A45541">
              <w:rPr>
                <w:rFonts w:cstheme="minorHAnsi"/>
                <w:sz w:val="20"/>
                <w:szCs w:val="20"/>
              </w:rPr>
              <w:t xml:space="preserve"> </w:t>
            </w:r>
            <w:r w:rsidRPr="00A45541">
              <w:rPr>
                <w:rFonts w:cstheme="minorHAnsi"/>
                <w:sz w:val="20"/>
                <w:szCs w:val="20"/>
              </w:rPr>
              <w:t>recording</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minimum</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thirty</w:t>
            </w:r>
            <w:r w:rsidR="00AB66E9" w:rsidRPr="00A45541">
              <w:rPr>
                <w:rFonts w:cstheme="minorHAnsi"/>
                <w:sz w:val="20"/>
                <w:szCs w:val="20"/>
              </w:rPr>
              <w:t xml:space="preserve"> </w:t>
            </w:r>
            <w:r w:rsidRPr="00A45541">
              <w:rPr>
                <w:rFonts w:cstheme="minorHAnsi"/>
                <w:sz w:val="20"/>
                <w:szCs w:val="20"/>
              </w:rPr>
              <w:t>calendar</w:t>
            </w:r>
            <w:r w:rsidR="00AB66E9" w:rsidRPr="00A45541">
              <w:rPr>
                <w:rFonts w:cstheme="minorHAnsi"/>
                <w:sz w:val="20"/>
                <w:szCs w:val="20"/>
              </w:rPr>
              <w:t xml:space="preserve"> </w:t>
            </w:r>
            <w:r w:rsidRPr="00A45541">
              <w:rPr>
                <w:rFonts w:cstheme="minorHAnsi"/>
                <w:sz w:val="20"/>
                <w:szCs w:val="20"/>
              </w:rPr>
              <w:t>days.”</w:t>
            </w:r>
          </w:p>
        </w:tc>
        <w:sdt>
          <w:sdtPr>
            <w:rPr>
              <w:rFonts w:cstheme="minorHAnsi"/>
              <w:sz w:val="20"/>
              <w:szCs w:val="20"/>
            </w:rPr>
            <w:id w:val="-628933200"/>
            <w:placeholder>
              <w:docPart w:val="4A46913E5B62481990F44CD9A65F54AF"/>
            </w:placeholder>
            <w:showingPlcHdr/>
          </w:sdtPr>
          <w:sdtContent>
            <w:tc>
              <w:tcPr>
                <w:tcW w:w="4590" w:type="dxa"/>
                <w:shd w:val="clear" w:color="auto" w:fill="auto"/>
              </w:tcPr>
              <w:p w14:paraId="10FEBF11" w14:textId="6FBEC578"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6720BE7" w14:textId="77777777" w:rsidTr="00D812ED">
        <w:tc>
          <w:tcPr>
            <w:tcW w:w="450" w:type="dxa"/>
            <w:shd w:val="clear" w:color="auto" w:fill="auto"/>
            <w:vAlign w:val="center"/>
          </w:tcPr>
          <w:sdt>
            <w:sdtPr>
              <w:rPr>
                <w:rFonts w:eastAsia="MS Gothic" w:cstheme="minorHAnsi"/>
                <w:b/>
                <w:bCs/>
                <w:sz w:val="20"/>
                <w:szCs w:val="20"/>
              </w:rPr>
              <w:id w:val="419065149"/>
              <w14:checkbox>
                <w14:checked w14:val="0"/>
                <w14:checkedState w14:val="2612" w14:font="MS Gothic"/>
                <w14:uncheckedState w14:val="2610" w14:font="MS Gothic"/>
              </w14:checkbox>
            </w:sdtPr>
            <w:sdtContent>
              <w:p w14:paraId="6A1C4A15" w14:textId="04974C9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06395206"/>
              <w14:checkbox>
                <w14:checked w14:val="0"/>
                <w14:checkedState w14:val="2612" w14:font="MS Gothic"/>
                <w14:uncheckedState w14:val="2610" w14:font="MS Gothic"/>
              </w14:checkbox>
            </w:sdtPr>
            <w:sdtContent>
              <w:p w14:paraId="5A52FFF6" w14:textId="2BB7440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19796558"/>
            <w14:checkbox>
              <w14:checked w14:val="0"/>
              <w14:checkedState w14:val="2612" w14:font="MS Gothic"/>
              <w14:uncheckedState w14:val="2610" w14:font="MS Gothic"/>
            </w14:checkbox>
          </w:sdtPr>
          <w:sdtContent>
            <w:tc>
              <w:tcPr>
                <w:tcW w:w="450" w:type="dxa"/>
                <w:shd w:val="clear" w:color="auto" w:fill="auto"/>
                <w:vAlign w:val="center"/>
              </w:tcPr>
              <w:p w14:paraId="3D3275A1" w14:textId="4945040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3D78597" w14:textId="791D4CF7" w:rsidR="005219C0" w:rsidRPr="00A45541" w:rsidRDefault="005219C0" w:rsidP="008E1C50">
            <w:pPr>
              <w:pStyle w:val="ListParagraph"/>
            </w:pPr>
          </w:p>
        </w:tc>
        <w:tc>
          <w:tcPr>
            <w:tcW w:w="3150" w:type="dxa"/>
            <w:gridSpan w:val="2"/>
            <w:shd w:val="clear" w:color="auto" w:fill="auto"/>
            <w:vAlign w:val="center"/>
          </w:tcPr>
          <w:p w14:paraId="0E2CE579" w14:textId="09A5DD7D" w:rsidR="005219C0" w:rsidRPr="00A45541" w:rsidRDefault="005219C0" w:rsidP="005219C0">
            <w:pPr>
              <w:spacing w:line="20" w:lineRule="atLeast"/>
              <w:rPr>
                <w:rFonts w:cstheme="minorHAnsi"/>
                <w:sz w:val="20"/>
                <w:szCs w:val="20"/>
              </w:rPr>
            </w:pP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limited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monitored?</w:t>
            </w:r>
          </w:p>
        </w:tc>
        <w:tc>
          <w:tcPr>
            <w:tcW w:w="4860" w:type="dxa"/>
            <w:shd w:val="clear" w:color="auto" w:fill="auto"/>
          </w:tcPr>
          <w:p w14:paraId="6B6C10D8" w14:textId="1CD3D9EF"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246-945-430(3)</w:t>
            </w:r>
            <w:r w:rsidR="00AB66E9" w:rsidRPr="00A45541">
              <w:rPr>
                <w:rFonts w:cstheme="minorHAnsi"/>
                <w:sz w:val="20"/>
                <w:szCs w:val="20"/>
              </w:rPr>
              <w:t xml:space="preserve"> </w:t>
            </w:r>
            <w:r w:rsidRPr="00A45541">
              <w:rPr>
                <w:rFonts w:cstheme="minorHAnsi"/>
                <w:sz w:val="20"/>
                <w:szCs w:val="20"/>
              </w:rPr>
              <w:t>“Access</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by</w:t>
            </w:r>
            <w:r w:rsidR="00AB66E9" w:rsidRPr="00A45541">
              <w:rPr>
                <w:rFonts w:cstheme="minorHAnsi"/>
                <w:sz w:val="20"/>
                <w:szCs w:val="20"/>
              </w:rPr>
              <w:t xml:space="preserve"> </w:t>
            </w:r>
            <w:r w:rsidRPr="00A45541">
              <w:rPr>
                <w:rFonts w:cstheme="minorHAnsi"/>
                <w:sz w:val="20"/>
                <w:szCs w:val="20"/>
              </w:rPr>
              <w:t>individuals</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limited,</w:t>
            </w:r>
            <w:r w:rsidR="00AB66E9" w:rsidRPr="00A45541">
              <w:rPr>
                <w:rFonts w:cstheme="minorHAnsi"/>
                <w:sz w:val="20"/>
                <w:szCs w:val="20"/>
              </w:rPr>
              <w:t xml:space="preserve"> </w:t>
            </w:r>
            <w:r w:rsidRPr="00A45541">
              <w:rPr>
                <w:rFonts w:cstheme="minorHAnsi"/>
                <w:sz w:val="20"/>
                <w:szCs w:val="20"/>
              </w:rPr>
              <w:t>authorized,</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regularly</w:t>
            </w:r>
            <w:r w:rsidR="00AB66E9" w:rsidRPr="00A45541">
              <w:rPr>
                <w:rFonts w:cstheme="minorHAnsi"/>
                <w:sz w:val="20"/>
                <w:szCs w:val="20"/>
              </w:rPr>
              <w:t xml:space="preserve"> </w:t>
            </w:r>
            <w:r w:rsidRPr="00A45541">
              <w:rPr>
                <w:rFonts w:cstheme="minorHAnsi"/>
                <w:sz w:val="20"/>
                <w:szCs w:val="20"/>
              </w:rPr>
              <w:t>monitored.”</w:t>
            </w:r>
          </w:p>
        </w:tc>
        <w:sdt>
          <w:sdtPr>
            <w:rPr>
              <w:rFonts w:cstheme="minorHAnsi"/>
              <w:sz w:val="20"/>
              <w:szCs w:val="20"/>
            </w:rPr>
            <w:id w:val="410971413"/>
            <w:placeholder>
              <w:docPart w:val="F312B082745343EFBCFD927279836F65"/>
            </w:placeholder>
            <w:showingPlcHdr/>
          </w:sdtPr>
          <w:sdtContent>
            <w:tc>
              <w:tcPr>
                <w:tcW w:w="4590" w:type="dxa"/>
                <w:shd w:val="clear" w:color="auto" w:fill="auto"/>
              </w:tcPr>
              <w:p w14:paraId="2BCF3005" w14:textId="5246075D"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0B39BBBF" w14:textId="77777777" w:rsidTr="00C4393E">
        <w:trPr>
          <w:cantSplit/>
        </w:trPr>
        <w:tc>
          <w:tcPr>
            <w:tcW w:w="450" w:type="dxa"/>
            <w:shd w:val="clear" w:color="auto" w:fill="auto"/>
            <w:vAlign w:val="center"/>
          </w:tcPr>
          <w:sdt>
            <w:sdtPr>
              <w:rPr>
                <w:rFonts w:eastAsia="MS Gothic" w:cstheme="minorHAnsi"/>
                <w:b/>
                <w:bCs/>
                <w:sz w:val="20"/>
                <w:szCs w:val="20"/>
              </w:rPr>
              <w:id w:val="-572815295"/>
              <w14:checkbox>
                <w14:checked w14:val="0"/>
                <w14:checkedState w14:val="2612" w14:font="MS Gothic"/>
                <w14:uncheckedState w14:val="2610" w14:font="MS Gothic"/>
              </w14:checkbox>
            </w:sdtPr>
            <w:sdtContent>
              <w:p w14:paraId="711B3951" w14:textId="46ED73ED"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2008712309"/>
              <w14:checkbox>
                <w14:checked w14:val="0"/>
                <w14:checkedState w14:val="2612" w14:font="MS Gothic"/>
                <w14:uncheckedState w14:val="2610" w14:font="MS Gothic"/>
              </w14:checkbox>
            </w:sdtPr>
            <w:sdtContent>
              <w:p w14:paraId="3C72D3C2" w14:textId="726E794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794359221"/>
            <w14:checkbox>
              <w14:checked w14:val="0"/>
              <w14:checkedState w14:val="2612" w14:font="MS Gothic"/>
              <w14:uncheckedState w14:val="2610" w14:font="MS Gothic"/>
            </w14:checkbox>
          </w:sdtPr>
          <w:sdtContent>
            <w:tc>
              <w:tcPr>
                <w:tcW w:w="450" w:type="dxa"/>
                <w:shd w:val="clear" w:color="auto" w:fill="auto"/>
                <w:vAlign w:val="center"/>
              </w:tcPr>
              <w:p w14:paraId="1C3292B8" w14:textId="4FDD87C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5B335D22" w14:textId="741E8C4C" w:rsidR="005219C0" w:rsidRPr="00A45541" w:rsidRDefault="005219C0" w:rsidP="008E1C50">
            <w:pPr>
              <w:pStyle w:val="ListParagraph"/>
            </w:pPr>
          </w:p>
        </w:tc>
        <w:tc>
          <w:tcPr>
            <w:tcW w:w="3150" w:type="dxa"/>
            <w:gridSpan w:val="2"/>
            <w:shd w:val="clear" w:color="auto" w:fill="auto"/>
            <w:vAlign w:val="center"/>
          </w:tcPr>
          <w:p w14:paraId="5C88B558" w14:textId="0122D4A2"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monitoring</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include</w:t>
            </w:r>
            <w:r w:rsidR="00AB66E9" w:rsidRPr="00A45541">
              <w:rPr>
                <w:rFonts w:cstheme="minorHAnsi"/>
                <w:sz w:val="20"/>
                <w:szCs w:val="20"/>
              </w:rPr>
              <w:t xml:space="preserve"> </w:t>
            </w:r>
            <w:r w:rsidRPr="00A45541">
              <w:rPr>
                <w:rFonts w:cstheme="minorHAnsi"/>
                <w:sz w:val="20"/>
                <w:szCs w:val="20"/>
              </w:rPr>
              <w:t>visual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audio</w:t>
            </w:r>
            <w:r w:rsidR="00AB66E9" w:rsidRPr="00A45541">
              <w:rPr>
                <w:rFonts w:cstheme="minorHAnsi"/>
                <w:sz w:val="20"/>
                <w:szCs w:val="20"/>
              </w:rPr>
              <w:t xml:space="preserve"> </w:t>
            </w:r>
            <w:r w:rsidRPr="00A45541">
              <w:rPr>
                <w:rFonts w:cstheme="minorHAnsi"/>
                <w:sz w:val="20"/>
                <w:szCs w:val="20"/>
              </w:rPr>
              <w:t>communication?</w:t>
            </w:r>
          </w:p>
        </w:tc>
        <w:tc>
          <w:tcPr>
            <w:tcW w:w="4860" w:type="dxa"/>
            <w:shd w:val="clear" w:color="auto" w:fill="auto"/>
          </w:tcPr>
          <w:p w14:paraId="03A1E290" w14:textId="01708A2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246-945-430(4)</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visual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audio</w:t>
            </w:r>
            <w:r w:rsidR="00AB66E9" w:rsidRPr="00A45541">
              <w:rPr>
                <w:rFonts w:cstheme="minorHAnsi"/>
                <w:sz w:val="20"/>
                <w:szCs w:val="20"/>
              </w:rPr>
              <w:t xml:space="preserve"> </w:t>
            </w:r>
            <w:r w:rsidRPr="00A45541">
              <w:rPr>
                <w:rFonts w:cstheme="minorHAnsi"/>
                <w:sz w:val="20"/>
                <w:szCs w:val="20"/>
              </w:rPr>
              <w:t>communication</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used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counsel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interact</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each</w:t>
            </w:r>
            <w:r w:rsidR="00AB66E9" w:rsidRPr="00A45541">
              <w:rPr>
                <w:rFonts w:cstheme="minorHAnsi"/>
                <w:sz w:val="20"/>
                <w:szCs w:val="20"/>
              </w:rPr>
              <w:t xml:space="preserve"> </w:t>
            </w:r>
            <w:r w:rsidRPr="00A45541">
              <w:rPr>
                <w:rFonts w:cstheme="minorHAnsi"/>
                <w:sz w:val="20"/>
                <w:szCs w:val="20"/>
              </w:rPr>
              <w:t>patient</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patient’s</w:t>
            </w:r>
            <w:r w:rsidR="00AB66E9" w:rsidRPr="00A45541">
              <w:rPr>
                <w:rFonts w:cstheme="minorHAnsi"/>
                <w:sz w:val="20"/>
                <w:szCs w:val="20"/>
              </w:rPr>
              <w:t xml:space="preserve"> </w:t>
            </w:r>
            <w:r w:rsidRPr="00A45541">
              <w:rPr>
                <w:rFonts w:cstheme="minorHAnsi"/>
                <w:sz w:val="20"/>
                <w:szCs w:val="20"/>
              </w:rPr>
              <w:t>caregiver,</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clear,</w:t>
            </w:r>
            <w:r w:rsidR="00AB66E9" w:rsidRPr="00A45541">
              <w:rPr>
                <w:rFonts w:cstheme="minorHAnsi"/>
                <w:sz w:val="20"/>
                <w:szCs w:val="20"/>
              </w:rPr>
              <w:t xml:space="preserve"> </w:t>
            </w:r>
            <w:r w:rsidRPr="00A45541">
              <w:rPr>
                <w:rFonts w:cstheme="minorHAnsi"/>
                <w:sz w:val="20"/>
                <w:szCs w:val="20"/>
              </w:rPr>
              <w:t>secure,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HIPAA</w:t>
            </w:r>
            <w:r w:rsidR="00AB66E9" w:rsidRPr="00A45541">
              <w:rPr>
                <w:rFonts w:cstheme="minorHAnsi"/>
                <w:sz w:val="20"/>
                <w:szCs w:val="20"/>
              </w:rPr>
              <w:t xml:space="preserve"> </w:t>
            </w:r>
            <w:r w:rsidRPr="00A45541">
              <w:rPr>
                <w:rFonts w:cstheme="minorHAnsi"/>
                <w:sz w:val="20"/>
                <w:szCs w:val="20"/>
              </w:rPr>
              <w:t>compliant.”</w:t>
            </w:r>
          </w:p>
        </w:tc>
        <w:sdt>
          <w:sdtPr>
            <w:rPr>
              <w:rFonts w:cstheme="minorHAnsi"/>
              <w:sz w:val="20"/>
              <w:szCs w:val="20"/>
            </w:rPr>
            <w:id w:val="98149659"/>
            <w:placeholder>
              <w:docPart w:val="4A4FA83B370A4E258FC61FB5AADF2F39"/>
            </w:placeholder>
            <w:showingPlcHdr/>
          </w:sdtPr>
          <w:sdtContent>
            <w:tc>
              <w:tcPr>
                <w:tcW w:w="4590" w:type="dxa"/>
                <w:shd w:val="clear" w:color="auto" w:fill="auto"/>
              </w:tcPr>
              <w:p w14:paraId="747D6FDF" w14:textId="297E3C05"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43BACBC6" w14:textId="77777777" w:rsidTr="00D812ED">
        <w:tc>
          <w:tcPr>
            <w:tcW w:w="450" w:type="dxa"/>
            <w:shd w:val="clear" w:color="auto" w:fill="auto"/>
            <w:vAlign w:val="center"/>
          </w:tcPr>
          <w:sdt>
            <w:sdtPr>
              <w:rPr>
                <w:rFonts w:eastAsia="MS Gothic" w:cstheme="minorHAnsi"/>
                <w:b/>
                <w:bCs/>
                <w:sz w:val="20"/>
                <w:szCs w:val="20"/>
              </w:rPr>
              <w:id w:val="1368264465"/>
              <w14:checkbox>
                <w14:checked w14:val="0"/>
                <w14:checkedState w14:val="2612" w14:font="MS Gothic"/>
                <w14:uncheckedState w14:val="2610" w14:font="MS Gothic"/>
              </w14:checkbox>
            </w:sdtPr>
            <w:sdtContent>
              <w:p w14:paraId="39B935A9" w14:textId="2560C67F"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950751214"/>
              <w14:checkbox>
                <w14:checked w14:val="0"/>
                <w14:checkedState w14:val="2612" w14:font="MS Gothic"/>
                <w14:uncheckedState w14:val="2610" w14:font="MS Gothic"/>
              </w14:checkbox>
            </w:sdtPr>
            <w:sdtContent>
              <w:p w14:paraId="114C78CD" w14:textId="3262A90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307473754"/>
            <w14:checkbox>
              <w14:checked w14:val="0"/>
              <w14:checkedState w14:val="2612" w14:font="MS Gothic"/>
              <w14:uncheckedState w14:val="2610" w14:font="MS Gothic"/>
            </w14:checkbox>
          </w:sdtPr>
          <w:sdtContent>
            <w:tc>
              <w:tcPr>
                <w:tcW w:w="450" w:type="dxa"/>
                <w:shd w:val="clear" w:color="auto" w:fill="auto"/>
                <w:vAlign w:val="center"/>
              </w:tcPr>
              <w:p w14:paraId="3DC3133C" w14:textId="6A23541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7FC5B890" w14:textId="52F94774" w:rsidR="005219C0" w:rsidRPr="00A45541" w:rsidRDefault="005219C0" w:rsidP="008E1C50">
            <w:pPr>
              <w:pStyle w:val="ListParagraph"/>
            </w:pPr>
          </w:p>
        </w:tc>
        <w:tc>
          <w:tcPr>
            <w:tcW w:w="3150" w:type="dxa"/>
            <w:gridSpan w:val="2"/>
            <w:shd w:val="clear" w:color="auto" w:fill="auto"/>
            <w:vAlign w:val="center"/>
          </w:tcPr>
          <w:p w14:paraId="5F466F5C" w14:textId="59B4072D"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designee</w:t>
            </w:r>
            <w:r w:rsidR="00AB66E9" w:rsidRPr="00A45541">
              <w:rPr>
                <w:rFonts w:cstheme="minorHAnsi"/>
                <w:sz w:val="20"/>
                <w:szCs w:val="20"/>
              </w:rPr>
              <w:t xml:space="preserve"> </w:t>
            </w:r>
            <w:r w:rsidRPr="00A45541">
              <w:rPr>
                <w:rFonts w:cstheme="minorHAnsi"/>
                <w:sz w:val="20"/>
                <w:szCs w:val="20"/>
              </w:rPr>
              <w:t>perform</w:t>
            </w:r>
            <w:r w:rsidR="00AB66E9" w:rsidRPr="00A45541">
              <w:rPr>
                <w:rFonts w:cstheme="minorHAnsi"/>
                <w:sz w:val="20"/>
                <w:szCs w:val="20"/>
              </w:rPr>
              <w:t xml:space="preserve"> </w:t>
            </w:r>
            <w:r w:rsidRPr="00A45541">
              <w:rPr>
                <w:rFonts w:cstheme="minorHAnsi"/>
                <w:sz w:val="20"/>
                <w:szCs w:val="20"/>
              </w:rPr>
              <w:t>monthly</w:t>
            </w:r>
            <w:r w:rsidR="00AB66E9" w:rsidRPr="00A45541">
              <w:rPr>
                <w:rFonts w:cstheme="minorHAnsi"/>
                <w:sz w:val="20"/>
                <w:szCs w:val="20"/>
              </w:rPr>
              <w:t xml:space="preserve"> </w:t>
            </w:r>
            <w:r w:rsidRPr="00A45541">
              <w:rPr>
                <w:rFonts w:cstheme="minorHAnsi"/>
                <w:sz w:val="20"/>
                <w:szCs w:val="20"/>
              </w:rPr>
              <w:t>in-person</w:t>
            </w:r>
            <w:r w:rsidR="00AB66E9" w:rsidRPr="00A45541">
              <w:rPr>
                <w:rFonts w:cstheme="minorHAnsi"/>
                <w:sz w:val="20"/>
                <w:szCs w:val="20"/>
              </w:rPr>
              <w:t xml:space="preserve"> </w:t>
            </w:r>
            <w:r w:rsidRPr="00A45541">
              <w:rPr>
                <w:rFonts w:cstheme="minorHAnsi"/>
                <w:sz w:val="20"/>
                <w:szCs w:val="20"/>
              </w:rPr>
              <w:t>inspections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p>
        </w:tc>
        <w:tc>
          <w:tcPr>
            <w:tcW w:w="4860" w:type="dxa"/>
            <w:shd w:val="clear" w:color="auto" w:fill="auto"/>
          </w:tcPr>
          <w:p w14:paraId="2C2B10C9" w14:textId="64F8D1BF"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246-945-430(5)</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responsible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manager,</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designee,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complete</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retain,</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accordance</w:t>
            </w:r>
            <w:r w:rsidR="00AB66E9" w:rsidRPr="00A45541">
              <w:rPr>
                <w:rFonts w:cstheme="minorHAnsi"/>
                <w:sz w:val="20"/>
                <w:szCs w:val="20"/>
              </w:rPr>
              <w:t xml:space="preserve"> </w:t>
            </w:r>
            <w:r w:rsidRPr="00A45541">
              <w:rPr>
                <w:rFonts w:cstheme="minorHAnsi"/>
                <w:sz w:val="20"/>
                <w:szCs w:val="20"/>
              </w:rPr>
              <w:t>with</w:t>
            </w:r>
            <w:r w:rsidR="00AB66E9" w:rsidRPr="00A45541">
              <w:rPr>
                <w:rFonts w:cstheme="minorHAnsi"/>
                <w:sz w:val="20"/>
                <w:szCs w:val="20"/>
              </w:rPr>
              <w:t xml:space="preserve"> </w:t>
            </w:r>
            <w:r w:rsidRPr="00A45541">
              <w:rPr>
                <w:rFonts w:cstheme="minorHAnsi"/>
                <w:sz w:val="20"/>
                <w:szCs w:val="20"/>
              </w:rPr>
              <w:t>WAC</w:t>
            </w:r>
            <w:r w:rsidR="00AB66E9" w:rsidRPr="00A45541">
              <w:rPr>
                <w:rFonts w:cstheme="minorHAnsi"/>
                <w:sz w:val="20"/>
                <w:szCs w:val="20"/>
              </w:rPr>
              <w:t xml:space="preserve"> </w:t>
            </w:r>
            <w:r w:rsidRPr="00A45541">
              <w:rPr>
                <w:rFonts w:cstheme="minorHAnsi"/>
                <w:sz w:val="20"/>
                <w:szCs w:val="20"/>
              </w:rPr>
              <w:t>246-945-005</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monthly</w:t>
            </w:r>
            <w:r w:rsidR="00AB66E9" w:rsidRPr="00A45541">
              <w:rPr>
                <w:rFonts w:cstheme="minorHAnsi"/>
                <w:sz w:val="20"/>
                <w:szCs w:val="20"/>
              </w:rPr>
              <w:t xml:space="preserve"> </w:t>
            </w:r>
            <w:r w:rsidRPr="00A45541">
              <w:rPr>
                <w:rFonts w:cstheme="minorHAnsi"/>
                <w:sz w:val="20"/>
                <w:szCs w:val="20"/>
              </w:rPr>
              <w:t>in-person</w:t>
            </w:r>
            <w:r w:rsidR="00AB66E9" w:rsidRPr="00A45541">
              <w:rPr>
                <w:rFonts w:cstheme="minorHAnsi"/>
                <w:sz w:val="20"/>
                <w:szCs w:val="20"/>
              </w:rPr>
              <w:t xml:space="preserve"> </w:t>
            </w:r>
            <w:r w:rsidRPr="00A45541">
              <w:rPr>
                <w:rFonts w:cstheme="minorHAnsi"/>
                <w:sz w:val="20"/>
                <w:szCs w:val="20"/>
              </w:rPr>
              <w:t>inspection</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p>
        </w:tc>
        <w:sdt>
          <w:sdtPr>
            <w:rPr>
              <w:rFonts w:cstheme="minorHAnsi"/>
              <w:sz w:val="20"/>
              <w:szCs w:val="20"/>
            </w:rPr>
            <w:id w:val="1091056058"/>
            <w:placeholder>
              <w:docPart w:val="18A079B602054E63A18BF269D8CF468D"/>
            </w:placeholder>
            <w:showingPlcHdr/>
          </w:sdtPr>
          <w:sdtContent>
            <w:tc>
              <w:tcPr>
                <w:tcW w:w="4590" w:type="dxa"/>
                <w:shd w:val="clear" w:color="auto" w:fill="auto"/>
              </w:tcPr>
              <w:p w14:paraId="0B2FCC3C" w14:textId="7B885BF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A7ADB7B" w14:textId="77777777" w:rsidTr="00D812ED">
        <w:tc>
          <w:tcPr>
            <w:tcW w:w="450" w:type="dxa"/>
            <w:shd w:val="clear" w:color="auto" w:fill="auto"/>
            <w:vAlign w:val="center"/>
          </w:tcPr>
          <w:sdt>
            <w:sdtPr>
              <w:rPr>
                <w:rFonts w:eastAsia="MS Gothic" w:cstheme="minorHAnsi"/>
                <w:b/>
                <w:bCs/>
                <w:sz w:val="20"/>
                <w:szCs w:val="20"/>
              </w:rPr>
              <w:id w:val="488063317"/>
              <w14:checkbox>
                <w14:checked w14:val="0"/>
                <w14:checkedState w14:val="2612" w14:font="MS Gothic"/>
                <w14:uncheckedState w14:val="2610" w14:font="MS Gothic"/>
              </w14:checkbox>
            </w:sdtPr>
            <w:sdtContent>
              <w:p w14:paraId="0FFFC375" w14:textId="6498AA86"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581513455"/>
              <w14:checkbox>
                <w14:checked w14:val="0"/>
                <w14:checkedState w14:val="2612" w14:font="MS Gothic"/>
                <w14:uncheckedState w14:val="2610" w14:font="MS Gothic"/>
              </w14:checkbox>
            </w:sdtPr>
            <w:sdtContent>
              <w:p w14:paraId="61FA26C2" w14:textId="64798591"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738930537"/>
            <w14:checkbox>
              <w14:checked w14:val="0"/>
              <w14:checkedState w14:val="2612" w14:font="MS Gothic"/>
              <w14:uncheckedState w14:val="2610" w14:font="MS Gothic"/>
            </w14:checkbox>
          </w:sdtPr>
          <w:sdtContent>
            <w:tc>
              <w:tcPr>
                <w:tcW w:w="450" w:type="dxa"/>
                <w:shd w:val="clear" w:color="auto" w:fill="auto"/>
                <w:vAlign w:val="center"/>
              </w:tcPr>
              <w:p w14:paraId="54ADD6B6" w14:textId="729858B4"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C12F616" w14:textId="4037131E" w:rsidR="005219C0" w:rsidRPr="00A45541" w:rsidRDefault="005219C0" w:rsidP="008E1C50">
            <w:pPr>
              <w:pStyle w:val="ListParagraph"/>
            </w:pPr>
          </w:p>
        </w:tc>
        <w:tc>
          <w:tcPr>
            <w:tcW w:w="3150" w:type="dxa"/>
            <w:gridSpan w:val="2"/>
            <w:shd w:val="clear" w:color="auto" w:fill="auto"/>
            <w:vAlign w:val="center"/>
          </w:tcPr>
          <w:p w14:paraId="6E776808" w14:textId="30B3577A" w:rsidR="005219C0" w:rsidRPr="00A45541" w:rsidRDefault="005219C0" w:rsidP="005219C0">
            <w:pPr>
              <w:spacing w:line="20" w:lineRule="atLeast"/>
              <w:rPr>
                <w:rFonts w:cstheme="minorHAnsi"/>
                <w:sz w:val="20"/>
                <w:szCs w:val="20"/>
              </w:rPr>
            </w:pPr>
            <w:r w:rsidRPr="00A45541">
              <w:rPr>
                <w:rFonts w:cstheme="minorHAnsi"/>
                <w:sz w:val="20"/>
                <w:szCs w:val="20"/>
              </w:rPr>
              <w:t>Can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3</w:t>
            </w:r>
            <w:r w:rsidR="00AB66E9" w:rsidRPr="00A45541">
              <w:rPr>
                <w:rFonts w:cstheme="minorHAnsi"/>
                <w:sz w:val="20"/>
                <w:szCs w:val="20"/>
              </w:rPr>
              <w:t xml:space="preserve"> </w:t>
            </w:r>
            <w:r w:rsidRPr="00A45541">
              <w:rPr>
                <w:rFonts w:cstheme="minorHAnsi"/>
                <w:sz w:val="20"/>
                <w:szCs w:val="20"/>
              </w:rPr>
              <w:t>hours</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emergency?</w:t>
            </w:r>
          </w:p>
        </w:tc>
        <w:tc>
          <w:tcPr>
            <w:tcW w:w="4860" w:type="dxa"/>
            <w:shd w:val="clear" w:color="auto" w:fill="auto"/>
          </w:tcPr>
          <w:p w14:paraId="75DEE407" w14:textId="15805093"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246-945-430(6)</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capable</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being</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at</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within</w:t>
            </w:r>
            <w:r w:rsidR="00AB66E9" w:rsidRPr="00A45541">
              <w:rPr>
                <w:rFonts w:cstheme="minorHAnsi"/>
                <w:sz w:val="20"/>
                <w:szCs w:val="20"/>
              </w:rPr>
              <w:t xml:space="preserve"> </w:t>
            </w:r>
            <w:r w:rsidRPr="00A45541">
              <w:rPr>
                <w:rFonts w:cstheme="minorHAnsi"/>
                <w:sz w:val="20"/>
                <w:szCs w:val="20"/>
              </w:rPr>
              <w:t>three</w:t>
            </w:r>
            <w:r w:rsidR="00AB66E9" w:rsidRPr="00A45541">
              <w:rPr>
                <w:rFonts w:cstheme="minorHAnsi"/>
                <w:sz w:val="20"/>
                <w:szCs w:val="20"/>
              </w:rPr>
              <w:t xml:space="preserve"> </w:t>
            </w:r>
            <w:r w:rsidRPr="00A45541">
              <w:rPr>
                <w:rFonts w:cstheme="minorHAnsi"/>
                <w:sz w:val="20"/>
                <w:szCs w:val="20"/>
              </w:rPr>
              <w:t>hours</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an</w:t>
            </w:r>
            <w:r w:rsidR="00AB66E9" w:rsidRPr="00A45541">
              <w:rPr>
                <w:rFonts w:cstheme="minorHAnsi"/>
                <w:sz w:val="20"/>
                <w:szCs w:val="20"/>
              </w:rPr>
              <w:t xml:space="preserve"> </w:t>
            </w:r>
            <w:r w:rsidRPr="00A45541">
              <w:rPr>
                <w:rFonts w:cstheme="minorHAnsi"/>
                <w:sz w:val="20"/>
                <w:szCs w:val="20"/>
              </w:rPr>
              <w:t>emergency</w:t>
            </w:r>
            <w:r w:rsidR="00AB66E9" w:rsidRPr="00A45541">
              <w:rPr>
                <w:rFonts w:cstheme="minorHAnsi"/>
                <w:sz w:val="20"/>
                <w:szCs w:val="20"/>
              </w:rPr>
              <w:t xml:space="preserve"> </w:t>
            </w:r>
            <w:r w:rsidRPr="00A45541">
              <w:rPr>
                <w:rFonts w:cstheme="minorHAnsi"/>
                <w:sz w:val="20"/>
                <w:szCs w:val="20"/>
              </w:rPr>
              <w:t>arises.”</w:t>
            </w:r>
          </w:p>
        </w:tc>
        <w:sdt>
          <w:sdtPr>
            <w:rPr>
              <w:rFonts w:cstheme="minorHAnsi"/>
              <w:sz w:val="20"/>
              <w:szCs w:val="20"/>
            </w:rPr>
            <w:id w:val="977263987"/>
            <w:placeholder>
              <w:docPart w:val="3E6538FC18A4433BBECC3ECBC4E7AB11"/>
            </w:placeholder>
            <w:showingPlcHdr/>
          </w:sdtPr>
          <w:sdtContent>
            <w:tc>
              <w:tcPr>
                <w:tcW w:w="4590" w:type="dxa"/>
                <w:shd w:val="clear" w:color="auto" w:fill="auto"/>
              </w:tcPr>
              <w:p w14:paraId="02DEDAC1" w14:textId="728371D3"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2E43AF75" w14:textId="77777777" w:rsidTr="00D812ED">
        <w:tc>
          <w:tcPr>
            <w:tcW w:w="450" w:type="dxa"/>
            <w:shd w:val="clear" w:color="auto" w:fill="auto"/>
            <w:vAlign w:val="center"/>
          </w:tcPr>
          <w:sdt>
            <w:sdtPr>
              <w:rPr>
                <w:rFonts w:eastAsia="MS Gothic" w:cstheme="minorHAnsi"/>
                <w:b/>
                <w:bCs/>
                <w:sz w:val="20"/>
                <w:szCs w:val="20"/>
              </w:rPr>
              <w:id w:val="-1478140108"/>
              <w14:checkbox>
                <w14:checked w14:val="0"/>
                <w14:checkedState w14:val="2612" w14:font="MS Gothic"/>
                <w14:uncheckedState w14:val="2610" w14:font="MS Gothic"/>
              </w14:checkbox>
            </w:sdtPr>
            <w:sdtContent>
              <w:p w14:paraId="5AE2626A" w14:textId="7E18236A"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808310891"/>
              <w14:checkbox>
                <w14:checked w14:val="0"/>
                <w14:checkedState w14:val="2612" w14:font="MS Gothic"/>
                <w14:uncheckedState w14:val="2610" w14:font="MS Gothic"/>
              </w14:checkbox>
            </w:sdtPr>
            <w:sdtContent>
              <w:p w14:paraId="39E65A8B" w14:textId="2B142E49"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2027053663"/>
            <w14:checkbox>
              <w14:checked w14:val="0"/>
              <w14:checkedState w14:val="2612" w14:font="MS Gothic"/>
              <w14:uncheckedState w14:val="2610" w14:font="MS Gothic"/>
            </w14:checkbox>
          </w:sdtPr>
          <w:sdtContent>
            <w:tc>
              <w:tcPr>
                <w:tcW w:w="450" w:type="dxa"/>
                <w:shd w:val="clear" w:color="auto" w:fill="auto"/>
                <w:vAlign w:val="center"/>
              </w:tcPr>
              <w:p w14:paraId="552C5EC3" w14:textId="04752783"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223C37A2" w14:textId="1BE547E8" w:rsidR="005219C0" w:rsidRPr="00A45541" w:rsidRDefault="005219C0" w:rsidP="008E1C50">
            <w:pPr>
              <w:pStyle w:val="ListParagraph"/>
            </w:pPr>
          </w:p>
        </w:tc>
        <w:tc>
          <w:tcPr>
            <w:tcW w:w="3150" w:type="dxa"/>
            <w:gridSpan w:val="2"/>
            <w:shd w:val="clear" w:color="auto" w:fill="auto"/>
            <w:vAlign w:val="center"/>
          </w:tcPr>
          <w:p w14:paraId="7B2EFEB1" w14:textId="3F79F5BB"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close</w:t>
            </w:r>
            <w:r w:rsidR="00AB66E9" w:rsidRPr="00A45541">
              <w:rPr>
                <w:rFonts w:cstheme="minorHAnsi"/>
                <w:sz w:val="20"/>
                <w:szCs w:val="20"/>
              </w:rPr>
              <w:t xml:space="preserve"> </w:t>
            </w:r>
            <w:r w:rsidRPr="00A45541">
              <w:rPr>
                <w:rFonts w:cstheme="minorHAnsi"/>
                <w:sz w:val="20"/>
                <w:szCs w:val="20"/>
              </w:rPr>
              <w:t>in</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event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surveillance</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failure?</w:t>
            </w:r>
          </w:p>
        </w:tc>
        <w:tc>
          <w:tcPr>
            <w:tcW w:w="4860" w:type="dxa"/>
            <w:shd w:val="clear" w:color="auto" w:fill="auto"/>
          </w:tcPr>
          <w:p w14:paraId="54EDB905" w14:textId="4ED686DE"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246-945-430(7)</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must</w:t>
            </w:r>
            <w:r w:rsidR="00AB66E9" w:rsidRPr="00A45541">
              <w:rPr>
                <w:rFonts w:cstheme="minorHAnsi"/>
                <w:sz w:val="20"/>
                <w:szCs w:val="20"/>
              </w:rPr>
              <w:t xml:space="preserve"> </w:t>
            </w:r>
            <w:r w:rsidRPr="00A45541">
              <w:rPr>
                <w:rFonts w:cstheme="minorHAnsi"/>
                <w:sz w:val="20"/>
                <w:szCs w:val="20"/>
              </w:rPr>
              <w:t>be</w:t>
            </w:r>
            <w:r w:rsidR="00AB66E9" w:rsidRPr="00A45541">
              <w:rPr>
                <w:rFonts w:cstheme="minorHAnsi"/>
                <w:sz w:val="20"/>
                <w:szCs w:val="20"/>
              </w:rPr>
              <w:t xml:space="preserve"> </w:t>
            </w:r>
            <w:r w:rsidRPr="00A45541">
              <w:rPr>
                <w:rFonts w:cstheme="minorHAnsi"/>
                <w:sz w:val="20"/>
                <w:szCs w:val="20"/>
              </w:rPr>
              <w:t>closed</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public</w:t>
            </w:r>
            <w:r w:rsidR="00AB66E9" w:rsidRPr="00A45541">
              <w:rPr>
                <w:rFonts w:cstheme="minorHAnsi"/>
                <w:sz w:val="20"/>
                <w:szCs w:val="20"/>
              </w:rPr>
              <w:t xml:space="preserve"> </w:t>
            </w:r>
            <w:r w:rsidRPr="00A45541">
              <w:rPr>
                <w:rFonts w:cstheme="minorHAnsi"/>
                <w:sz w:val="20"/>
                <w:szCs w:val="20"/>
              </w:rPr>
              <w:t>if</w:t>
            </w:r>
            <w:r w:rsidR="00AB66E9" w:rsidRPr="00A45541">
              <w:rPr>
                <w:rFonts w:cstheme="minorHAnsi"/>
                <w:sz w:val="20"/>
                <w:szCs w:val="20"/>
              </w:rPr>
              <w:t xml:space="preserve"> </w:t>
            </w:r>
            <w:r w:rsidRPr="00A45541">
              <w:rPr>
                <w:rFonts w:cstheme="minorHAnsi"/>
                <w:sz w:val="20"/>
                <w:szCs w:val="20"/>
              </w:rPr>
              <w:t>any</w:t>
            </w:r>
            <w:r w:rsidR="00AB66E9" w:rsidRPr="00A45541">
              <w:rPr>
                <w:rFonts w:cstheme="minorHAnsi"/>
                <w:sz w:val="20"/>
                <w:szCs w:val="20"/>
              </w:rPr>
              <w:t xml:space="preserve"> </w:t>
            </w:r>
            <w:r w:rsidRPr="00A45541">
              <w:rPr>
                <w:rFonts w:cstheme="minorHAnsi"/>
                <w:sz w:val="20"/>
                <w:szCs w:val="20"/>
              </w:rPr>
              <w:t>component</w:t>
            </w:r>
            <w:r w:rsidR="00AB66E9" w:rsidRPr="00A45541">
              <w:rPr>
                <w:rFonts w:cstheme="minorHAnsi"/>
                <w:sz w:val="20"/>
                <w:szCs w:val="20"/>
              </w:rPr>
              <w:t xml:space="preserve"> </w:t>
            </w:r>
            <w:r w:rsidRPr="00A45541">
              <w:rPr>
                <w:rFonts w:cstheme="minorHAnsi"/>
                <w:sz w:val="20"/>
                <w:szCs w:val="20"/>
              </w:rPr>
              <w:t>of</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surveillance</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visual</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audio</w:t>
            </w:r>
            <w:r w:rsidR="00AB66E9" w:rsidRPr="00A45541">
              <w:rPr>
                <w:rFonts w:cstheme="minorHAnsi"/>
                <w:sz w:val="20"/>
                <w:szCs w:val="20"/>
              </w:rPr>
              <w:t xml:space="preserve"> </w:t>
            </w:r>
            <w:r w:rsidRPr="00A45541">
              <w:rPr>
                <w:rFonts w:cstheme="minorHAnsi"/>
                <w:sz w:val="20"/>
                <w:szCs w:val="20"/>
              </w:rPr>
              <w:t>communication</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proofErr w:type="gramStart"/>
            <w:r w:rsidRPr="00A45541">
              <w:rPr>
                <w:rFonts w:cstheme="minorHAnsi"/>
                <w:sz w:val="20"/>
                <w:szCs w:val="20"/>
              </w:rPr>
              <w:t>malfunctioning,</w:t>
            </w:r>
            <w:r w:rsidR="00AB66E9" w:rsidRPr="00A45541">
              <w:rPr>
                <w:rFonts w:cstheme="minorHAnsi"/>
                <w:sz w:val="20"/>
                <w:szCs w:val="20"/>
              </w:rPr>
              <w:t xml:space="preserve"> </w:t>
            </w:r>
            <w:r w:rsidRPr="00A45541">
              <w:rPr>
                <w:rFonts w:cstheme="minorHAnsi"/>
                <w:sz w:val="20"/>
                <w:szCs w:val="20"/>
              </w:rPr>
              <w:t>and</w:t>
            </w:r>
            <w:proofErr w:type="gramEnd"/>
            <w:r w:rsidR="00AB66E9" w:rsidRPr="00A45541">
              <w:rPr>
                <w:rFonts w:cstheme="minorHAnsi"/>
                <w:sz w:val="20"/>
                <w:szCs w:val="20"/>
              </w:rPr>
              <w:t xml:space="preserve"> </w:t>
            </w:r>
            <w:r w:rsidRPr="00A45541">
              <w:rPr>
                <w:rFonts w:cstheme="minorHAnsi"/>
                <w:sz w:val="20"/>
                <w:szCs w:val="20"/>
              </w:rPr>
              <w:t>remain</w:t>
            </w:r>
            <w:r w:rsidR="00AB66E9" w:rsidRPr="00A45541">
              <w:rPr>
                <w:rFonts w:cstheme="minorHAnsi"/>
                <w:sz w:val="20"/>
                <w:szCs w:val="20"/>
              </w:rPr>
              <w:t xml:space="preserve"> </w:t>
            </w:r>
            <w:r w:rsidRPr="00A45541">
              <w:rPr>
                <w:rFonts w:cstheme="minorHAnsi"/>
                <w:sz w:val="20"/>
                <w:szCs w:val="20"/>
              </w:rPr>
              <w:t>closed</w:t>
            </w:r>
            <w:r w:rsidR="00AB66E9" w:rsidRPr="00A45541">
              <w:rPr>
                <w:rFonts w:cstheme="minorHAnsi"/>
                <w:sz w:val="20"/>
                <w:szCs w:val="20"/>
              </w:rPr>
              <w:t xml:space="preserve"> </w:t>
            </w:r>
            <w:r w:rsidRPr="00A45541">
              <w:rPr>
                <w:rFonts w:cstheme="minorHAnsi"/>
                <w:sz w:val="20"/>
                <w:szCs w:val="20"/>
              </w:rPr>
              <w:t>until</w:t>
            </w:r>
            <w:r w:rsidR="00AB66E9" w:rsidRPr="00A45541">
              <w:rPr>
                <w:rFonts w:cstheme="minorHAnsi"/>
                <w:sz w:val="20"/>
                <w:szCs w:val="20"/>
              </w:rPr>
              <w:t xml:space="preserve"> </w:t>
            </w:r>
            <w:r w:rsidRPr="00A45541">
              <w:rPr>
                <w:rFonts w:cstheme="minorHAnsi"/>
                <w:sz w:val="20"/>
                <w:szCs w:val="20"/>
              </w:rPr>
              <w:t>system</w:t>
            </w:r>
            <w:r w:rsidR="00AB66E9" w:rsidRPr="00A45541">
              <w:rPr>
                <w:rFonts w:cstheme="minorHAnsi"/>
                <w:sz w:val="20"/>
                <w:szCs w:val="20"/>
              </w:rPr>
              <w:t xml:space="preserve"> </w:t>
            </w:r>
            <w:r w:rsidRPr="00A45541">
              <w:rPr>
                <w:rFonts w:cstheme="minorHAnsi"/>
                <w:sz w:val="20"/>
                <w:szCs w:val="20"/>
              </w:rPr>
              <w:t>corrections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repairs</w:t>
            </w:r>
            <w:r w:rsidR="00AB66E9" w:rsidRPr="00A45541">
              <w:rPr>
                <w:rFonts w:cstheme="minorHAnsi"/>
                <w:sz w:val="20"/>
                <w:szCs w:val="20"/>
              </w:rPr>
              <w:t xml:space="preserve"> </w:t>
            </w:r>
            <w:r w:rsidRPr="00A45541">
              <w:rPr>
                <w:rFonts w:cstheme="minorHAnsi"/>
                <w:sz w:val="20"/>
                <w:szCs w:val="20"/>
              </w:rPr>
              <w:t>are</w:t>
            </w:r>
            <w:r w:rsidR="00AB66E9" w:rsidRPr="00A45541">
              <w:rPr>
                <w:rFonts w:cstheme="minorHAnsi"/>
                <w:sz w:val="20"/>
                <w:szCs w:val="20"/>
              </w:rPr>
              <w:t xml:space="preserve"> </w:t>
            </w:r>
            <w:r w:rsidRPr="00A45541">
              <w:rPr>
                <w:rFonts w:cstheme="minorHAnsi"/>
                <w:sz w:val="20"/>
                <w:szCs w:val="20"/>
              </w:rPr>
              <w:t>completed</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is</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to</w:t>
            </w:r>
            <w:r w:rsidR="00AB66E9" w:rsidRPr="00A45541">
              <w:rPr>
                <w:rFonts w:cstheme="minorHAnsi"/>
                <w:sz w:val="20"/>
                <w:szCs w:val="20"/>
              </w:rPr>
              <w:t xml:space="preserve"> </w:t>
            </w:r>
            <w:r w:rsidRPr="00A45541">
              <w:rPr>
                <w:rFonts w:cstheme="minorHAnsi"/>
                <w:sz w:val="20"/>
                <w:szCs w:val="20"/>
              </w:rPr>
              <w:t>oversee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operations.”</w:t>
            </w:r>
          </w:p>
        </w:tc>
        <w:sdt>
          <w:sdtPr>
            <w:rPr>
              <w:rFonts w:cstheme="minorHAnsi"/>
              <w:sz w:val="20"/>
              <w:szCs w:val="20"/>
            </w:rPr>
            <w:id w:val="-919175995"/>
            <w:placeholder>
              <w:docPart w:val="18AB6E95B6334A2CBB38923C9242C032"/>
            </w:placeholder>
            <w:showingPlcHdr/>
          </w:sdtPr>
          <w:sdtContent>
            <w:tc>
              <w:tcPr>
                <w:tcW w:w="4590" w:type="dxa"/>
                <w:shd w:val="clear" w:color="auto" w:fill="auto"/>
              </w:tcPr>
              <w:p w14:paraId="3EDFE43C" w14:textId="7110790E"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r w:rsidR="005219C0" w:rsidRPr="00A45541" w14:paraId="39EBAE65" w14:textId="77777777" w:rsidTr="00D812ED">
        <w:tc>
          <w:tcPr>
            <w:tcW w:w="450" w:type="dxa"/>
            <w:shd w:val="clear" w:color="auto" w:fill="auto"/>
            <w:vAlign w:val="center"/>
          </w:tcPr>
          <w:sdt>
            <w:sdtPr>
              <w:rPr>
                <w:rFonts w:eastAsia="MS Gothic" w:cstheme="minorHAnsi"/>
                <w:b/>
                <w:bCs/>
                <w:sz w:val="20"/>
                <w:szCs w:val="20"/>
              </w:rPr>
              <w:id w:val="-2118208903"/>
              <w14:checkbox>
                <w14:checked w14:val="0"/>
                <w14:checkedState w14:val="2612" w14:font="MS Gothic"/>
                <w14:uncheckedState w14:val="2610" w14:font="MS Gothic"/>
              </w14:checkbox>
            </w:sdtPr>
            <w:sdtContent>
              <w:p w14:paraId="02A966DF" w14:textId="0EDFB1D5"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tc>
          <w:tcPr>
            <w:tcW w:w="450" w:type="dxa"/>
            <w:shd w:val="clear" w:color="auto" w:fill="auto"/>
            <w:vAlign w:val="center"/>
          </w:tcPr>
          <w:sdt>
            <w:sdtPr>
              <w:rPr>
                <w:rFonts w:eastAsia="MS Gothic" w:cstheme="minorHAnsi"/>
                <w:b/>
                <w:bCs/>
                <w:sz w:val="20"/>
                <w:szCs w:val="20"/>
              </w:rPr>
              <w:id w:val="1082642576"/>
              <w14:checkbox>
                <w14:checked w14:val="0"/>
                <w14:checkedState w14:val="2612" w14:font="MS Gothic"/>
                <w14:uncheckedState w14:val="2610" w14:font="MS Gothic"/>
              </w14:checkbox>
            </w:sdtPr>
            <w:sdtContent>
              <w:p w14:paraId="37DC2871" w14:textId="7A237960"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sdtContent>
          </w:sdt>
        </w:tc>
        <w:sdt>
          <w:sdtPr>
            <w:rPr>
              <w:rFonts w:cstheme="minorHAnsi"/>
              <w:b/>
              <w:bCs/>
              <w:sz w:val="20"/>
              <w:szCs w:val="20"/>
            </w:rPr>
            <w:id w:val="-1848158534"/>
            <w14:checkbox>
              <w14:checked w14:val="0"/>
              <w14:checkedState w14:val="2612" w14:font="MS Gothic"/>
              <w14:uncheckedState w14:val="2610" w14:font="MS Gothic"/>
            </w14:checkbox>
          </w:sdtPr>
          <w:sdtContent>
            <w:tc>
              <w:tcPr>
                <w:tcW w:w="450" w:type="dxa"/>
                <w:shd w:val="clear" w:color="auto" w:fill="auto"/>
                <w:vAlign w:val="center"/>
              </w:tcPr>
              <w:p w14:paraId="14085012" w14:textId="6322DABB" w:rsidR="005219C0" w:rsidRPr="00A45541" w:rsidRDefault="005219C0" w:rsidP="005219C0">
                <w:pPr>
                  <w:spacing w:line="20" w:lineRule="atLeast"/>
                  <w:jc w:val="center"/>
                  <w:rPr>
                    <w:rFonts w:cstheme="minorHAnsi"/>
                    <w:b/>
                    <w:bCs/>
                    <w:sz w:val="20"/>
                    <w:szCs w:val="20"/>
                  </w:rPr>
                </w:pPr>
                <w:r w:rsidRPr="00A45541">
                  <w:rPr>
                    <w:rFonts w:ascii="Segoe UI Symbol" w:eastAsia="MS Gothic" w:hAnsi="Segoe UI Symbol" w:cs="Segoe UI Symbol"/>
                    <w:b/>
                    <w:bCs/>
                    <w:sz w:val="20"/>
                    <w:szCs w:val="20"/>
                  </w:rPr>
                  <w:t>☐</w:t>
                </w:r>
              </w:p>
            </w:tc>
          </w:sdtContent>
        </w:sdt>
        <w:tc>
          <w:tcPr>
            <w:tcW w:w="450" w:type="dxa"/>
            <w:shd w:val="clear" w:color="auto" w:fill="auto"/>
            <w:vAlign w:val="center"/>
          </w:tcPr>
          <w:p w14:paraId="1DF484EE" w14:textId="4604593C" w:rsidR="005219C0" w:rsidRPr="00A45541" w:rsidRDefault="005219C0" w:rsidP="008E1C50">
            <w:pPr>
              <w:pStyle w:val="ListParagraph"/>
            </w:pPr>
          </w:p>
        </w:tc>
        <w:tc>
          <w:tcPr>
            <w:tcW w:w="3150" w:type="dxa"/>
            <w:gridSpan w:val="2"/>
            <w:shd w:val="clear" w:color="auto" w:fill="auto"/>
            <w:vAlign w:val="center"/>
          </w:tcPr>
          <w:p w14:paraId="489C4F64" w14:textId="120FFCF9" w:rsidR="005219C0" w:rsidRPr="00A45541" w:rsidRDefault="005219C0" w:rsidP="005219C0">
            <w:pPr>
              <w:spacing w:line="20" w:lineRule="atLeast"/>
              <w:rPr>
                <w:rFonts w:cstheme="minorHAnsi"/>
                <w:sz w:val="20"/>
                <w:szCs w:val="20"/>
              </w:rPr>
            </w:pPr>
            <w:r w:rsidRPr="00A45541">
              <w:rPr>
                <w:rFonts w:cstheme="minorHAnsi"/>
                <w:sz w:val="20"/>
                <w:szCs w:val="20"/>
              </w:rPr>
              <w:t>Does</w:t>
            </w:r>
            <w:r w:rsidR="00AB66E9" w:rsidRPr="00A45541">
              <w:rPr>
                <w:rFonts w:cstheme="minorHAnsi"/>
                <w:sz w:val="20"/>
                <w:szCs w:val="20"/>
              </w:rPr>
              <w:t xml:space="preserve"> </w:t>
            </w:r>
            <w:r w:rsidRPr="00A45541">
              <w:rPr>
                <w:rFonts w:cstheme="minorHAnsi"/>
                <w:sz w:val="20"/>
                <w:szCs w:val="20"/>
              </w:rPr>
              <w:t>the</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perpetual</w:t>
            </w:r>
            <w:r w:rsidR="00AB66E9" w:rsidRPr="00A45541">
              <w:rPr>
                <w:rFonts w:cstheme="minorHAnsi"/>
                <w:sz w:val="20"/>
                <w:szCs w:val="20"/>
              </w:rPr>
              <w:t xml:space="preserve"> </w:t>
            </w:r>
            <w:r w:rsidRPr="00A45541">
              <w:rPr>
                <w:rFonts w:cstheme="minorHAnsi"/>
                <w:sz w:val="20"/>
                <w:szCs w:val="20"/>
              </w:rPr>
              <w:t>inventory</w:t>
            </w:r>
            <w:r w:rsidR="00AB66E9" w:rsidRPr="00A45541">
              <w:rPr>
                <w:rFonts w:cstheme="minorHAnsi"/>
                <w:sz w:val="20"/>
                <w:szCs w:val="20"/>
              </w:rPr>
              <w:t xml:space="preserve"> </w:t>
            </w:r>
            <w:r w:rsidRPr="00A45541">
              <w:rPr>
                <w:rFonts w:cstheme="minorHAnsi"/>
                <w:sz w:val="20"/>
                <w:szCs w:val="20"/>
              </w:rPr>
              <w:t>for</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and</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p>
        </w:tc>
        <w:tc>
          <w:tcPr>
            <w:tcW w:w="4860" w:type="dxa"/>
            <w:shd w:val="clear" w:color="auto" w:fill="auto"/>
          </w:tcPr>
          <w:p w14:paraId="5FB404BB" w14:textId="639C2A11"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246-945-420(4)</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pharmacy</w:t>
            </w:r>
            <w:r w:rsidR="00AB66E9" w:rsidRPr="00A45541">
              <w:rPr>
                <w:rFonts w:cstheme="minorHAnsi"/>
                <w:sz w:val="20"/>
                <w:szCs w:val="20"/>
              </w:rPr>
              <w:t xml:space="preserve"> </w:t>
            </w:r>
            <w:r w:rsidRPr="00A45541">
              <w:rPr>
                <w:rFonts w:cstheme="minorHAnsi"/>
                <w:sz w:val="20"/>
                <w:szCs w:val="20"/>
              </w:rPr>
              <w:t>that</w:t>
            </w:r>
            <w:r w:rsidR="00AB66E9" w:rsidRPr="00A45541">
              <w:rPr>
                <w:rFonts w:cstheme="minorHAnsi"/>
                <w:sz w:val="20"/>
                <w:szCs w:val="20"/>
              </w:rPr>
              <w:t xml:space="preserve"> </w:t>
            </w:r>
            <w:r w:rsidRPr="00A45541">
              <w:rPr>
                <w:rFonts w:cstheme="minorHAnsi"/>
                <w:sz w:val="20"/>
                <w:szCs w:val="20"/>
              </w:rPr>
              <w:t>exclusively</w:t>
            </w:r>
            <w:r w:rsidR="00AB66E9" w:rsidRPr="00A45541">
              <w:rPr>
                <w:rFonts w:cstheme="minorHAnsi"/>
                <w:sz w:val="20"/>
                <w:szCs w:val="20"/>
              </w:rPr>
              <w:t xml:space="preserve"> </w:t>
            </w:r>
            <w:r w:rsidRPr="00A45541">
              <w:rPr>
                <w:rFonts w:cstheme="minorHAnsi"/>
                <w:sz w:val="20"/>
                <w:szCs w:val="20"/>
              </w:rPr>
              <w:t>stores,</w:t>
            </w:r>
            <w:r w:rsidR="00AB66E9" w:rsidRPr="00A45541">
              <w:rPr>
                <w:rFonts w:cstheme="minorHAnsi"/>
                <w:sz w:val="20"/>
                <w:szCs w:val="20"/>
              </w:rPr>
              <w:t xml:space="preserve"> </w:t>
            </w:r>
            <w:r w:rsidRPr="00A45541">
              <w:rPr>
                <w:rFonts w:cstheme="minorHAnsi"/>
                <w:sz w:val="20"/>
                <w:szCs w:val="20"/>
              </w:rPr>
              <w:t>dispenses</w:t>
            </w:r>
            <w:r w:rsidR="00AB66E9" w:rsidRPr="00A45541">
              <w:rPr>
                <w:rFonts w:cstheme="minorHAnsi"/>
                <w:sz w:val="20"/>
                <w:szCs w:val="20"/>
              </w:rPr>
              <w:t xml:space="preserve"> </w:t>
            </w:r>
            <w:r w:rsidRPr="00A45541">
              <w:rPr>
                <w:rFonts w:cstheme="minorHAnsi"/>
                <w:sz w:val="20"/>
                <w:szCs w:val="20"/>
              </w:rPr>
              <w:t>or</w:t>
            </w:r>
            <w:r w:rsidR="00AB66E9" w:rsidRPr="00A45541">
              <w:rPr>
                <w:rFonts w:cstheme="minorHAnsi"/>
                <w:sz w:val="20"/>
                <w:szCs w:val="20"/>
              </w:rPr>
              <w:t xml:space="preserve"> </w:t>
            </w:r>
            <w:r w:rsidRPr="00A45541">
              <w:rPr>
                <w:rFonts w:cstheme="minorHAnsi"/>
                <w:sz w:val="20"/>
                <w:szCs w:val="20"/>
              </w:rPr>
              <w:t>delivers</w:t>
            </w:r>
            <w:r w:rsidR="00AB66E9" w:rsidRPr="00A45541">
              <w:rPr>
                <w:rFonts w:cstheme="minorHAnsi"/>
                <w:sz w:val="20"/>
                <w:szCs w:val="20"/>
              </w:rPr>
              <w:t xml:space="preserve"> </w:t>
            </w:r>
            <w:r w:rsidRPr="00A45541">
              <w:rPr>
                <w:rFonts w:cstheme="minorHAnsi"/>
                <w:sz w:val="20"/>
                <w:szCs w:val="20"/>
              </w:rPr>
              <w:t>legend</w:t>
            </w:r>
            <w:r w:rsidR="00AB66E9" w:rsidRPr="00A45541">
              <w:rPr>
                <w:rFonts w:cstheme="minorHAnsi"/>
                <w:sz w:val="20"/>
                <w:szCs w:val="20"/>
              </w:rPr>
              <w:t xml:space="preserve"> </w:t>
            </w:r>
            <w:r w:rsidRPr="00A45541">
              <w:rPr>
                <w:rFonts w:cstheme="minorHAnsi"/>
                <w:sz w:val="20"/>
                <w:szCs w:val="20"/>
              </w:rPr>
              <w:t>drugs,</w:t>
            </w:r>
            <w:r w:rsidR="00AB66E9" w:rsidRPr="00A45541">
              <w:rPr>
                <w:rFonts w:cstheme="minorHAnsi"/>
                <w:sz w:val="20"/>
                <w:szCs w:val="20"/>
              </w:rPr>
              <w:t xml:space="preserve"> </w:t>
            </w:r>
            <w:r w:rsidRPr="00A45541">
              <w:rPr>
                <w:rFonts w:cstheme="minorHAnsi"/>
                <w:sz w:val="20"/>
                <w:szCs w:val="20"/>
              </w:rPr>
              <w:t>including</w:t>
            </w:r>
            <w:r w:rsidR="00AB66E9" w:rsidRPr="00A45541">
              <w:rPr>
                <w:rFonts w:cstheme="minorHAnsi"/>
                <w:sz w:val="20"/>
                <w:szCs w:val="20"/>
              </w:rPr>
              <w:t xml:space="preserve"> </w:t>
            </w:r>
            <w:r w:rsidRPr="00A45541">
              <w:rPr>
                <w:rFonts w:cstheme="minorHAnsi"/>
                <w:sz w:val="20"/>
                <w:szCs w:val="20"/>
              </w:rPr>
              <w:t>controlled</w:t>
            </w:r>
            <w:r w:rsidR="00AB66E9" w:rsidRPr="00A45541">
              <w:rPr>
                <w:rFonts w:cstheme="minorHAnsi"/>
                <w:sz w:val="20"/>
                <w:szCs w:val="20"/>
              </w:rPr>
              <w:t xml:space="preserve"> </w:t>
            </w:r>
            <w:r w:rsidRPr="00A45541">
              <w:rPr>
                <w:rFonts w:cstheme="minorHAnsi"/>
                <w:sz w:val="20"/>
                <w:szCs w:val="20"/>
              </w:rPr>
              <w:t>substances,</w:t>
            </w:r>
            <w:r w:rsidR="00AB66E9" w:rsidRPr="00A45541">
              <w:rPr>
                <w:rFonts w:cstheme="minorHAnsi"/>
                <w:sz w:val="20"/>
                <w:szCs w:val="20"/>
              </w:rPr>
              <w:t xml:space="preserve"> </w:t>
            </w:r>
            <w:r w:rsidRPr="00A45541">
              <w:rPr>
                <w:rFonts w:cstheme="minorHAnsi"/>
                <w:sz w:val="20"/>
                <w:szCs w:val="20"/>
              </w:rPr>
              <w:t>without</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pharmacist</w:t>
            </w:r>
            <w:r w:rsidR="00AB66E9" w:rsidRPr="00A45541">
              <w:rPr>
                <w:rFonts w:cstheme="minorHAnsi"/>
                <w:sz w:val="20"/>
                <w:szCs w:val="20"/>
              </w:rPr>
              <w:t xml:space="preserve"> </w:t>
            </w:r>
            <w:r w:rsidRPr="00A45541">
              <w:rPr>
                <w:rFonts w:cstheme="minorHAnsi"/>
                <w:sz w:val="20"/>
                <w:szCs w:val="20"/>
              </w:rPr>
              <w:t>on-site</w:t>
            </w:r>
            <w:r w:rsidR="00AB66E9" w:rsidRPr="00A45541">
              <w:rPr>
                <w:rFonts w:cstheme="minorHAnsi"/>
                <w:sz w:val="20"/>
                <w:szCs w:val="20"/>
              </w:rPr>
              <w:t xml:space="preserve"> </w:t>
            </w:r>
            <w:r w:rsidRPr="00A45541">
              <w:rPr>
                <w:rFonts w:cstheme="minorHAnsi"/>
                <w:sz w:val="20"/>
                <w:szCs w:val="20"/>
              </w:rPr>
              <w:t>shall</w:t>
            </w:r>
            <w:r w:rsidR="00AB66E9" w:rsidRPr="00A45541">
              <w:rPr>
                <w:rFonts w:cstheme="minorHAnsi"/>
                <w:sz w:val="20"/>
                <w:szCs w:val="20"/>
              </w:rPr>
              <w:t xml:space="preserve"> </w:t>
            </w:r>
            <w:r w:rsidRPr="00A45541">
              <w:rPr>
                <w:rFonts w:cstheme="minorHAnsi"/>
                <w:sz w:val="20"/>
                <w:szCs w:val="20"/>
              </w:rPr>
              <w:t>maintain</w:t>
            </w:r>
            <w:r w:rsidR="00AB66E9" w:rsidRPr="00A45541">
              <w:rPr>
                <w:rFonts w:cstheme="minorHAnsi"/>
                <w:sz w:val="20"/>
                <w:szCs w:val="20"/>
              </w:rPr>
              <w:t xml:space="preserve"> </w:t>
            </w:r>
            <w:r w:rsidRPr="00A45541">
              <w:rPr>
                <w:rFonts w:cstheme="minorHAnsi"/>
                <w:sz w:val="20"/>
                <w:szCs w:val="20"/>
              </w:rPr>
              <w:t>a</w:t>
            </w:r>
            <w:r w:rsidR="00AB66E9" w:rsidRPr="00A45541">
              <w:rPr>
                <w:rFonts w:cstheme="minorHAnsi"/>
                <w:sz w:val="20"/>
                <w:szCs w:val="20"/>
              </w:rPr>
              <w:t xml:space="preserve"> </w:t>
            </w:r>
            <w:r w:rsidRPr="00A45541">
              <w:rPr>
                <w:rFonts w:cstheme="minorHAnsi"/>
                <w:sz w:val="20"/>
                <w:szCs w:val="20"/>
              </w:rPr>
              <w:t>perpetual</w:t>
            </w:r>
            <w:r w:rsidR="00AB66E9" w:rsidRPr="00A45541">
              <w:rPr>
                <w:rFonts w:cstheme="minorHAnsi"/>
                <w:sz w:val="20"/>
                <w:szCs w:val="20"/>
              </w:rPr>
              <w:t xml:space="preserve"> </w:t>
            </w:r>
            <w:r w:rsidRPr="00A45541">
              <w:rPr>
                <w:rFonts w:cstheme="minorHAnsi"/>
                <w:sz w:val="20"/>
                <w:szCs w:val="20"/>
              </w:rPr>
              <w:t>inventory.”</w:t>
            </w:r>
          </w:p>
          <w:p w14:paraId="2F9E7A42" w14:textId="1D9DE6C8" w:rsidR="005219C0" w:rsidRPr="00A45541" w:rsidRDefault="005219C0" w:rsidP="005219C0">
            <w:pPr>
              <w:spacing w:line="20" w:lineRule="atLeast"/>
              <w:rPr>
                <w:rFonts w:cstheme="minorHAnsi"/>
                <w:sz w:val="20"/>
                <w:szCs w:val="20"/>
              </w:rPr>
            </w:pPr>
            <w:r w:rsidRPr="00A45541">
              <w:rPr>
                <w:rFonts w:cstheme="minorHAnsi"/>
                <w:b/>
                <w:bCs/>
                <w:sz w:val="20"/>
                <w:szCs w:val="20"/>
              </w:rPr>
              <w:t>WAC</w:t>
            </w:r>
            <w:r w:rsidR="00AB66E9" w:rsidRPr="00A45541">
              <w:rPr>
                <w:rFonts w:cstheme="minorHAnsi"/>
                <w:b/>
                <w:bCs/>
                <w:sz w:val="20"/>
                <w:szCs w:val="20"/>
              </w:rPr>
              <w:t xml:space="preserve"> </w:t>
            </w:r>
            <w:r w:rsidRPr="00A45541">
              <w:rPr>
                <w:rFonts w:cstheme="minorHAnsi"/>
                <w:b/>
                <w:bCs/>
                <w:sz w:val="20"/>
                <w:szCs w:val="20"/>
              </w:rPr>
              <w:t>246-945-420(5)</w:t>
            </w:r>
            <w:r w:rsidR="00AB66E9" w:rsidRPr="00A45541">
              <w:rPr>
                <w:rFonts w:cstheme="minorHAnsi"/>
                <w:sz w:val="20"/>
                <w:szCs w:val="20"/>
              </w:rPr>
              <w:t xml:space="preserve"> </w:t>
            </w:r>
            <w:r w:rsidRPr="00A45541">
              <w:rPr>
                <w:rFonts w:cstheme="minorHAnsi"/>
                <w:sz w:val="20"/>
                <w:szCs w:val="20"/>
              </w:rPr>
              <w:t>“</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pharmacy</w:t>
            </w:r>
            <w:r w:rsidR="00AB66E9" w:rsidRPr="00A45541">
              <w:rPr>
                <w:rFonts w:cstheme="minorHAnsi"/>
                <w:color w:val="000000"/>
                <w:sz w:val="20"/>
                <w:szCs w:val="20"/>
              </w:rPr>
              <w:t xml:space="preserve"> </w:t>
            </w:r>
            <w:r w:rsidRPr="00A45541">
              <w:rPr>
                <w:rFonts w:cstheme="minorHAnsi"/>
                <w:color w:val="000000"/>
                <w:sz w:val="20"/>
                <w:szCs w:val="20"/>
              </w:rPr>
              <w:t>that</w:t>
            </w:r>
            <w:r w:rsidR="00AB66E9" w:rsidRPr="00A45541">
              <w:rPr>
                <w:rFonts w:cstheme="minorHAnsi"/>
                <w:color w:val="000000"/>
                <w:sz w:val="20"/>
                <w:szCs w:val="20"/>
              </w:rPr>
              <w:t xml:space="preserve"> </w:t>
            </w:r>
            <w:r w:rsidRPr="00A45541">
              <w:rPr>
                <w:rFonts w:cstheme="minorHAnsi"/>
                <w:color w:val="000000"/>
                <w:sz w:val="20"/>
                <w:szCs w:val="20"/>
              </w:rPr>
              <w:t>exclusively</w:t>
            </w:r>
            <w:r w:rsidR="00AB66E9" w:rsidRPr="00A45541">
              <w:rPr>
                <w:rFonts w:cstheme="minorHAnsi"/>
                <w:color w:val="000000"/>
                <w:sz w:val="20"/>
                <w:szCs w:val="20"/>
              </w:rPr>
              <w:t xml:space="preserve"> </w:t>
            </w:r>
            <w:r w:rsidRPr="00A45541">
              <w:rPr>
                <w:rFonts w:cstheme="minorHAnsi"/>
                <w:color w:val="000000"/>
                <w:sz w:val="20"/>
                <w:szCs w:val="20"/>
              </w:rPr>
              <w:t>stores,</w:t>
            </w:r>
            <w:r w:rsidR="00AB66E9" w:rsidRPr="00A45541">
              <w:rPr>
                <w:rFonts w:cstheme="minorHAnsi"/>
                <w:color w:val="000000"/>
                <w:sz w:val="20"/>
                <w:szCs w:val="20"/>
              </w:rPr>
              <w:t xml:space="preserve"> </w:t>
            </w:r>
            <w:r w:rsidRPr="00A45541">
              <w:rPr>
                <w:rFonts w:cstheme="minorHAnsi"/>
                <w:color w:val="000000"/>
                <w:sz w:val="20"/>
                <w:szCs w:val="20"/>
              </w:rPr>
              <w:t>dispenses</w:t>
            </w:r>
            <w:r w:rsidR="00AB66E9" w:rsidRPr="00A45541">
              <w:rPr>
                <w:rFonts w:cstheme="minorHAnsi"/>
                <w:color w:val="000000"/>
                <w:sz w:val="20"/>
                <w:szCs w:val="20"/>
              </w:rPr>
              <w:t xml:space="preserve"> </w:t>
            </w:r>
            <w:r w:rsidRPr="00A45541">
              <w:rPr>
                <w:rFonts w:cstheme="minorHAnsi"/>
                <w:color w:val="000000"/>
                <w:sz w:val="20"/>
                <w:szCs w:val="20"/>
              </w:rPr>
              <w:t>or</w:t>
            </w:r>
            <w:r w:rsidR="00AB66E9" w:rsidRPr="00A45541">
              <w:rPr>
                <w:rFonts w:cstheme="minorHAnsi"/>
                <w:color w:val="000000"/>
                <w:sz w:val="20"/>
                <w:szCs w:val="20"/>
              </w:rPr>
              <w:t xml:space="preserve"> </w:t>
            </w:r>
            <w:r w:rsidRPr="00A45541">
              <w:rPr>
                <w:rFonts w:cstheme="minorHAnsi"/>
                <w:color w:val="000000"/>
                <w:sz w:val="20"/>
                <w:szCs w:val="20"/>
              </w:rPr>
              <w:t>delivers</w:t>
            </w:r>
            <w:r w:rsidR="00AB66E9" w:rsidRPr="00A45541">
              <w:rPr>
                <w:rFonts w:cstheme="minorHAnsi"/>
                <w:color w:val="000000"/>
                <w:sz w:val="20"/>
                <w:szCs w:val="20"/>
              </w:rPr>
              <w:t xml:space="preserve"> </w:t>
            </w:r>
            <w:r w:rsidRPr="00A45541">
              <w:rPr>
                <w:rFonts w:cstheme="minorHAnsi"/>
                <w:color w:val="000000"/>
                <w:sz w:val="20"/>
                <w:szCs w:val="20"/>
              </w:rPr>
              <w:t>prescription</w:t>
            </w:r>
            <w:r w:rsidR="00AB66E9" w:rsidRPr="00A45541">
              <w:rPr>
                <w:rFonts w:cstheme="minorHAnsi"/>
                <w:color w:val="000000"/>
                <w:sz w:val="20"/>
                <w:szCs w:val="20"/>
              </w:rPr>
              <w:t xml:space="preserve"> </w:t>
            </w:r>
            <w:r w:rsidRPr="00A45541">
              <w:rPr>
                <w:rFonts w:cstheme="minorHAnsi"/>
                <w:color w:val="000000"/>
                <w:sz w:val="20"/>
                <w:szCs w:val="20"/>
              </w:rPr>
              <w:t>drugs</w:t>
            </w:r>
            <w:r w:rsidR="00AB66E9" w:rsidRPr="00A45541">
              <w:rPr>
                <w:rFonts w:cstheme="minorHAnsi"/>
                <w:color w:val="000000"/>
                <w:sz w:val="20"/>
                <w:szCs w:val="20"/>
              </w:rPr>
              <w:t xml:space="preserve"> </w:t>
            </w:r>
            <w:r w:rsidRPr="00A45541">
              <w:rPr>
                <w:rFonts w:cstheme="minorHAnsi"/>
                <w:color w:val="000000"/>
                <w:sz w:val="20"/>
                <w:szCs w:val="20"/>
              </w:rPr>
              <w:t>without</w:t>
            </w:r>
            <w:r w:rsidR="00AB66E9" w:rsidRPr="00A45541">
              <w:rPr>
                <w:rFonts w:cstheme="minorHAnsi"/>
                <w:color w:val="000000"/>
                <w:sz w:val="20"/>
                <w:szCs w:val="20"/>
              </w:rPr>
              <w:t xml:space="preserve"> </w:t>
            </w:r>
            <w:r w:rsidRPr="00A45541">
              <w:rPr>
                <w:rFonts w:cstheme="minorHAnsi"/>
                <w:color w:val="000000"/>
                <w:sz w:val="20"/>
                <w:szCs w:val="20"/>
              </w:rPr>
              <w:t>pharmacy</w:t>
            </w:r>
            <w:r w:rsidR="00AB66E9" w:rsidRPr="00A45541">
              <w:rPr>
                <w:rFonts w:cstheme="minorHAnsi"/>
                <w:color w:val="000000"/>
                <w:sz w:val="20"/>
                <w:szCs w:val="20"/>
              </w:rPr>
              <w:t xml:space="preserve"> </w:t>
            </w:r>
            <w:r w:rsidRPr="00A45541">
              <w:rPr>
                <w:rFonts w:cstheme="minorHAnsi"/>
                <w:color w:val="000000"/>
                <w:sz w:val="20"/>
                <w:szCs w:val="20"/>
              </w:rPr>
              <w:t>ancillary</w:t>
            </w:r>
            <w:r w:rsidR="00AB66E9" w:rsidRPr="00A45541">
              <w:rPr>
                <w:rFonts w:cstheme="minorHAnsi"/>
                <w:color w:val="000000"/>
                <w:sz w:val="20"/>
                <w:szCs w:val="20"/>
              </w:rPr>
              <w:t xml:space="preserve"> </w:t>
            </w:r>
            <w:r w:rsidRPr="00A45541">
              <w:rPr>
                <w:rFonts w:cstheme="minorHAnsi"/>
                <w:color w:val="000000"/>
                <w:sz w:val="20"/>
                <w:szCs w:val="20"/>
              </w:rPr>
              <w:t>personnel</w:t>
            </w:r>
            <w:r w:rsidR="00AB66E9" w:rsidRPr="00A45541">
              <w:rPr>
                <w:rFonts w:cstheme="minorHAnsi"/>
                <w:color w:val="000000"/>
                <w:sz w:val="20"/>
                <w:szCs w:val="20"/>
              </w:rPr>
              <w:t xml:space="preserve"> </w:t>
            </w:r>
            <w:r w:rsidRPr="00A45541">
              <w:rPr>
                <w:rFonts w:cstheme="minorHAnsi"/>
                <w:color w:val="000000"/>
                <w:sz w:val="20"/>
                <w:szCs w:val="20"/>
              </w:rPr>
              <w:t>physically</w:t>
            </w:r>
            <w:r w:rsidR="00AB66E9" w:rsidRPr="00A45541">
              <w:rPr>
                <w:rFonts w:cstheme="minorHAnsi"/>
                <w:color w:val="000000"/>
                <w:sz w:val="20"/>
                <w:szCs w:val="20"/>
              </w:rPr>
              <w:t xml:space="preserve"> </w:t>
            </w:r>
            <w:r w:rsidRPr="00A45541">
              <w:rPr>
                <w:rFonts w:cstheme="minorHAnsi"/>
                <w:color w:val="000000"/>
                <w:sz w:val="20"/>
                <w:szCs w:val="20"/>
              </w:rPr>
              <w:t>on-site</w:t>
            </w:r>
            <w:r w:rsidR="00AB66E9" w:rsidRPr="00A45541">
              <w:rPr>
                <w:rFonts w:cstheme="minorHAnsi"/>
                <w:color w:val="000000"/>
                <w:sz w:val="20"/>
                <w:szCs w:val="20"/>
              </w:rPr>
              <w:t xml:space="preserve"> </w:t>
            </w:r>
            <w:r w:rsidRPr="00A45541">
              <w:rPr>
                <w:rFonts w:cstheme="minorHAnsi"/>
                <w:color w:val="000000"/>
                <w:sz w:val="20"/>
                <w:szCs w:val="20"/>
              </w:rPr>
              <w:t>shall</w:t>
            </w:r>
            <w:r w:rsidR="00AB66E9" w:rsidRPr="00A45541">
              <w:rPr>
                <w:rFonts w:cstheme="minorHAnsi"/>
                <w:color w:val="000000"/>
                <w:sz w:val="20"/>
                <w:szCs w:val="20"/>
              </w:rPr>
              <w:t xml:space="preserve"> </w:t>
            </w:r>
            <w:r w:rsidRPr="00A45541">
              <w:rPr>
                <w:rFonts w:cstheme="minorHAnsi"/>
                <w:color w:val="000000"/>
                <w:sz w:val="20"/>
                <w:szCs w:val="20"/>
              </w:rPr>
              <w:t>maintain</w:t>
            </w:r>
            <w:r w:rsidR="00AB66E9" w:rsidRPr="00A45541">
              <w:rPr>
                <w:rFonts w:cstheme="minorHAnsi"/>
                <w:color w:val="000000"/>
                <w:sz w:val="20"/>
                <w:szCs w:val="20"/>
              </w:rPr>
              <w:t xml:space="preserve"> </w:t>
            </w:r>
            <w:r w:rsidRPr="00A45541">
              <w:rPr>
                <w:rFonts w:cstheme="minorHAnsi"/>
                <w:color w:val="000000"/>
                <w:sz w:val="20"/>
                <w:szCs w:val="20"/>
              </w:rPr>
              <w:t>a</w:t>
            </w:r>
            <w:r w:rsidR="00AB66E9" w:rsidRPr="00A45541">
              <w:rPr>
                <w:rFonts w:cstheme="minorHAnsi"/>
                <w:color w:val="000000"/>
                <w:sz w:val="20"/>
                <w:szCs w:val="20"/>
              </w:rPr>
              <w:t xml:space="preserve"> </w:t>
            </w:r>
            <w:r w:rsidRPr="00A45541">
              <w:rPr>
                <w:rFonts w:cstheme="minorHAnsi"/>
                <w:color w:val="000000"/>
                <w:sz w:val="20"/>
                <w:szCs w:val="20"/>
              </w:rPr>
              <w:t>perpetual</w:t>
            </w:r>
            <w:r w:rsidR="00AB66E9" w:rsidRPr="00A45541">
              <w:rPr>
                <w:rFonts w:cstheme="minorHAnsi"/>
                <w:color w:val="000000"/>
                <w:sz w:val="20"/>
                <w:szCs w:val="20"/>
              </w:rPr>
              <w:t xml:space="preserve"> </w:t>
            </w:r>
            <w:r w:rsidRPr="00A45541">
              <w:rPr>
                <w:rFonts w:cstheme="minorHAnsi"/>
                <w:color w:val="000000"/>
                <w:sz w:val="20"/>
                <w:szCs w:val="20"/>
              </w:rPr>
              <w:t>inventory.”</w:t>
            </w:r>
          </w:p>
        </w:tc>
        <w:sdt>
          <w:sdtPr>
            <w:rPr>
              <w:rFonts w:cstheme="minorHAnsi"/>
              <w:sz w:val="20"/>
              <w:szCs w:val="20"/>
            </w:rPr>
            <w:id w:val="1587032806"/>
            <w:placeholder>
              <w:docPart w:val="B584E2C92F244175A2F33EDA7CE1BF5C"/>
            </w:placeholder>
            <w:showingPlcHdr/>
          </w:sdtPr>
          <w:sdtContent>
            <w:tc>
              <w:tcPr>
                <w:tcW w:w="4590" w:type="dxa"/>
                <w:shd w:val="clear" w:color="auto" w:fill="auto"/>
              </w:tcPr>
              <w:p w14:paraId="6DC50207" w14:textId="702568B2" w:rsidR="005219C0" w:rsidRPr="00A45541" w:rsidRDefault="005219C0" w:rsidP="005219C0">
                <w:pPr>
                  <w:spacing w:line="20" w:lineRule="atLeast"/>
                  <w:rPr>
                    <w:rFonts w:cstheme="minorHAnsi"/>
                    <w:sz w:val="20"/>
                    <w:szCs w:val="20"/>
                  </w:rPr>
                </w:pPr>
                <w:r w:rsidRPr="00A45541">
                  <w:rPr>
                    <w:rStyle w:val="PlaceholderText"/>
                    <w:rFonts w:cstheme="minorHAnsi"/>
                    <w:sz w:val="20"/>
                    <w:szCs w:val="20"/>
                  </w:rPr>
                  <w:t>Click</w:t>
                </w:r>
                <w:r w:rsidR="00AB66E9" w:rsidRPr="00A45541">
                  <w:rPr>
                    <w:rStyle w:val="PlaceholderText"/>
                    <w:rFonts w:cstheme="minorHAnsi"/>
                    <w:sz w:val="20"/>
                    <w:szCs w:val="20"/>
                  </w:rPr>
                  <w:t xml:space="preserve"> </w:t>
                </w:r>
                <w:r w:rsidRPr="00A45541">
                  <w:rPr>
                    <w:rStyle w:val="PlaceholderText"/>
                    <w:rFonts w:cstheme="minorHAnsi"/>
                    <w:sz w:val="20"/>
                    <w:szCs w:val="20"/>
                  </w:rPr>
                  <w:t>or</w:t>
                </w:r>
                <w:r w:rsidR="00AB66E9" w:rsidRPr="00A45541">
                  <w:rPr>
                    <w:rStyle w:val="PlaceholderText"/>
                    <w:rFonts w:cstheme="minorHAnsi"/>
                    <w:sz w:val="20"/>
                    <w:szCs w:val="20"/>
                  </w:rPr>
                  <w:t xml:space="preserve"> </w:t>
                </w:r>
                <w:r w:rsidRPr="00A45541">
                  <w:rPr>
                    <w:rStyle w:val="PlaceholderText"/>
                    <w:rFonts w:cstheme="minorHAnsi"/>
                    <w:sz w:val="20"/>
                    <w:szCs w:val="20"/>
                  </w:rPr>
                  <w:t>tap</w:t>
                </w:r>
                <w:r w:rsidR="00AB66E9" w:rsidRPr="00A45541">
                  <w:rPr>
                    <w:rStyle w:val="PlaceholderText"/>
                    <w:rFonts w:cstheme="minorHAnsi"/>
                    <w:sz w:val="20"/>
                    <w:szCs w:val="20"/>
                  </w:rPr>
                  <w:t xml:space="preserve"> </w:t>
                </w:r>
                <w:r w:rsidRPr="00A45541">
                  <w:rPr>
                    <w:rStyle w:val="PlaceholderText"/>
                    <w:rFonts w:cstheme="minorHAnsi"/>
                    <w:sz w:val="20"/>
                    <w:szCs w:val="20"/>
                  </w:rPr>
                  <w:t>here</w:t>
                </w:r>
                <w:r w:rsidR="00AB66E9" w:rsidRPr="00A45541">
                  <w:rPr>
                    <w:rStyle w:val="PlaceholderText"/>
                    <w:rFonts w:cstheme="minorHAnsi"/>
                    <w:sz w:val="20"/>
                    <w:szCs w:val="20"/>
                  </w:rPr>
                  <w:t xml:space="preserve"> </w:t>
                </w:r>
                <w:r w:rsidRPr="00A45541">
                  <w:rPr>
                    <w:rStyle w:val="PlaceholderText"/>
                    <w:rFonts w:cstheme="minorHAnsi"/>
                    <w:sz w:val="20"/>
                    <w:szCs w:val="20"/>
                  </w:rPr>
                  <w:t>to</w:t>
                </w:r>
                <w:r w:rsidR="00AB66E9" w:rsidRPr="00A45541">
                  <w:rPr>
                    <w:rStyle w:val="PlaceholderText"/>
                    <w:rFonts w:cstheme="minorHAnsi"/>
                    <w:sz w:val="20"/>
                    <w:szCs w:val="20"/>
                  </w:rPr>
                  <w:t xml:space="preserve"> </w:t>
                </w:r>
                <w:r w:rsidRPr="00A45541">
                  <w:rPr>
                    <w:rStyle w:val="PlaceholderText"/>
                    <w:rFonts w:cstheme="minorHAnsi"/>
                    <w:sz w:val="20"/>
                    <w:szCs w:val="20"/>
                  </w:rPr>
                  <w:t>enter</w:t>
                </w:r>
                <w:r w:rsidR="00AB66E9" w:rsidRPr="00A45541">
                  <w:rPr>
                    <w:rStyle w:val="PlaceholderText"/>
                    <w:rFonts w:cstheme="minorHAnsi"/>
                    <w:sz w:val="20"/>
                    <w:szCs w:val="20"/>
                  </w:rPr>
                  <w:t xml:space="preserve"> </w:t>
                </w:r>
                <w:r w:rsidRPr="00A45541">
                  <w:rPr>
                    <w:rStyle w:val="PlaceholderText"/>
                    <w:rFonts w:cstheme="minorHAnsi"/>
                    <w:sz w:val="20"/>
                    <w:szCs w:val="20"/>
                  </w:rPr>
                  <w:t>text.</w:t>
                </w:r>
              </w:p>
            </w:tc>
          </w:sdtContent>
        </w:sdt>
      </w:tr>
    </w:tbl>
    <w:p w14:paraId="571A24F8" w14:textId="7E905F49" w:rsidR="00EB2814" w:rsidRPr="00A45541" w:rsidRDefault="00EB2814" w:rsidP="00CD5466">
      <w:pPr>
        <w:spacing w:after="0" w:line="20" w:lineRule="atLeast"/>
        <w:rPr>
          <w:rFonts w:cstheme="minorHAnsi"/>
          <w:sz w:val="20"/>
          <w:szCs w:val="20"/>
        </w:rPr>
      </w:pPr>
    </w:p>
    <w:sectPr w:rsidR="00EB2814" w:rsidRPr="00A45541" w:rsidSect="00AA015E">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45DE" w14:textId="77777777" w:rsidR="00F57AE7" w:rsidRDefault="00F57AE7">
      <w:pPr>
        <w:spacing w:after="0" w:line="240" w:lineRule="auto"/>
      </w:pPr>
      <w:r>
        <w:separator/>
      </w:r>
    </w:p>
  </w:endnote>
  <w:endnote w:type="continuationSeparator" w:id="0">
    <w:p w14:paraId="50B40BE8" w14:textId="77777777" w:rsidR="00F57AE7" w:rsidRDefault="00F57AE7">
      <w:pPr>
        <w:spacing w:after="0" w:line="240" w:lineRule="auto"/>
      </w:pPr>
      <w:r>
        <w:continuationSeparator/>
      </w:r>
    </w:p>
  </w:endnote>
  <w:endnote w:type="continuationNotice" w:id="1">
    <w:p w14:paraId="0CA0B0AD" w14:textId="77777777" w:rsidR="00F57AE7" w:rsidRDefault="00F5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431253145"/>
      <w:docPartObj>
        <w:docPartGallery w:val="Page Numbers (Bottom of Page)"/>
        <w:docPartUnique/>
      </w:docPartObj>
    </w:sdtPr>
    <w:sdtEndPr>
      <w:rPr>
        <w:noProof/>
      </w:rPr>
    </w:sdtEndPr>
    <w:sdtContent>
      <w:p w14:paraId="37227B74" w14:textId="795A2857" w:rsidR="00F965FD" w:rsidRPr="0053605C" w:rsidRDefault="00F965FD" w:rsidP="0042236D">
        <w:pPr>
          <w:tabs>
            <w:tab w:val="right" w:pos="14400"/>
          </w:tabs>
          <w:spacing w:after="0" w:line="20" w:lineRule="atLeast"/>
          <w:rPr>
            <w:rFonts w:cstheme="minorHAnsi"/>
            <w:sz w:val="20"/>
            <w:szCs w:val="20"/>
          </w:rPr>
        </w:pPr>
        <w:r w:rsidRPr="0053605C">
          <w:rPr>
            <w:rFonts w:cstheme="minorHAnsi"/>
            <w:sz w:val="20"/>
            <w:szCs w:val="20"/>
          </w:rPr>
          <w:t>DOH</w:t>
        </w:r>
        <w:r>
          <w:rPr>
            <w:rFonts w:cstheme="minorHAnsi"/>
            <w:sz w:val="20"/>
            <w:szCs w:val="20"/>
          </w:rPr>
          <w:t xml:space="preserve"> </w:t>
        </w:r>
        <w:r w:rsidRPr="0053605C">
          <w:rPr>
            <w:rFonts w:cstheme="minorHAnsi"/>
            <w:sz w:val="20"/>
            <w:szCs w:val="20"/>
          </w:rPr>
          <w:t>690-318</w:t>
        </w:r>
        <w:r>
          <w:rPr>
            <w:rFonts w:cstheme="minorHAnsi"/>
            <w:sz w:val="20"/>
            <w:szCs w:val="20"/>
          </w:rPr>
          <w:t xml:space="preserve"> </w:t>
        </w:r>
        <w:r w:rsidRPr="0053605C">
          <w:rPr>
            <w:rFonts w:cstheme="minorHAnsi"/>
            <w:sz w:val="20"/>
            <w:szCs w:val="20"/>
          </w:rPr>
          <w:t>(</w:t>
        </w:r>
        <w:r>
          <w:rPr>
            <w:rFonts w:cstheme="minorHAnsi"/>
            <w:sz w:val="20"/>
            <w:szCs w:val="20"/>
          </w:rPr>
          <w:t xml:space="preserve">January </w:t>
        </w:r>
        <w:r w:rsidR="00DA7BBB">
          <w:rPr>
            <w:rFonts w:cstheme="minorHAnsi"/>
            <w:sz w:val="20"/>
            <w:szCs w:val="20"/>
          </w:rPr>
          <w:t>2025</w:t>
        </w:r>
        <w:r w:rsidRPr="0053605C">
          <w:rPr>
            <w:rFonts w:cstheme="minorHAnsi"/>
            <w:sz w:val="20"/>
            <w:szCs w:val="20"/>
          </w:rPr>
          <w:t>)</w:t>
        </w:r>
        <w:r w:rsidRPr="0053605C">
          <w:rPr>
            <w:rFonts w:cstheme="minorHAnsi"/>
            <w:sz w:val="20"/>
            <w:szCs w:val="20"/>
          </w:rPr>
          <w:tab/>
          <w:t>Page</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PAGE  \* Arabic  \* MERGEFORMAT </w:instrText>
        </w:r>
        <w:r w:rsidRPr="0053605C">
          <w:rPr>
            <w:rFonts w:cstheme="minorHAnsi"/>
            <w:sz w:val="20"/>
            <w:szCs w:val="20"/>
          </w:rPr>
          <w:fldChar w:fldCharType="separate"/>
        </w:r>
        <w:r w:rsidRPr="0053605C">
          <w:rPr>
            <w:rFonts w:cstheme="minorHAnsi"/>
            <w:sz w:val="20"/>
            <w:szCs w:val="20"/>
          </w:rPr>
          <w:t>1</w:t>
        </w:r>
        <w:r w:rsidRPr="0053605C">
          <w:rPr>
            <w:rFonts w:cstheme="minorHAnsi"/>
            <w:sz w:val="20"/>
            <w:szCs w:val="20"/>
          </w:rPr>
          <w:fldChar w:fldCharType="end"/>
        </w:r>
        <w:r>
          <w:rPr>
            <w:rFonts w:cstheme="minorHAnsi"/>
            <w:sz w:val="20"/>
            <w:szCs w:val="20"/>
          </w:rPr>
          <w:t xml:space="preserve"> </w:t>
        </w:r>
        <w:r w:rsidRPr="0053605C">
          <w:rPr>
            <w:rFonts w:cstheme="minorHAnsi"/>
            <w:sz w:val="20"/>
            <w:szCs w:val="20"/>
          </w:rPr>
          <w:t>of</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NUMPAGES  \* Arabic  \* MERGEFORMAT </w:instrText>
        </w:r>
        <w:r w:rsidRPr="0053605C">
          <w:rPr>
            <w:rFonts w:cstheme="minorHAnsi"/>
            <w:sz w:val="20"/>
            <w:szCs w:val="20"/>
          </w:rPr>
          <w:fldChar w:fldCharType="separate"/>
        </w:r>
        <w:r w:rsidRPr="0053605C">
          <w:rPr>
            <w:rFonts w:cstheme="minorHAnsi"/>
            <w:sz w:val="20"/>
            <w:szCs w:val="20"/>
          </w:rPr>
          <w:t>17</w:t>
        </w:r>
        <w:r w:rsidRPr="0053605C">
          <w:rPr>
            <w:rFonts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40783"/>
      <w:docPartObj>
        <w:docPartGallery w:val="Page Numbers (Bottom of Page)"/>
        <w:docPartUnique/>
      </w:docPartObj>
    </w:sdtPr>
    <w:sdtEndPr>
      <w:rPr>
        <w:noProof/>
      </w:rPr>
    </w:sdtEndPr>
    <w:sdtContent>
      <w:p w14:paraId="76385AEA" w14:textId="593C7788" w:rsidR="00F965FD" w:rsidRDefault="00F965FD">
        <w:pPr>
          <w:pStyle w:val="Footer"/>
          <w:jc w:val="right"/>
        </w:pPr>
        <w:r w:rsidRPr="00BE51EA">
          <w:rPr>
            <w:rFonts w:ascii="Arial" w:hAnsi="Arial" w:cs="Arial"/>
          </w:rPr>
          <w:fldChar w:fldCharType="begin"/>
        </w:r>
        <w:r w:rsidRPr="00BE51EA">
          <w:rPr>
            <w:rFonts w:ascii="Arial" w:hAnsi="Arial" w:cs="Arial"/>
          </w:rPr>
          <w:instrText xml:space="preserve"> PAGE   \* MERGEFORMAT </w:instrText>
        </w:r>
        <w:r w:rsidRPr="00BE51EA">
          <w:rPr>
            <w:rFonts w:ascii="Arial" w:hAnsi="Arial" w:cs="Arial"/>
          </w:rPr>
          <w:fldChar w:fldCharType="separate"/>
        </w:r>
        <w:r>
          <w:rPr>
            <w:rFonts w:ascii="Arial" w:hAnsi="Arial" w:cs="Arial"/>
            <w:noProof/>
          </w:rPr>
          <w:t>3</w:t>
        </w:r>
        <w:r w:rsidRPr="00BE51EA">
          <w:rPr>
            <w:rFonts w:ascii="Arial" w:hAnsi="Arial" w:cs="Arial"/>
            <w:noProof/>
          </w:rPr>
          <w:fldChar w:fldCharType="end"/>
        </w:r>
      </w:p>
    </w:sdtContent>
  </w:sdt>
  <w:p w14:paraId="539C222B" w14:textId="3F556FCD" w:rsidR="00F965FD" w:rsidRDefault="00F965FD" w:rsidP="00BE51EA">
    <w:pPr>
      <w:pStyle w:val="Footer"/>
      <w:ind w:firstLine="720"/>
    </w:pPr>
    <w:r>
      <w:t xml:space="preserve">DOH 690-318 (June </w:t>
    </w:r>
    <w:r w:rsidRPr="000F5B80">
      <w:t>2021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E69B" w14:textId="77777777" w:rsidR="00F57AE7" w:rsidRDefault="00F57AE7">
      <w:pPr>
        <w:spacing w:after="0" w:line="240" w:lineRule="auto"/>
      </w:pPr>
      <w:r>
        <w:separator/>
      </w:r>
    </w:p>
  </w:footnote>
  <w:footnote w:type="continuationSeparator" w:id="0">
    <w:p w14:paraId="59049FCE" w14:textId="77777777" w:rsidR="00F57AE7" w:rsidRDefault="00F57AE7">
      <w:pPr>
        <w:spacing w:after="0" w:line="240" w:lineRule="auto"/>
      </w:pPr>
      <w:r>
        <w:continuationSeparator/>
      </w:r>
    </w:p>
  </w:footnote>
  <w:footnote w:type="continuationNotice" w:id="1">
    <w:p w14:paraId="65E972B1" w14:textId="77777777" w:rsidR="00F57AE7" w:rsidRDefault="00F57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4769" w14:textId="30E2DD40" w:rsidR="00F965FD" w:rsidRPr="00CF64FA" w:rsidRDefault="00F965FD" w:rsidP="00CF64FA">
    <w:pPr>
      <w:pStyle w:val="Header"/>
      <w:jc w:val="center"/>
      <w:rPr>
        <w:rFonts w:cstheme="minorHAnsi"/>
        <w:sz w:val="20"/>
        <w:szCs w:val="20"/>
      </w:rPr>
    </w:pPr>
    <w:r w:rsidRPr="00CF64FA">
      <w:rPr>
        <w:rFonts w:cstheme="minorHAnsi"/>
        <w:sz w:val="20"/>
        <w:szCs w:val="20"/>
      </w:rPr>
      <w:t>General</w:t>
    </w:r>
    <w:r>
      <w:rPr>
        <w:rFonts w:cstheme="minorHAnsi"/>
        <w:sz w:val="20"/>
        <w:szCs w:val="20"/>
      </w:rPr>
      <w:t xml:space="preserve"> </w:t>
    </w:r>
    <w:r w:rsidRPr="00CF64FA">
      <w:rPr>
        <w:rFonts w:cstheme="minorHAnsi"/>
        <w:sz w:val="20"/>
        <w:szCs w:val="20"/>
      </w:rPr>
      <w:t>Self-Inspection</w:t>
    </w:r>
    <w:r>
      <w:rPr>
        <w:rFonts w:cstheme="minorHAnsi"/>
        <w:sz w:val="20"/>
        <w:szCs w:val="20"/>
      </w:rPr>
      <w:t xml:space="preserve"> </w:t>
    </w:r>
    <w:r w:rsidRPr="00CF64FA">
      <w:rPr>
        <w:rFonts w:cstheme="minorHAnsi"/>
        <w:sz w:val="20"/>
        <w:szCs w:val="20"/>
      </w:rPr>
      <w:t>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D4FA" w14:textId="05E51D94" w:rsidR="00F965FD" w:rsidRPr="00F5515D" w:rsidRDefault="00DA7BBB" w:rsidP="00E770CD">
    <w:pPr>
      <w:spacing w:after="0" w:line="20" w:lineRule="atLeast"/>
      <w:jc w:val="center"/>
      <w:rPr>
        <w:sz w:val="20"/>
        <w:szCs w:val="20"/>
      </w:rPr>
    </w:pPr>
    <w:r>
      <w:rPr>
        <w:rFonts w:cstheme="minorHAnsi"/>
        <w:sz w:val="20"/>
        <w:szCs w:val="20"/>
      </w:rPr>
      <w:t xml:space="preserve">2025 </w:t>
    </w:r>
    <w:r w:rsidR="00F965FD" w:rsidRPr="00F5515D">
      <w:rPr>
        <w:rFonts w:cstheme="minorHAnsi"/>
        <w:sz w:val="20"/>
        <w:szCs w:val="20"/>
      </w:rPr>
      <w:t>General</w:t>
    </w:r>
    <w:r w:rsidR="00F965FD">
      <w:rPr>
        <w:rFonts w:cstheme="minorHAnsi"/>
        <w:sz w:val="20"/>
        <w:szCs w:val="20"/>
      </w:rPr>
      <w:t xml:space="preserve"> </w:t>
    </w:r>
    <w:r w:rsidR="00F965FD" w:rsidRPr="00F5515D">
      <w:rPr>
        <w:rFonts w:cstheme="minorHAnsi"/>
        <w:sz w:val="20"/>
        <w:szCs w:val="20"/>
      </w:rPr>
      <w:t>Pharmacy</w:t>
    </w:r>
    <w:r w:rsidR="00F965FD">
      <w:rPr>
        <w:rFonts w:cstheme="minorHAnsi"/>
        <w:sz w:val="20"/>
        <w:szCs w:val="20"/>
      </w:rPr>
      <w:t xml:space="preserve"> </w:t>
    </w:r>
    <w:r w:rsidR="00F965FD" w:rsidRPr="00F5515D">
      <w:rPr>
        <w:rFonts w:cstheme="minorHAnsi"/>
        <w:sz w:val="20"/>
        <w:szCs w:val="20"/>
      </w:rPr>
      <w:t>Self-Inspection</w:t>
    </w:r>
    <w:r w:rsidR="00F965FD">
      <w:rPr>
        <w:rFonts w:cstheme="minorHAnsi"/>
        <w:sz w:val="20"/>
        <w:szCs w:val="20"/>
      </w:rPr>
      <w:t xml:space="preserve"> </w:t>
    </w:r>
    <w:r w:rsidR="00F965FD" w:rsidRPr="00F5515D">
      <w:rPr>
        <w:rFonts w:cstheme="minorHAnsi"/>
        <w:sz w:val="20"/>
        <w:szCs w:val="20"/>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C03"/>
    <w:multiLevelType w:val="multilevel"/>
    <w:tmpl w:val="165A03D2"/>
    <w:lvl w:ilvl="0">
      <w:start w:val="1"/>
      <w:numFmt w:val="decimal"/>
      <w:suff w:val="nothing"/>
      <w:lvlText w:val="%1."/>
      <w:lvlJc w:val="left"/>
      <w:pPr>
        <w:ind w:left="0" w:firstLine="0"/>
      </w:pPr>
      <w:rPr>
        <w:rFonts w:hint="default"/>
      </w:rPr>
    </w:lvl>
    <w:lvl w:ilvl="1">
      <w:start w:val="1"/>
      <w:numFmt w:val="lowerLetter"/>
      <w:lvlText w:val="%2)"/>
      <w:lvlJc w:val="left"/>
      <w:pPr>
        <w:ind w:left="9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C8F375F"/>
    <w:multiLevelType w:val="multilevel"/>
    <w:tmpl w:val="2B58139A"/>
    <w:lvl w:ilvl="0">
      <w:start w:val="1"/>
      <w:numFmt w:val="decimal"/>
      <w:suff w:val="nothing"/>
      <w:lvlText w:val="%1."/>
      <w:lvlJc w:val="left"/>
      <w:pPr>
        <w:ind w:left="0" w:firstLine="0"/>
      </w:pPr>
      <w:rPr>
        <w:rFonts w:hint="default"/>
      </w:rPr>
    </w:lvl>
    <w:lvl w:ilvl="1">
      <w:start w:val="1"/>
      <w:numFmt w:val="decimal"/>
      <w:pStyle w:val="ListParagraph"/>
      <w:lvlText w:val="%2."/>
      <w:lvlJc w:val="left"/>
      <w:pPr>
        <w:ind w:left="450" w:hanging="360"/>
      </w:pPr>
      <w:rPr>
        <w:rFonts w:ascii="Calibri" w:hAnsi="Calibri" w:hint="default"/>
        <w:b w:val="0"/>
        <w:i w:val="0"/>
        <w:sz w:val="2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E7F7122"/>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647F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CD5FBC"/>
    <w:multiLevelType w:val="multilevel"/>
    <w:tmpl w:val="54664F32"/>
    <w:styleLink w:val="InspSheetsAutoNum"/>
    <w:lvl w:ilvl="0">
      <w:start w:val="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1D22D4"/>
    <w:multiLevelType w:val="multilevel"/>
    <w:tmpl w:val="98D0E4AA"/>
    <w:lvl w:ilvl="0">
      <w:start w:val="1"/>
      <w:numFmt w:val="decimal"/>
      <w:suff w:val="nothing"/>
      <w:lvlText w:val="%1."/>
      <w:lvlJc w:val="left"/>
      <w:pPr>
        <w:ind w:left="0" w:firstLine="0"/>
      </w:pPr>
      <w:rPr>
        <w:rFonts w:ascii="Calibri" w:hAnsi="Calibri" w:hint="default"/>
        <w:b w:val="0"/>
        <w:i w:val="0"/>
        <w:sz w:val="20"/>
      </w:rPr>
    </w:lvl>
    <w:lvl w:ilvl="1">
      <w:start w:val="1"/>
      <w:numFmt w:val="lowerLetter"/>
      <w:suff w:val="nothing"/>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7F3F74A5"/>
    <w:multiLevelType w:val="multilevel"/>
    <w:tmpl w:val="B8C86CE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4044830">
    <w:abstractNumId w:val="4"/>
  </w:num>
  <w:num w:numId="2" w16cid:durableId="946304233">
    <w:abstractNumId w:val="5"/>
  </w:num>
  <w:num w:numId="3" w16cid:durableId="1077021038">
    <w:abstractNumId w:val="6"/>
  </w:num>
  <w:num w:numId="4" w16cid:durableId="1007319929">
    <w:abstractNumId w:val="2"/>
  </w:num>
  <w:num w:numId="5" w16cid:durableId="859851997">
    <w:abstractNumId w:val="3"/>
  </w:num>
  <w:num w:numId="6" w16cid:durableId="1512377764">
    <w:abstractNumId w:val="0"/>
  </w:num>
  <w:num w:numId="7" w16cid:durableId="2031451988">
    <w:abstractNumId w:val="1"/>
  </w:num>
  <w:num w:numId="8" w16cid:durableId="1658529771">
    <w:abstractNumId w:val="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2392195">
    <w:abstractNumId w:val="1"/>
  </w:num>
  <w:num w:numId="10" w16cid:durableId="1741366993">
    <w:abstractNumId w:val="1"/>
  </w:num>
  <w:num w:numId="11" w16cid:durableId="148911269">
    <w:abstractNumId w:val="1"/>
  </w:num>
  <w:num w:numId="12" w16cid:durableId="2028678689">
    <w:abstractNumId w:val="1"/>
  </w:num>
  <w:num w:numId="13" w16cid:durableId="259025159">
    <w:abstractNumId w:val="1"/>
  </w:num>
  <w:num w:numId="14" w16cid:durableId="433600991">
    <w:abstractNumId w:val="1"/>
  </w:num>
  <w:num w:numId="15" w16cid:durableId="1106464736">
    <w:abstractNumId w:val="1"/>
  </w:num>
  <w:num w:numId="16" w16cid:durableId="689601416">
    <w:abstractNumId w:val="1"/>
  </w:num>
  <w:num w:numId="17" w16cid:durableId="830682020">
    <w:abstractNumId w:val="1"/>
  </w:num>
  <w:num w:numId="18" w16cid:durableId="1209956289">
    <w:abstractNumId w:val="1"/>
  </w:num>
  <w:num w:numId="19" w16cid:durableId="1848596131">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1920024">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524982">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1589992">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6676770">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058216">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2662402">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1274630">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982709">
    <w:abstractNumId w:val="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9578789">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70778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5400545">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57551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462619">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842147">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9034296">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3500200">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4959807">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7544147">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258629">
    <w:abstractNumId w:val="1"/>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SoUyjykqNUz5qkh+rUY7X7AbScK6r+rDcqPD+xgQP6DkvbHnjp9R5Y121YRwqoVqRSaOlc4HdqHeKOPJ9YYErw==" w:salt="O+Pti37W0Q5ZK+GREdSfgQ=="/>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F6"/>
    <w:rsid w:val="000015C2"/>
    <w:rsid w:val="00003B91"/>
    <w:rsid w:val="000058E2"/>
    <w:rsid w:val="00005E05"/>
    <w:rsid w:val="00007E82"/>
    <w:rsid w:val="00010372"/>
    <w:rsid w:val="0001238C"/>
    <w:rsid w:val="0002428D"/>
    <w:rsid w:val="00024B11"/>
    <w:rsid w:val="00030C5C"/>
    <w:rsid w:val="00035F1A"/>
    <w:rsid w:val="000373E6"/>
    <w:rsid w:val="00040B98"/>
    <w:rsid w:val="00041536"/>
    <w:rsid w:val="00045C95"/>
    <w:rsid w:val="00047701"/>
    <w:rsid w:val="00052178"/>
    <w:rsid w:val="000602A8"/>
    <w:rsid w:val="00061029"/>
    <w:rsid w:val="00064E5A"/>
    <w:rsid w:val="00070282"/>
    <w:rsid w:val="00073F7E"/>
    <w:rsid w:val="00077346"/>
    <w:rsid w:val="00077B46"/>
    <w:rsid w:val="00080678"/>
    <w:rsid w:val="00081010"/>
    <w:rsid w:val="000818BB"/>
    <w:rsid w:val="00081A5F"/>
    <w:rsid w:val="00085B42"/>
    <w:rsid w:val="0008736C"/>
    <w:rsid w:val="00087435"/>
    <w:rsid w:val="00087552"/>
    <w:rsid w:val="00090F71"/>
    <w:rsid w:val="00090FFB"/>
    <w:rsid w:val="000935E5"/>
    <w:rsid w:val="00093630"/>
    <w:rsid w:val="00096BD9"/>
    <w:rsid w:val="000970F2"/>
    <w:rsid w:val="0009749E"/>
    <w:rsid w:val="000A0362"/>
    <w:rsid w:val="000A0E5F"/>
    <w:rsid w:val="000A131A"/>
    <w:rsid w:val="000A415A"/>
    <w:rsid w:val="000A551A"/>
    <w:rsid w:val="000B0BA1"/>
    <w:rsid w:val="000B328E"/>
    <w:rsid w:val="000B44E0"/>
    <w:rsid w:val="000B4755"/>
    <w:rsid w:val="000B6B4B"/>
    <w:rsid w:val="000B71F2"/>
    <w:rsid w:val="000B7569"/>
    <w:rsid w:val="000C2809"/>
    <w:rsid w:val="000C446F"/>
    <w:rsid w:val="000C46B5"/>
    <w:rsid w:val="000C4F26"/>
    <w:rsid w:val="000C536E"/>
    <w:rsid w:val="000C568E"/>
    <w:rsid w:val="000C5ACF"/>
    <w:rsid w:val="000C7943"/>
    <w:rsid w:val="000D2C2B"/>
    <w:rsid w:val="000D4317"/>
    <w:rsid w:val="000D43D8"/>
    <w:rsid w:val="000D4978"/>
    <w:rsid w:val="000D4CFC"/>
    <w:rsid w:val="000D52F4"/>
    <w:rsid w:val="000D5376"/>
    <w:rsid w:val="000D6C1F"/>
    <w:rsid w:val="000E1239"/>
    <w:rsid w:val="000E2C2C"/>
    <w:rsid w:val="000E7467"/>
    <w:rsid w:val="000F171C"/>
    <w:rsid w:val="000F373B"/>
    <w:rsid w:val="000F44AF"/>
    <w:rsid w:val="000F58CB"/>
    <w:rsid w:val="000F5B80"/>
    <w:rsid w:val="000F60A5"/>
    <w:rsid w:val="000F697A"/>
    <w:rsid w:val="001044AE"/>
    <w:rsid w:val="0010539E"/>
    <w:rsid w:val="00107AF6"/>
    <w:rsid w:val="00111512"/>
    <w:rsid w:val="00113CC8"/>
    <w:rsid w:val="00114435"/>
    <w:rsid w:val="00114D23"/>
    <w:rsid w:val="00114EC9"/>
    <w:rsid w:val="0011646B"/>
    <w:rsid w:val="001168C4"/>
    <w:rsid w:val="001175B5"/>
    <w:rsid w:val="001221EE"/>
    <w:rsid w:val="00123232"/>
    <w:rsid w:val="00123CC4"/>
    <w:rsid w:val="00125795"/>
    <w:rsid w:val="0012777D"/>
    <w:rsid w:val="00130057"/>
    <w:rsid w:val="0013163D"/>
    <w:rsid w:val="00132EF1"/>
    <w:rsid w:val="00136047"/>
    <w:rsid w:val="00140B0E"/>
    <w:rsid w:val="001411BF"/>
    <w:rsid w:val="0014243B"/>
    <w:rsid w:val="00144D7B"/>
    <w:rsid w:val="00145F3E"/>
    <w:rsid w:val="0014603C"/>
    <w:rsid w:val="001477DF"/>
    <w:rsid w:val="00147B1B"/>
    <w:rsid w:val="00150323"/>
    <w:rsid w:val="001505E7"/>
    <w:rsid w:val="0015349E"/>
    <w:rsid w:val="00157BC0"/>
    <w:rsid w:val="00157D55"/>
    <w:rsid w:val="001635F3"/>
    <w:rsid w:val="00163A50"/>
    <w:rsid w:val="00163B5E"/>
    <w:rsid w:val="00164ACB"/>
    <w:rsid w:val="0016713F"/>
    <w:rsid w:val="00167A07"/>
    <w:rsid w:val="001702F2"/>
    <w:rsid w:val="00173B81"/>
    <w:rsid w:val="0018424C"/>
    <w:rsid w:val="00186CD2"/>
    <w:rsid w:val="00187DAF"/>
    <w:rsid w:val="00187FB5"/>
    <w:rsid w:val="00196018"/>
    <w:rsid w:val="001A2743"/>
    <w:rsid w:val="001A52F6"/>
    <w:rsid w:val="001A6B9C"/>
    <w:rsid w:val="001B3C52"/>
    <w:rsid w:val="001B4565"/>
    <w:rsid w:val="001B76F0"/>
    <w:rsid w:val="001B77F5"/>
    <w:rsid w:val="001B7994"/>
    <w:rsid w:val="001C18BA"/>
    <w:rsid w:val="001C2BCD"/>
    <w:rsid w:val="001C37F3"/>
    <w:rsid w:val="001C521B"/>
    <w:rsid w:val="001C6CF2"/>
    <w:rsid w:val="001C78E0"/>
    <w:rsid w:val="001D0135"/>
    <w:rsid w:val="001D0666"/>
    <w:rsid w:val="001D2A84"/>
    <w:rsid w:val="001D39ED"/>
    <w:rsid w:val="001D7AF0"/>
    <w:rsid w:val="001E0F1F"/>
    <w:rsid w:val="001E2B33"/>
    <w:rsid w:val="001E5300"/>
    <w:rsid w:val="001F57E1"/>
    <w:rsid w:val="001F6381"/>
    <w:rsid w:val="001F7A81"/>
    <w:rsid w:val="0020051B"/>
    <w:rsid w:val="0020081B"/>
    <w:rsid w:val="00200CE2"/>
    <w:rsid w:val="00203AFF"/>
    <w:rsid w:val="00203EED"/>
    <w:rsid w:val="002044DC"/>
    <w:rsid w:val="002077A5"/>
    <w:rsid w:val="0021055F"/>
    <w:rsid w:val="00211A01"/>
    <w:rsid w:val="00211A24"/>
    <w:rsid w:val="0021246A"/>
    <w:rsid w:val="00216344"/>
    <w:rsid w:val="00217137"/>
    <w:rsid w:val="00226994"/>
    <w:rsid w:val="0022701E"/>
    <w:rsid w:val="0023189F"/>
    <w:rsid w:val="002370CB"/>
    <w:rsid w:val="002379D0"/>
    <w:rsid w:val="002437A1"/>
    <w:rsid w:val="00253B16"/>
    <w:rsid w:val="002540AE"/>
    <w:rsid w:val="002542F6"/>
    <w:rsid w:val="002547C0"/>
    <w:rsid w:val="00256EB5"/>
    <w:rsid w:val="0026000A"/>
    <w:rsid w:val="0026024C"/>
    <w:rsid w:val="002608CB"/>
    <w:rsid w:val="00261462"/>
    <w:rsid w:val="00262580"/>
    <w:rsid w:val="00263F71"/>
    <w:rsid w:val="00271C95"/>
    <w:rsid w:val="002735B9"/>
    <w:rsid w:val="0027365F"/>
    <w:rsid w:val="00273F36"/>
    <w:rsid w:val="002747DE"/>
    <w:rsid w:val="002810C9"/>
    <w:rsid w:val="00281749"/>
    <w:rsid w:val="0028205A"/>
    <w:rsid w:val="00283E00"/>
    <w:rsid w:val="00287BD8"/>
    <w:rsid w:val="00291221"/>
    <w:rsid w:val="002912B7"/>
    <w:rsid w:val="00291576"/>
    <w:rsid w:val="00291856"/>
    <w:rsid w:val="00292A09"/>
    <w:rsid w:val="002939C5"/>
    <w:rsid w:val="00293DC5"/>
    <w:rsid w:val="002956F0"/>
    <w:rsid w:val="002977D7"/>
    <w:rsid w:val="00297B20"/>
    <w:rsid w:val="002A094D"/>
    <w:rsid w:val="002A277E"/>
    <w:rsid w:val="002A57A9"/>
    <w:rsid w:val="002A6460"/>
    <w:rsid w:val="002B0E03"/>
    <w:rsid w:val="002B56E0"/>
    <w:rsid w:val="002B58A9"/>
    <w:rsid w:val="002C2836"/>
    <w:rsid w:val="002C2AE3"/>
    <w:rsid w:val="002C3DDB"/>
    <w:rsid w:val="002C59DE"/>
    <w:rsid w:val="002C6440"/>
    <w:rsid w:val="002C683D"/>
    <w:rsid w:val="002C6DA9"/>
    <w:rsid w:val="002C6DAE"/>
    <w:rsid w:val="002C732E"/>
    <w:rsid w:val="002D01C4"/>
    <w:rsid w:val="002D3CA3"/>
    <w:rsid w:val="002D4A00"/>
    <w:rsid w:val="002E1704"/>
    <w:rsid w:val="002E1B9A"/>
    <w:rsid w:val="002E4817"/>
    <w:rsid w:val="002E4CD2"/>
    <w:rsid w:val="002E4F67"/>
    <w:rsid w:val="002E5733"/>
    <w:rsid w:val="002F00B4"/>
    <w:rsid w:val="002F10B6"/>
    <w:rsid w:val="002F20B6"/>
    <w:rsid w:val="002F2DA0"/>
    <w:rsid w:val="002F4A7C"/>
    <w:rsid w:val="002F507A"/>
    <w:rsid w:val="002F56C9"/>
    <w:rsid w:val="002F7290"/>
    <w:rsid w:val="002F7337"/>
    <w:rsid w:val="002F7A26"/>
    <w:rsid w:val="003013C1"/>
    <w:rsid w:val="003027E4"/>
    <w:rsid w:val="0030313F"/>
    <w:rsid w:val="00303754"/>
    <w:rsid w:val="00303A2B"/>
    <w:rsid w:val="0030458D"/>
    <w:rsid w:val="003107A2"/>
    <w:rsid w:val="00311682"/>
    <w:rsid w:val="00313476"/>
    <w:rsid w:val="00315ADE"/>
    <w:rsid w:val="00315FF3"/>
    <w:rsid w:val="0031727C"/>
    <w:rsid w:val="00323E5B"/>
    <w:rsid w:val="00323FB7"/>
    <w:rsid w:val="00325648"/>
    <w:rsid w:val="00325A37"/>
    <w:rsid w:val="00325C70"/>
    <w:rsid w:val="00325EED"/>
    <w:rsid w:val="00332017"/>
    <w:rsid w:val="0033465C"/>
    <w:rsid w:val="0033486D"/>
    <w:rsid w:val="0033506F"/>
    <w:rsid w:val="003360B5"/>
    <w:rsid w:val="003378F3"/>
    <w:rsid w:val="00341465"/>
    <w:rsid w:val="0034399E"/>
    <w:rsid w:val="003545B0"/>
    <w:rsid w:val="003548ED"/>
    <w:rsid w:val="00355427"/>
    <w:rsid w:val="003559D7"/>
    <w:rsid w:val="003561B9"/>
    <w:rsid w:val="003631E5"/>
    <w:rsid w:val="0036396E"/>
    <w:rsid w:val="003720CD"/>
    <w:rsid w:val="003724F2"/>
    <w:rsid w:val="003730BD"/>
    <w:rsid w:val="00373304"/>
    <w:rsid w:val="00376A58"/>
    <w:rsid w:val="003806C2"/>
    <w:rsid w:val="00381825"/>
    <w:rsid w:val="003836FB"/>
    <w:rsid w:val="0038615F"/>
    <w:rsid w:val="00387B5C"/>
    <w:rsid w:val="003A3E77"/>
    <w:rsid w:val="003A4F71"/>
    <w:rsid w:val="003A5CB9"/>
    <w:rsid w:val="003A66D0"/>
    <w:rsid w:val="003B5796"/>
    <w:rsid w:val="003B6CB6"/>
    <w:rsid w:val="003B7224"/>
    <w:rsid w:val="003C3565"/>
    <w:rsid w:val="003C5748"/>
    <w:rsid w:val="003D5C06"/>
    <w:rsid w:val="003D6D23"/>
    <w:rsid w:val="003E0AFF"/>
    <w:rsid w:val="003E4F36"/>
    <w:rsid w:val="003F3664"/>
    <w:rsid w:val="003F42F8"/>
    <w:rsid w:val="003F45A3"/>
    <w:rsid w:val="004000AD"/>
    <w:rsid w:val="00400159"/>
    <w:rsid w:val="00400D97"/>
    <w:rsid w:val="00402AAD"/>
    <w:rsid w:val="004054E8"/>
    <w:rsid w:val="00407001"/>
    <w:rsid w:val="00407F15"/>
    <w:rsid w:val="00414110"/>
    <w:rsid w:val="004207DD"/>
    <w:rsid w:val="0042236D"/>
    <w:rsid w:val="00422D60"/>
    <w:rsid w:val="00423ED6"/>
    <w:rsid w:val="00427B70"/>
    <w:rsid w:val="00432226"/>
    <w:rsid w:val="00433C67"/>
    <w:rsid w:val="004340EC"/>
    <w:rsid w:val="0043456A"/>
    <w:rsid w:val="00442F16"/>
    <w:rsid w:val="00443110"/>
    <w:rsid w:val="004451AB"/>
    <w:rsid w:val="00451F40"/>
    <w:rsid w:val="00452A68"/>
    <w:rsid w:val="0045319C"/>
    <w:rsid w:val="00455DC6"/>
    <w:rsid w:val="00456876"/>
    <w:rsid w:val="00457D5F"/>
    <w:rsid w:val="00461773"/>
    <w:rsid w:val="00461CE6"/>
    <w:rsid w:val="0046376C"/>
    <w:rsid w:val="0046392B"/>
    <w:rsid w:val="00463AA6"/>
    <w:rsid w:val="004654B3"/>
    <w:rsid w:val="0046715F"/>
    <w:rsid w:val="004710B3"/>
    <w:rsid w:val="00471395"/>
    <w:rsid w:val="004721B9"/>
    <w:rsid w:val="00475844"/>
    <w:rsid w:val="00475CC1"/>
    <w:rsid w:val="004764CA"/>
    <w:rsid w:val="00477364"/>
    <w:rsid w:val="00480EC1"/>
    <w:rsid w:val="00484946"/>
    <w:rsid w:val="0048624A"/>
    <w:rsid w:val="00486CA1"/>
    <w:rsid w:val="00494FCA"/>
    <w:rsid w:val="0049598F"/>
    <w:rsid w:val="00495C62"/>
    <w:rsid w:val="004A0524"/>
    <w:rsid w:val="004A1D0E"/>
    <w:rsid w:val="004A2A25"/>
    <w:rsid w:val="004A39C7"/>
    <w:rsid w:val="004A5CA6"/>
    <w:rsid w:val="004A6674"/>
    <w:rsid w:val="004A6E7B"/>
    <w:rsid w:val="004B3E05"/>
    <w:rsid w:val="004B70A6"/>
    <w:rsid w:val="004C16C7"/>
    <w:rsid w:val="004C2FBD"/>
    <w:rsid w:val="004C3561"/>
    <w:rsid w:val="004C38A8"/>
    <w:rsid w:val="004C3DD3"/>
    <w:rsid w:val="004C585E"/>
    <w:rsid w:val="004C65C8"/>
    <w:rsid w:val="004D0374"/>
    <w:rsid w:val="004D2246"/>
    <w:rsid w:val="004D3869"/>
    <w:rsid w:val="004D57AA"/>
    <w:rsid w:val="004D6296"/>
    <w:rsid w:val="004D7CDF"/>
    <w:rsid w:val="004E0DD4"/>
    <w:rsid w:val="004E1359"/>
    <w:rsid w:val="004E2D57"/>
    <w:rsid w:val="004E4194"/>
    <w:rsid w:val="004E7571"/>
    <w:rsid w:val="004E7C34"/>
    <w:rsid w:val="004F3887"/>
    <w:rsid w:val="004F442C"/>
    <w:rsid w:val="004F4D78"/>
    <w:rsid w:val="004F6671"/>
    <w:rsid w:val="00507CED"/>
    <w:rsid w:val="00511A39"/>
    <w:rsid w:val="005123D8"/>
    <w:rsid w:val="00517265"/>
    <w:rsid w:val="005178AC"/>
    <w:rsid w:val="005219C0"/>
    <w:rsid w:val="00522437"/>
    <w:rsid w:val="0052304F"/>
    <w:rsid w:val="0052334F"/>
    <w:rsid w:val="00526818"/>
    <w:rsid w:val="00527D69"/>
    <w:rsid w:val="005304AE"/>
    <w:rsid w:val="0053061B"/>
    <w:rsid w:val="00531277"/>
    <w:rsid w:val="00533F58"/>
    <w:rsid w:val="0053581B"/>
    <w:rsid w:val="0053605C"/>
    <w:rsid w:val="00541F43"/>
    <w:rsid w:val="0054257E"/>
    <w:rsid w:val="00542E99"/>
    <w:rsid w:val="00543EF2"/>
    <w:rsid w:val="00544254"/>
    <w:rsid w:val="005445A6"/>
    <w:rsid w:val="005451AB"/>
    <w:rsid w:val="00553070"/>
    <w:rsid w:val="0055429C"/>
    <w:rsid w:val="005633D3"/>
    <w:rsid w:val="005664BF"/>
    <w:rsid w:val="00566855"/>
    <w:rsid w:val="0057074F"/>
    <w:rsid w:val="00570A23"/>
    <w:rsid w:val="00570AC3"/>
    <w:rsid w:val="005806FB"/>
    <w:rsid w:val="00580B16"/>
    <w:rsid w:val="00582357"/>
    <w:rsid w:val="005823A5"/>
    <w:rsid w:val="00583A79"/>
    <w:rsid w:val="00584520"/>
    <w:rsid w:val="005868BF"/>
    <w:rsid w:val="005921AD"/>
    <w:rsid w:val="00593281"/>
    <w:rsid w:val="0059372B"/>
    <w:rsid w:val="00594967"/>
    <w:rsid w:val="00594DEB"/>
    <w:rsid w:val="00597331"/>
    <w:rsid w:val="005A0587"/>
    <w:rsid w:val="005A077A"/>
    <w:rsid w:val="005A19B2"/>
    <w:rsid w:val="005A6019"/>
    <w:rsid w:val="005A7663"/>
    <w:rsid w:val="005B12B0"/>
    <w:rsid w:val="005B3322"/>
    <w:rsid w:val="005B447D"/>
    <w:rsid w:val="005B4F88"/>
    <w:rsid w:val="005B555F"/>
    <w:rsid w:val="005C0ABA"/>
    <w:rsid w:val="005C2632"/>
    <w:rsid w:val="005C275B"/>
    <w:rsid w:val="005C2788"/>
    <w:rsid w:val="005C287E"/>
    <w:rsid w:val="005C447E"/>
    <w:rsid w:val="005C6DE5"/>
    <w:rsid w:val="005D12F9"/>
    <w:rsid w:val="005D14D7"/>
    <w:rsid w:val="005D1A2D"/>
    <w:rsid w:val="005D206C"/>
    <w:rsid w:val="005D3C3E"/>
    <w:rsid w:val="005D3CDF"/>
    <w:rsid w:val="005D4996"/>
    <w:rsid w:val="005D6132"/>
    <w:rsid w:val="005E0018"/>
    <w:rsid w:val="005E14C6"/>
    <w:rsid w:val="005E1D59"/>
    <w:rsid w:val="005E7E99"/>
    <w:rsid w:val="005F13AA"/>
    <w:rsid w:val="005F7F9D"/>
    <w:rsid w:val="0060368D"/>
    <w:rsid w:val="0060371D"/>
    <w:rsid w:val="00604C8A"/>
    <w:rsid w:val="006176AD"/>
    <w:rsid w:val="00620905"/>
    <w:rsid w:val="00621FD1"/>
    <w:rsid w:val="00624A40"/>
    <w:rsid w:val="00624B3C"/>
    <w:rsid w:val="00624E36"/>
    <w:rsid w:val="00625605"/>
    <w:rsid w:val="006263A0"/>
    <w:rsid w:val="006277FD"/>
    <w:rsid w:val="00627EE4"/>
    <w:rsid w:val="00631442"/>
    <w:rsid w:val="00631C4D"/>
    <w:rsid w:val="0063435E"/>
    <w:rsid w:val="00635B80"/>
    <w:rsid w:val="00636317"/>
    <w:rsid w:val="00640641"/>
    <w:rsid w:val="00640B7B"/>
    <w:rsid w:val="00642BF0"/>
    <w:rsid w:val="0064699A"/>
    <w:rsid w:val="00647053"/>
    <w:rsid w:val="00651050"/>
    <w:rsid w:val="0065108D"/>
    <w:rsid w:val="00651232"/>
    <w:rsid w:val="0065145D"/>
    <w:rsid w:val="00651B50"/>
    <w:rsid w:val="00651D5C"/>
    <w:rsid w:val="006543B6"/>
    <w:rsid w:val="0066687A"/>
    <w:rsid w:val="00667DF6"/>
    <w:rsid w:val="0068135E"/>
    <w:rsid w:val="00682C43"/>
    <w:rsid w:val="006837ED"/>
    <w:rsid w:val="0069016D"/>
    <w:rsid w:val="006914AD"/>
    <w:rsid w:val="00695A6C"/>
    <w:rsid w:val="00696CEC"/>
    <w:rsid w:val="00696F53"/>
    <w:rsid w:val="006A0DD5"/>
    <w:rsid w:val="006A1A6B"/>
    <w:rsid w:val="006A249B"/>
    <w:rsid w:val="006A382C"/>
    <w:rsid w:val="006A4577"/>
    <w:rsid w:val="006A5C4B"/>
    <w:rsid w:val="006B220C"/>
    <w:rsid w:val="006B3248"/>
    <w:rsid w:val="006B33CA"/>
    <w:rsid w:val="006B3F2E"/>
    <w:rsid w:val="006B5511"/>
    <w:rsid w:val="006B6612"/>
    <w:rsid w:val="006B708E"/>
    <w:rsid w:val="006C06AA"/>
    <w:rsid w:val="006C2A40"/>
    <w:rsid w:val="006C48CA"/>
    <w:rsid w:val="006C6FD7"/>
    <w:rsid w:val="006C79BB"/>
    <w:rsid w:val="006D0A26"/>
    <w:rsid w:val="006D102F"/>
    <w:rsid w:val="006E14DC"/>
    <w:rsid w:val="006E277C"/>
    <w:rsid w:val="006E3713"/>
    <w:rsid w:val="006E3C1B"/>
    <w:rsid w:val="006E3E17"/>
    <w:rsid w:val="006E73AF"/>
    <w:rsid w:val="006F0521"/>
    <w:rsid w:val="006F089F"/>
    <w:rsid w:val="006F0B95"/>
    <w:rsid w:val="006F3209"/>
    <w:rsid w:val="006F50E9"/>
    <w:rsid w:val="006F774E"/>
    <w:rsid w:val="006F7864"/>
    <w:rsid w:val="007030DE"/>
    <w:rsid w:val="00703178"/>
    <w:rsid w:val="007034ED"/>
    <w:rsid w:val="00703B25"/>
    <w:rsid w:val="00710A5B"/>
    <w:rsid w:val="00711BC4"/>
    <w:rsid w:val="00713BA0"/>
    <w:rsid w:val="00714DEA"/>
    <w:rsid w:val="0071609E"/>
    <w:rsid w:val="007163D8"/>
    <w:rsid w:val="00717171"/>
    <w:rsid w:val="00720EE9"/>
    <w:rsid w:val="007220C7"/>
    <w:rsid w:val="00725CCB"/>
    <w:rsid w:val="007302E8"/>
    <w:rsid w:val="00731B2D"/>
    <w:rsid w:val="00731FB5"/>
    <w:rsid w:val="00732A34"/>
    <w:rsid w:val="00736015"/>
    <w:rsid w:val="00741BE2"/>
    <w:rsid w:val="00745D1E"/>
    <w:rsid w:val="007501F4"/>
    <w:rsid w:val="007508E5"/>
    <w:rsid w:val="00754021"/>
    <w:rsid w:val="007627F2"/>
    <w:rsid w:val="00762B86"/>
    <w:rsid w:val="0076358F"/>
    <w:rsid w:val="00767228"/>
    <w:rsid w:val="007749D2"/>
    <w:rsid w:val="00775E39"/>
    <w:rsid w:val="00777035"/>
    <w:rsid w:val="00782B91"/>
    <w:rsid w:val="007836C0"/>
    <w:rsid w:val="00784C0C"/>
    <w:rsid w:val="00787AB0"/>
    <w:rsid w:val="007906BE"/>
    <w:rsid w:val="007914C5"/>
    <w:rsid w:val="007917A7"/>
    <w:rsid w:val="007923C5"/>
    <w:rsid w:val="00793C73"/>
    <w:rsid w:val="007A3A89"/>
    <w:rsid w:val="007B0954"/>
    <w:rsid w:val="007B0D04"/>
    <w:rsid w:val="007B4123"/>
    <w:rsid w:val="007B5D35"/>
    <w:rsid w:val="007B5D5B"/>
    <w:rsid w:val="007C18BA"/>
    <w:rsid w:val="007C3410"/>
    <w:rsid w:val="007C5403"/>
    <w:rsid w:val="007C631D"/>
    <w:rsid w:val="007D0E38"/>
    <w:rsid w:val="007D111F"/>
    <w:rsid w:val="007D4D02"/>
    <w:rsid w:val="007D5223"/>
    <w:rsid w:val="007D68F3"/>
    <w:rsid w:val="007E09AC"/>
    <w:rsid w:val="007E4353"/>
    <w:rsid w:val="007F3016"/>
    <w:rsid w:val="007F3A87"/>
    <w:rsid w:val="007F4362"/>
    <w:rsid w:val="007F436D"/>
    <w:rsid w:val="007F4AE3"/>
    <w:rsid w:val="007F69C0"/>
    <w:rsid w:val="00800DF6"/>
    <w:rsid w:val="0080112F"/>
    <w:rsid w:val="008021E2"/>
    <w:rsid w:val="00803CBA"/>
    <w:rsid w:val="008043C7"/>
    <w:rsid w:val="0080768D"/>
    <w:rsid w:val="00811ACB"/>
    <w:rsid w:val="008164FC"/>
    <w:rsid w:val="008217F1"/>
    <w:rsid w:val="008232DA"/>
    <w:rsid w:val="00827738"/>
    <w:rsid w:val="008352F4"/>
    <w:rsid w:val="00835BD8"/>
    <w:rsid w:val="0083751D"/>
    <w:rsid w:val="00841333"/>
    <w:rsid w:val="0084179A"/>
    <w:rsid w:val="0084190F"/>
    <w:rsid w:val="008423CD"/>
    <w:rsid w:val="008454F6"/>
    <w:rsid w:val="00851865"/>
    <w:rsid w:val="008530B7"/>
    <w:rsid w:val="008537AF"/>
    <w:rsid w:val="008551B2"/>
    <w:rsid w:val="00856E6C"/>
    <w:rsid w:val="0085748A"/>
    <w:rsid w:val="0086411E"/>
    <w:rsid w:val="00867C9F"/>
    <w:rsid w:val="00870740"/>
    <w:rsid w:val="00872EED"/>
    <w:rsid w:val="008734DE"/>
    <w:rsid w:val="00875E4C"/>
    <w:rsid w:val="00877613"/>
    <w:rsid w:val="00881C70"/>
    <w:rsid w:val="00882772"/>
    <w:rsid w:val="00885BD9"/>
    <w:rsid w:val="00886420"/>
    <w:rsid w:val="00890473"/>
    <w:rsid w:val="00896E9E"/>
    <w:rsid w:val="00897C2C"/>
    <w:rsid w:val="008A13C3"/>
    <w:rsid w:val="008A1B2A"/>
    <w:rsid w:val="008A292F"/>
    <w:rsid w:val="008A353D"/>
    <w:rsid w:val="008A4B84"/>
    <w:rsid w:val="008A4FD5"/>
    <w:rsid w:val="008A5202"/>
    <w:rsid w:val="008A6BBC"/>
    <w:rsid w:val="008A7FCE"/>
    <w:rsid w:val="008B08D7"/>
    <w:rsid w:val="008B19A3"/>
    <w:rsid w:val="008B3C2A"/>
    <w:rsid w:val="008B515C"/>
    <w:rsid w:val="008B61EF"/>
    <w:rsid w:val="008B763B"/>
    <w:rsid w:val="008B7EF0"/>
    <w:rsid w:val="008C1F21"/>
    <w:rsid w:val="008C68DD"/>
    <w:rsid w:val="008C71B0"/>
    <w:rsid w:val="008D0CD1"/>
    <w:rsid w:val="008D223D"/>
    <w:rsid w:val="008D4254"/>
    <w:rsid w:val="008D5E4A"/>
    <w:rsid w:val="008E1C50"/>
    <w:rsid w:val="008E3A39"/>
    <w:rsid w:val="008E3EB5"/>
    <w:rsid w:val="008E71D5"/>
    <w:rsid w:val="008E7F7D"/>
    <w:rsid w:val="008F1400"/>
    <w:rsid w:val="008F1A15"/>
    <w:rsid w:val="008F297A"/>
    <w:rsid w:val="008F36B8"/>
    <w:rsid w:val="00901200"/>
    <w:rsid w:val="009027C7"/>
    <w:rsid w:val="009030AC"/>
    <w:rsid w:val="00904AA5"/>
    <w:rsid w:val="00905E5D"/>
    <w:rsid w:val="00914C3E"/>
    <w:rsid w:val="00914C89"/>
    <w:rsid w:val="00917615"/>
    <w:rsid w:val="00917BCD"/>
    <w:rsid w:val="009201A9"/>
    <w:rsid w:val="00921531"/>
    <w:rsid w:val="00922265"/>
    <w:rsid w:val="00922BBA"/>
    <w:rsid w:val="00923428"/>
    <w:rsid w:val="00924E28"/>
    <w:rsid w:val="00925240"/>
    <w:rsid w:val="00925380"/>
    <w:rsid w:val="009313D9"/>
    <w:rsid w:val="00932147"/>
    <w:rsid w:val="00933C04"/>
    <w:rsid w:val="00934906"/>
    <w:rsid w:val="009349F3"/>
    <w:rsid w:val="00936876"/>
    <w:rsid w:val="00937D02"/>
    <w:rsid w:val="00937E43"/>
    <w:rsid w:val="00940D9F"/>
    <w:rsid w:val="009413D8"/>
    <w:rsid w:val="009428A3"/>
    <w:rsid w:val="0094293C"/>
    <w:rsid w:val="0094629E"/>
    <w:rsid w:val="009465DA"/>
    <w:rsid w:val="009576B0"/>
    <w:rsid w:val="0095794B"/>
    <w:rsid w:val="009579DD"/>
    <w:rsid w:val="009600FA"/>
    <w:rsid w:val="0096534F"/>
    <w:rsid w:val="009653C6"/>
    <w:rsid w:val="00965B83"/>
    <w:rsid w:val="00966F24"/>
    <w:rsid w:val="00973086"/>
    <w:rsid w:val="0097646D"/>
    <w:rsid w:val="009767C8"/>
    <w:rsid w:val="0097686C"/>
    <w:rsid w:val="00977B47"/>
    <w:rsid w:val="009803C6"/>
    <w:rsid w:val="00980CA5"/>
    <w:rsid w:val="0098261B"/>
    <w:rsid w:val="00982855"/>
    <w:rsid w:val="0098416A"/>
    <w:rsid w:val="009846AC"/>
    <w:rsid w:val="009850C7"/>
    <w:rsid w:val="00985391"/>
    <w:rsid w:val="00986123"/>
    <w:rsid w:val="00990881"/>
    <w:rsid w:val="009917D5"/>
    <w:rsid w:val="0099261F"/>
    <w:rsid w:val="0099327B"/>
    <w:rsid w:val="0099655B"/>
    <w:rsid w:val="009A05F4"/>
    <w:rsid w:val="009A0A1D"/>
    <w:rsid w:val="009A222A"/>
    <w:rsid w:val="009A3C9E"/>
    <w:rsid w:val="009A453C"/>
    <w:rsid w:val="009A7642"/>
    <w:rsid w:val="009B02AC"/>
    <w:rsid w:val="009B2C2B"/>
    <w:rsid w:val="009B7EF2"/>
    <w:rsid w:val="009C669C"/>
    <w:rsid w:val="009C78B7"/>
    <w:rsid w:val="009D0E30"/>
    <w:rsid w:val="009D22DE"/>
    <w:rsid w:val="009D4200"/>
    <w:rsid w:val="009D5BFD"/>
    <w:rsid w:val="009D7321"/>
    <w:rsid w:val="009E3F0C"/>
    <w:rsid w:val="009E404D"/>
    <w:rsid w:val="009E53DA"/>
    <w:rsid w:val="009E6731"/>
    <w:rsid w:val="009F0EB2"/>
    <w:rsid w:val="009F0F97"/>
    <w:rsid w:val="009F102C"/>
    <w:rsid w:val="009F2A11"/>
    <w:rsid w:val="009F4225"/>
    <w:rsid w:val="009F552A"/>
    <w:rsid w:val="009F650E"/>
    <w:rsid w:val="00A06955"/>
    <w:rsid w:val="00A07FC4"/>
    <w:rsid w:val="00A1244B"/>
    <w:rsid w:val="00A13FAE"/>
    <w:rsid w:val="00A1694C"/>
    <w:rsid w:val="00A2058F"/>
    <w:rsid w:val="00A20AAA"/>
    <w:rsid w:val="00A25A94"/>
    <w:rsid w:val="00A3022B"/>
    <w:rsid w:val="00A30A60"/>
    <w:rsid w:val="00A452AC"/>
    <w:rsid w:val="00A45541"/>
    <w:rsid w:val="00A53C86"/>
    <w:rsid w:val="00A541F7"/>
    <w:rsid w:val="00A56BA6"/>
    <w:rsid w:val="00A57F41"/>
    <w:rsid w:val="00A66BA9"/>
    <w:rsid w:val="00A6760D"/>
    <w:rsid w:val="00A67ACC"/>
    <w:rsid w:val="00A67D35"/>
    <w:rsid w:val="00A76ACC"/>
    <w:rsid w:val="00A816F2"/>
    <w:rsid w:val="00A83675"/>
    <w:rsid w:val="00A86C0B"/>
    <w:rsid w:val="00A87087"/>
    <w:rsid w:val="00A904C4"/>
    <w:rsid w:val="00A92D75"/>
    <w:rsid w:val="00A95751"/>
    <w:rsid w:val="00A95896"/>
    <w:rsid w:val="00A9723A"/>
    <w:rsid w:val="00AA015E"/>
    <w:rsid w:val="00AA310C"/>
    <w:rsid w:val="00AA4812"/>
    <w:rsid w:val="00AB05FB"/>
    <w:rsid w:val="00AB1298"/>
    <w:rsid w:val="00AB2006"/>
    <w:rsid w:val="00AB22D3"/>
    <w:rsid w:val="00AB233C"/>
    <w:rsid w:val="00AB35CD"/>
    <w:rsid w:val="00AB37E0"/>
    <w:rsid w:val="00AB66E9"/>
    <w:rsid w:val="00AB799B"/>
    <w:rsid w:val="00AC1544"/>
    <w:rsid w:val="00AC1E13"/>
    <w:rsid w:val="00AC67FF"/>
    <w:rsid w:val="00AD04BD"/>
    <w:rsid w:val="00AD624C"/>
    <w:rsid w:val="00AD63C4"/>
    <w:rsid w:val="00AD7CAC"/>
    <w:rsid w:val="00AE07A7"/>
    <w:rsid w:val="00AE1E01"/>
    <w:rsid w:val="00AE25B4"/>
    <w:rsid w:val="00AE332A"/>
    <w:rsid w:val="00AE3D19"/>
    <w:rsid w:val="00AE44F2"/>
    <w:rsid w:val="00AF2117"/>
    <w:rsid w:val="00AF4FE0"/>
    <w:rsid w:val="00AF6F01"/>
    <w:rsid w:val="00B01069"/>
    <w:rsid w:val="00B01ADA"/>
    <w:rsid w:val="00B03F88"/>
    <w:rsid w:val="00B11C7A"/>
    <w:rsid w:val="00B12569"/>
    <w:rsid w:val="00B150D9"/>
    <w:rsid w:val="00B16342"/>
    <w:rsid w:val="00B20579"/>
    <w:rsid w:val="00B21F68"/>
    <w:rsid w:val="00B23869"/>
    <w:rsid w:val="00B26309"/>
    <w:rsid w:val="00B26A8D"/>
    <w:rsid w:val="00B26B43"/>
    <w:rsid w:val="00B3330B"/>
    <w:rsid w:val="00B35A5E"/>
    <w:rsid w:val="00B367C4"/>
    <w:rsid w:val="00B368C8"/>
    <w:rsid w:val="00B37CEF"/>
    <w:rsid w:val="00B404E8"/>
    <w:rsid w:val="00B40D2E"/>
    <w:rsid w:val="00B41153"/>
    <w:rsid w:val="00B4454D"/>
    <w:rsid w:val="00B4569C"/>
    <w:rsid w:val="00B46BEB"/>
    <w:rsid w:val="00B47D48"/>
    <w:rsid w:val="00B509A7"/>
    <w:rsid w:val="00B5164F"/>
    <w:rsid w:val="00B52A29"/>
    <w:rsid w:val="00B55AE1"/>
    <w:rsid w:val="00B602D4"/>
    <w:rsid w:val="00B642BF"/>
    <w:rsid w:val="00B65556"/>
    <w:rsid w:val="00B67B76"/>
    <w:rsid w:val="00B71C4E"/>
    <w:rsid w:val="00B72080"/>
    <w:rsid w:val="00B72632"/>
    <w:rsid w:val="00B7734B"/>
    <w:rsid w:val="00B7796E"/>
    <w:rsid w:val="00B81410"/>
    <w:rsid w:val="00B84735"/>
    <w:rsid w:val="00B84B8C"/>
    <w:rsid w:val="00B861A7"/>
    <w:rsid w:val="00B865D9"/>
    <w:rsid w:val="00B915F8"/>
    <w:rsid w:val="00B92A40"/>
    <w:rsid w:val="00B92DA5"/>
    <w:rsid w:val="00B94F25"/>
    <w:rsid w:val="00B95A52"/>
    <w:rsid w:val="00B97073"/>
    <w:rsid w:val="00B97236"/>
    <w:rsid w:val="00B976F1"/>
    <w:rsid w:val="00BA2EB0"/>
    <w:rsid w:val="00BA3376"/>
    <w:rsid w:val="00BA43D1"/>
    <w:rsid w:val="00BA5C32"/>
    <w:rsid w:val="00BB1165"/>
    <w:rsid w:val="00BB1778"/>
    <w:rsid w:val="00BB2C3B"/>
    <w:rsid w:val="00BB7BC7"/>
    <w:rsid w:val="00BC1CC1"/>
    <w:rsid w:val="00BC2C25"/>
    <w:rsid w:val="00BC7328"/>
    <w:rsid w:val="00BD378D"/>
    <w:rsid w:val="00BD4E7D"/>
    <w:rsid w:val="00BD5900"/>
    <w:rsid w:val="00BD7012"/>
    <w:rsid w:val="00BE1D6C"/>
    <w:rsid w:val="00BE4A65"/>
    <w:rsid w:val="00BE51EA"/>
    <w:rsid w:val="00BE52C8"/>
    <w:rsid w:val="00BE641B"/>
    <w:rsid w:val="00BF069C"/>
    <w:rsid w:val="00BF25C6"/>
    <w:rsid w:val="00BF4A88"/>
    <w:rsid w:val="00BF7947"/>
    <w:rsid w:val="00BF7B09"/>
    <w:rsid w:val="00C00F69"/>
    <w:rsid w:val="00C01A18"/>
    <w:rsid w:val="00C01B3B"/>
    <w:rsid w:val="00C021FB"/>
    <w:rsid w:val="00C07DF9"/>
    <w:rsid w:val="00C17A57"/>
    <w:rsid w:val="00C21E73"/>
    <w:rsid w:val="00C226E5"/>
    <w:rsid w:val="00C34E7F"/>
    <w:rsid w:val="00C4007E"/>
    <w:rsid w:val="00C403D7"/>
    <w:rsid w:val="00C41B1B"/>
    <w:rsid w:val="00C4393E"/>
    <w:rsid w:val="00C530B0"/>
    <w:rsid w:val="00C604B8"/>
    <w:rsid w:val="00C62296"/>
    <w:rsid w:val="00C62A92"/>
    <w:rsid w:val="00C640E9"/>
    <w:rsid w:val="00C645AF"/>
    <w:rsid w:val="00C67787"/>
    <w:rsid w:val="00C702F8"/>
    <w:rsid w:val="00C742D4"/>
    <w:rsid w:val="00C7599C"/>
    <w:rsid w:val="00C75F6E"/>
    <w:rsid w:val="00C8039D"/>
    <w:rsid w:val="00C832B2"/>
    <w:rsid w:val="00C85A24"/>
    <w:rsid w:val="00C86071"/>
    <w:rsid w:val="00C86503"/>
    <w:rsid w:val="00C9647F"/>
    <w:rsid w:val="00C96D15"/>
    <w:rsid w:val="00CA18EC"/>
    <w:rsid w:val="00CA2B6D"/>
    <w:rsid w:val="00CA2E55"/>
    <w:rsid w:val="00CA66CB"/>
    <w:rsid w:val="00CA7D56"/>
    <w:rsid w:val="00CB3757"/>
    <w:rsid w:val="00CB64D5"/>
    <w:rsid w:val="00CB69E0"/>
    <w:rsid w:val="00CB73B0"/>
    <w:rsid w:val="00CC0F7D"/>
    <w:rsid w:val="00CC1CFA"/>
    <w:rsid w:val="00CC48CC"/>
    <w:rsid w:val="00CC62E7"/>
    <w:rsid w:val="00CC752C"/>
    <w:rsid w:val="00CC7C10"/>
    <w:rsid w:val="00CD4261"/>
    <w:rsid w:val="00CD47BB"/>
    <w:rsid w:val="00CD5466"/>
    <w:rsid w:val="00CE0D00"/>
    <w:rsid w:val="00CE3429"/>
    <w:rsid w:val="00CE7FF9"/>
    <w:rsid w:val="00CF0EDE"/>
    <w:rsid w:val="00CF2708"/>
    <w:rsid w:val="00CF440F"/>
    <w:rsid w:val="00CF64FA"/>
    <w:rsid w:val="00D00907"/>
    <w:rsid w:val="00D045E2"/>
    <w:rsid w:val="00D04C9E"/>
    <w:rsid w:val="00D07998"/>
    <w:rsid w:val="00D13194"/>
    <w:rsid w:val="00D17597"/>
    <w:rsid w:val="00D20C1F"/>
    <w:rsid w:val="00D20D00"/>
    <w:rsid w:val="00D24E2C"/>
    <w:rsid w:val="00D251EA"/>
    <w:rsid w:val="00D26574"/>
    <w:rsid w:val="00D30520"/>
    <w:rsid w:val="00D30560"/>
    <w:rsid w:val="00D31622"/>
    <w:rsid w:val="00D319D4"/>
    <w:rsid w:val="00D34D1B"/>
    <w:rsid w:val="00D375B3"/>
    <w:rsid w:val="00D401F8"/>
    <w:rsid w:val="00D40655"/>
    <w:rsid w:val="00D44A1B"/>
    <w:rsid w:val="00D45AF6"/>
    <w:rsid w:val="00D46E2C"/>
    <w:rsid w:val="00D47D41"/>
    <w:rsid w:val="00D5158D"/>
    <w:rsid w:val="00D6392D"/>
    <w:rsid w:val="00D63A6F"/>
    <w:rsid w:val="00D724A1"/>
    <w:rsid w:val="00D73939"/>
    <w:rsid w:val="00D7485F"/>
    <w:rsid w:val="00D75FE8"/>
    <w:rsid w:val="00D76FD3"/>
    <w:rsid w:val="00D812ED"/>
    <w:rsid w:val="00D81461"/>
    <w:rsid w:val="00D82764"/>
    <w:rsid w:val="00D831EA"/>
    <w:rsid w:val="00D83C92"/>
    <w:rsid w:val="00D840BA"/>
    <w:rsid w:val="00D85D73"/>
    <w:rsid w:val="00D929C1"/>
    <w:rsid w:val="00D95C60"/>
    <w:rsid w:val="00D96874"/>
    <w:rsid w:val="00DA14FF"/>
    <w:rsid w:val="00DA48CC"/>
    <w:rsid w:val="00DA4E9A"/>
    <w:rsid w:val="00DA7BBB"/>
    <w:rsid w:val="00DA7D67"/>
    <w:rsid w:val="00DB1492"/>
    <w:rsid w:val="00DB1678"/>
    <w:rsid w:val="00DB29E3"/>
    <w:rsid w:val="00DB5E55"/>
    <w:rsid w:val="00DB683F"/>
    <w:rsid w:val="00DB7B46"/>
    <w:rsid w:val="00DC1F5A"/>
    <w:rsid w:val="00DC2506"/>
    <w:rsid w:val="00DC30DB"/>
    <w:rsid w:val="00DD7AFA"/>
    <w:rsid w:val="00DD7FDD"/>
    <w:rsid w:val="00DE01B0"/>
    <w:rsid w:val="00DE217C"/>
    <w:rsid w:val="00DE46E2"/>
    <w:rsid w:val="00DE5A16"/>
    <w:rsid w:val="00DE76C0"/>
    <w:rsid w:val="00DF0819"/>
    <w:rsid w:val="00DF089B"/>
    <w:rsid w:val="00DF1E73"/>
    <w:rsid w:val="00DF466E"/>
    <w:rsid w:val="00DF4D78"/>
    <w:rsid w:val="00DF54BD"/>
    <w:rsid w:val="00DF57FB"/>
    <w:rsid w:val="00DF76CE"/>
    <w:rsid w:val="00E03C1A"/>
    <w:rsid w:val="00E06E6A"/>
    <w:rsid w:val="00E070A8"/>
    <w:rsid w:val="00E12FFA"/>
    <w:rsid w:val="00E13802"/>
    <w:rsid w:val="00E200B8"/>
    <w:rsid w:val="00E202C8"/>
    <w:rsid w:val="00E210FB"/>
    <w:rsid w:val="00E22A60"/>
    <w:rsid w:val="00E253C0"/>
    <w:rsid w:val="00E25A98"/>
    <w:rsid w:val="00E37916"/>
    <w:rsid w:val="00E37A44"/>
    <w:rsid w:val="00E4095B"/>
    <w:rsid w:val="00E41A46"/>
    <w:rsid w:val="00E43CD9"/>
    <w:rsid w:val="00E45359"/>
    <w:rsid w:val="00E51AB8"/>
    <w:rsid w:val="00E52DC5"/>
    <w:rsid w:val="00E5312B"/>
    <w:rsid w:val="00E547E0"/>
    <w:rsid w:val="00E55C33"/>
    <w:rsid w:val="00E570F5"/>
    <w:rsid w:val="00E57EDB"/>
    <w:rsid w:val="00E601B2"/>
    <w:rsid w:val="00E607AC"/>
    <w:rsid w:val="00E6185A"/>
    <w:rsid w:val="00E635BE"/>
    <w:rsid w:val="00E6448B"/>
    <w:rsid w:val="00E65488"/>
    <w:rsid w:val="00E654B1"/>
    <w:rsid w:val="00E660DC"/>
    <w:rsid w:val="00E6752B"/>
    <w:rsid w:val="00E67860"/>
    <w:rsid w:val="00E73B36"/>
    <w:rsid w:val="00E74B3C"/>
    <w:rsid w:val="00E75109"/>
    <w:rsid w:val="00E75189"/>
    <w:rsid w:val="00E75B8B"/>
    <w:rsid w:val="00E770CD"/>
    <w:rsid w:val="00E82032"/>
    <w:rsid w:val="00E83434"/>
    <w:rsid w:val="00E844E9"/>
    <w:rsid w:val="00E90BAB"/>
    <w:rsid w:val="00E9372D"/>
    <w:rsid w:val="00E938AB"/>
    <w:rsid w:val="00E93FC9"/>
    <w:rsid w:val="00E95BF6"/>
    <w:rsid w:val="00EA1953"/>
    <w:rsid w:val="00EA3A2A"/>
    <w:rsid w:val="00EA4DBD"/>
    <w:rsid w:val="00EA4F7D"/>
    <w:rsid w:val="00EA6974"/>
    <w:rsid w:val="00EB094B"/>
    <w:rsid w:val="00EB1ED6"/>
    <w:rsid w:val="00EB2814"/>
    <w:rsid w:val="00EB2D1D"/>
    <w:rsid w:val="00EB2DDB"/>
    <w:rsid w:val="00EB3540"/>
    <w:rsid w:val="00EB36D0"/>
    <w:rsid w:val="00EB5148"/>
    <w:rsid w:val="00EB7321"/>
    <w:rsid w:val="00EC3F0D"/>
    <w:rsid w:val="00EC4511"/>
    <w:rsid w:val="00EC563A"/>
    <w:rsid w:val="00ED0B1F"/>
    <w:rsid w:val="00ED1F18"/>
    <w:rsid w:val="00ED3AB5"/>
    <w:rsid w:val="00ED76A0"/>
    <w:rsid w:val="00ED7CCA"/>
    <w:rsid w:val="00ED7D44"/>
    <w:rsid w:val="00EE083F"/>
    <w:rsid w:val="00EE08AC"/>
    <w:rsid w:val="00EE0985"/>
    <w:rsid w:val="00EE2B2A"/>
    <w:rsid w:val="00EE39B4"/>
    <w:rsid w:val="00EE39B5"/>
    <w:rsid w:val="00EE4A6F"/>
    <w:rsid w:val="00EE6A46"/>
    <w:rsid w:val="00EF18AF"/>
    <w:rsid w:val="00EF2B32"/>
    <w:rsid w:val="00EF3959"/>
    <w:rsid w:val="00EF399E"/>
    <w:rsid w:val="00EF580F"/>
    <w:rsid w:val="00EF5CA0"/>
    <w:rsid w:val="00F02A9C"/>
    <w:rsid w:val="00F05AB7"/>
    <w:rsid w:val="00F069ED"/>
    <w:rsid w:val="00F077E1"/>
    <w:rsid w:val="00F109AC"/>
    <w:rsid w:val="00F109CB"/>
    <w:rsid w:val="00F14435"/>
    <w:rsid w:val="00F145FA"/>
    <w:rsid w:val="00F168D3"/>
    <w:rsid w:val="00F16932"/>
    <w:rsid w:val="00F16B64"/>
    <w:rsid w:val="00F231A6"/>
    <w:rsid w:val="00F2647F"/>
    <w:rsid w:val="00F31CD5"/>
    <w:rsid w:val="00F32F35"/>
    <w:rsid w:val="00F33B51"/>
    <w:rsid w:val="00F34162"/>
    <w:rsid w:val="00F34CB2"/>
    <w:rsid w:val="00F36474"/>
    <w:rsid w:val="00F365C7"/>
    <w:rsid w:val="00F428B8"/>
    <w:rsid w:val="00F42C8F"/>
    <w:rsid w:val="00F47DBF"/>
    <w:rsid w:val="00F52B55"/>
    <w:rsid w:val="00F5495F"/>
    <w:rsid w:val="00F5515D"/>
    <w:rsid w:val="00F557F3"/>
    <w:rsid w:val="00F56FFA"/>
    <w:rsid w:val="00F57AE7"/>
    <w:rsid w:val="00F62530"/>
    <w:rsid w:val="00F6512D"/>
    <w:rsid w:val="00F652D6"/>
    <w:rsid w:val="00F704E4"/>
    <w:rsid w:val="00F708E1"/>
    <w:rsid w:val="00F71453"/>
    <w:rsid w:val="00F71767"/>
    <w:rsid w:val="00F74DAD"/>
    <w:rsid w:val="00F822E0"/>
    <w:rsid w:val="00F82F27"/>
    <w:rsid w:val="00F879B1"/>
    <w:rsid w:val="00F92E55"/>
    <w:rsid w:val="00F94AE8"/>
    <w:rsid w:val="00F956AA"/>
    <w:rsid w:val="00F962F8"/>
    <w:rsid w:val="00F965FD"/>
    <w:rsid w:val="00FA1E15"/>
    <w:rsid w:val="00FA30B6"/>
    <w:rsid w:val="00FB20E6"/>
    <w:rsid w:val="00FB3A6C"/>
    <w:rsid w:val="00FB3CB4"/>
    <w:rsid w:val="00FC1D75"/>
    <w:rsid w:val="00FC7A79"/>
    <w:rsid w:val="00FD134C"/>
    <w:rsid w:val="00FD1E24"/>
    <w:rsid w:val="00FD2681"/>
    <w:rsid w:val="00FD5565"/>
    <w:rsid w:val="00FD7137"/>
    <w:rsid w:val="00FD774D"/>
    <w:rsid w:val="00FE05B9"/>
    <w:rsid w:val="00FE0E26"/>
    <w:rsid w:val="00FE0EFF"/>
    <w:rsid w:val="00FE608D"/>
    <w:rsid w:val="00FF25A7"/>
    <w:rsid w:val="00FF4140"/>
    <w:rsid w:val="00FF5EA0"/>
    <w:rsid w:val="00FF654C"/>
    <w:rsid w:val="00FF747F"/>
    <w:rsid w:val="00FF7C7D"/>
    <w:rsid w:val="30E82CAE"/>
    <w:rsid w:val="4508C1C3"/>
    <w:rsid w:val="4B76D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A60E"/>
  <w15:docId w15:val="{A8865473-AAA4-4070-906E-0D8E4DBD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3281"/>
    <w:pPr>
      <w:widowControl w:val="0"/>
      <w:autoSpaceDE w:val="0"/>
      <w:autoSpaceDN w:val="0"/>
      <w:spacing w:after="0" w:line="240" w:lineRule="auto"/>
    </w:pPr>
    <w:rPr>
      <w:rFonts w:ascii="Arial" w:eastAsia="Arial" w:hAnsi="Arial" w:cs="Arial"/>
    </w:rPr>
  </w:style>
  <w:style w:type="paragraph" w:customStyle="1" w:styleId="Default">
    <w:name w:val="Default"/>
    <w:rsid w:val="00593281"/>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9600FA"/>
    <w:rPr>
      <w:sz w:val="16"/>
      <w:szCs w:val="16"/>
    </w:rPr>
  </w:style>
  <w:style w:type="paragraph" w:styleId="CommentText">
    <w:name w:val="annotation text"/>
    <w:basedOn w:val="Normal"/>
    <w:link w:val="CommentTextChar"/>
    <w:uiPriority w:val="99"/>
    <w:unhideWhenUsed/>
    <w:rsid w:val="009600FA"/>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600FA"/>
    <w:rPr>
      <w:rFonts w:ascii="Arial" w:eastAsia="Arial" w:hAnsi="Arial" w:cs="Arial"/>
      <w:sz w:val="20"/>
      <w:szCs w:val="20"/>
    </w:rPr>
  </w:style>
  <w:style w:type="paragraph" w:styleId="BalloonText">
    <w:name w:val="Balloon Text"/>
    <w:basedOn w:val="Normal"/>
    <w:link w:val="BalloonTextChar"/>
    <w:uiPriority w:val="99"/>
    <w:semiHidden/>
    <w:unhideWhenUsed/>
    <w:rsid w:val="0096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A"/>
    <w:rPr>
      <w:rFonts w:ascii="Segoe UI" w:hAnsi="Segoe UI" w:cs="Segoe UI"/>
      <w:sz w:val="18"/>
      <w:szCs w:val="18"/>
    </w:rPr>
  </w:style>
  <w:style w:type="paragraph" w:styleId="ListParagraph">
    <w:name w:val="List Paragraph"/>
    <w:basedOn w:val="Normal"/>
    <w:autoRedefine/>
    <w:uiPriority w:val="34"/>
    <w:qFormat/>
    <w:rsid w:val="008E1C50"/>
    <w:pPr>
      <w:widowControl w:val="0"/>
      <w:numPr>
        <w:ilvl w:val="1"/>
        <w:numId w:val="7"/>
      </w:numPr>
      <w:autoSpaceDE w:val="0"/>
      <w:autoSpaceDN w:val="0"/>
      <w:spacing w:after="0" w:line="240" w:lineRule="auto"/>
    </w:pPr>
    <w:rPr>
      <w:rFonts w:eastAsia="Arial" w:cs="Arial"/>
      <w:b/>
      <w:smallCaps/>
      <w:sz w:val="30"/>
    </w:rPr>
  </w:style>
  <w:style w:type="paragraph" w:styleId="BodyText">
    <w:name w:val="Body Text"/>
    <w:basedOn w:val="Normal"/>
    <w:link w:val="BodyTextChar"/>
    <w:uiPriority w:val="1"/>
    <w:qFormat/>
    <w:rsid w:val="00C21E7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1E73"/>
    <w:rPr>
      <w:rFonts w:ascii="Arial" w:eastAsia="Arial" w:hAnsi="Arial" w:cs="Arial"/>
    </w:rPr>
  </w:style>
  <w:style w:type="character" w:styleId="Hyperlink">
    <w:name w:val="Hyperlink"/>
    <w:basedOn w:val="DefaultParagraphFont"/>
    <w:uiPriority w:val="99"/>
    <w:unhideWhenUsed/>
    <w:rsid w:val="001411BF"/>
    <w:rPr>
      <w:color w:val="2B674D"/>
      <w:u w:val="single"/>
    </w:rPr>
  </w:style>
  <w:style w:type="paragraph" w:styleId="CommentSubject">
    <w:name w:val="annotation subject"/>
    <w:basedOn w:val="CommentText"/>
    <w:next w:val="CommentText"/>
    <w:link w:val="CommentSubjectChar"/>
    <w:uiPriority w:val="99"/>
    <w:semiHidden/>
    <w:unhideWhenUsed/>
    <w:rsid w:val="0028205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205A"/>
    <w:rPr>
      <w:rFonts w:ascii="Arial" w:eastAsia="Arial" w:hAnsi="Arial" w:cs="Arial"/>
      <w:b/>
      <w:bCs/>
      <w:sz w:val="20"/>
      <w:szCs w:val="20"/>
    </w:rPr>
  </w:style>
  <w:style w:type="paragraph" w:styleId="Header">
    <w:name w:val="header"/>
    <w:basedOn w:val="Normal"/>
    <w:link w:val="HeaderChar"/>
    <w:uiPriority w:val="99"/>
    <w:unhideWhenUsed/>
    <w:rsid w:val="00150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E7"/>
  </w:style>
  <w:style w:type="paragraph" w:styleId="Footer">
    <w:name w:val="footer"/>
    <w:basedOn w:val="Normal"/>
    <w:link w:val="FooterChar"/>
    <w:uiPriority w:val="99"/>
    <w:unhideWhenUsed/>
    <w:rsid w:val="00150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E7"/>
  </w:style>
  <w:style w:type="paragraph" w:styleId="Revision">
    <w:name w:val="Revision"/>
    <w:hidden/>
    <w:uiPriority w:val="99"/>
    <w:semiHidden/>
    <w:rsid w:val="00F94AE8"/>
    <w:pPr>
      <w:spacing w:after="0" w:line="240" w:lineRule="auto"/>
    </w:pPr>
  </w:style>
  <w:style w:type="paragraph" w:styleId="NormalWeb">
    <w:name w:val="Normal (Web)"/>
    <w:basedOn w:val="Normal"/>
    <w:uiPriority w:val="99"/>
    <w:unhideWhenUsed/>
    <w:rsid w:val="007C18BA"/>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291856"/>
    <w:rPr>
      <w:b/>
      <w:bCs/>
      <w:i w:val="0"/>
      <w:iCs/>
      <w:spacing w:val="5"/>
      <w:sz w:val="24"/>
    </w:rPr>
  </w:style>
  <w:style w:type="character" w:styleId="PlaceholderText">
    <w:name w:val="Placeholder Text"/>
    <w:basedOn w:val="DefaultParagraphFont"/>
    <w:uiPriority w:val="99"/>
    <w:semiHidden/>
    <w:rsid w:val="003B6CB6"/>
    <w:rPr>
      <w:color w:val="808080"/>
    </w:rPr>
  </w:style>
  <w:style w:type="character" w:styleId="UnresolvedMention">
    <w:name w:val="Unresolved Mention"/>
    <w:basedOn w:val="DefaultParagraphFont"/>
    <w:uiPriority w:val="99"/>
    <w:semiHidden/>
    <w:unhideWhenUsed/>
    <w:rsid w:val="009D0E30"/>
    <w:rPr>
      <w:color w:val="605E5C"/>
      <w:shd w:val="clear" w:color="auto" w:fill="E1DFDD"/>
    </w:rPr>
  </w:style>
  <w:style w:type="paragraph" w:styleId="Title">
    <w:name w:val="Title"/>
    <w:basedOn w:val="Normal"/>
    <w:next w:val="Normal"/>
    <w:link w:val="TitleChar"/>
    <w:uiPriority w:val="10"/>
    <w:qFormat/>
    <w:rsid w:val="006914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4AD"/>
    <w:rPr>
      <w:rFonts w:asciiTheme="majorHAnsi" w:eastAsiaTheme="majorEastAsia" w:hAnsiTheme="majorHAnsi" w:cstheme="majorBidi"/>
      <w:spacing w:val="-10"/>
      <w:kern w:val="28"/>
      <w:sz w:val="56"/>
      <w:szCs w:val="56"/>
    </w:rPr>
  </w:style>
  <w:style w:type="paragraph" w:customStyle="1" w:styleId="self-inspsections">
    <w:name w:val="self-insp sections"/>
    <w:basedOn w:val="Normal"/>
    <w:link w:val="self-inspsectionsChar"/>
    <w:autoRedefine/>
    <w:uiPriority w:val="1"/>
    <w:qFormat/>
    <w:rsid w:val="00303754"/>
    <w:pPr>
      <w:shd w:val="clear" w:color="auto" w:fill="D9D9D9" w:themeFill="background1" w:themeFillShade="D9"/>
      <w:autoSpaceDE w:val="0"/>
      <w:autoSpaceDN w:val="0"/>
      <w:spacing w:after="0" w:line="240" w:lineRule="auto"/>
    </w:pPr>
    <w:rPr>
      <w:rFonts w:eastAsia="Arial" w:cstheme="minorHAnsi"/>
      <w:sz w:val="26"/>
      <w:szCs w:val="26"/>
    </w:rPr>
  </w:style>
  <w:style w:type="character" w:customStyle="1" w:styleId="self-inspsectionsChar">
    <w:name w:val="self-insp sections Char"/>
    <w:basedOn w:val="DefaultParagraphFont"/>
    <w:link w:val="self-inspsections"/>
    <w:uiPriority w:val="1"/>
    <w:rsid w:val="00303754"/>
    <w:rPr>
      <w:rFonts w:eastAsia="Arial" w:cstheme="minorHAnsi"/>
      <w:sz w:val="26"/>
      <w:szCs w:val="26"/>
      <w:shd w:val="clear" w:color="auto" w:fill="D9D9D9" w:themeFill="background1" w:themeFillShade="D9"/>
    </w:rPr>
  </w:style>
  <w:style w:type="numbering" w:customStyle="1" w:styleId="InspSheetsAutoNum">
    <w:name w:val="InspSheetsAutoNum"/>
    <w:uiPriority w:val="99"/>
    <w:rsid w:val="00203AFF"/>
    <w:pPr>
      <w:numPr>
        <w:numId w:val="1"/>
      </w:numPr>
    </w:pPr>
  </w:style>
  <w:style w:type="character" w:styleId="FollowedHyperlink">
    <w:name w:val="FollowedHyperlink"/>
    <w:basedOn w:val="DefaultParagraphFont"/>
    <w:uiPriority w:val="99"/>
    <w:semiHidden/>
    <w:unhideWhenUsed/>
    <w:rsid w:val="00442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5504">
      <w:bodyDiv w:val="1"/>
      <w:marLeft w:val="0"/>
      <w:marRight w:val="0"/>
      <w:marTop w:val="0"/>
      <w:marBottom w:val="0"/>
      <w:divBdr>
        <w:top w:val="none" w:sz="0" w:space="0" w:color="auto"/>
        <w:left w:val="none" w:sz="0" w:space="0" w:color="auto"/>
        <w:bottom w:val="none" w:sz="0" w:space="0" w:color="auto"/>
        <w:right w:val="none" w:sz="0" w:space="0" w:color="auto"/>
      </w:divBdr>
      <w:divsChild>
        <w:div w:id="1188250025">
          <w:marLeft w:val="0"/>
          <w:marRight w:val="0"/>
          <w:marTop w:val="0"/>
          <w:marBottom w:val="0"/>
          <w:divBdr>
            <w:top w:val="none" w:sz="0" w:space="0" w:color="auto"/>
            <w:left w:val="none" w:sz="0" w:space="0" w:color="auto"/>
            <w:bottom w:val="none" w:sz="0" w:space="0" w:color="auto"/>
            <w:right w:val="none" w:sz="0" w:space="0" w:color="auto"/>
          </w:divBdr>
          <w:divsChild>
            <w:div w:id="612519369">
              <w:marLeft w:val="0"/>
              <w:marRight w:val="0"/>
              <w:marTop w:val="0"/>
              <w:marBottom w:val="0"/>
              <w:divBdr>
                <w:top w:val="none" w:sz="0" w:space="0" w:color="auto"/>
                <w:left w:val="none" w:sz="0" w:space="0" w:color="auto"/>
                <w:bottom w:val="none" w:sz="0" w:space="0" w:color="auto"/>
                <w:right w:val="none" w:sz="0" w:space="0" w:color="auto"/>
              </w:divBdr>
              <w:divsChild>
                <w:div w:id="936791803">
                  <w:marLeft w:val="0"/>
                  <w:marRight w:val="0"/>
                  <w:marTop w:val="0"/>
                  <w:marBottom w:val="0"/>
                  <w:divBdr>
                    <w:top w:val="none" w:sz="0" w:space="12" w:color="auto"/>
                    <w:left w:val="none" w:sz="0" w:space="12" w:color="auto"/>
                    <w:bottom w:val="none" w:sz="0" w:space="12" w:color="auto"/>
                    <w:right w:val="none" w:sz="0" w:space="12" w:color="auto"/>
                  </w:divBdr>
                  <w:divsChild>
                    <w:div w:id="313686780">
                      <w:marLeft w:val="0"/>
                      <w:marRight w:val="0"/>
                      <w:marTop w:val="0"/>
                      <w:marBottom w:val="0"/>
                      <w:divBdr>
                        <w:top w:val="none" w:sz="0" w:space="12" w:color="auto"/>
                        <w:left w:val="none" w:sz="0" w:space="12" w:color="auto"/>
                        <w:bottom w:val="none" w:sz="0" w:space="12" w:color="auto"/>
                        <w:right w:val="none" w:sz="0" w:space="12" w:color="auto"/>
                      </w:divBdr>
                      <w:divsChild>
                        <w:div w:id="1620141404">
                          <w:marLeft w:val="0"/>
                          <w:marRight w:val="0"/>
                          <w:marTop w:val="0"/>
                          <w:marBottom w:val="0"/>
                          <w:divBdr>
                            <w:top w:val="none" w:sz="0" w:space="0" w:color="auto"/>
                            <w:left w:val="none" w:sz="0" w:space="0" w:color="auto"/>
                            <w:bottom w:val="none" w:sz="0" w:space="0" w:color="auto"/>
                            <w:right w:val="none" w:sz="0" w:space="0" w:color="auto"/>
                          </w:divBdr>
                          <w:divsChild>
                            <w:div w:id="1904631874">
                              <w:marLeft w:val="-225"/>
                              <w:marRight w:val="-225"/>
                              <w:marTop w:val="0"/>
                              <w:marBottom w:val="0"/>
                              <w:divBdr>
                                <w:top w:val="none" w:sz="0" w:space="0" w:color="auto"/>
                                <w:left w:val="none" w:sz="0" w:space="0" w:color="auto"/>
                                <w:bottom w:val="none" w:sz="0" w:space="0" w:color="auto"/>
                                <w:right w:val="none" w:sz="0" w:space="0" w:color="auto"/>
                              </w:divBdr>
                              <w:divsChild>
                                <w:div w:id="2094279636">
                                  <w:marLeft w:val="0"/>
                                  <w:marRight w:val="0"/>
                                  <w:marTop w:val="0"/>
                                  <w:marBottom w:val="0"/>
                                  <w:divBdr>
                                    <w:top w:val="none" w:sz="0" w:space="0" w:color="auto"/>
                                    <w:left w:val="none" w:sz="0" w:space="0" w:color="auto"/>
                                    <w:bottom w:val="none" w:sz="0" w:space="0" w:color="auto"/>
                                    <w:right w:val="none" w:sz="0" w:space="0" w:color="auto"/>
                                  </w:divBdr>
                                  <w:divsChild>
                                    <w:div w:id="2062166075">
                                      <w:marLeft w:val="0"/>
                                      <w:marRight w:val="0"/>
                                      <w:marTop w:val="0"/>
                                      <w:marBottom w:val="0"/>
                                      <w:divBdr>
                                        <w:top w:val="none" w:sz="0" w:space="0" w:color="auto"/>
                                        <w:left w:val="none" w:sz="0" w:space="0" w:color="auto"/>
                                        <w:bottom w:val="none" w:sz="0" w:space="0" w:color="auto"/>
                                        <w:right w:val="none" w:sz="0" w:space="0" w:color="auto"/>
                                      </w:divBdr>
                                      <w:divsChild>
                                        <w:div w:id="1695377138">
                                          <w:marLeft w:val="0"/>
                                          <w:marRight w:val="0"/>
                                          <w:marTop w:val="0"/>
                                          <w:marBottom w:val="0"/>
                                          <w:divBdr>
                                            <w:top w:val="none" w:sz="0" w:space="0" w:color="auto"/>
                                            <w:left w:val="none" w:sz="0" w:space="0" w:color="auto"/>
                                            <w:bottom w:val="none" w:sz="0" w:space="0" w:color="auto"/>
                                            <w:right w:val="none" w:sz="0" w:space="0" w:color="auto"/>
                                          </w:divBdr>
                                          <w:divsChild>
                                            <w:div w:id="1931114831">
                                              <w:marLeft w:val="0"/>
                                              <w:marRight w:val="0"/>
                                              <w:marTop w:val="0"/>
                                              <w:marBottom w:val="0"/>
                                              <w:divBdr>
                                                <w:top w:val="none" w:sz="0" w:space="0" w:color="auto"/>
                                                <w:left w:val="none" w:sz="0" w:space="0" w:color="auto"/>
                                                <w:bottom w:val="none" w:sz="0" w:space="0" w:color="auto"/>
                                                <w:right w:val="none" w:sz="0" w:space="0" w:color="auto"/>
                                              </w:divBdr>
                                              <w:divsChild>
                                                <w:div w:id="868102156">
                                                  <w:marLeft w:val="0"/>
                                                  <w:marRight w:val="0"/>
                                                  <w:marTop w:val="0"/>
                                                  <w:marBottom w:val="0"/>
                                                  <w:divBdr>
                                                    <w:top w:val="none" w:sz="0" w:space="0" w:color="auto"/>
                                                    <w:left w:val="none" w:sz="0" w:space="0" w:color="auto"/>
                                                    <w:bottom w:val="none" w:sz="0" w:space="0" w:color="auto"/>
                                                    <w:right w:val="none" w:sz="0" w:space="0" w:color="auto"/>
                                                  </w:divBdr>
                                                </w:div>
                                                <w:div w:id="14779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285182">
      <w:bodyDiv w:val="1"/>
      <w:marLeft w:val="0"/>
      <w:marRight w:val="0"/>
      <w:marTop w:val="0"/>
      <w:marBottom w:val="0"/>
      <w:divBdr>
        <w:top w:val="none" w:sz="0" w:space="0" w:color="auto"/>
        <w:left w:val="none" w:sz="0" w:space="0" w:color="auto"/>
        <w:bottom w:val="none" w:sz="0" w:space="0" w:color="auto"/>
        <w:right w:val="none" w:sz="0" w:space="0" w:color="auto"/>
      </w:divBdr>
    </w:div>
    <w:div w:id="275792177">
      <w:bodyDiv w:val="1"/>
      <w:marLeft w:val="0"/>
      <w:marRight w:val="0"/>
      <w:marTop w:val="0"/>
      <w:marBottom w:val="0"/>
      <w:divBdr>
        <w:top w:val="none" w:sz="0" w:space="0" w:color="auto"/>
        <w:left w:val="none" w:sz="0" w:space="0" w:color="auto"/>
        <w:bottom w:val="none" w:sz="0" w:space="0" w:color="auto"/>
        <w:right w:val="none" w:sz="0" w:space="0" w:color="auto"/>
      </w:divBdr>
      <w:divsChild>
        <w:div w:id="1855917127">
          <w:marLeft w:val="0"/>
          <w:marRight w:val="0"/>
          <w:marTop w:val="0"/>
          <w:marBottom w:val="0"/>
          <w:divBdr>
            <w:top w:val="none" w:sz="0" w:space="0" w:color="auto"/>
            <w:left w:val="none" w:sz="0" w:space="0" w:color="auto"/>
            <w:bottom w:val="none" w:sz="0" w:space="0" w:color="auto"/>
            <w:right w:val="none" w:sz="0" w:space="0" w:color="auto"/>
          </w:divBdr>
          <w:divsChild>
            <w:div w:id="1300762354">
              <w:marLeft w:val="0"/>
              <w:marRight w:val="0"/>
              <w:marTop w:val="0"/>
              <w:marBottom w:val="0"/>
              <w:divBdr>
                <w:top w:val="none" w:sz="0" w:space="0" w:color="auto"/>
                <w:left w:val="none" w:sz="0" w:space="0" w:color="auto"/>
                <w:bottom w:val="none" w:sz="0" w:space="0" w:color="auto"/>
                <w:right w:val="none" w:sz="0" w:space="0" w:color="auto"/>
              </w:divBdr>
              <w:divsChild>
                <w:div w:id="1186292441">
                  <w:marLeft w:val="0"/>
                  <w:marRight w:val="0"/>
                  <w:marTop w:val="0"/>
                  <w:marBottom w:val="0"/>
                  <w:divBdr>
                    <w:top w:val="none" w:sz="0" w:space="12" w:color="auto"/>
                    <w:left w:val="none" w:sz="0" w:space="12" w:color="auto"/>
                    <w:bottom w:val="none" w:sz="0" w:space="12" w:color="auto"/>
                    <w:right w:val="none" w:sz="0" w:space="12" w:color="auto"/>
                  </w:divBdr>
                  <w:divsChild>
                    <w:div w:id="1813479141">
                      <w:marLeft w:val="0"/>
                      <w:marRight w:val="0"/>
                      <w:marTop w:val="0"/>
                      <w:marBottom w:val="0"/>
                      <w:divBdr>
                        <w:top w:val="none" w:sz="0" w:space="12" w:color="auto"/>
                        <w:left w:val="none" w:sz="0" w:space="12" w:color="auto"/>
                        <w:bottom w:val="none" w:sz="0" w:space="12" w:color="auto"/>
                        <w:right w:val="none" w:sz="0" w:space="12" w:color="auto"/>
                      </w:divBdr>
                      <w:divsChild>
                        <w:div w:id="1408723121">
                          <w:marLeft w:val="0"/>
                          <w:marRight w:val="0"/>
                          <w:marTop w:val="0"/>
                          <w:marBottom w:val="0"/>
                          <w:divBdr>
                            <w:top w:val="none" w:sz="0" w:space="0" w:color="auto"/>
                            <w:left w:val="none" w:sz="0" w:space="0" w:color="auto"/>
                            <w:bottom w:val="none" w:sz="0" w:space="0" w:color="auto"/>
                            <w:right w:val="none" w:sz="0" w:space="0" w:color="auto"/>
                          </w:divBdr>
                          <w:divsChild>
                            <w:div w:id="1962032101">
                              <w:marLeft w:val="-225"/>
                              <w:marRight w:val="-225"/>
                              <w:marTop w:val="0"/>
                              <w:marBottom w:val="0"/>
                              <w:divBdr>
                                <w:top w:val="none" w:sz="0" w:space="0" w:color="auto"/>
                                <w:left w:val="none" w:sz="0" w:space="0" w:color="auto"/>
                                <w:bottom w:val="none" w:sz="0" w:space="0" w:color="auto"/>
                                <w:right w:val="none" w:sz="0" w:space="0" w:color="auto"/>
                              </w:divBdr>
                              <w:divsChild>
                                <w:div w:id="1922447023">
                                  <w:marLeft w:val="0"/>
                                  <w:marRight w:val="0"/>
                                  <w:marTop w:val="0"/>
                                  <w:marBottom w:val="0"/>
                                  <w:divBdr>
                                    <w:top w:val="none" w:sz="0" w:space="0" w:color="auto"/>
                                    <w:left w:val="none" w:sz="0" w:space="0" w:color="auto"/>
                                    <w:bottom w:val="none" w:sz="0" w:space="0" w:color="auto"/>
                                    <w:right w:val="none" w:sz="0" w:space="0" w:color="auto"/>
                                  </w:divBdr>
                                  <w:divsChild>
                                    <w:div w:id="1939022583">
                                      <w:marLeft w:val="0"/>
                                      <w:marRight w:val="0"/>
                                      <w:marTop w:val="0"/>
                                      <w:marBottom w:val="0"/>
                                      <w:divBdr>
                                        <w:top w:val="none" w:sz="0" w:space="0" w:color="auto"/>
                                        <w:left w:val="none" w:sz="0" w:space="0" w:color="auto"/>
                                        <w:bottom w:val="none" w:sz="0" w:space="0" w:color="auto"/>
                                        <w:right w:val="none" w:sz="0" w:space="0" w:color="auto"/>
                                      </w:divBdr>
                                      <w:divsChild>
                                        <w:div w:id="598299753">
                                          <w:marLeft w:val="0"/>
                                          <w:marRight w:val="0"/>
                                          <w:marTop w:val="0"/>
                                          <w:marBottom w:val="0"/>
                                          <w:divBdr>
                                            <w:top w:val="none" w:sz="0" w:space="0" w:color="auto"/>
                                            <w:left w:val="none" w:sz="0" w:space="0" w:color="auto"/>
                                            <w:bottom w:val="none" w:sz="0" w:space="0" w:color="auto"/>
                                            <w:right w:val="none" w:sz="0" w:space="0" w:color="auto"/>
                                          </w:divBdr>
                                          <w:divsChild>
                                            <w:div w:id="2054308132">
                                              <w:marLeft w:val="0"/>
                                              <w:marRight w:val="0"/>
                                              <w:marTop w:val="0"/>
                                              <w:marBottom w:val="0"/>
                                              <w:divBdr>
                                                <w:top w:val="none" w:sz="0" w:space="0" w:color="auto"/>
                                                <w:left w:val="none" w:sz="0" w:space="0" w:color="auto"/>
                                                <w:bottom w:val="none" w:sz="0" w:space="0" w:color="auto"/>
                                                <w:right w:val="none" w:sz="0" w:space="0" w:color="auto"/>
                                              </w:divBdr>
                                              <w:divsChild>
                                                <w:div w:id="60325813">
                                                  <w:marLeft w:val="0"/>
                                                  <w:marRight w:val="0"/>
                                                  <w:marTop w:val="0"/>
                                                  <w:marBottom w:val="0"/>
                                                  <w:divBdr>
                                                    <w:top w:val="none" w:sz="0" w:space="0" w:color="auto"/>
                                                    <w:left w:val="none" w:sz="0" w:space="0" w:color="auto"/>
                                                    <w:bottom w:val="none" w:sz="0" w:space="0" w:color="auto"/>
                                                    <w:right w:val="none" w:sz="0" w:space="0" w:color="auto"/>
                                                  </w:divBdr>
                                                </w:div>
                                                <w:div w:id="387844944">
                                                  <w:marLeft w:val="0"/>
                                                  <w:marRight w:val="0"/>
                                                  <w:marTop w:val="0"/>
                                                  <w:marBottom w:val="0"/>
                                                  <w:divBdr>
                                                    <w:top w:val="none" w:sz="0" w:space="0" w:color="auto"/>
                                                    <w:left w:val="none" w:sz="0" w:space="0" w:color="auto"/>
                                                    <w:bottom w:val="none" w:sz="0" w:space="0" w:color="auto"/>
                                                    <w:right w:val="none" w:sz="0" w:space="0" w:color="auto"/>
                                                  </w:divBdr>
                                                </w:div>
                                                <w:div w:id="13216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158121">
      <w:bodyDiv w:val="1"/>
      <w:marLeft w:val="0"/>
      <w:marRight w:val="0"/>
      <w:marTop w:val="0"/>
      <w:marBottom w:val="0"/>
      <w:divBdr>
        <w:top w:val="none" w:sz="0" w:space="0" w:color="auto"/>
        <w:left w:val="none" w:sz="0" w:space="0" w:color="auto"/>
        <w:bottom w:val="none" w:sz="0" w:space="0" w:color="auto"/>
        <w:right w:val="none" w:sz="0" w:space="0" w:color="auto"/>
      </w:divBdr>
    </w:div>
    <w:div w:id="452289504">
      <w:bodyDiv w:val="1"/>
      <w:marLeft w:val="0"/>
      <w:marRight w:val="0"/>
      <w:marTop w:val="0"/>
      <w:marBottom w:val="0"/>
      <w:divBdr>
        <w:top w:val="none" w:sz="0" w:space="0" w:color="auto"/>
        <w:left w:val="none" w:sz="0" w:space="0" w:color="auto"/>
        <w:bottom w:val="none" w:sz="0" w:space="0" w:color="auto"/>
        <w:right w:val="none" w:sz="0" w:space="0" w:color="auto"/>
      </w:divBdr>
      <w:divsChild>
        <w:div w:id="88783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414076">
      <w:bodyDiv w:val="1"/>
      <w:marLeft w:val="0"/>
      <w:marRight w:val="0"/>
      <w:marTop w:val="0"/>
      <w:marBottom w:val="0"/>
      <w:divBdr>
        <w:top w:val="none" w:sz="0" w:space="0" w:color="auto"/>
        <w:left w:val="none" w:sz="0" w:space="0" w:color="auto"/>
        <w:bottom w:val="none" w:sz="0" w:space="0" w:color="auto"/>
        <w:right w:val="none" w:sz="0" w:space="0" w:color="auto"/>
      </w:divBdr>
    </w:div>
    <w:div w:id="783117487">
      <w:bodyDiv w:val="1"/>
      <w:marLeft w:val="0"/>
      <w:marRight w:val="0"/>
      <w:marTop w:val="0"/>
      <w:marBottom w:val="0"/>
      <w:divBdr>
        <w:top w:val="none" w:sz="0" w:space="0" w:color="auto"/>
        <w:left w:val="none" w:sz="0" w:space="0" w:color="auto"/>
        <w:bottom w:val="none" w:sz="0" w:space="0" w:color="auto"/>
        <w:right w:val="none" w:sz="0" w:space="0" w:color="auto"/>
      </w:divBdr>
      <w:divsChild>
        <w:div w:id="414790334">
          <w:marLeft w:val="0"/>
          <w:marRight w:val="0"/>
          <w:marTop w:val="0"/>
          <w:marBottom w:val="0"/>
          <w:divBdr>
            <w:top w:val="none" w:sz="0" w:space="0" w:color="auto"/>
            <w:left w:val="none" w:sz="0" w:space="0" w:color="auto"/>
            <w:bottom w:val="none" w:sz="0" w:space="0" w:color="auto"/>
            <w:right w:val="none" w:sz="0" w:space="0" w:color="auto"/>
          </w:divBdr>
        </w:div>
      </w:divsChild>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269193776">
      <w:bodyDiv w:val="1"/>
      <w:marLeft w:val="0"/>
      <w:marRight w:val="0"/>
      <w:marTop w:val="0"/>
      <w:marBottom w:val="0"/>
      <w:divBdr>
        <w:top w:val="none" w:sz="0" w:space="0" w:color="auto"/>
        <w:left w:val="none" w:sz="0" w:space="0" w:color="auto"/>
        <w:bottom w:val="none" w:sz="0" w:space="0" w:color="auto"/>
        <w:right w:val="none" w:sz="0" w:space="0" w:color="auto"/>
      </w:divBdr>
      <w:divsChild>
        <w:div w:id="1133788900">
          <w:marLeft w:val="0"/>
          <w:marRight w:val="0"/>
          <w:marTop w:val="0"/>
          <w:marBottom w:val="0"/>
          <w:divBdr>
            <w:top w:val="none" w:sz="0" w:space="0" w:color="auto"/>
            <w:left w:val="none" w:sz="0" w:space="0" w:color="auto"/>
            <w:bottom w:val="none" w:sz="0" w:space="0" w:color="auto"/>
            <w:right w:val="none" w:sz="0" w:space="0" w:color="auto"/>
          </w:divBdr>
        </w:div>
        <w:div w:id="1226448937">
          <w:marLeft w:val="0"/>
          <w:marRight w:val="0"/>
          <w:marTop w:val="0"/>
          <w:marBottom w:val="0"/>
          <w:divBdr>
            <w:top w:val="none" w:sz="0" w:space="0" w:color="auto"/>
            <w:left w:val="none" w:sz="0" w:space="0" w:color="auto"/>
            <w:bottom w:val="none" w:sz="0" w:space="0" w:color="auto"/>
            <w:right w:val="none" w:sz="0" w:space="0" w:color="auto"/>
          </w:divBdr>
        </w:div>
      </w:divsChild>
    </w:div>
    <w:div w:id="1424112552">
      <w:bodyDiv w:val="1"/>
      <w:marLeft w:val="0"/>
      <w:marRight w:val="0"/>
      <w:marTop w:val="0"/>
      <w:marBottom w:val="0"/>
      <w:divBdr>
        <w:top w:val="none" w:sz="0" w:space="0" w:color="auto"/>
        <w:left w:val="none" w:sz="0" w:space="0" w:color="auto"/>
        <w:bottom w:val="none" w:sz="0" w:space="0" w:color="auto"/>
        <w:right w:val="none" w:sz="0" w:space="0" w:color="auto"/>
      </w:divBdr>
      <w:divsChild>
        <w:div w:id="537083860">
          <w:marLeft w:val="0"/>
          <w:marRight w:val="0"/>
          <w:marTop w:val="0"/>
          <w:marBottom w:val="0"/>
          <w:divBdr>
            <w:top w:val="none" w:sz="0" w:space="0" w:color="auto"/>
            <w:left w:val="none" w:sz="0" w:space="0" w:color="auto"/>
            <w:bottom w:val="none" w:sz="0" w:space="0" w:color="auto"/>
            <w:right w:val="none" w:sz="0" w:space="0" w:color="auto"/>
          </w:divBdr>
        </w:div>
        <w:div w:id="1977567054">
          <w:marLeft w:val="0"/>
          <w:marRight w:val="0"/>
          <w:marTop w:val="0"/>
          <w:marBottom w:val="0"/>
          <w:divBdr>
            <w:top w:val="none" w:sz="0" w:space="0" w:color="auto"/>
            <w:left w:val="none" w:sz="0" w:space="0" w:color="auto"/>
            <w:bottom w:val="none" w:sz="0" w:space="0" w:color="auto"/>
            <w:right w:val="none" w:sz="0" w:space="0" w:color="auto"/>
          </w:divBdr>
        </w:div>
      </w:divsChild>
    </w:div>
    <w:div w:id="1646666701">
      <w:bodyDiv w:val="1"/>
      <w:marLeft w:val="0"/>
      <w:marRight w:val="0"/>
      <w:marTop w:val="0"/>
      <w:marBottom w:val="0"/>
      <w:divBdr>
        <w:top w:val="none" w:sz="0" w:space="0" w:color="auto"/>
        <w:left w:val="none" w:sz="0" w:space="0" w:color="auto"/>
        <w:bottom w:val="none" w:sz="0" w:space="0" w:color="auto"/>
        <w:right w:val="none" w:sz="0" w:space="0" w:color="auto"/>
      </w:divBdr>
    </w:div>
    <w:div w:id="178476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2981508544E61A1813BDFFD1294C1"/>
        <w:category>
          <w:name w:val="General"/>
          <w:gallery w:val="placeholder"/>
        </w:category>
        <w:types>
          <w:type w:val="bbPlcHdr"/>
        </w:types>
        <w:behaviors>
          <w:behavior w:val="content"/>
        </w:behaviors>
        <w:guid w:val="{6C2AC77B-90D3-4FE0-8707-63811865A669}"/>
      </w:docPartPr>
      <w:docPartBody>
        <w:p w:rsidR="000076D0" w:rsidRDefault="00B00DD3" w:rsidP="00B00DD3">
          <w:pPr>
            <w:pStyle w:val="1832981508544E61A1813BDFFD1294C1"/>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3558F40C848F4B1C95AE1AC5F728A04E"/>
        <w:category>
          <w:name w:val="General"/>
          <w:gallery w:val="placeholder"/>
        </w:category>
        <w:types>
          <w:type w:val="bbPlcHdr"/>
        </w:types>
        <w:behaviors>
          <w:behavior w:val="content"/>
        </w:behaviors>
        <w:guid w:val="{74E0D5F9-E3CF-451F-A43F-949D65CA9932}"/>
      </w:docPartPr>
      <w:docPartBody>
        <w:p w:rsidR="000076D0" w:rsidRDefault="00B00DD3" w:rsidP="00B00DD3">
          <w:pPr>
            <w:pStyle w:val="3558F40C848F4B1C95AE1AC5F728A04E"/>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8B851C2AFF2648D6836949DC52EEA16B"/>
        <w:category>
          <w:name w:val="General"/>
          <w:gallery w:val="placeholder"/>
        </w:category>
        <w:types>
          <w:type w:val="bbPlcHdr"/>
        </w:types>
        <w:behaviors>
          <w:behavior w:val="content"/>
        </w:behaviors>
        <w:guid w:val="{8CBC08EA-DF86-4456-8E4B-F8FA2EA277A3}"/>
      </w:docPartPr>
      <w:docPartBody>
        <w:p w:rsidR="000076D0" w:rsidRDefault="00B00DD3" w:rsidP="00B00DD3">
          <w:pPr>
            <w:pStyle w:val="8B851C2AFF2648D6836949DC52EEA16B"/>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DC6B8A34DF164FD5A22E5312DFDD9DB6"/>
        <w:category>
          <w:name w:val="General"/>
          <w:gallery w:val="placeholder"/>
        </w:category>
        <w:types>
          <w:type w:val="bbPlcHdr"/>
        </w:types>
        <w:behaviors>
          <w:behavior w:val="content"/>
        </w:behaviors>
        <w:guid w:val="{C3391EDC-E8EA-4F87-A506-C91CC465447C}"/>
      </w:docPartPr>
      <w:docPartBody>
        <w:p w:rsidR="000076D0" w:rsidRDefault="00B00DD3" w:rsidP="00B00DD3">
          <w:pPr>
            <w:pStyle w:val="DC6B8A34DF164FD5A22E5312DFDD9DB6"/>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873B5FEF60604BF1A6C1FBF6010D75B5"/>
        <w:category>
          <w:name w:val="General"/>
          <w:gallery w:val="placeholder"/>
        </w:category>
        <w:types>
          <w:type w:val="bbPlcHdr"/>
        </w:types>
        <w:behaviors>
          <w:behavior w:val="content"/>
        </w:behaviors>
        <w:guid w:val="{95000347-AE98-4FBF-8B34-496A0120A7BB}"/>
      </w:docPartPr>
      <w:docPartBody>
        <w:p w:rsidR="000076D0" w:rsidRDefault="00B00DD3" w:rsidP="00B00DD3">
          <w:pPr>
            <w:pStyle w:val="873B5FEF60604BF1A6C1FBF6010D75B5"/>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C3EC0F0B52CD4474B067989627301620"/>
        <w:category>
          <w:name w:val="General"/>
          <w:gallery w:val="placeholder"/>
        </w:category>
        <w:types>
          <w:type w:val="bbPlcHdr"/>
        </w:types>
        <w:behaviors>
          <w:behavior w:val="content"/>
        </w:behaviors>
        <w:guid w:val="{2276A14D-5F18-447D-A966-F5F582ACFB76}"/>
      </w:docPartPr>
      <w:docPartBody>
        <w:p w:rsidR="000076D0" w:rsidRDefault="00B00DD3" w:rsidP="00B00DD3">
          <w:pPr>
            <w:pStyle w:val="C3EC0F0B52CD4474B067989627301620"/>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3985E6A2BCB4493DBBE34F7AE8CDB4D4"/>
        <w:category>
          <w:name w:val="General"/>
          <w:gallery w:val="placeholder"/>
        </w:category>
        <w:types>
          <w:type w:val="bbPlcHdr"/>
        </w:types>
        <w:behaviors>
          <w:behavior w:val="content"/>
        </w:behaviors>
        <w:guid w:val="{E2DE1931-5C64-4BAC-BD7C-766C663801B8}"/>
      </w:docPartPr>
      <w:docPartBody>
        <w:p w:rsidR="000076D0" w:rsidRDefault="00B00DD3" w:rsidP="00B00DD3">
          <w:pPr>
            <w:pStyle w:val="3985E6A2BCB4493DBBE34F7AE8CDB4D4"/>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E14F018D708743ADB7765B37BDA1DFD1"/>
        <w:category>
          <w:name w:val="General"/>
          <w:gallery w:val="placeholder"/>
        </w:category>
        <w:types>
          <w:type w:val="bbPlcHdr"/>
        </w:types>
        <w:behaviors>
          <w:behavior w:val="content"/>
        </w:behaviors>
        <w:guid w:val="{9E0FDB51-9A7A-434E-9D7A-33881CF48826}"/>
      </w:docPartPr>
      <w:docPartBody>
        <w:p w:rsidR="000076D0" w:rsidRDefault="00B00DD3" w:rsidP="00B00DD3">
          <w:pPr>
            <w:pStyle w:val="E14F018D708743ADB7765B37BDA1DFD1"/>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692D4B6FBA36426CBDEA44A689606046"/>
        <w:category>
          <w:name w:val="General"/>
          <w:gallery w:val="placeholder"/>
        </w:category>
        <w:types>
          <w:type w:val="bbPlcHdr"/>
        </w:types>
        <w:behaviors>
          <w:behavior w:val="content"/>
        </w:behaviors>
        <w:guid w:val="{17B8D3CB-7259-4B7D-A7FC-627B0A6FD285}"/>
      </w:docPartPr>
      <w:docPartBody>
        <w:p w:rsidR="000076D0" w:rsidRDefault="00B00DD3" w:rsidP="00B00DD3">
          <w:pPr>
            <w:pStyle w:val="692D4B6FBA36426CBDEA44A689606046"/>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B20FECF05AB7455CB7CE1F796E60C9DC"/>
        <w:category>
          <w:name w:val="General"/>
          <w:gallery w:val="placeholder"/>
        </w:category>
        <w:types>
          <w:type w:val="bbPlcHdr"/>
        </w:types>
        <w:behaviors>
          <w:behavior w:val="content"/>
        </w:behaviors>
        <w:guid w:val="{D280001D-7B96-4B2A-B747-3A63F3B2AEA0}"/>
      </w:docPartPr>
      <w:docPartBody>
        <w:p w:rsidR="000076D0" w:rsidRDefault="00B00DD3" w:rsidP="00B00DD3">
          <w:pPr>
            <w:pStyle w:val="B20FECF05AB7455CB7CE1F796E60C9DC"/>
          </w:pPr>
          <w:r w:rsidRPr="00A45541">
            <w:rPr>
              <w:rStyle w:val="PlaceholderText"/>
              <w:rFonts w:cstheme="minorHAnsi"/>
              <w:b/>
              <w:bCs/>
              <w:sz w:val="20"/>
              <w:szCs w:val="20"/>
              <w:u w:val="single"/>
            </w:rPr>
            <w:t>Click or tap here to enter text.</w:t>
          </w:r>
        </w:p>
      </w:docPartBody>
    </w:docPart>
    <w:docPart>
      <w:docPartPr>
        <w:name w:val="362E8BDED31E4BED8850A549D659D08C"/>
        <w:category>
          <w:name w:val="General"/>
          <w:gallery w:val="placeholder"/>
        </w:category>
        <w:types>
          <w:type w:val="bbPlcHdr"/>
        </w:types>
        <w:behaviors>
          <w:behavior w:val="content"/>
        </w:behaviors>
        <w:guid w:val="{054BECB6-FBE4-45E6-92FC-569D68E6EB93}"/>
      </w:docPartPr>
      <w:docPartBody>
        <w:p w:rsidR="000076D0" w:rsidRDefault="00B00DD3" w:rsidP="00B00DD3">
          <w:pPr>
            <w:pStyle w:val="362E8BDED31E4BED8850A549D659D08C"/>
          </w:pPr>
          <w:r w:rsidRPr="00A45541">
            <w:rPr>
              <w:rStyle w:val="PlaceholderText"/>
              <w:rFonts w:cstheme="minorHAnsi"/>
              <w:b/>
              <w:bCs/>
              <w:sz w:val="20"/>
              <w:szCs w:val="20"/>
              <w:u w:val="single"/>
            </w:rPr>
            <w:t>Click or tap here to enter text.</w:t>
          </w:r>
        </w:p>
      </w:docPartBody>
    </w:docPart>
    <w:docPart>
      <w:docPartPr>
        <w:name w:val="8A2CFD5F90FA4B79A7AECEAFD92B7E0C"/>
        <w:category>
          <w:name w:val="General"/>
          <w:gallery w:val="placeholder"/>
        </w:category>
        <w:types>
          <w:type w:val="bbPlcHdr"/>
        </w:types>
        <w:behaviors>
          <w:behavior w:val="content"/>
        </w:behaviors>
        <w:guid w:val="{25769127-5F23-4A14-AF0A-EB9961AB98EE}"/>
      </w:docPartPr>
      <w:docPartBody>
        <w:p w:rsidR="000076D0" w:rsidRDefault="00B00DD3" w:rsidP="00B00DD3">
          <w:pPr>
            <w:pStyle w:val="8A2CFD5F90FA4B79A7AECEAFD92B7E0C"/>
          </w:pPr>
          <w:r w:rsidRPr="00A45541">
            <w:rPr>
              <w:rStyle w:val="PlaceholderText"/>
              <w:rFonts w:cstheme="minorHAnsi"/>
              <w:b/>
              <w:bCs/>
              <w:sz w:val="20"/>
              <w:szCs w:val="20"/>
              <w:u w:val="single"/>
            </w:rPr>
            <w:t>Click or tap here to enter text.</w:t>
          </w:r>
        </w:p>
      </w:docPartBody>
    </w:docPart>
    <w:docPart>
      <w:docPartPr>
        <w:name w:val="11CDDE29FD81466FA99B6848932387F2"/>
        <w:category>
          <w:name w:val="General"/>
          <w:gallery w:val="placeholder"/>
        </w:category>
        <w:types>
          <w:type w:val="bbPlcHdr"/>
        </w:types>
        <w:behaviors>
          <w:behavior w:val="content"/>
        </w:behaviors>
        <w:guid w:val="{CDE0F2D6-8E16-45F4-9FE9-81207CB5876C}"/>
      </w:docPartPr>
      <w:docPartBody>
        <w:p w:rsidR="000076D0" w:rsidRDefault="00B00DD3" w:rsidP="00B00DD3">
          <w:pPr>
            <w:pStyle w:val="11CDDE29FD81466FA99B6848932387F2"/>
          </w:pPr>
          <w:r w:rsidRPr="00A45541">
            <w:rPr>
              <w:rStyle w:val="PlaceholderText"/>
              <w:rFonts w:cstheme="minorHAnsi"/>
              <w:b/>
              <w:bCs/>
              <w:sz w:val="20"/>
              <w:szCs w:val="20"/>
              <w:u w:val="single"/>
            </w:rPr>
            <w:t>Click or tap here to enter text.</w:t>
          </w:r>
        </w:p>
      </w:docPartBody>
    </w:docPart>
    <w:docPart>
      <w:docPartPr>
        <w:name w:val="0D6656FD0CDE45688F2C3D6585A25E7A"/>
        <w:category>
          <w:name w:val="General"/>
          <w:gallery w:val="placeholder"/>
        </w:category>
        <w:types>
          <w:type w:val="bbPlcHdr"/>
        </w:types>
        <w:behaviors>
          <w:behavior w:val="content"/>
        </w:behaviors>
        <w:guid w:val="{84068DB9-EB23-468B-A83C-D70CC9151972}"/>
      </w:docPartPr>
      <w:docPartBody>
        <w:p w:rsidR="000076D0" w:rsidRDefault="00B00DD3" w:rsidP="00B00DD3">
          <w:pPr>
            <w:pStyle w:val="0D6656FD0CDE45688F2C3D6585A25E7A"/>
          </w:pPr>
          <w:r w:rsidRPr="00A45541">
            <w:rPr>
              <w:rStyle w:val="PlaceholderText"/>
              <w:rFonts w:cstheme="minorHAnsi"/>
              <w:b/>
              <w:bCs/>
              <w:sz w:val="20"/>
              <w:szCs w:val="20"/>
              <w:u w:val="single"/>
            </w:rPr>
            <w:t>Click or tap here to enter text.</w:t>
          </w:r>
        </w:p>
      </w:docPartBody>
    </w:docPart>
    <w:docPart>
      <w:docPartPr>
        <w:name w:val="5013C293D23C40FDB126A959D8C46C85"/>
        <w:category>
          <w:name w:val="General"/>
          <w:gallery w:val="placeholder"/>
        </w:category>
        <w:types>
          <w:type w:val="bbPlcHdr"/>
        </w:types>
        <w:behaviors>
          <w:behavior w:val="content"/>
        </w:behaviors>
        <w:guid w:val="{1969C506-8416-456E-AD7E-FF008B871DA1}"/>
      </w:docPartPr>
      <w:docPartBody>
        <w:p w:rsidR="000076D0" w:rsidRDefault="00B00DD3" w:rsidP="00B00DD3">
          <w:pPr>
            <w:pStyle w:val="5013C293D23C40FDB126A959D8C46C85"/>
          </w:pPr>
          <w:r w:rsidRPr="00A45541">
            <w:rPr>
              <w:rStyle w:val="PlaceholderText"/>
              <w:rFonts w:cstheme="minorHAnsi"/>
              <w:b/>
              <w:bCs/>
              <w:sz w:val="20"/>
              <w:szCs w:val="20"/>
              <w:u w:val="single"/>
            </w:rPr>
            <w:t>Click or tap here to enter text.</w:t>
          </w:r>
        </w:p>
      </w:docPartBody>
    </w:docPart>
    <w:docPart>
      <w:docPartPr>
        <w:name w:val="01905D81758B48388ECE4E115A90AB39"/>
        <w:category>
          <w:name w:val="General"/>
          <w:gallery w:val="placeholder"/>
        </w:category>
        <w:types>
          <w:type w:val="bbPlcHdr"/>
        </w:types>
        <w:behaviors>
          <w:behavior w:val="content"/>
        </w:behaviors>
        <w:guid w:val="{A3302F84-3C3B-4615-A9FA-1E9E9BE0E768}"/>
      </w:docPartPr>
      <w:docPartBody>
        <w:p w:rsidR="000076D0" w:rsidRDefault="00B00DD3" w:rsidP="00B00DD3">
          <w:pPr>
            <w:pStyle w:val="01905D81758B48388ECE4E115A90AB39"/>
          </w:pPr>
          <w:r w:rsidRPr="00A45541">
            <w:rPr>
              <w:rStyle w:val="PlaceholderText"/>
              <w:rFonts w:cstheme="minorHAnsi"/>
              <w:b/>
              <w:bCs/>
              <w:sz w:val="20"/>
              <w:szCs w:val="20"/>
              <w:u w:val="single"/>
            </w:rPr>
            <w:t>Click or tap here to enter text.</w:t>
          </w:r>
        </w:p>
      </w:docPartBody>
    </w:docPart>
    <w:docPart>
      <w:docPartPr>
        <w:name w:val="90D7B32F41A84DB5B74D79DCD852E70C"/>
        <w:category>
          <w:name w:val="General"/>
          <w:gallery w:val="placeholder"/>
        </w:category>
        <w:types>
          <w:type w:val="bbPlcHdr"/>
        </w:types>
        <w:behaviors>
          <w:behavior w:val="content"/>
        </w:behaviors>
        <w:guid w:val="{05E92AF3-AF7B-41B7-B02C-884F4DE558F2}"/>
      </w:docPartPr>
      <w:docPartBody>
        <w:p w:rsidR="000076D0" w:rsidRDefault="00B00DD3" w:rsidP="00B00DD3">
          <w:pPr>
            <w:pStyle w:val="90D7B32F41A84DB5B74D79DCD852E70C"/>
          </w:pPr>
          <w:r w:rsidRPr="00A45541">
            <w:rPr>
              <w:rStyle w:val="PlaceholderText"/>
              <w:rFonts w:cstheme="minorHAnsi"/>
              <w:b/>
              <w:bCs/>
              <w:sz w:val="20"/>
              <w:szCs w:val="20"/>
              <w:u w:val="single"/>
            </w:rPr>
            <w:t>Click or tap here to enter text.</w:t>
          </w:r>
        </w:p>
      </w:docPartBody>
    </w:docPart>
    <w:docPart>
      <w:docPartPr>
        <w:name w:val="288DC2C28D4947ECA8461415D8B5A5E4"/>
        <w:category>
          <w:name w:val="General"/>
          <w:gallery w:val="placeholder"/>
        </w:category>
        <w:types>
          <w:type w:val="bbPlcHdr"/>
        </w:types>
        <w:behaviors>
          <w:behavior w:val="content"/>
        </w:behaviors>
        <w:guid w:val="{BBED1DFD-85A7-4CA4-A315-9DA5E00EB547}"/>
      </w:docPartPr>
      <w:docPartBody>
        <w:p w:rsidR="000076D0" w:rsidRDefault="00B00DD3" w:rsidP="00B00DD3">
          <w:pPr>
            <w:pStyle w:val="288DC2C28D4947ECA8461415D8B5A5E4"/>
          </w:pPr>
          <w:r w:rsidRPr="00A45541">
            <w:rPr>
              <w:rStyle w:val="PlaceholderText"/>
              <w:rFonts w:cstheme="minorHAnsi"/>
              <w:b/>
              <w:bCs/>
              <w:sz w:val="20"/>
              <w:szCs w:val="20"/>
              <w:u w:val="single"/>
            </w:rPr>
            <w:t>Click or tap here to enter text.</w:t>
          </w:r>
        </w:p>
      </w:docPartBody>
    </w:docPart>
    <w:docPart>
      <w:docPartPr>
        <w:name w:val="D8814734C3EB446ABC09A0924AB633F1"/>
        <w:category>
          <w:name w:val="General"/>
          <w:gallery w:val="placeholder"/>
        </w:category>
        <w:types>
          <w:type w:val="bbPlcHdr"/>
        </w:types>
        <w:behaviors>
          <w:behavior w:val="content"/>
        </w:behaviors>
        <w:guid w:val="{EF08C4FC-9EF4-479F-9929-02C164191D10}"/>
      </w:docPartPr>
      <w:docPartBody>
        <w:p w:rsidR="00CD4261" w:rsidRDefault="00B00DD3" w:rsidP="00B00DD3">
          <w:pPr>
            <w:pStyle w:val="D8814734C3EB446ABC09A0924AB633F11"/>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a</w:t>
          </w:r>
          <w:r>
            <w:rPr>
              <w:rStyle w:val="PlaceholderText"/>
              <w:b/>
              <w:bCs/>
              <w:u w:val="single"/>
            </w:rPr>
            <w:t xml:space="preserve"> </w:t>
          </w:r>
          <w:r w:rsidRPr="007163D8">
            <w:rPr>
              <w:rStyle w:val="PlaceholderText"/>
              <w:b/>
              <w:bCs/>
              <w:u w:val="single"/>
            </w:rPr>
            <w:t>date.</w:t>
          </w:r>
        </w:p>
      </w:docPartBody>
    </w:docPart>
    <w:docPart>
      <w:docPartPr>
        <w:name w:val="FEB333D7C6284746AFDF865FE7610020"/>
        <w:category>
          <w:name w:val="General"/>
          <w:gallery w:val="placeholder"/>
        </w:category>
        <w:types>
          <w:type w:val="bbPlcHdr"/>
        </w:types>
        <w:behaviors>
          <w:behavior w:val="content"/>
        </w:behaviors>
        <w:guid w:val="{AECDCA18-FF25-4D82-A30B-534246E4FFE2}"/>
      </w:docPartPr>
      <w:docPartBody>
        <w:p w:rsidR="00CD4261" w:rsidRDefault="00B00DD3" w:rsidP="00B00DD3">
          <w:pPr>
            <w:pStyle w:val="FEB333D7C6284746AFDF865FE76100201"/>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here</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text.</w:t>
          </w:r>
        </w:p>
      </w:docPartBody>
    </w:docPart>
    <w:docPart>
      <w:docPartPr>
        <w:name w:val="3E0B13E8A9BE441CA8550EBBE1BE6BBC"/>
        <w:category>
          <w:name w:val="General"/>
          <w:gallery w:val="placeholder"/>
        </w:category>
        <w:types>
          <w:type w:val="bbPlcHdr"/>
        </w:types>
        <w:behaviors>
          <w:behavior w:val="content"/>
        </w:behaviors>
        <w:guid w:val="{28F95335-D8D0-4898-AFB6-C10852E6DF30}"/>
      </w:docPartPr>
      <w:docPartBody>
        <w:p w:rsidR="00CD4261" w:rsidRDefault="00B00DD3" w:rsidP="00B00DD3">
          <w:pPr>
            <w:pStyle w:val="3E0B13E8A9BE441CA8550EBBE1BE6BBC1"/>
          </w:pPr>
          <w:r w:rsidRPr="007163D8">
            <w:rPr>
              <w:rStyle w:val="PlaceholderText"/>
              <w:b/>
              <w:bCs/>
              <w:u w:val="single"/>
            </w:rPr>
            <w:t>Click</w:t>
          </w:r>
          <w:r>
            <w:rPr>
              <w:rStyle w:val="PlaceholderText"/>
              <w:b/>
              <w:bCs/>
              <w:u w:val="single"/>
            </w:rPr>
            <w:t xml:space="preserve"> </w:t>
          </w:r>
          <w:r w:rsidRPr="007163D8">
            <w:rPr>
              <w:rStyle w:val="PlaceholderText"/>
              <w:b/>
              <w:bCs/>
              <w:u w:val="single"/>
            </w:rPr>
            <w:t>or</w:t>
          </w:r>
          <w:r>
            <w:rPr>
              <w:rStyle w:val="PlaceholderText"/>
              <w:b/>
              <w:bCs/>
              <w:u w:val="single"/>
            </w:rPr>
            <w:t xml:space="preserve"> </w:t>
          </w:r>
          <w:r w:rsidRPr="007163D8">
            <w:rPr>
              <w:rStyle w:val="PlaceholderText"/>
              <w:b/>
              <w:bCs/>
              <w:u w:val="single"/>
            </w:rPr>
            <w:t>tap</w:t>
          </w:r>
          <w:r>
            <w:rPr>
              <w:rStyle w:val="PlaceholderText"/>
              <w:b/>
              <w:bCs/>
              <w:u w:val="single"/>
            </w:rPr>
            <w:t xml:space="preserve"> </w:t>
          </w:r>
          <w:r w:rsidRPr="007163D8">
            <w:rPr>
              <w:rStyle w:val="PlaceholderText"/>
              <w:b/>
              <w:bCs/>
              <w:u w:val="single"/>
            </w:rPr>
            <w:t>to</w:t>
          </w:r>
          <w:r>
            <w:rPr>
              <w:rStyle w:val="PlaceholderText"/>
              <w:b/>
              <w:bCs/>
              <w:u w:val="single"/>
            </w:rPr>
            <w:t xml:space="preserve"> </w:t>
          </w:r>
          <w:r w:rsidRPr="007163D8">
            <w:rPr>
              <w:rStyle w:val="PlaceholderText"/>
              <w:b/>
              <w:bCs/>
              <w:u w:val="single"/>
            </w:rPr>
            <w:t>enter</w:t>
          </w:r>
          <w:r>
            <w:rPr>
              <w:rStyle w:val="PlaceholderText"/>
              <w:b/>
              <w:bCs/>
              <w:u w:val="single"/>
            </w:rPr>
            <w:t xml:space="preserve"> </w:t>
          </w:r>
          <w:r w:rsidRPr="007163D8">
            <w:rPr>
              <w:rStyle w:val="PlaceholderText"/>
              <w:b/>
              <w:bCs/>
              <w:u w:val="single"/>
            </w:rPr>
            <w:t>a</w:t>
          </w:r>
          <w:r>
            <w:rPr>
              <w:rStyle w:val="PlaceholderText"/>
              <w:b/>
              <w:bCs/>
              <w:u w:val="single"/>
            </w:rPr>
            <w:t xml:space="preserve"> </w:t>
          </w:r>
          <w:r w:rsidRPr="007163D8">
            <w:rPr>
              <w:rStyle w:val="PlaceholderText"/>
              <w:b/>
              <w:bCs/>
              <w:u w:val="single"/>
            </w:rPr>
            <w:t>date.</w:t>
          </w:r>
        </w:p>
      </w:docPartBody>
    </w:docPart>
    <w:docPart>
      <w:docPartPr>
        <w:name w:val="5019438B73B840159D416B85C7C8E710"/>
        <w:category>
          <w:name w:val="General"/>
          <w:gallery w:val="placeholder"/>
        </w:category>
        <w:types>
          <w:type w:val="bbPlcHdr"/>
        </w:types>
        <w:behaviors>
          <w:behavior w:val="content"/>
        </w:behaviors>
        <w:guid w:val="{668C5C9A-8281-4F7F-823D-CDCDDC470AF1}"/>
      </w:docPartPr>
      <w:docPartBody>
        <w:p w:rsidR="00CD4261" w:rsidRDefault="00B00DD3" w:rsidP="00B00DD3">
          <w:pPr>
            <w:pStyle w:val="5019438B73B840159D416B85C7C8E7101"/>
          </w:pPr>
          <w:r w:rsidRPr="00A45541">
            <w:rPr>
              <w:rStyle w:val="PlaceholderText"/>
              <w:rFonts w:cstheme="minorHAnsi"/>
              <w:b/>
              <w:bCs/>
              <w:sz w:val="20"/>
              <w:szCs w:val="20"/>
              <w:u w:val="single"/>
            </w:rPr>
            <w:t>Click or tap here to enter text.</w:t>
          </w:r>
        </w:p>
      </w:docPartBody>
    </w:docPart>
    <w:docPart>
      <w:docPartPr>
        <w:name w:val="6A997EA1B1704E80AC4DB0DA98045FDD"/>
        <w:category>
          <w:name w:val="General"/>
          <w:gallery w:val="placeholder"/>
        </w:category>
        <w:types>
          <w:type w:val="bbPlcHdr"/>
        </w:types>
        <w:behaviors>
          <w:behavior w:val="content"/>
        </w:behaviors>
        <w:guid w:val="{D5BB0247-7328-4F5E-B4C7-290AE7FDEDAF}"/>
      </w:docPartPr>
      <w:docPartBody>
        <w:p w:rsidR="00CD4261" w:rsidRDefault="00B00DD3" w:rsidP="00B00DD3">
          <w:pPr>
            <w:pStyle w:val="6A997EA1B1704E80AC4DB0DA98045FDD1"/>
          </w:pPr>
          <w:r w:rsidRPr="00A45541">
            <w:rPr>
              <w:rStyle w:val="PlaceholderText"/>
              <w:rFonts w:cstheme="minorHAnsi"/>
              <w:sz w:val="20"/>
              <w:szCs w:val="20"/>
            </w:rPr>
            <w:t>Click or tap here to enter text.</w:t>
          </w:r>
        </w:p>
      </w:docPartBody>
    </w:docPart>
    <w:docPart>
      <w:docPartPr>
        <w:name w:val="9FAE9D353BE944B49B41B04DDEB13590"/>
        <w:category>
          <w:name w:val="General"/>
          <w:gallery w:val="placeholder"/>
        </w:category>
        <w:types>
          <w:type w:val="bbPlcHdr"/>
        </w:types>
        <w:behaviors>
          <w:behavior w:val="content"/>
        </w:behaviors>
        <w:guid w:val="{628EB2B5-E777-431C-820F-8F140BA8D045}"/>
      </w:docPartPr>
      <w:docPartBody>
        <w:p w:rsidR="00CD4261" w:rsidRDefault="00B00DD3" w:rsidP="00B00DD3">
          <w:pPr>
            <w:pStyle w:val="9FAE9D353BE944B49B41B04DDEB135901"/>
          </w:pPr>
          <w:r w:rsidRPr="00A45541">
            <w:rPr>
              <w:rStyle w:val="PlaceholderText"/>
              <w:rFonts w:cstheme="minorHAnsi"/>
              <w:sz w:val="20"/>
              <w:szCs w:val="20"/>
            </w:rPr>
            <w:t>Click or tap here to enter text.</w:t>
          </w:r>
        </w:p>
      </w:docPartBody>
    </w:docPart>
    <w:docPart>
      <w:docPartPr>
        <w:name w:val="6F6D6805D2B648C0A3A14EC0B7CA5834"/>
        <w:category>
          <w:name w:val="General"/>
          <w:gallery w:val="placeholder"/>
        </w:category>
        <w:types>
          <w:type w:val="bbPlcHdr"/>
        </w:types>
        <w:behaviors>
          <w:behavior w:val="content"/>
        </w:behaviors>
        <w:guid w:val="{AD680D02-BC55-4FCA-BD1E-6AAAC4C5763E}"/>
      </w:docPartPr>
      <w:docPartBody>
        <w:p w:rsidR="00CD4261" w:rsidRDefault="00B00DD3" w:rsidP="00B00DD3">
          <w:pPr>
            <w:pStyle w:val="6F6D6805D2B648C0A3A14EC0B7CA58341"/>
          </w:pPr>
          <w:r w:rsidRPr="00A45541">
            <w:rPr>
              <w:rStyle w:val="PlaceholderText"/>
              <w:rFonts w:cstheme="minorHAnsi"/>
              <w:sz w:val="20"/>
              <w:szCs w:val="20"/>
            </w:rPr>
            <w:t>Click or tap here to enter text.</w:t>
          </w:r>
        </w:p>
      </w:docPartBody>
    </w:docPart>
    <w:docPart>
      <w:docPartPr>
        <w:name w:val="621F084A401E41D3A85DAF3027DBF542"/>
        <w:category>
          <w:name w:val="General"/>
          <w:gallery w:val="placeholder"/>
        </w:category>
        <w:types>
          <w:type w:val="bbPlcHdr"/>
        </w:types>
        <w:behaviors>
          <w:behavior w:val="content"/>
        </w:behaviors>
        <w:guid w:val="{17B7A448-528C-4F40-82C2-0989CAC2A442}"/>
      </w:docPartPr>
      <w:docPartBody>
        <w:p w:rsidR="00CD4261" w:rsidRDefault="00B00DD3" w:rsidP="00B00DD3">
          <w:pPr>
            <w:pStyle w:val="621F084A401E41D3A85DAF3027DBF5421"/>
          </w:pPr>
          <w:r w:rsidRPr="00A45541">
            <w:rPr>
              <w:rStyle w:val="PlaceholderText"/>
              <w:rFonts w:cstheme="minorHAnsi"/>
              <w:sz w:val="20"/>
              <w:szCs w:val="20"/>
            </w:rPr>
            <w:t>Click or tap here to enter text.</w:t>
          </w:r>
        </w:p>
      </w:docPartBody>
    </w:docPart>
    <w:docPart>
      <w:docPartPr>
        <w:name w:val="3388357C32274F49839CC2E6F045945A"/>
        <w:category>
          <w:name w:val="General"/>
          <w:gallery w:val="placeholder"/>
        </w:category>
        <w:types>
          <w:type w:val="bbPlcHdr"/>
        </w:types>
        <w:behaviors>
          <w:behavior w:val="content"/>
        </w:behaviors>
        <w:guid w:val="{0276E00F-0A65-44F8-923C-B33BD57C2C9F}"/>
      </w:docPartPr>
      <w:docPartBody>
        <w:p w:rsidR="00CD4261" w:rsidRDefault="00B00DD3" w:rsidP="00B00DD3">
          <w:pPr>
            <w:pStyle w:val="3388357C32274F49839CC2E6F045945A1"/>
          </w:pPr>
          <w:r w:rsidRPr="00A45541">
            <w:rPr>
              <w:rStyle w:val="PlaceholderText"/>
              <w:rFonts w:cstheme="minorHAnsi"/>
              <w:sz w:val="20"/>
              <w:szCs w:val="20"/>
            </w:rPr>
            <w:t>Click or tap here to enter text.</w:t>
          </w:r>
        </w:p>
      </w:docPartBody>
    </w:docPart>
    <w:docPart>
      <w:docPartPr>
        <w:name w:val="A490F5565EAA4BF28F20FE45E5502A2C"/>
        <w:category>
          <w:name w:val="General"/>
          <w:gallery w:val="placeholder"/>
        </w:category>
        <w:types>
          <w:type w:val="bbPlcHdr"/>
        </w:types>
        <w:behaviors>
          <w:behavior w:val="content"/>
        </w:behaviors>
        <w:guid w:val="{F7266050-F95D-4834-906A-9BE738FFF76D}"/>
      </w:docPartPr>
      <w:docPartBody>
        <w:p w:rsidR="00CD4261" w:rsidRDefault="00B00DD3" w:rsidP="00B00DD3">
          <w:pPr>
            <w:pStyle w:val="A490F5565EAA4BF28F20FE45E5502A2C1"/>
          </w:pPr>
          <w:r w:rsidRPr="00A45541">
            <w:rPr>
              <w:rStyle w:val="PlaceholderText"/>
              <w:rFonts w:cstheme="minorHAnsi"/>
              <w:sz w:val="20"/>
              <w:szCs w:val="20"/>
            </w:rPr>
            <w:t>Click or tap here to enter text.</w:t>
          </w:r>
        </w:p>
      </w:docPartBody>
    </w:docPart>
    <w:docPart>
      <w:docPartPr>
        <w:name w:val="9AE047657B514C1DBA77E5861CC95A7A"/>
        <w:category>
          <w:name w:val="General"/>
          <w:gallery w:val="placeholder"/>
        </w:category>
        <w:types>
          <w:type w:val="bbPlcHdr"/>
        </w:types>
        <w:behaviors>
          <w:behavior w:val="content"/>
        </w:behaviors>
        <w:guid w:val="{59250F71-DD6D-4560-8606-035B5094A4C9}"/>
      </w:docPartPr>
      <w:docPartBody>
        <w:p w:rsidR="00CD4261" w:rsidRDefault="00B00DD3" w:rsidP="00B00DD3">
          <w:pPr>
            <w:pStyle w:val="9AE047657B514C1DBA77E5861CC95A7A1"/>
          </w:pPr>
          <w:r w:rsidRPr="00A45541">
            <w:rPr>
              <w:rStyle w:val="PlaceholderText"/>
              <w:rFonts w:cstheme="minorHAnsi"/>
              <w:sz w:val="20"/>
              <w:szCs w:val="20"/>
            </w:rPr>
            <w:t>Click or tap here to enter text.</w:t>
          </w:r>
        </w:p>
      </w:docPartBody>
    </w:docPart>
    <w:docPart>
      <w:docPartPr>
        <w:name w:val="E8AE5D3068454AA9A1D19F763A053B2C"/>
        <w:category>
          <w:name w:val="General"/>
          <w:gallery w:val="placeholder"/>
        </w:category>
        <w:types>
          <w:type w:val="bbPlcHdr"/>
        </w:types>
        <w:behaviors>
          <w:behavior w:val="content"/>
        </w:behaviors>
        <w:guid w:val="{3AA2A89C-0FDE-439F-9C64-2C00A27EB95A}"/>
      </w:docPartPr>
      <w:docPartBody>
        <w:p w:rsidR="00CD4261" w:rsidRDefault="00B00DD3" w:rsidP="00B00DD3">
          <w:pPr>
            <w:pStyle w:val="E8AE5D3068454AA9A1D19F763A053B2C1"/>
          </w:pPr>
          <w:r w:rsidRPr="00A45541">
            <w:rPr>
              <w:rStyle w:val="PlaceholderText"/>
              <w:rFonts w:cstheme="minorHAnsi"/>
              <w:sz w:val="20"/>
              <w:szCs w:val="20"/>
            </w:rPr>
            <w:t>Click or tap here to enter text.</w:t>
          </w:r>
        </w:p>
      </w:docPartBody>
    </w:docPart>
    <w:docPart>
      <w:docPartPr>
        <w:name w:val="36CDDAC666EF45D5B06555AB20631567"/>
        <w:category>
          <w:name w:val="General"/>
          <w:gallery w:val="placeholder"/>
        </w:category>
        <w:types>
          <w:type w:val="bbPlcHdr"/>
        </w:types>
        <w:behaviors>
          <w:behavior w:val="content"/>
        </w:behaviors>
        <w:guid w:val="{14468E3C-030F-4BBF-BA76-89BD11BC9FA8}"/>
      </w:docPartPr>
      <w:docPartBody>
        <w:p w:rsidR="00CD4261" w:rsidRDefault="00B00DD3" w:rsidP="00B00DD3">
          <w:pPr>
            <w:pStyle w:val="36CDDAC666EF45D5B06555AB206315671"/>
          </w:pPr>
          <w:r w:rsidRPr="00A45541">
            <w:rPr>
              <w:rStyle w:val="PlaceholderText"/>
              <w:rFonts w:cstheme="minorHAnsi"/>
              <w:sz w:val="20"/>
              <w:szCs w:val="20"/>
            </w:rPr>
            <w:t>Click or tap here to enter text.</w:t>
          </w:r>
        </w:p>
      </w:docPartBody>
    </w:docPart>
    <w:docPart>
      <w:docPartPr>
        <w:name w:val="EC2003650C1D4D499347F3F2584A79B7"/>
        <w:category>
          <w:name w:val="General"/>
          <w:gallery w:val="placeholder"/>
        </w:category>
        <w:types>
          <w:type w:val="bbPlcHdr"/>
        </w:types>
        <w:behaviors>
          <w:behavior w:val="content"/>
        </w:behaviors>
        <w:guid w:val="{3BB2216D-8258-406C-B944-AC8098CF22B3}"/>
      </w:docPartPr>
      <w:docPartBody>
        <w:p w:rsidR="00CD4261" w:rsidRDefault="00B00DD3" w:rsidP="00B00DD3">
          <w:pPr>
            <w:pStyle w:val="EC2003650C1D4D499347F3F2584A79B71"/>
          </w:pPr>
          <w:r w:rsidRPr="00A45541">
            <w:rPr>
              <w:rStyle w:val="PlaceholderText"/>
              <w:rFonts w:cstheme="minorHAnsi"/>
              <w:sz w:val="20"/>
              <w:szCs w:val="20"/>
            </w:rPr>
            <w:t>Click or tap here to enter text.</w:t>
          </w:r>
        </w:p>
      </w:docPartBody>
    </w:docPart>
    <w:docPart>
      <w:docPartPr>
        <w:name w:val="29A7CFB2E8D2430EBEB9DB9D2AFC35D1"/>
        <w:category>
          <w:name w:val="General"/>
          <w:gallery w:val="placeholder"/>
        </w:category>
        <w:types>
          <w:type w:val="bbPlcHdr"/>
        </w:types>
        <w:behaviors>
          <w:behavior w:val="content"/>
        </w:behaviors>
        <w:guid w:val="{08550554-29EE-4427-A15B-3BAA6565966A}"/>
      </w:docPartPr>
      <w:docPartBody>
        <w:p w:rsidR="00CD4261" w:rsidRDefault="00B00DD3" w:rsidP="00B00DD3">
          <w:pPr>
            <w:pStyle w:val="29A7CFB2E8D2430EBEB9DB9D2AFC35D11"/>
          </w:pPr>
          <w:r w:rsidRPr="00A45541">
            <w:rPr>
              <w:rStyle w:val="PlaceholderText"/>
              <w:rFonts w:cstheme="minorHAnsi"/>
              <w:sz w:val="20"/>
              <w:szCs w:val="20"/>
            </w:rPr>
            <w:t>Click or tap here to enter text.</w:t>
          </w:r>
        </w:p>
      </w:docPartBody>
    </w:docPart>
    <w:docPart>
      <w:docPartPr>
        <w:name w:val="D9FC7CDD253D49D3855DF08FEA12BE22"/>
        <w:category>
          <w:name w:val="General"/>
          <w:gallery w:val="placeholder"/>
        </w:category>
        <w:types>
          <w:type w:val="bbPlcHdr"/>
        </w:types>
        <w:behaviors>
          <w:behavior w:val="content"/>
        </w:behaviors>
        <w:guid w:val="{02CB4CC5-738C-4811-87C1-5628B44ACA49}"/>
      </w:docPartPr>
      <w:docPartBody>
        <w:p w:rsidR="00CD4261" w:rsidRDefault="00B00DD3" w:rsidP="00B00DD3">
          <w:pPr>
            <w:pStyle w:val="D9FC7CDD253D49D3855DF08FEA12BE221"/>
          </w:pPr>
          <w:r w:rsidRPr="00A45541">
            <w:rPr>
              <w:rStyle w:val="PlaceholderText"/>
              <w:rFonts w:cstheme="minorHAnsi"/>
              <w:sz w:val="20"/>
              <w:szCs w:val="20"/>
            </w:rPr>
            <w:t>Click or tap here to enter text.</w:t>
          </w:r>
        </w:p>
      </w:docPartBody>
    </w:docPart>
    <w:docPart>
      <w:docPartPr>
        <w:name w:val="612E80E090034748BB83107AD62F1085"/>
        <w:category>
          <w:name w:val="General"/>
          <w:gallery w:val="placeholder"/>
        </w:category>
        <w:types>
          <w:type w:val="bbPlcHdr"/>
        </w:types>
        <w:behaviors>
          <w:behavior w:val="content"/>
        </w:behaviors>
        <w:guid w:val="{B2C9BB06-BBD6-4EF6-9E9B-A8AF62EC92E6}"/>
      </w:docPartPr>
      <w:docPartBody>
        <w:p w:rsidR="00CD4261" w:rsidRDefault="00B00DD3" w:rsidP="00B00DD3">
          <w:pPr>
            <w:pStyle w:val="612E80E090034748BB83107AD62F10851"/>
          </w:pPr>
          <w:r w:rsidRPr="00A45541">
            <w:rPr>
              <w:rStyle w:val="PlaceholderText"/>
              <w:rFonts w:cstheme="minorHAnsi"/>
              <w:sz w:val="20"/>
              <w:szCs w:val="20"/>
            </w:rPr>
            <w:t>Click or tap here to enter text.</w:t>
          </w:r>
        </w:p>
      </w:docPartBody>
    </w:docPart>
    <w:docPart>
      <w:docPartPr>
        <w:name w:val="C0F572D4F8D34387939CE850050BB4BA"/>
        <w:category>
          <w:name w:val="General"/>
          <w:gallery w:val="placeholder"/>
        </w:category>
        <w:types>
          <w:type w:val="bbPlcHdr"/>
        </w:types>
        <w:behaviors>
          <w:behavior w:val="content"/>
        </w:behaviors>
        <w:guid w:val="{967E00E4-60AE-4519-B69E-0523EA64C12A}"/>
      </w:docPartPr>
      <w:docPartBody>
        <w:p w:rsidR="00CD4261" w:rsidRDefault="00B00DD3" w:rsidP="00B00DD3">
          <w:pPr>
            <w:pStyle w:val="C0F572D4F8D34387939CE850050BB4BA1"/>
          </w:pPr>
          <w:r w:rsidRPr="00A45541">
            <w:rPr>
              <w:rStyle w:val="PlaceholderText"/>
              <w:rFonts w:cstheme="minorHAnsi"/>
              <w:sz w:val="20"/>
              <w:szCs w:val="20"/>
            </w:rPr>
            <w:t>Click or tap here to enter text.</w:t>
          </w:r>
        </w:p>
      </w:docPartBody>
    </w:docPart>
    <w:docPart>
      <w:docPartPr>
        <w:name w:val="3B040AA8BA834467AF842C683AE8DC03"/>
        <w:category>
          <w:name w:val="General"/>
          <w:gallery w:val="placeholder"/>
        </w:category>
        <w:types>
          <w:type w:val="bbPlcHdr"/>
        </w:types>
        <w:behaviors>
          <w:behavior w:val="content"/>
        </w:behaviors>
        <w:guid w:val="{6C45EA25-5383-4B12-8B9A-497A68A797C8}"/>
      </w:docPartPr>
      <w:docPartBody>
        <w:p w:rsidR="00CD4261" w:rsidRDefault="00B00DD3" w:rsidP="00B00DD3">
          <w:pPr>
            <w:pStyle w:val="3B040AA8BA834467AF842C683AE8DC031"/>
          </w:pPr>
          <w:r w:rsidRPr="00A45541">
            <w:rPr>
              <w:rStyle w:val="PlaceholderText"/>
              <w:rFonts w:cstheme="minorHAnsi"/>
              <w:sz w:val="20"/>
              <w:szCs w:val="20"/>
            </w:rPr>
            <w:t>Click or tap here to enter text.</w:t>
          </w:r>
        </w:p>
      </w:docPartBody>
    </w:docPart>
    <w:docPart>
      <w:docPartPr>
        <w:name w:val="B6E5BF4CD7044355A55A39C0076A3E6B"/>
        <w:category>
          <w:name w:val="General"/>
          <w:gallery w:val="placeholder"/>
        </w:category>
        <w:types>
          <w:type w:val="bbPlcHdr"/>
        </w:types>
        <w:behaviors>
          <w:behavior w:val="content"/>
        </w:behaviors>
        <w:guid w:val="{3BF01C9F-C82A-4E22-85B4-838D52A9A319}"/>
      </w:docPartPr>
      <w:docPartBody>
        <w:p w:rsidR="00CD4261" w:rsidRDefault="00B00DD3" w:rsidP="00B00DD3">
          <w:pPr>
            <w:pStyle w:val="B6E5BF4CD7044355A55A39C0076A3E6B1"/>
          </w:pPr>
          <w:r w:rsidRPr="00A45541">
            <w:rPr>
              <w:rStyle w:val="PlaceholderText"/>
              <w:rFonts w:cstheme="minorHAnsi"/>
              <w:sz w:val="20"/>
              <w:szCs w:val="20"/>
            </w:rPr>
            <w:t>Click or tap here to enter text.</w:t>
          </w:r>
        </w:p>
      </w:docPartBody>
    </w:docPart>
    <w:docPart>
      <w:docPartPr>
        <w:name w:val="6B7EA439F97F44809A1E8B4302BA2CB6"/>
        <w:category>
          <w:name w:val="General"/>
          <w:gallery w:val="placeholder"/>
        </w:category>
        <w:types>
          <w:type w:val="bbPlcHdr"/>
        </w:types>
        <w:behaviors>
          <w:behavior w:val="content"/>
        </w:behaviors>
        <w:guid w:val="{3BA0B8F6-0343-430F-9837-52C4AF646AA0}"/>
      </w:docPartPr>
      <w:docPartBody>
        <w:p w:rsidR="00CD4261" w:rsidRDefault="00B00DD3" w:rsidP="00B00DD3">
          <w:pPr>
            <w:pStyle w:val="6B7EA439F97F44809A1E8B4302BA2CB61"/>
          </w:pPr>
          <w:r w:rsidRPr="00A45541">
            <w:rPr>
              <w:rStyle w:val="PlaceholderText"/>
              <w:rFonts w:cstheme="minorHAnsi"/>
              <w:sz w:val="20"/>
              <w:szCs w:val="20"/>
            </w:rPr>
            <w:t>Click or tap here to enter text.</w:t>
          </w:r>
        </w:p>
      </w:docPartBody>
    </w:docPart>
    <w:docPart>
      <w:docPartPr>
        <w:name w:val="6290069C34BC4212A0436AD6EA23FF88"/>
        <w:category>
          <w:name w:val="General"/>
          <w:gallery w:val="placeholder"/>
        </w:category>
        <w:types>
          <w:type w:val="bbPlcHdr"/>
        </w:types>
        <w:behaviors>
          <w:behavior w:val="content"/>
        </w:behaviors>
        <w:guid w:val="{8578CE57-D9B9-4559-8AC6-0C139A4A01C1}"/>
      </w:docPartPr>
      <w:docPartBody>
        <w:p w:rsidR="00CD4261" w:rsidRDefault="00B00DD3" w:rsidP="00B00DD3">
          <w:pPr>
            <w:pStyle w:val="6290069C34BC4212A0436AD6EA23FF881"/>
          </w:pPr>
          <w:r w:rsidRPr="00A45541">
            <w:rPr>
              <w:rStyle w:val="PlaceholderText"/>
              <w:rFonts w:cstheme="minorHAnsi"/>
              <w:sz w:val="20"/>
              <w:szCs w:val="20"/>
            </w:rPr>
            <w:t>Click or tap here to enter text.</w:t>
          </w:r>
        </w:p>
      </w:docPartBody>
    </w:docPart>
    <w:docPart>
      <w:docPartPr>
        <w:name w:val="DBD889DC92374A1384BFA15E9A600F96"/>
        <w:category>
          <w:name w:val="General"/>
          <w:gallery w:val="placeholder"/>
        </w:category>
        <w:types>
          <w:type w:val="bbPlcHdr"/>
        </w:types>
        <w:behaviors>
          <w:behavior w:val="content"/>
        </w:behaviors>
        <w:guid w:val="{12D1820E-97C8-47C1-A95D-FCD45FB11B32}"/>
      </w:docPartPr>
      <w:docPartBody>
        <w:p w:rsidR="00CD4261" w:rsidRDefault="00B00DD3" w:rsidP="00B00DD3">
          <w:pPr>
            <w:pStyle w:val="DBD889DC92374A1384BFA15E9A600F961"/>
          </w:pPr>
          <w:r w:rsidRPr="00A45541">
            <w:rPr>
              <w:rStyle w:val="PlaceholderText"/>
              <w:rFonts w:cstheme="minorHAnsi"/>
              <w:sz w:val="20"/>
              <w:szCs w:val="20"/>
            </w:rPr>
            <w:t>Click or tap here to enter text.</w:t>
          </w:r>
        </w:p>
      </w:docPartBody>
    </w:docPart>
    <w:docPart>
      <w:docPartPr>
        <w:name w:val="948E7E66EF45498195E1D629F264B5C4"/>
        <w:category>
          <w:name w:val="General"/>
          <w:gallery w:val="placeholder"/>
        </w:category>
        <w:types>
          <w:type w:val="bbPlcHdr"/>
        </w:types>
        <w:behaviors>
          <w:behavior w:val="content"/>
        </w:behaviors>
        <w:guid w:val="{26DCA632-CDB3-40A9-90E2-C3DBDF86065C}"/>
      </w:docPartPr>
      <w:docPartBody>
        <w:p w:rsidR="00CD4261" w:rsidRDefault="00B00DD3" w:rsidP="00B00DD3">
          <w:pPr>
            <w:pStyle w:val="948E7E66EF45498195E1D629F264B5C41"/>
          </w:pPr>
          <w:r w:rsidRPr="00A45541">
            <w:rPr>
              <w:rStyle w:val="PlaceholderText"/>
              <w:rFonts w:cstheme="minorHAnsi"/>
              <w:sz w:val="20"/>
              <w:szCs w:val="20"/>
            </w:rPr>
            <w:t>Click or tap here to enter text.</w:t>
          </w:r>
        </w:p>
      </w:docPartBody>
    </w:docPart>
    <w:docPart>
      <w:docPartPr>
        <w:name w:val="A241409A238F414AB190941149558212"/>
        <w:category>
          <w:name w:val="General"/>
          <w:gallery w:val="placeholder"/>
        </w:category>
        <w:types>
          <w:type w:val="bbPlcHdr"/>
        </w:types>
        <w:behaviors>
          <w:behavior w:val="content"/>
        </w:behaviors>
        <w:guid w:val="{E851DA71-FE90-4940-942A-A2A455CABE05}"/>
      </w:docPartPr>
      <w:docPartBody>
        <w:p w:rsidR="00CD4261" w:rsidRDefault="00B00DD3" w:rsidP="00B00DD3">
          <w:pPr>
            <w:pStyle w:val="A241409A238F414AB1909411495582121"/>
          </w:pPr>
          <w:r w:rsidRPr="00A45541">
            <w:rPr>
              <w:rStyle w:val="PlaceholderText"/>
              <w:rFonts w:cstheme="minorHAnsi"/>
              <w:sz w:val="20"/>
              <w:szCs w:val="20"/>
            </w:rPr>
            <w:t>Click or tap here to enter text.</w:t>
          </w:r>
        </w:p>
      </w:docPartBody>
    </w:docPart>
    <w:docPart>
      <w:docPartPr>
        <w:name w:val="8304FC411ED745AB9A7FCBAF70B972F3"/>
        <w:category>
          <w:name w:val="General"/>
          <w:gallery w:val="placeholder"/>
        </w:category>
        <w:types>
          <w:type w:val="bbPlcHdr"/>
        </w:types>
        <w:behaviors>
          <w:behavior w:val="content"/>
        </w:behaviors>
        <w:guid w:val="{B535E2F8-5850-44F7-B96D-C4743C2B4C98}"/>
      </w:docPartPr>
      <w:docPartBody>
        <w:p w:rsidR="00CD4261" w:rsidRDefault="00B00DD3" w:rsidP="00B00DD3">
          <w:pPr>
            <w:pStyle w:val="8304FC411ED745AB9A7FCBAF70B972F31"/>
          </w:pPr>
          <w:r w:rsidRPr="00A45541">
            <w:rPr>
              <w:rStyle w:val="PlaceholderText"/>
              <w:rFonts w:cstheme="minorHAnsi"/>
              <w:sz w:val="20"/>
              <w:szCs w:val="20"/>
            </w:rPr>
            <w:t>Click or tap here to enter text.</w:t>
          </w:r>
        </w:p>
      </w:docPartBody>
    </w:docPart>
    <w:docPart>
      <w:docPartPr>
        <w:name w:val="A2B45E5153E44A07AE9B0CCBF4BA6B90"/>
        <w:category>
          <w:name w:val="General"/>
          <w:gallery w:val="placeholder"/>
        </w:category>
        <w:types>
          <w:type w:val="bbPlcHdr"/>
        </w:types>
        <w:behaviors>
          <w:behavior w:val="content"/>
        </w:behaviors>
        <w:guid w:val="{D3ECA983-4A03-4968-91E7-1001D63311D8}"/>
      </w:docPartPr>
      <w:docPartBody>
        <w:p w:rsidR="00CD4261" w:rsidRDefault="00B00DD3" w:rsidP="00B00DD3">
          <w:pPr>
            <w:pStyle w:val="A2B45E5153E44A07AE9B0CCBF4BA6B901"/>
          </w:pPr>
          <w:r w:rsidRPr="00A45541">
            <w:rPr>
              <w:rStyle w:val="PlaceholderText"/>
              <w:rFonts w:cstheme="minorHAnsi"/>
              <w:sz w:val="20"/>
              <w:szCs w:val="20"/>
            </w:rPr>
            <w:t>Click or tap here to enter text.</w:t>
          </w:r>
        </w:p>
      </w:docPartBody>
    </w:docPart>
    <w:docPart>
      <w:docPartPr>
        <w:name w:val="3228BD624D144B0D950EC743B2B0F815"/>
        <w:category>
          <w:name w:val="General"/>
          <w:gallery w:val="placeholder"/>
        </w:category>
        <w:types>
          <w:type w:val="bbPlcHdr"/>
        </w:types>
        <w:behaviors>
          <w:behavior w:val="content"/>
        </w:behaviors>
        <w:guid w:val="{71F87954-7184-45A0-9FA7-23C53A78DF5F}"/>
      </w:docPartPr>
      <w:docPartBody>
        <w:p w:rsidR="00CD4261" w:rsidRDefault="00B00DD3" w:rsidP="00B00DD3">
          <w:pPr>
            <w:pStyle w:val="3228BD624D144B0D950EC743B2B0F8151"/>
          </w:pPr>
          <w:r w:rsidRPr="00A45541">
            <w:rPr>
              <w:rStyle w:val="PlaceholderText"/>
              <w:rFonts w:cstheme="minorHAnsi"/>
              <w:sz w:val="20"/>
              <w:szCs w:val="20"/>
            </w:rPr>
            <w:t>Click or tap here to enter text.</w:t>
          </w:r>
        </w:p>
      </w:docPartBody>
    </w:docPart>
    <w:docPart>
      <w:docPartPr>
        <w:name w:val="2BEED4A215AB45BFA965B362C94DEBD0"/>
        <w:category>
          <w:name w:val="General"/>
          <w:gallery w:val="placeholder"/>
        </w:category>
        <w:types>
          <w:type w:val="bbPlcHdr"/>
        </w:types>
        <w:behaviors>
          <w:behavior w:val="content"/>
        </w:behaviors>
        <w:guid w:val="{94DFEA0D-DEAE-4D82-A8D2-630F09697548}"/>
      </w:docPartPr>
      <w:docPartBody>
        <w:p w:rsidR="00CD4261" w:rsidRDefault="00B00DD3" w:rsidP="00B00DD3">
          <w:pPr>
            <w:pStyle w:val="2BEED4A215AB45BFA965B362C94DEBD01"/>
          </w:pPr>
          <w:r w:rsidRPr="00A45541">
            <w:rPr>
              <w:rStyle w:val="PlaceholderText"/>
              <w:rFonts w:cstheme="minorHAnsi"/>
              <w:sz w:val="20"/>
              <w:szCs w:val="20"/>
            </w:rPr>
            <w:t>Click or tap here to enter text.</w:t>
          </w:r>
        </w:p>
      </w:docPartBody>
    </w:docPart>
    <w:docPart>
      <w:docPartPr>
        <w:name w:val="19B0BDF99DF24B3FB0A68494E3A3BD84"/>
        <w:category>
          <w:name w:val="General"/>
          <w:gallery w:val="placeholder"/>
        </w:category>
        <w:types>
          <w:type w:val="bbPlcHdr"/>
        </w:types>
        <w:behaviors>
          <w:behavior w:val="content"/>
        </w:behaviors>
        <w:guid w:val="{C525893C-7BEB-4C0F-8E55-69A59FB2EF74}"/>
      </w:docPartPr>
      <w:docPartBody>
        <w:p w:rsidR="00CD4261" w:rsidRDefault="00B00DD3" w:rsidP="00B00DD3">
          <w:pPr>
            <w:pStyle w:val="19B0BDF99DF24B3FB0A68494E3A3BD841"/>
          </w:pPr>
          <w:r w:rsidRPr="00A45541">
            <w:rPr>
              <w:rStyle w:val="PlaceholderText"/>
              <w:rFonts w:cstheme="minorHAnsi"/>
              <w:sz w:val="20"/>
              <w:szCs w:val="20"/>
            </w:rPr>
            <w:t>Click or tap here to enter text.</w:t>
          </w:r>
        </w:p>
      </w:docPartBody>
    </w:docPart>
    <w:docPart>
      <w:docPartPr>
        <w:name w:val="6594FF4A20E74E9B811D1353D341FDCD"/>
        <w:category>
          <w:name w:val="General"/>
          <w:gallery w:val="placeholder"/>
        </w:category>
        <w:types>
          <w:type w:val="bbPlcHdr"/>
        </w:types>
        <w:behaviors>
          <w:behavior w:val="content"/>
        </w:behaviors>
        <w:guid w:val="{C8221AD2-419C-4A27-9586-B9B851195CCC}"/>
      </w:docPartPr>
      <w:docPartBody>
        <w:p w:rsidR="00CD4261" w:rsidRDefault="00B00DD3" w:rsidP="00B00DD3">
          <w:pPr>
            <w:pStyle w:val="6594FF4A20E74E9B811D1353D341FDCD1"/>
          </w:pPr>
          <w:r w:rsidRPr="00A45541">
            <w:rPr>
              <w:rStyle w:val="PlaceholderText"/>
              <w:rFonts w:cstheme="minorHAnsi"/>
              <w:sz w:val="20"/>
              <w:szCs w:val="20"/>
            </w:rPr>
            <w:t>Click or tap here to enter text.</w:t>
          </w:r>
        </w:p>
      </w:docPartBody>
    </w:docPart>
    <w:docPart>
      <w:docPartPr>
        <w:name w:val="A541150CD98C4E908EB3F848939BBB65"/>
        <w:category>
          <w:name w:val="General"/>
          <w:gallery w:val="placeholder"/>
        </w:category>
        <w:types>
          <w:type w:val="bbPlcHdr"/>
        </w:types>
        <w:behaviors>
          <w:behavior w:val="content"/>
        </w:behaviors>
        <w:guid w:val="{A20E6DC1-1F70-47BC-9293-F6CCBEEC3E21}"/>
      </w:docPartPr>
      <w:docPartBody>
        <w:p w:rsidR="00CD4261" w:rsidRDefault="00B00DD3" w:rsidP="00B00DD3">
          <w:pPr>
            <w:pStyle w:val="A541150CD98C4E908EB3F848939BBB651"/>
          </w:pPr>
          <w:r w:rsidRPr="00A45541">
            <w:rPr>
              <w:rStyle w:val="PlaceholderText"/>
              <w:rFonts w:cstheme="minorHAnsi"/>
              <w:sz w:val="20"/>
              <w:szCs w:val="20"/>
            </w:rPr>
            <w:t>Click or tap here to enter text.</w:t>
          </w:r>
        </w:p>
      </w:docPartBody>
    </w:docPart>
    <w:docPart>
      <w:docPartPr>
        <w:name w:val="6CC2A4DBDDCD48A98C42DCE54138522E"/>
        <w:category>
          <w:name w:val="General"/>
          <w:gallery w:val="placeholder"/>
        </w:category>
        <w:types>
          <w:type w:val="bbPlcHdr"/>
        </w:types>
        <w:behaviors>
          <w:behavior w:val="content"/>
        </w:behaviors>
        <w:guid w:val="{AE5C816B-4ACE-47DD-ADED-74BB12355B16}"/>
      </w:docPartPr>
      <w:docPartBody>
        <w:p w:rsidR="00CD4261" w:rsidRDefault="00B00DD3" w:rsidP="00B00DD3">
          <w:pPr>
            <w:pStyle w:val="6CC2A4DBDDCD48A98C42DCE54138522E1"/>
          </w:pPr>
          <w:r w:rsidRPr="00A45541">
            <w:rPr>
              <w:rStyle w:val="PlaceholderText"/>
              <w:rFonts w:cstheme="minorHAnsi"/>
              <w:sz w:val="20"/>
              <w:szCs w:val="20"/>
            </w:rPr>
            <w:t>Click or tap here to enter text.</w:t>
          </w:r>
        </w:p>
      </w:docPartBody>
    </w:docPart>
    <w:docPart>
      <w:docPartPr>
        <w:name w:val="0D01BB44E48E48F4AADB5BDBDE759A43"/>
        <w:category>
          <w:name w:val="General"/>
          <w:gallery w:val="placeholder"/>
        </w:category>
        <w:types>
          <w:type w:val="bbPlcHdr"/>
        </w:types>
        <w:behaviors>
          <w:behavior w:val="content"/>
        </w:behaviors>
        <w:guid w:val="{A5811A4D-7D7B-418A-89E6-713253D62163}"/>
      </w:docPartPr>
      <w:docPartBody>
        <w:p w:rsidR="00CD4261" w:rsidRDefault="00B00DD3" w:rsidP="00B00DD3">
          <w:pPr>
            <w:pStyle w:val="0D01BB44E48E48F4AADB5BDBDE759A431"/>
          </w:pPr>
          <w:r w:rsidRPr="00A45541">
            <w:rPr>
              <w:rStyle w:val="PlaceholderText"/>
              <w:rFonts w:cstheme="minorHAnsi"/>
              <w:sz w:val="20"/>
              <w:szCs w:val="20"/>
            </w:rPr>
            <w:t>Click or tap here to enter text.</w:t>
          </w:r>
        </w:p>
      </w:docPartBody>
    </w:docPart>
    <w:docPart>
      <w:docPartPr>
        <w:name w:val="ED1C919FEC7D4E33BB47EBE20AE22145"/>
        <w:category>
          <w:name w:val="General"/>
          <w:gallery w:val="placeholder"/>
        </w:category>
        <w:types>
          <w:type w:val="bbPlcHdr"/>
        </w:types>
        <w:behaviors>
          <w:behavior w:val="content"/>
        </w:behaviors>
        <w:guid w:val="{7818A674-35D4-4EC6-8043-4CC633E65661}"/>
      </w:docPartPr>
      <w:docPartBody>
        <w:p w:rsidR="00CD4261" w:rsidRDefault="00B00DD3" w:rsidP="00B00DD3">
          <w:pPr>
            <w:pStyle w:val="ED1C919FEC7D4E33BB47EBE20AE221451"/>
          </w:pPr>
          <w:r w:rsidRPr="00A45541">
            <w:rPr>
              <w:rStyle w:val="PlaceholderText"/>
              <w:rFonts w:cstheme="minorHAnsi"/>
              <w:sz w:val="20"/>
              <w:szCs w:val="20"/>
            </w:rPr>
            <w:t>Click or tap here to enter text.</w:t>
          </w:r>
        </w:p>
      </w:docPartBody>
    </w:docPart>
    <w:docPart>
      <w:docPartPr>
        <w:name w:val="9A17B1158A8441869577D28F80DE2DAF"/>
        <w:category>
          <w:name w:val="General"/>
          <w:gallery w:val="placeholder"/>
        </w:category>
        <w:types>
          <w:type w:val="bbPlcHdr"/>
        </w:types>
        <w:behaviors>
          <w:behavior w:val="content"/>
        </w:behaviors>
        <w:guid w:val="{DFEAFE7D-1382-46C6-BC3E-67DD16323AEF}"/>
      </w:docPartPr>
      <w:docPartBody>
        <w:p w:rsidR="00CD4261" w:rsidRDefault="00B00DD3" w:rsidP="00B00DD3">
          <w:pPr>
            <w:pStyle w:val="9A17B1158A8441869577D28F80DE2DAF1"/>
          </w:pPr>
          <w:r w:rsidRPr="00A45541">
            <w:rPr>
              <w:rStyle w:val="PlaceholderText"/>
              <w:rFonts w:cstheme="minorHAnsi"/>
              <w:sz w:val="20"/>
              <w:szCs w:val="20"/>
            </w:rPr>
            <w:t>Click or tap here to enter text.</w:t>
          </w:r>
        </w:p>
      </w:docPartBody>
    </w:docPart>
    <w:docPart>
      <w:docPartPr>
        <w:name w:val="C507B1F9B3F74B1BBC318B3E68DB26D5"/>
        <w:category>
          <w:name w:val="General"/>
          <w:gallery w:val="placeholder"/>
        </w:category>
        <w:types>
          <w:type w:val="bbPlcHdr"/>
        </w:types>
        <w:behaviors>
          <w:behavior w:val="content"/>
        </w:behaviors>
        <w:guid w:val="{6F32DB20-6500-4DB0-BC25-1F488335B3B0}"/>
      </w:docPartPr>
      <w:docPartBody>
        <w:p w:rsidR="00CD4261" w:rsidRDefault="00B00DD3" w:rsidP="00B00DD3">
          <w:pPr>
            <w:pStyle w:val="C507B1F9B3F74B1BBC318B3E68DB26D51"/>
          </w:pPr>
          <w:r w:rsidRPr="00A45541">
            <w:rPr>
              <w:rStyle w:val="PlaceholderText"/>
              <w:rFonts w:cstheme="minorHAnsi"/>
              <w:sz w:val="20"/>
              <w:szCs w:val="20"/>
            </w:rPr>
            <w:t>Click or tap here to enter text.</w:t>
          </w:r>
        </w:p>
      </w:docPartBody>
    </w:docPart>
    <w:docPart>
      <w:docPartPr>
        <w:name w:val="640F5C8B335341B39F44CC643C29AAD8"/>
        <w:category>
          <w:name w:val="General"/>
          <w:gallery w:val="placeholder"/>
        </w:category>
        <w:types>
          <w:type w:val="bbPlcHdr"/>
        </w:types>
        <w:behaviors>
          <w:behavior w:val="content"/>
        </w:behaviors>
        <w:guid w:val="{F7187B58-588E-470B-8568-84810EE44CE3}"/>
      </w:docPartPr>
      <w:docPartBody>
        <w:p w:rsidR="00CD4261" w:rsidRDefault="00B00DD3" w:rsidP="00B00DD3">
          <w:pPr>
            <w:pStyle w:val="640F5C8B335341B39F44CC643C29AAD81"/>
          </w:pPr>
          <w:r w:rsidRPr="00A45541">
            <w:rPr>
              <w:rStyle w:val="PlaceholderText"/>
              <w:rFonts w:cstheme="minorHAnsi"/>
              <w:sz w:val="20"/>
              <w:szCs w:val="20"/>
            </w:rPr>
            <w:t>Click or tap here to enter text.</w:t>
          </w:r>
        </w:p>
      </w:docPartBody>
    </w:docPart>
    <w:docPart>
      <w:docPartPr>
        <w:name w:val="B150101E66964D64BEDE2F9ECA16C4BD"/>
        <w:category>
          <w:name w:val="General"/>
          <w:gallery w:val="placeholder"/>
        </w:category>
        <w:types>
          <w:type w:val="bbPlcHdr"/>
        </w:types>
        <w:behaviors>
          <w:behavior w:val="content"/>
        </w:behaviors>
        <w:guid w:val="{9C43FAE0-0D00-4D07-A800-9DCC9FD6150B}"/>
      </w:docPartPr>
      <w:docPartBody>
        <w:p w:rsidR="00CD4261" w:rsidRDefault="00B00DD3" w:rsidP="00B00DD3">
          <w:pPr>
            <w:pStyle w:val="B150101E66964D64BEDE2F9ECA16C4BD1"/>
          </w:pPr>
          <w:r w:rsidRPr="00A45541">
            <w:rPr>
              <w:rStyle w:val="PlaceholderText"/>
              <w:rFonts w:cstheme="minorHAnsi"/>
              <w:sz w:val="20"/>
              <w:szCs w:val="20"/>
            </w:rPr>
            <w:t>Click or tap here to enter text.</w:t>
          </w:r>
        </w:p>
      </w:docPartBody>
    </w:docPart>
    <w:docPart>
      <w:docPartPr>
        <w:name w:val="2C50F3E6390C40CCA251415ED6835893"/>
        <w:category>
          <w:name w:val="General"/>
          <w:gallery w:val="placeholder"/>
        </w:category>
        <w:types>
          <w:type w:val="bbPlcHdr"/>
        </w:types>
        <w:behaviors>
          <w:behavior w:val="content"/>
        </w:behaviors>
        <w:guid w:val="{54E4171C-4A96-4B3C-9F73-23CDB668C28E}"/>
      </w:docPartPr>
      <w:docPartBody>
        <w:p w:rsidR="00CD4261" w:rsidRDefault="00B00DD3" w:rsidP="00B00DD3">
          <w:pPr>
            <w:pStyle w:val="2C50F3E6390C40CCA251415ED68358931"/>
          </w:pPr>
          <w:r w:rsidRPr="00A45541">
            <w:rPr>
              <w:rStyle w:val="PlaceholderText"/>
              <w:rFonts w:cstheme="minorHAnsi"/>
              <w:sz w:val="20"/>
              <w:szCs w:val="20"/>
            </w:rPr>
            <w:t>Click or tap here to enter text.</w:t>
          </w:r>
        </w:p>
      </w:docPartBody>
    </w:docPart>
    <w:docPart>
      <w:docPartPr>
        <w:name w:val="A32C7596340E460D8B4BCE553F5B8E5B"/>
        <w:category>
          <w:name w:val="General"/>
          <w:gallery w:val="placeholder"/>
        </w:category>
        <w:types>
          <w:type w:val="bbPlcHdr"/>
        </w:types>
        <w:behaviors>
          <w:behavior w:val="content"/>
        </w:behaviors>
        <w:guid w:val="{50EE0309-B71E-40F8-A1FB-2E828483C473}"/>
      </w:docPartPr>
      <w:docPartBody>
        <w:p w:rsidR="00CD4261" w:rsidRDefault="00B00DD3" w:rsidP="00B00DD3">
          <w:pPr>
            <w:pStyle w:val="A32C7596340E460D8B4BCE553F5B8E5B1"/>
          </w:pPr>
          <w:r w:rsidRPr="00A45541">
            <w:rPr>
              <w:rStyle w:val="PlaceholderText"/>
              <w:rFonts w:cstheme="minorHAnsi"/>
              <w:sz w:val="20"/>
              <w:szCs w:val="20"/>
            </w:rPr>
            <w:t>Click or tap here to enter text.</w:t>
          </w:r>
        </w:p>
      </w:docPartBody>
    </w:docPart>
    <w:docPart>
      <w:docPartPr>
        <w:name w:val="37F2A3B89B0748318B737CCE5D3CEAF3"/>
        <w:category>
          <w:name w:val="General"/>
          <w:gallery w:val="placeholder"/>
        </w:category>
        <w:types>
          <w:type w:val="bbPlcHdr"/>
        </w:types>
        <w:behaviors>
          <w:behavior w:val="content"/>
        </w:behaviors>
        <w:guid w:val="{9E7CD01A-37BE-48F9-94E3-AA4358B3DE28}"/>
      </w:docPartPr>
      <w:docPartBody>
        <w:p w:rsidR="00CD4261" w:rsidRDefault="00B00DD3" w:rsidP="00B00DD3">
          <w:pPr>
            <w:pStyle w:val="37F2A3B89B0748318B737CCE5D3CEAF31"/>
          </w:pPr>
          <w:r w:rsidRPr="00A45541">
            <w:rPr>
              <w:rStyle w:val="PlaceholderText"/>
              <w:rFonts w:cstheme="minorHAnsi"/>
              <w:sz w:val="20"/>
              <w:szCs w:val="20"/>
            </w:rPr>
            <w:t>Click or tap here to enter text.</w:t>
          </w:r>
        </w:p>
      </w:docPartBody>
    </w:docPart>
    <w:docPart>
      <w:docPartPr>
        <w:name w:val="3C861A8DEA694472BEDDD2549BB298EE"/>
        <w:category>
          <w:name w:val="General"/>
          <w:gallery w:val="placeholder"/>
        </w:category>
        <w:types>
          <w:type w:val="bbPlcHdr"/>
        </w:types>
        <w:behaviors>
          <w:behavior w:val="content"/>
        </w:behaviors>
        <w:guid w:val="{3E6DDB5B-5928-429A-99AD-C44A88574951}"/>
      </w:docPartPr>
      <w:docPartBody>
        <w:p w:rsidR="00CD4261" w:rsidRDefault="00B00DD3" w:rsidP="00B00DD3">
          <w:pPr>
            <w:pStyle w:val="3C861A8DEA694472BEDDD2549BB298EE1"/>
          </w:pPr>
          <w:r w:rsidRPr="00A45541">
            <w:rPr>
              <w:rStyle w:val="PlaceholderText"/>
              <w:rFonts w:cstheme="minorHAnsi"/>
              <w:sz w:val="20"/>
              <w:szCs w:val="20"/>
            </w:rPr>
            <w:t>Click or tap here to enter text.</w:t>
          </w:r>
        </w:p>
      </w:docPartBody>
    </w:docPart>
    <w:docPart>
      <w:docPartPr>
        <w:name w:val="569F57EF629F4F3890E165EDE3AD8529"/>
        <w:category>
          <w:name w:val="General"/>
          <w:gallery w:val="placeholder"/>
        </w:category>
        <w:types>
          <w:type w:val="bbPlcHdr"/>
        </w:types>
        <w:behaviors>
          <w:behavior w:val="content"/>
        </w:behaviors>
        <w:guid w:val="{DC76E2A0-3139-4F63-A92B-989B48CF3499}"/>
      </w:docPartPr>
      <w:docPartBody>
        <w:p w:rsidR="00CD4261" w:rsidRDefault="00B00DD3" w:rsidP="00B00DD3">
          <w:pPr>
            <w:pStyle w:val="569F57EF629F4F3890E165EDE3AD85291"/>
          </w:pPr>
          <w:r w:rsidRPr="00A45541">
            <w:rPr>
              <w:rStyle w:val="PlaceholderText"/>
              <w:rFonts w:cstheme="minorHAnsi"/>
              <w:sz w:val="20"/>
              <w:szCs w:val="20"/>
            </w:rPr>
            <w:t>Click or tap here to enter text.</w:t>
          </w:r>
        </w:p>
      </w:docPartBody>
    </w:docPart>
    <w:docPart>
      <w:docPartPr>
        <w:name w:val="10FD7DA2578848E793FB7D340B70CFF0"/>
        <w:category>
          <w:name w:val="General"/>
          <w:gallery w:val="placeholder"/>
        </w:category>
        <w:types>
          <w:type w:val="bbPlcHdr"/>
        </w:types>
        <w:behaviors>
          <w:behavior w:val="content"/>
        </w:behaviors>
        <w:guid w:val="{BD7F622B-AB97-4F7F-8007-C6931D6AA33E}"/>
      </w:docPartPr>
      <w:docPartBody>
        <w:p w:rsidR="00CD4261" w:rsidRDefault="00B00DD3" w:rsidP="00B00DD3">
          <w:pPr>
            <w:pStyle w:val="10FD7DA2578848E793FB7D340B70CFF01"/>
          </w:pPr>
          <w:r w:rsidRPr="00A45541">
            <w:rPr>
              <w:rStyle w:val="PlaceholderText"/>
              <w:rFonts w:cstheme="minorHAnsi"/>
              <w:sz w:val="20"/>
              <w:szCs w:val="20"/>
            </w:rPr>
            <w:t>Click or tap here to enter text.</w:t>
          </w:r>
        </w:p>
      </w:docPartBody>
    </w:docPart>
    <w:docPart>
      <w:docPartPr>
        <w:name w:val="72726F770ADC43AE9CCA4C8324352182"/>
        <w:category>
          <w:name w:val="General"/>
          <w:gallery w:val="placeholder"/>
        </w:category>
        <w:types>
          <w:type w:val="bbPlcHdr"/>
        </w:types>
        <w:behaviors>
          <w:behavior w:val="content"/>
        </w:behaviors>
        <w:guid w:val="{E0A4C97F-EB0D-4250-A937-E84CF6997275}"/>
      </w:docPartPr>
      <w:docPartBody>
        <w:p w:rsidR="00CD4261" w:rsidRDefault="00B00DD3" w:rsidP="00B00DD3">
          <w:pPr>
            <w:pStyle w:val="72726F770ADC43AE9CCA4C83243521821"/>
          </w:pPr>
          <w:r w:rsidRPr="00A45541">
            <w:rPr>
              <w:rStyle w:val="PlaceholderText"/>
              <w:rFonts w:cstheme="minorHAnsi"/>
              <w:sz w:val="20"/>
              <w:szCs w:val="20"/>
            </w:rPr>
            <w:t>Click or tap here to enter text.</w:t>
          </w:r>
        </w:p>
      </w:docPartBody>
    </w:docPart>
    <w:docPart>
      <w:docPartPr>
        <w:name w:val="115EC20545D94F54B03EA8DA2D9FE630"/>
        <w:category>
          <w:name w:val="General"/>
          <w:gallery w:val="placeholder"/>
        </w:category>
        <w:types>
          <w:type w:val="bbPlcHdr"/>
        </w:types>
        <w:behaviors>
          <w:behavior w:val="content"/>
        </w:behaviors>
        <w:guid w:val="{F87B84E3-BAD8-4934-BF1C-E1FAAD4F182B}"/>
      </w:docPartPr>
      <w:docPartBody>
        <w:p w:rsidR="00CD4261" w:rsidRDefault="00B00DD3" w:rsidP="00B00DD3">
          <w:pPr>
            <w:pStyle w:val="115EC20545D94F54B03EA8DA2D9FE6301"/>
          </w:pPr>
          <w:r w:rsidRPr="00A45541">
            <w:rPr>
              <w:rStyle w:val="PlaceholderText"/>
              <w:rFonts w:cstheme="minorHAnsi"/>
              <w:sz w:val="20"/>
              <w:szCs w:val="20"/>
            </w:rPr>
            <w:t>Click or tap here to enter text.</w:t>
          </w:r>
        </w:p>
      </w:docPartBody>
    </w:docPart>
    <w:docPart>
      <w:docPartPr>
        <w:name w:val="F3EE921B8F4A4C5C81D7144415F4F190"/>
        <w:category>
          <w:name w:val="General"/>
          <w:gallery w:val="placeholder"/>
        </w:category>
        <w:types>
          <w:type w:val="bbPlcHdr"/>
        </w:types>
        <w:behaviors>
          <w:behavior w:val="content"/>
        </w:behaviors>
        <w:guid w:val="{6ACBE34B-A7C0-460D-A47F-C403B57B7348}"/>
      </w:docPartPr>
      <w:docPartBody>
        <w:p w:rsidR="00CD4261" w:rsidRDefault="00B00DD3" w:rsidP="00B00DD3">
          <w:pPr>
            <w:pStyle w:val="F3EE921B8F4A4C5C81D7144415F4F1901"/>
          </w:pPr>
          <w:r w:rsidRPr="00A45541">
            <w:rPr>
              <w:rStyle w:val="PlaceholderText"/>
              <w:rFonts w:cstheme="minorHAnsi"/>
              <w:sz w:val="20"/>
              <w:szCs w:val="20"/>
            </w:rPr>
            <w:t>Click or tap here to enter text.</w:t>
          </w:r>
        </w:p>
      </w:docPartBody>
    </w:docPart>
    <w:docPart>
      <w:docPartPr>
        <w:name w:val="FFB9DA56F94640029734FF6C1C2F38EA"/>
        <w:category>
          <w:name w:val="General"/>
          <w:gallery w:val="placeholder"/>
        </w:category>
        <w:types>
          <w:type w:val="bbPlcHdr"/>
        </w:types>
        <w:behaviors>
          <w:behavior w:val="content"/>
        </w:behaviors>
        <w:guid w:val="{B486F8D7-267C-46B0-A6D9-F375F860F8E1}"/>
      </w:docPartPr>
      <w:docPartBody>
        <w:p w:rsidR="00CD4261" w:rsidRDefault="00B00DD3" w:rsidP="00B00DD3">
          <w:pPr>
            <w:pStyle w:val="FFB9DA56F94640029734FF6C1C2F38EA1"/>
          </w:pPr>
          <w:r w:rsidRPr="00A45541">
            <w:rPr>
              <w:rStyle w:val="PlaceholderText"/>
              <w:rFonts w:cstheme="minorHAnsi"/>
              <w:sz w:val="20"/>
              <w:szCs w:val="20"/>
            </w:rPr>
            <w:t>Click or tap here to enter text.</w:t>
          </w:r>
        </w:p>
      </w:docPartBody>
    </w:docPart>
    <w:docPart>
      <w:docPartPr>
        <w:name w:val="EBB89869168342C193249616BF108DDA"/>
        <w:category>
          <w:name w:val="General"/>
          <w:gallery w:val="placeholder"/>
        </w:category>
        <w:types>
          <w:type w:val="bbPlcHdr"/>
        </w:types>
        <w:behaviors>
          <w:behavior w:val="content"/>
        </w:behaviors>
        <w:guid w:val="{4497A9B1-8028-4EE6-A08C-CE5546620867}"/>
      </w:docPartPr>
      <w:docPartBody>
        <w:p w:rsidR="00CD4261" w:rsidRDefault="00B00DD3" w:rsidP="00B00DD3">
          <w:pPr>
            <w:pStyle w:val="EBB89869168342C193249616BF108DDA1"/>
          </w:pPr>
          <w:r w:rsidRPr="00A45541">
            <w:rPr>
              <w:rStyle w:val="PlaceholderText"/>
              <w:rFonts w:cstheme="minorHAnsi"/>
              <w:sz w:val="20"/>
              <w:szCs w:val="20"/>
            </w:rPr>
            <w:t>Click or tap here to enter text.</w:t>
          </w:r>
        </w:p>
      </w:docPartBody>
    </w:docPart>
    <w:docPart>
      <w:docPartPr>
        <w:name w:val="E55B56F0F91842F687193C1507A09405"/>
        <w:category>
          <w:name w:val="General"/>
          <w:gallery w:val="placeholder"/>
        </w:category>
        <w:types>
          <w:type w:val="bbPlcHdr"/>
        </w:types>
        <w:behaviors>
          <w:behavior w:val="content"/>
        </w:behaviors>
        <w:guid w:val="{E6845E2B-A7A1-468F-BBC2-A2F96C97F296}"/>
      </w:docPartPr>
      <w:docPartBody>
        <w:p w:rsidR="00CD4261" w:rsidRDefault="00B00DD3" w:rsidP="00B00DD3">
          <w:pPr>
            <w:pStyle w:val="E55B56F0F91842F687193C1507A094051"/>
          </w:pPr>
          <w:r w:rsidRPr="00A45541">
            <w:rPr>
              <w:rStyle w:val="PlaceholderText"/>
              <w:rFonts w:cstheme="minorHAnsi"/>
              <w:sz w:val="20"/>
              <w:szCs w:val="20"/>
            </w:rPr>
            <w:t>Click or tap here to enter text.</w:t>
          </w:r>
        </w:p>
      </w:docPartBody>
    </w:docPart>
    <w:docPart>
      <w:docPartPr>
        <w:name w:val="C629067C57E54C369CE75EC66744D660"/>
        <w:category>
          <w:name w:val="General"/>
          <w:gallery w:val="placeholder"/>
        </w:category>
        <w:types>
          <w:type w:val="bbPlcHdr"/>
        </w:types>
        <w:behaviors>
          <w:behavior w:val="content"/>
        </w:behaviors>
        <w:guid w:val="{8C9D3CDE-D995-4DE3-99B0-97D7BCC900DB}"/>
      </w:docPartPr>
      <w:docPartBody>
        <w:p w:rsidR="00CD4261" w:rsidRDefault="00B00DD3" w:rsidP="00B00DD3">
          <w:pPr>
            <w:pStyle w:val="C629067C57E54C369CE75EC66744D6601"/>
          </w:pPr>
          <w:r w:rsidRPr="00A45541">
            <w:rPr>
              <w:rStyle w:val="PlaceholderText"/>
              <w:rFonts w:cstheme="minorHAnsi"/>
              <w:sz w:val="20"/>
              <w:szCs w:val="20"/>
            </w:rPr>
            <w:t>Click or tap here to enter text.</w:t>
          </w:r>
        </w:p>
      </w:docPartBody>
    </w:docPart>
    <w:docPart>
      <w:docPartPr>
        <w:name w:val="7987138F004F4D9DAA7D7CD8E09B3BE5"/>
        <w:category>
          <w:name w:val="General"/>
          <w:gallery w:val="placeholder"/>
        </w:category>
        <w:types>
          <w:type w:val="bbPlcHdr"/>
        </w:types>
        <w:behaviors>
          <w:behavior w:val="content"/>
        </w:behaviors>
        <w:guid w:val="{1A41C0C4-204B-4C0E-9629-64112790EAEC}"/>
      </w:docPartPr>
      <w:docPartBody>
        <w:p w:rsidR="00CD4261" w:rsidRDefault="00B00DD3" w:rsidP="00B00DD3">
          <w:pPr>
            <w:pStyle w:val="7987138F004F4D9DAA7D7CD8E09B3BE51"/>
          </w:pPr>
          <w:r w:rsidRPr="00A45541">
            <w:rPr>
              <w:rStyle w:val="PlaceholderText"/>
              <w:rFonts w:cstheme="minorHAnsi"/>
              <w:sz w:val="20"/>
              <w:szCs w:val="20"/>
            </w:rPr>
            <w:t>Click or tap here to enter text.</w:t>
          </w:r>
        </w:p>
      </w:docPartBody>
    </w:docPart>
    <w:docPart>
      <w:docPartPr>
        <w:name w:val="D3C50D92B033449A9857FC1817199AE5"/>
        <w:category>
          <w:name w:val="General"/>
          <w:gallery w:val="placeholder"/>
        </w:category>
        <w:types>
          <w:type w:val="bbPlcHdr"/>
        </w:types>
        <w:behaviors>
          <w:behavior w:val="content"/>
        </w:behaviors>
        <w:guid w:val="{ADFC6474-36A7-4423-8DAD-14C065C27CA9}"/>
      </w:docPartPr>
      <w:docPartBody>
        <w:p w:rsidR="00CD4261" w:rsidRDefault="00B00DD3" w:rsidP="00B00DD3">
          <w:pPr>
            <w:pStyle w:val="D3C50D92B033449A9857FC1817199AE51"/>
          </w:pPr>
          <w:r w:rsidRPr="00A45541">
            <w:rPr>
              <w:rStyle w:val="PlaceholderText"/>
              <w:rFonts w:cstheme="minorHAnsi"/>
              <w:sz w:val="20"/>
              <w:szCs w:val="20"/>
            </w:rPr>
            <w:t>Click or tap here to enter text.</w:t>
          </w:r>
        </w:p>
      </w:docPartBody>
    </w:docPart>
    <w:docPart>
      <w:docPartPr>
        <w:name w:val="96CB61B4EBEC445B9865459DC59E693E"/>
        <w:category>
          <w:name w:val="General"/>
          <w:gallery w:val="placeholder"/>
        </w:category>
        <w:types>
          <w:type w:val="bbPlcHdr"/>
        </w:types>
        <w:behaviors>
          <w:behavior w:val="content"/>
        </w:behaviors>
        <w:guid w:val="{10BB5300-9A91-4021-BD6C-5B89E5EB703A}"/>
      </w:docPartPr>
      <w:docPartBody>
        <w:p w:rsidR="00CD4261" w:rsidRDefault="00B00DD3" w:rsidP="00B00DD3">
          <w:pPr>
            <w:pStyle w:val="96CB61B4EBEC445B9865459DC59E693E1"/>
          </w:pPr>
          <w:r w:rsidRPr="00A45541">
            <w:rPr>
              <w:rStyle w:val="PlaceholderText"/>
              <w:rFonts w:cstheme="minorHAnsi"/>
              <w:sz w:val="20"/>
              <w:szCs w:val="20"/>
            </w:rPr>
            <w:t>Click or tap here to enter text.</w:t>
          </w:r>
        </w:p>
      </w:docPartBody>
    </w:docPart>
    <w:docPart>
      <w:docPartPr>
        <w:name w:val="AF46CF5D5D6D4B1DAC61B2B2516B245E"/>
        <w:category>
          <w:name w:val="General"/>
          <w:gallery w:val="placeholder"/>
        </w:category>
        <w:types>
          <w:type w:val="bbPlcHdr"/>
        </w:types>
        <w:behaviors>
          <w:behavior w:val="content"/>
        </w:behaviors>
        <w:guid w:val="{10FE528D-4F1B-4E76-A82A-1F2D3F1F55D2}"/>
      </w:docPartPr>
      <w:docPartBody>
        <w:p w:rsidR="00CD4261" w:rsidRDefault="00B00DD3" w:rsidP="00B00DD3">
          <w:pPr>
            <w:pStyle w:val="AF46CF5D5D6D4B1DAC61B2B2516B245E1"/>
          </w:pPr>
          <w:r w:rsidRPr="00A45541">
            <w:rPr>
              <w:rStyle w:val="PlaceholderText"/>
              <w:rFonts w:cstheme="minorHAnsi"/>
              <w:sz w:val="20"/>
              <w:szCs w:val="20"/>
            </w:rPr>
            <w:t>Click or tap here to enter text.</w:t>
          </w:r>
        </w:p>
      </w:docPartBody>
    </w:docPart>
    <w:docPart>
      <w:docPartPr>
        <w:name w:val="B52D575AEBFC4B4D96F5CDE02715BF33"/>
        <w:category>
          <w:name w:val="General"/>
          <w:gallery w:val="placeholder"/>
        </w:category>
        <w:types>
          <w:type w:val="bbPlcHdr"/>
        </w:types>
        <w:behaviors>
          <w:behavior w:val="content"/>
        </w:behaviors>
        <w:guid w:val="{EDB8EB06-0E8F-48C5-822B-A372D7817F8B}"/>
      </w:docPartPr>
      <w:docPartBody>
        <w:p w:rsidR="00CD4261" w:rsidRDefault="00B00DD3" w:rsidP="00B00DD3">
          <w:pPr>
            <w:pStyle w:val="B52D575AEBFC4B4D96F5CDE02715BF331"/>
          </w:pPr>
          <w:r w:rsidRPr="00A45541">
            <w:rPr>
              <w:rStyle w:val="PlaceholderText"/>
              <w:rFonts w:cstheme="minorHAnsi"/>
              <w:sz w:val="20"/>
              <w:szCs w:val="20"/>
            </w:rPr>
            <w:t>Click or tap here to enter text.</w:t>
          </w:r>
        </w:p>
      </w:docPartBody>
    </w:docPart>
    <w:docPart>
      <w:docPartPr>
        <w:name w:val="58E5BC299206494092D13800126E98B0"/>
        <w:category>
          <w:name w:val="General"/>
          <w:gallery w:val="placeholder"/>
        </w:category>
        <w:types>
          <w:type w:val="bbPlcHdr"/>
        </w:types>
        <w:behaviors>
          <w:behavior w:val="content"/>
        </w:behaviors>
        <w:guid w:val="{4B5B4A1C-E28C-4494-9671-AE8B0B5B256E}"/>
      </w:docPartPr>
      <w:docPartBody>
        <w:p w:rsidR="00CD4261" w:rsidRDefault="00B00DD3" w:rsidP="00B00DD3">
          <w:pPr>
            <w:pStyle w:val="58E5BC299206494092D13800126E98B01"/>
          </w:pPr>
          <w:r w:rsidRPr="00A45541">
            <w:rPr>
              <w:rStyle w:val="PlaceholderText"/>
              <w:rFonts w:cstheme="minorHAnsi"/>
              <w:sz w:val="20"/>
              <w:szCs w:val="20"/>
            </w:rPr>
            <w:t>Click or tap here to enter text.</w:t>
          </w:r>
        </w:p>
      </w:docPartBody>
    </w:docPart>
    <w:docPart>
      <w:docPartPr>
        <w:name w:val="85747B79BB464D818BCE3B76693ACA18"/>
        <w:category>
          <w:name w:val="General"/>
          <w:gallery w:val="placeholder"/>
        </w:category>
        <w:types>
          <w:type w:val="bbPlcHdr"/>
        </w:types>
        <w:behaviors>
          <w:behavior w:val="content"/>
        </w:behaviors>
        <w:guid w:val="{C1E62FA7-14AE-45E5-987C-F48E93979C3E}"/>
      </w:docPartPr>
      <w:docPartBody>
        <w:p w:rsidR="00CD4261" w:rsidRDefault="00B00DD3" w:rsidP="00B00DD3">
          <w:pPr>
            <w:pStyle w:val="85747B79BB464D818BCE3B76693ACA181"/>
          </w:pPr>
          <w:r w:rsidRPr="00A45541">
            <w:rPr>
              <w:rStyle w:val="PlaceholderText"/>
              <w:rFonts w:cstheme="minorHAnsi"/>
              <w:sz w:val="20"/>
              <w:szCs w:val="20"/>
            </w:rPr>
            <w:t>Click or tap here to enter text.</w:t>
          </w:r>
        </w:p>
      </w:docPartBody>
    </w:docPart>
    <w:docPart>
      <w:docPartPr>
        <w:name w:val="4FD4639F85D94C46AC528C8FEBE39970"/>
        <w:category>
          <w:name w:val="General"/>
          <w:gallery w:val="placeholder"/>
        </w:category>
        <w:types>
          <w:type w:val="bbPlcHdr"/>
        </w:types>
        <w:behaviors>
          <w:behavior w:val="content"/>
        </w:behaviors>
        <w:guid w:val="{41351867-1643-456A-BBD7-E53B28036B65}"/>
      </w:docPartPr>
      <w:docPartBody>
        <w:p w:rsidR="00CD4261" w:rsidRDefault="00B00DD3" w:rsidP="00B00DD3">
          <w:pPr>
            <w:pStyle w:val="4FD4639F85D94C46AC528C8FEBE399701"/>
          </w:pPr>
          <w:r w:rsidRPr="00A45541">
            <w:rPr>
              <w:rStyle w:val="PlaceholderText"/>
              <w:rFonts w:cstheme="minorHAnsi"/>
              <w:sz w:val="20"/>
              <w:szCs w:val="20"/>
            </w:rPr>
            <w:t>Click or tap here to enter text.</w:t>
          </w:r>
        </w:p>
      </w:docPartBody>
    </w:docPart>
    <w:docPart>
      <w:docPartPr>
        <w:name w:val="ED83E846E2DD4AC097BADB2F194CD137"/>
        <w:category>
          <w:name w:val="General"/>
          <w:gallery w:val="placeholder"/>
        </w:category>
        <w:types>
          <w:type w:val="bbPlcHdr"/>
        </w:types>
        <w:behaviors>
          <w:behavior w:val="content"/>
        </w:behaviors>
        <w:guid w:val="{EEC07E3F-A1E1-43E1-8BF0-97409741C4A1}"/>
      </w:docPartPr>
      <w:docPartBody>
        <w:p w:rsidR="00CD4261" w:rsidRDefault="00B00DD3" w:rsidP="00B00DD3">
          <w:pPr>
            <w:pStyle w:val="ED83E846E2DD4AC097BADB2F194CD1371"/>
          </w:pPr>
          <w:r w:rsidRPr="00A45541">
            <w:rPr>
              <w:rStyle w:val="PlaceholderText"/>
              <w:rFonts w:cstheme="minorHAnsi"/>
              <w:sz w:val="20"/>
              <w:szCs w:val="20"/>
            </w:rPr>
            <w:t>Click or tap here to enter text.</w:t>
          </w:r>
        </w:p>
      </w:docPartBody>
    </w:docPart>
    <w:docPart>
      <w:docPartPr>
        <w:name w:val="D00ABC78897A4A8790639C0343C9F946"/>
        <w:category>
          <w:name w:val="General"/>
          <w:gallery w:val="placeholder"/>
        </w:category>
        <w:types>
          <w:type w:val="bbPlcHdr"/>
        </w:types>
        <w:behaviors>
          <w:behavior w:val="content"/>
        </w:behaviors>
        <w:guid w:val="{70BFCB46-EC09-4DEF-8A39-2711CBBD43EE}"/>
      </w:docPartPr>
      <w:docPartBody>
        <w:p w:rsidR="00CD4261" w:rsidRDefault="00B00DD3" w:rsidP="00B00DD3">
          <w:pPr>
            <w:pStyle w:val="D00ABC78897A4A8790639C0343C9F9461"/>
          </w:pPr>
          <w:r w:rsidRPr="00A45541">
            <w:rPr>
              <w:rStyle w:val="PlaceholderText"/>
              <w:rFonts w:cstheme="minorHAnsi"/>
              <w:sz w:val="20"/>
              <w:szCs w:val="20"/>
            </w:rPr>
            <w:t>Click or tap here to enter text.</w:t>
          </w:r>
        </w:p>
      </w:docPartBody>
    </w:docPart>
    <w:docPart>
      <w:docPartPr>
        <w:name w:val="E120A2EBDEA643F8895B75A5B61ECB0E"/>
        <w:category>
          <w:name w:val="General"/>
          <w:gallery w:val="placeholder"/>
        </w:category>
        <w:types>
          <w:type w:val="bbPlcHdr"/>
        </w:types>
        <w:behaviors>
          <w:behavior w:val="content"/>
        </w:behaviors>
        <w:guid w:val="{6BEB7AAF-C1EC-4896-AF9C-4CF85CDC3C71}"/>
      </w:docPartPr>
      <w:docPartBody>
        <w:p w:rsidR="00CD4261" w:rsidRDefault="00B00DD3" w:rsidP="00B00DD3">
          <w:pPr>
            <w:pStyle w:val="E120A2EBDEA643F8895B75A5B61ECB0E1"/>
          </w:pPr>
          <w:r w:rsidRPr="00A45541">
            <w:rPr>
              <w:rStyle w:val="PlaceholderText"/>
              <w:rFonts w:cstheme="minorHAnsi"/>
              <w:sz w:val="20"/>
              <w:szCs w:val="20"/>
            </w:rPr>
            <w:t>Click or tap here to enter text.</w:t>
          </w:r>
        </w:p>
      </w:docPartBody>
    </w:docPart>
    <w:docPart>
      <w:docPartPr>
        <w:name w:val="7C17B09424A34E79BE2018B7D5CF61E4"/>
        <w:category>
          <w:name w:val="General"/>
          <w:gallery w:val="placeholder"/>
        </w:category>
        <w:types>
          <w:type w:val="bbPlcHdr"/>
        </w:types>
        <w:behaviors>
          <w:behavior w:val="content"/>
        </w:behaviors>
        <w:guid w:val="{D940F536-7EA8-4456-A622-BBC9CB181CC4}"/>
      </w:docPartPr>
      <w:docPartBody>
        <w:p w:rsidR="00CD4261" w:rsidRDefault="00B00DD3" w:rsidP="00B00DD3">
          <w:pPr>
            <w:pStyle w:val="7C17B09424A34E79BE2018B7D5CF61E41"/>
          </w:pPr>
          <w:r w:rsidRPr="00A45541">
            <w:rPr>
              <w:rStyle w:val="PlaceholderText"/>
              <w:rFonts w:cstheme="minorHAnsi"/>
              <w:sz w:val="20"/>
              <w:szCs w:val="20"/>
            </w:rPr>
            <w:t>Click or tap here to enter text.</w:t>
          </w:r>
        </w:p>
      </w:docPartBody>
    </w:docPart>
    <w:docPart>
      <w:docPartPr>
        <w:name w:val="11761851AA364C93BE33813D9D27A188"/>
        <w:category>
          <w:name w:val="General"/>
          <w:gallery w:val="placeholder"/>
        </w:category>
        <w:types>
          <w:type w:val="bbPlcHdr"/>
        </w:types>
        <w:behaviors>
          <w:behavior w:val="content"/>
        </w:behaviors>
        <w:guid w:val="{B6C8F133-A899-4371-AB2C-818A6E15B288}"/>
      </w:docPartPr>
      <w:docPartBody>
        <w:p w:rsidR="00CD4261" w:rsidRDefault="00B00DD3" w:rsidP="00B00DD3">
          <w:pPr>
            <w:pStyle w:val="11761851AA364C93BE33813D9D27A1881"/>
          </w:pPr>
          <w:r w:rsidRPr="00A45541">
            <w:rPr>
              <w:rStyle w:val="PlaceholderText"/>
              <w:rFonts w:cstheme="minorHAnsi"/>
              <w:sz w:val="20"/>
              <w:szCs w:val="20"/>
            </w:rPr>
            <w:t>Click or tap here to enter text.</w:t>
          </w:r>
        </w:p>
      </w:docPartBody>
    </w:docPart>
    <w:docPart>
      <w:docPartPr>
        <w:name w:val="EFA396351AEE435298B4AFC882616B2A"/>
        <w:category>
          <w:name w:val="General"/>
          <w:gallery w:val="placeholder"/>
        </w:category>
        <w:types>
          <w:type w:val="bbPlcHdr"/>
        </w:types>
        <w:behaviors>
          <w:behavior w:val="content"/>
        </w:behaviors>
        <w:guid w:val="{3D2CD5C2-9CD9-4C39-99F7-941ABBA7F76B}"/>
      </w:docPartPr>
      <w:docPartBody>
        <w:p w:rsidR="00CD4261" w:rsidRDefault="00B00DD3" w:rsidP="00B00DD3">
          <w:pPr>
            <w:pStyle w:val="EFA396351AEE435298B4AFC882616B2A1"/>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2ABDD1C0375B4587B11CD336122FEF66"/>
        <w:category>
          <w:name w:val="General"/>
          <w:gallery w:val="placeholder"/>
        </w:category>
        <w:types>
          <w:type w:val="bbPlcHdr"/>
        </w:types>
        <w:behaviors>
          <w:behavior w:val="content"/>
        </w:behaviors>
        <w:guid w:val="{4BE83B6D-C0F8-48B1-BC57-B884614C00D1}"/>
      </w:docPartPr>
      <w:docPartBody>
        <w:p w:rsidR="00CD4261" w:rsidRDefault="00B00DD3" w:rsidP="00B00DD3">
          <w:pPr>
            <w:pStyle w:val="2ABDD1C0375B4587B11CD336122FEF66"/>
          </w:pPr>
          <w:r w:rsidRPr="00A45541">
            <w:rPr>
              <w:rStyle w:val="PlaceholderText"/>
              <w:rFonts w:cstheme="minorHAnsi"/>
              <w:sz w:val="20"/>
              <w:szCs w:val="20"/>
            </w:rPr>
            <w:t>Click or tap here to enter text.</w:t>
          </w:r>
        </w:p>
      </w:docPartBody>
    </w:docPart>
    <w:docPart>
      <w:docPartPr>
        <w:name w:val="11680CA9D1E54C5180439C7981B1E53A"/>
        <w:category>
          <w:name w:val="General"/>
          <w:gallery w:val="placeholder"/>
        </w:category>
        <w:types>
          <w:type w:val="bbPlcHdr"/>
        </w:types>
        <w:behaviors>
          <w:behavior w:val="content"/>
        </w:behaviors>
        <w:guid w:val="{3A9984C2-CCF2-436E-BF81-E304EE65CE6B}"/>
      </w:docPartPr>
      <w:docPartBody>
        <w:p w:rsidR="00CD4261" w:rsidRDefault="00B00DD3" w:rsidP="00B00DD3">
          <w:pPr>
            <w:pStyle w:val="11680CA9D1E54C5180439C7981B1E53A"/>
          </w:pPr>
          <w:r w:rsidRPr="00A45541">
            <w:rPr>
              <w:rStyle w:val="PlaceholderText"/>
              <w:rFonts w:cstheme="minorHAnsi"/>
              <w:sz w:val="20"/>
              <w:szCs w:val="20"/>
            </w:rPr>
            <w:t>Click or tap here to enter text.</w:t>
          </w:r>
        </w:p>
      </w:docPartBody>
    </w:docPart>
    <w:docPart>
      <w:docPartPr>
        <w:name w:val="24088C009CCD4ED4B62473A45AF0EC8D"/>
        <w:category>
          <w:name w:val="General"/>
          <w:gallery w:val="placeholder"/>
        </w:category>
        <w:types>
          <w:type w:val="bbPlcHdr"/>
        </w:types>
        <w:behaviors>
          <w:behavior w:val="content"/>
        </w:behaviors>
        <w:guid w:val="{3F2D0BA9-A52E-470C-BBF9-71202895166B}"/>
      </w:docPartPr>
      <w:docPartBody>
        <w:p w:rsidR="00CD4261" w:rsidRDefault="00B00DD3" w:rsidP="00B00DD3">
          <w:pPr>
            <w:pStyle w:val="24088C009CCD4ED4B62473A45AF0EC8D"/>
          </w:pPr>
          <w:r w:rsidRPr="00A45541">
            <w:rPr>
              <w:rStyle w:val="PlaceholderText"/>
              <w:rFonts w:cstheme="minorHAnsi"/>
              <w:sz w:val="20"/>
              <w:szCs w:val="20"/>
            </w:rPr>
            <w:t>Click or tap here to enter text.</w:t>
          </w:r>
        </w:p>
      </w:docPartBody>
    </w:docPart>
    <w:docPart>
      <w:docPartPr>
        <w:name w:val="A2C0F3725F4C4FF0A5236EA022EA75D6"/>
        <w:category>
          <w:name w:val="General"/>
          <w:gallery w:val="placeholder"/>
        </w:category>
        <w:types>
          <w:type w:val="bbPlcHdr"/>
        </w:types>
        <w:behaviors>
          <w:behavior w:val="content"/>
        </w:behaviors>
        <w:guid w:val="{C0ADFC49-FC10-4C7F-94F2-195E6A8ACC52}"/>
      </w:docPartPr>
      <w:docPartBody>
        <w:p w:rsidR="00CD4261" w:rsidRDefault="00B00DD3" w:rsidP="00B00DD3">
          <w:pPr>
            <w:pStyle w:val="A2C0F3725F4C4FF0A5236EA022EA75D6"/>
          </w:pPr>
          <w:r w:rsidRPr="00A45541">
            <w:rPr>
              <w:rStyle w:val="PlaceholderText"/>
              <w:rFonts w:cstheme="minorHAnsi"/>
              <w:sz w:val="20"/>
              <w:szCs w:val="20"/>
            </w:rPr>
            <w:t>Click or tap here to enter text.</w:t>
          </w:r>
        </w:p>
      </w:docPartBody>
    </w:docPart>
    <w:docPart>
      <w:docPartPr>
        <w:name w:val="DD674C16DF2143528CDF2C13CE2A40CF"/>
        <w:category>
          <w:name w:val="General"/>
          <w:gallery w:val="placeholder"/>
        </w:category>
        <w:types>
          <w:type w:val="bbPlcHdr"/>
        </w:types>
        <w:behaviors>
          <w:behavior w:val="content"/>
        </w:behaviors>
        <w:guid w:val="{D7ACC70D-12D8-473D-9458-798B845C8976}"/>
      </w:docPartPr>
      <w:docPartBody>
        <w:p w:rsidR="00CD4261" w:rsidRDefault="00B00DD3" w:rsidP="00B00DD3">
          <w:pPr>
            <w:pStyle w:val="DD674C16DF2143528CDF2C13CE2A40CF"/>
          </w:pPr>
          <w:r w:rsidRPr="00A45541">
            <w:rPr>
              <w:rStyle w:val="PlaceholderText"/>
              <w:rFonts w:cstheme="minorHAnsi"/>
              <w:sz w:val="20"/>
              <w:szCs w:val="20"/>
            </w:rPr>
            <w:t>Click or tap here to enter text.</w:t>
          </w:r>
        </w:p>
      </w:docPartBody>
    </w:docPart>
    <w:docPart>
      <w:docPartPr>
        <w:name w:val="E4CDDBB0A7A942FA8E50FD08D337259F"/>
        <w:category>
          <w:name w:val="General"/>
          <w:gallery w:val="placeholder"/>
        </w:category>
        <w:types>
          <w:type w:val="bbPlcHdr"/>
        </w:types>
        <w:behaviors>
          <w:behavior w:val="content"/>
        </w:behaviors>
        <w:guid w:val="{2C88B2E8-3B6F-4813-8399-E29A6D5FC81F}"/>
      </w:docPartPr>
      <w:docPartBody>
        <w:p w:rsidR="00CD4261" w:rsidRDefault="00B00DD3" w:rsidP="00B00DD3">
          <w:pPr>
            <w:pStyle w:val="E4CDDBB0A7A942FA8E50FD08D337259F"/>
          </w:pPr>
          <w:r w:rsidRPr="00A45541">
            <w:rPr>
              <w:rStyle w:val="PlaceholderText"/>
              <w:rFonts w:cstheme="minorHAnsi"/>
              <w:sz w:val="20"/>
              <w:szCs w:val="20"/>
            </w:rPr>
            <w:t>Click or tap here to enter text.</w:t>
          </w:r>
        </w:p>
      </w:docPartBody>
    </w:docPart>
    <w:docPart>
      <w:docPartPr>
        <w:name w:val="098B796887BB480DB96698B819437371"/>
        <w:category>
          <w:name w:val="General"/>
          <w:gallery w:val="placeholder"/>
        </w:category>
        <w:types>
          <w:type w:val="bbPlcHdr"/>
        </w:types>
        <w:behaviors>
          <w:behavior w:val="content"/>
        </w:behaviors>
        <w:guid w:val="{980F0370-8502-42BE-BAD0-6D1BE5B18C44}"/>
      </w:docPartPr>
      <w:docPartBody>
        <w:p w:rsidR="00CD4261" w:rsidRDefault="00B00DD3" w:rsidP="00B00DD3">
          <w:pPr>
            <w:pStyle w:val="098B796887BB480DB96698B819437371"/>
          </w:pPr>
          <w:r w:rsidRPr="00A45541">
            <w:rPr>
              <w:rStyle w:val="PlaceholderText"/>
              <w:rFonts w:cstheme="minorHAnsi"/>
              <w:sz w:val="20"/>
              <w:szCs w:val="20"/>
            </w:rPr>
            <w:t>Click or tap here to enter text.</w:t>
          </w:r>
        </w:p>
      </w:docPartBody>
    </w:docPart>
    <w:docPart>
      <w:docPartPr>
        <w:name w:val="1FF9C1103DAF408DAEACD10EA8B2E1E1"/>
        <w:category>
          <w:name w:val="General"/>
          <w:gallery w:val="placeholder"/>
        </w:category>
        <w:types>
          <w:type w:val="bbPlcHdr"/>
        </w:types>
        <w:behaviors>
          <w:behavior w:val="content"/>
        </w:behaviors>
        <w:guid w:val="{CB93A5F8-16A9-42B6-BC71-2BDD1026C4A4}"/>
      </w:docPartPr>
      <w:docPartBody>
        <w:p w:rsidR="00CD4261" w:rsidRDefault="00B00DD3" w:rsidP="00B00DD3">
          <w:pPr>
            <w:pStyle w:val="1FF9C1103DAF408DAEACD10EA8B2E1E1"/>
          </w:pPr>
          <w:r w:rsidRPr="00A45541">
            <w:rPr>
              <w:rStyle w:val="PlaceholderText"/>
              <w:rFonts w:cstheme="minorHAnsi"/>
              <w:sz w:val="20"/>
              <w:szCs w:val="20"/>
            </w:rPr>
            <w:t>Click or tap here to enter text.</w:t>
          </w:r>
        </w:p>
      </w:docPartBody>
    </w:docPart>
    <w:docPart>
      <w:docPartPr>
        <w:name w:val="84820633980B4627AA3BC1AF3352CC6D"/>
        <w:category>
          <w:name w:val="General"/>
          <w:gallery w:val="placeholder"/>
        </w:category>
        <w:types>
          <w:type w:val="bbPlcHdr"/>
        </w:types>
        <w:behaviors>
          <w:behavior w:val="content"/>
        </w:behaviors>
        <w:guid w:val="{B780DDD2-4C87-4335-92C6-88C33B9775D7}"/>
      </w:docPartPr>
      <w:docPartBody>
        <w:p w:rsidR="00CD4261" w:rsidRDefault="00B00DD3" w:rsidP="00B00DD3">
          <w:pPr>
            <w:pStyle w:val="84820633980B4627AA3BC1AF3352CC6D"/>
          </w:pPr>
          <w:r w:rsidRPr="00A45541">
            <w:rPr>
              <w:rStyle w:val="PlaceholderText"/>
              <w:rFonts w:cstheme="minorHAnsi"/>
              <w:sz w:val="20"/>
              <w:szCs w:val="20"/>
            </w:rPr>
            <w:t>Click or tap here to enter text.</w:t>
          </w:r>
        </w:p>
      </w:docPartBody>
    </w:docPart>
    <w:docPart>
      <w:docPartPr>
        <w:name w:val="3519272A5EE74EF5AF832010EA47D28D"/>
        <w:category>
          <w:name w:val="General"/>
          <w:gallery w:val="placeholder"/>
        </w:category>
        <w:types>
          <w:type w:val="bbPlcHdr"/>
        </w:types>
        <w:behaviors>
          <w:behavior w:val="content"/>
        </w:behaviors>
        <w:guid w:val="{30CEBA3B-2E2F-4C04-B75B-EC80F1C2D62E}"/>
      </w:docPartPr>
      <w:docPartBody>
        <w:p w:rsidR="00CD4261" w:rsidRDefault="00B00DD3" w:rsidP="00B00DD3">
          <w:pPr>
            <w:pStyle w:val="3519272A5EE74EF5AF832010EA47D28D"/>
          </w:pPr>
          <w:r w:rsidRPr="00A45541">
            <w:rPr>
              <w:rStyle w:val="PlaceholderText"/>
              <w:rFonts w:cstheme="minorHAnsi"/>
              <w:sz w:val="20"/>
              <w:szCs w:val="20"/>
            </w:rPr>
            <w:t>Click or tap here to enter text.</w:t>
          </w:r>
        </w:p>
      </w:docPartBody>
    </w:docPart>
    <w:docPart>
      <w:docPartPr>
        <w:name w:val="394176D26F9F402CA5EFD7685E276E90"/>
        <w:category>
          <w:name w:val="General"/>
          <w:gallery w:val="placeholder"/>
        </w:category>
        <w:types>
          <w:type w:val="bbPlcHdr"/>
        </w:types>
        <w:behaviors>
          <w:behavior w:val="content"/>
        </w:behaviors>
        <w:guid w:val="{17797D35-99E4-4D9A-A20E-62AB7B36D002}"/>
      </w:docPartPr>
      <w:docPartBody>
        <w:p w:rsidR="00CD4261" w:rsidRDefault="00B00DD3" w:rsidP="00B00DD3">
          <w:pPr>
            <w:pStyle w:val="394176D26F9F402CA5EFD7685E276E90"/>
          </w:pPr>
          <w:r w:rsidRPr="00A45541">
            <w:rPr>
              <w:rStyle w:val="PlaceholderText"/>
              <w:rFonts w:cstheme="minorHAnsi"/>
              <w:sz w:val="20"/>
              <w:szCs w:val="20"/>
            </w:rPr>
            <w:t>Click or tap here to enter text.</w:t>
          </w:r>
        </w:p>
      </w:docPartBody>
    </w:docPart>
    <w:docPart>
      <w:docPartPr>
        <w:name w:val="F5ADB3DD04B947F1803DFE7084B5C47F"/>
        <w:category>
          <w:name w:val="General"/>
          <w:gallery w:val="placeholder"/>
        </w:category>
        <w:types>
          <w:type w:val="bbPlcHdr"/>
        </w:types>
        <w:behaviors>
          <w:behavior w:val="content"/>
        </w:behaviors>
        <w:guid w:val="{A641FD2A-9F0E-491D-BB97-78A15F9E1F09}"/>
      </w:docPartPr>
      <w:docPartBody>
        <w:p w:rsidR="00CD4261" w:rsidRDefault="00B00DD3" w:rsidP="00B00DD3">
          <w:pPr>
            <w:pStyle w:val="F5ADB3DD04B947F1803DFE7084B5C47F"/>
          </w:pPr>
          <w:r w:rsidRPr="00A45541">
            <w:rPr>
              <w:rStyle w:val="PlaceholderText"/>
              <w:rFonts w:cstheme="minorHAnsi"/>
              <w:sz w:val="20"/>
              <w:szCs w:val="20"/>
            </w:rPr>
            <w:t>Click or tap here to enter text.</w:t>
          </w:r>
        </w:p>
      </w:docPartBody>
    </w:docPart>
    <w:docPart>
      <w:docPartPr>
        <w:name w:val="4A46913E5B62481990F44CD9A65F54AF"/>
        <w:category>
          <w:name w:val="General"/>
          <w:gallery w:val="placeholder"/>
        </w:category>
        <w:types>
          <w:type w:val="bbPlcHdr"/>
        </w:types>
        <w:behaviors>
          <w:behavior w:val="content"/>
        </w:behaviors>
        <w:guid w:val="{A9228E85-6457-4DE2-AD44-9E6FB4F0C477}"/>
      </w:docPartPr>
      <w:docPartBody>
        <w:p w:rsidR="00CD4261" w:rsidRDefault="00B00DD3" w:rsidP="00B00DD3">
          <w:pPr>
            <w:pStyle w:val="4A46913E5B62481990F44CD9A65F54AF"/>
          </w:pPr>
          <w:r w:rsidRPr="00A45541">
            <w:rPr>
              <w:rStyle w:val="PlaceholderText"/>
              <w:rFonts w:cstheme="minorHAnsi"/>
              <w:sz w:val="20"/>
              <w:szCs w:val="20"/>
            </w:rPr>
            <w:t>Click or tap here to enter text.</w:t>
          </w:r>
        </w:p>
      </w:docPartBody>
    </w:docPart>
    <w:docPart>
      <w:docPartPr>
        <w:name w:val="F312B082745343EFBCFD927279836F65"/>
        <w:category>
          <w:name w:val="General"/>
          <w:gallery w:val="placeholder"/>
        </w:category>
        <w:types>
          <w:type w:val="bbPlcHdr"/>
        </w:types>
        <w:behaviors>
          <w:behavior w:val="content"/>
        </w:behaviors>
        <w:guid w:val="{BED286C9-64DF-4D93-8043-60063E8CBB6F}"/>
      </w:docPartPr>
      <w:docPartBody>
        <w:p w:rsidR="00CD4261" w:rsidRDefault="00B00DD3" w:rsidP="00B00DD3">
          <w:pPr>
            <w:pStyle w:val="F312B082745343EFBCFD927279836F65"/>
          </w:pPr>
          <w:r w:rsidRPr="00A45541">
            <w:rPr>
              <w:rStyle w:val="PlaceholderText"/>
              <w:rFonts w:cstheme="minorHAnsi"/>
              <w:sz w:val="20"/>
              <w:szCs w:val="20"/>
            </w:rPr>
            <w:t>Click or tap here to enter text.</w:t>
          </w:r>
        </w:p>
      </w:docPartBody>
    </w:docPart>
    <w:docPart>
      <w:docPartPr>
        <w:name w:val="4A4FA83B370A4E258FC61FB5AADF2F39"/>
        <w:category>
          <w:name w:val="General"/>
          <w:gallery w:val="placeholder"/>
        </w:category>
        <w:types>
          <w:type w:val="bbPlcHdr"/>
        </w:types>
        <w:behaviors>
          <w:behavior w:val="content"/>
        </w:behaviors>
        <w:guid w:val="{80E22C99-05EE-4800-991F-3AEB8874A8C2}"/>
      </w:docPartPr>
      <w:docPartBody>
        <w:p w:rsidR="00CD4261" w:rsidRDefault="00B00DD3" w:rsidP="00B00DD3">
          <w:pPr>
            <w:pStyle w:val="4A4FA83B370A4E258FC61FB5AADF2F39"/>
          </w:pPr>
          <w:r w:rsidRPr="00A45541">
            <w:rPr>
              <w:rStyle w:val="PlaceholderText"/>
              <w:rFonts w:cstheme="minorHAnsi"/>
              <w:sz w:val="20"/>
              <w:szCs w:val="20"/>
            </w:rPr>
            <w:t>Click or tap here to enter text.</w:t>
          </w:r>
        </w:p>
      </w:docPartBody>
    </w:docPart>
    <w:docPart>
      <w:docPartPr>
        <w:name w:val="18A079B602054E63A18BF269D8CF468D"/>
        <w:category>
          <w:name w:val="General"/>
          <w:gallery w:val="placeholder"/>
        </w:category>
        <w:types>
          <w:type w:val="bbPlcHdr"/>
        </w:types>
        <w:behaviors>
          <w:behavior w:val="content"/>
        </w:behaviors>
        <w:guid w:val="{A47DE0F9-11F2-4294-9C33-62C5BD9FCF21}"/>
      </w:docPartPr>
      <w:docPartBody>
        <w:p w:rsidR="00CD4261" w:rsidRDefault="00B00DD3" w:rsidP="00B00DD3">
          <w:pPr>
            <w:pStyle w:val="18A079B602054E63A18BF269D8CF468D"/>
          </w:pPr>
          <w:r w:rsidRPr="00A45541">
            <w:rPr>
              <w:rStyle w:val="PlaceholderText"/>
              <w:rFonts w:cstheme="minorHAnsi"/>
              <w:sz w:val="20"/>
              <w:szCs w:val="20"/>
            </w:rPr>
            <w:t>Click or tap here to enter text.</w:t>
          </w:r>
        </w:p>
      </w:docPartBody>
    </w:docPart>
    <w:docPart>
      <w:docPartPr>
        <w:name w:val="3E6538FC18A4433BBECC3ECBC4E7AB11"/>
        <w:category>
          <w:name w:val="General"/>
          <w:gallery w:val="placeholder"/>
        </w:category>
        <w:types>
          <w:type w:val="bbPlcHdr"/>
        </w:types>
        <w:behaviors>
          <w:behavior w:val="content"/>
        </w:behaviors>
        <w:guid w:val="{003A2D2B-75AB-4DCC-BAED-AA899E34A70C}"/>
      </w:docPartPr>
      <w:docPartBody>
        <w:p w:rsidR="00CD4261" w:rsidRDefault="00B00DD3" w:rsidP="00B00DD3">
          <w:pPr>
            <w:pStyle w:val="3E6538FC18A4433BBECC3ECBC4E7AB11"/>
          </w:pPr>
          <w:r w:rsidRPr="00A45541">
            <w:rPr>
              <w:rStyle w:val="PlaceholderText"/>
              <w:rFonts w:cstheme="minorHAnsi"/>
              <w:sz w:val="20"/>
              <w:szCs w:val="20"/>
            </w:rPr>
            <w:t>Click or tap here to enter text.</w:t>
          </w:r>
        </w:p>
      </w:docPartBody>
    </w:docPart>
    <w:docPart>
      <w:docPartPr>
        <w:name w:val="18AB6E95B6334A2CBB38923C9242C032"/>
        <w:category>
          <w:name w:val="General"/>
          <w:gallery w:val="placeholder"/>
        </w:category>
        <w:types>
          <w:type w:val="bbPlcHdr"/>
        </w:types>
        <w:behaviors>
          <w:behavior w:val="content"/>
        </w:behaviors>
        <w:guid w:val="{2249DB02-047E-4377-A4F5-23A2831736F4}"/>
      </w:docPartPr>
      <w:docPartBody>
        <w:p w:rsidR="00CD4261" w:rsidRDefault="00B00DD3" w:rsidP="00B00DD3">
          <w:pPr>
            <w:pStyle w:val="18AB6E95B6334A2CBB38923C9242C032"/>
          </w:pPr>
          <w:r w:rsidRPr="00A45541">
            <w:rPr>
              <w:rStyle w:val="PlaceholderText"/>
              <w:rFonts w:cstheme="minorHAnsi"/>
              <w:sz w:val="20"/>
              <w:szCs w:val="20"/>
            </w:rPr>
            <w:t>Click or tap here to enter text.</w:t>
          </w:r>
        </w:p>
      </w:docPartBody>
    </w:docPart>
    <w:docPart>
      <w:docPartPr>
        <w:name w:val="B584E2C92F244175A2F33EDA7CE1BF5C"/>
        <w:category>
          <w:name w:val="General"/>
          <w:gallery w:val="placeholder"/>
        </w:category>
        <w:types>
          <w:type w:val="bbPlcHdr"/>
        </w:types>
        <w:behaviors>
          <w:behavior w:val="content"/>
        </w:behaviors>
        <w:guid w:val="{DDED122E-8120-43F6-B20D-A36CE0F51829}"/>
      </w:docPartPr>
      <w:docPartBody>
        <w:p w:rsidR="00CD4261" w:rsidRDefault="00B00DD3" w:rsidP="00B00DD3">
          <w:pPr>
            <w:pStyle w:val="B584E2C92F244175A2F33EDA7CE1BF5C"/>
          </w:pPr>
          <w:r w:rsidRPr="00A45541">
            <w:rPr>
              <w:rStyle w:val="PlaceholderText"/>
              <w:rFonts w:cstheme="minorHAnsi"/>
              <w:sz w:val="20"/>
              <w:szCs w:val="20"/>
            </w:rPr>
            <w:t>Click or tap here to enter text.</w:t>
          </w:r>
        </w:p>
      </w:docPartBody>
    </w:docPart>
    <w:docPart>
      <w:docPartPr>
        <w:name w:val="AA00CDF48D75408FAB2ACFC87856E2E9"/>
        <w:category>
          <w:name w:val="General"/>
          <w:gallery w:val="placeholder"/>
        </w:category>
        <w:types>
          <w:type w:val="bbPlcHdr"/>
        </w:types>
        <w:behaviors>
          <w:behavior w:val="content"/>
        </w:behaviors>
        <w:guid w:val="{FD7B3343-28C9-411D-A86C-D34E45EC9A59}"/>
      </w:docPartPr>
      <w:docPartBody>
        <w:p w:rsidR="00CD4261" w:rsidRDefault="00B00DD3" w:rsidP="00B00DD3">
          <w:pPr>
            <w:pStyle w:val="AA00CDF48D75408FAB2ACFC87856E2E9"/>
          </w:pPr>
          <w:r w:rsidRPr="00A45541">
            <w:rPr>
              <w:rStyle w:val="PlaceholderText"/>
              <w:rFonts w:cstheme="minorHAnsi"/>
              <w:sz w:val="20"/>
              <w:szCs w:val="20"/>
            </w:rPr>
            <w:t>Click or tap here to enter text.</w:t>
          </w:r>
        </w:p>
      </w:docPartBody>
    </w:docPart>
    <w:docPart>
      <w:docPartPr>
        <w:name w:val="E7C7B85770C94B369FCF0073FF29DFFB"/>
        <w:category>
          <w:name w:val="General"/>
          <w:gallery w:val="placeholder"/>
        </w:category>
        <w:types>
          <w:type w:val="bbPlcHdr"/>
        </w:types>
        <w:behaviors>
          <w:behavior w:val="content"/>
        </w:behaviors>
        <w:guid w:val="{71C7CBC9-4600-4928-AE55-45A4A371038C}"/>
      </w:docPartPr>
      <w:docPartBody>
        <w:p w:rsidR="00CD4261" w:rsidRDefault="00B00DD3" w:rsidP="00B00DD3">
          <w:pPr>
            <w:pStyle w:val="E7C7B85770C94B369FCF0073FF29DFFB"/>
          </w:pPr>
          <w:r w:rsidRPr="00A45541">
            <w:rPr>
              <w:rStyle w:val="PlaceholderText"/>
              <w:rFonts w:cstheme="minorHAnsi"/>
              <w:sz w:val="20"/>
              <w:szCs w:val="20"/>
            </w:rPr>
            <w:t>Click or tap here to enter text.</w:t>
          </w:r>
        </w:p>
      </w:docPartBody>
    </w:docPart>
    <w:docPart>
      <w:docPartPr>
        <w:name w:val="A28A574FC5204C6CA6368168D70EBFD8"/>
        <w:category>
          <w:name w:val="General"/>
          <w:gallery w:val="placeholder"/>
        </w:category>
        <w:types>
          <w:type w:val="bbPlcHdr"/>
        </w:types>
        <w:behaviors>
          <w:behavior w:val="content"/>
        </w:behaviors>
        <w:guid w:val="{A56E39C7-C962-4465-8B8A-48F7B09424F5}"/>
      </w:docPartPr>
      <w:docPartBody>
        <w:p w:rsidR="00CD4261" w:rsidRDefault="00B00DD3" w:rsidP="00B00DD3">
          <w:pPr>
            <w:pStyle w:val="A28A574FC5204C6CA6368168D70EBFD8"/>
          </w:pPr>
          <w:r w:rsidRPr="00A45541">
            <w:rPr>
              <w:rStyle w:val="PlaceholderText"/>
              <w:rFonts w:cstheme="minorHAnsi"/>
              <w:sz w:val="20"/>
              <w:szCs w:val="20"/>
            </w:rPr>
            <w:t>Click or tap here to enter text.</w:t>
          </w:r>
        </w:p>
      </w:docPartBody>
    </w:docPart>
    <w:docPart>
      <w:docPartPr>
        <w:name w:val="02E4C853FAC04C9695BFC30C7C794BB4"/>
        <w:category>
          <w:name w:val="General"/>
          <w:gallery w:val="placeholder"/>
        </w:category>
        <w:types>
          <w:type w:val="bbPlcHdr"/>
        </w:types>
        <w:behaviors>
          <w:behavior w:val="content"/>
        </w:behaviors>
        <w:guid w:val="{6DA4BB07-1B73-4402-8F1A-99493E4FACEE}"/>
      </w:docPartPr>
      <w:docPartBody>
        <w:p w:rsidR="00CD4261" w:rsidRDefault="00B00DD3" w:rsidP="00B00DD3">
          <w:pPr>
            <w:pStyle w:val="02E4C853FAC04C9695BFC30C7C794BB4"/>
          </w:pPr>
          <w:r w:rsidRPr="00A45541">
            <w:rPr>
              <w:rStyle w:val="PlaceholderText"/>
              <w:rFonts w:cstheme="minorHAnsi"/>
              <w:sz w:val="20"/>
              <w:szCs w:val="20"/>
            </w:rPr>
            <w:t>Click or tap here to enter text.</w:t>
          </w:r>
        </w:p>
      </w:docPartBody>
    </w:docPart>
    <w:docPart>
      <w:docPartPr>
        <w:name w:val="122EE9877275412F817EE73FD74CE39F"/>
        <w:category>
          <w:name w:val="General"/>
          <w:gallery w:val="placeholder"/>
        </w:category>
        <w:types>
          <w:type w:val="bbPlcHdr"/>
        </w:types>
        <w:behaviors>
          <w:behavior w:val="content"/>
        </w:behaviors>
        <w:guid w:val="{FB721443-C97B-4726-B15C-5B08EE3F493A}"/>
      </w:docPartPr>
      <w:docPartBody>
        <w:p w:rsidR="00CD4261" w:rsidRDefault="00B00DD3" w:rsidP="00B00DD3">
          <w:pPr>
            <w:pStyle w:val="122EE9877275412F817EE73FD74CE39F"/>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FA78DFCBA7D74570BB3AB4A34D7D4F69"/>
        <w:category>
          <w:name w:val="General"/>
          <w:gallery w:val="placeholder"/>
        </w:category>
        <w:types>
          <w:type w:val="bbPlcHdr"/>
        </w:types>
        <w:behaviors>
          <w:behavior w:val="content"/>
        </w:behaviors>
        <w:guid w:val="{C45C0CF0-E9D8-493B-ACFB-FC77E14103D7}"/>
      </w:docPartPr>
      <w:docPartBody>
        <w:p w:rsidR="00CD4261" w:rsidRDefault="00B00DD3" w:rsidP="00B00DD3">
          <w:pPr>
            <w:pStyle w:val="FA78DFCBA7D74570BB3AB4A34D7D4F69"/>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5B113068BE274B6D8439A46B6303F2EE"/>
        <w:category>
          <w:name w:val="General"/>
          <w:gallery w:val="placeholder"/>
        </w:category>
        <w:types>
          <w:type w:val="bbPlcHdr"/>
        </w:types>
        <w:behaviors>
          <w:behavior w:val="content"/>
        </w:behaviors>
        <w:guid w:val="{9FE8F431-5E91-4361-A0D7-FAA47C231C67}"/>
      </w:docPartPr>
      <w:docPartBody>
        <w:p w:rsidR="00CD4261" w:rsidRDefault="00B00DD3" w:rsidP="00B00DD3">
          <w:pPr>
            <w:pStyle w:val="5B113068BE274B6D8439A46B6303F2EE"/>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B657C41C560C47CD9530F1AE9A85E9C5"/>
        <w:category>
          <w:name w:val="General"/>
          <w:gallery w:val="placeholder"/>
        </w:category>
        <w:types>
          <w:type w:val="bbPlcHdr"/>
        </w:types>
        <w:behaviors>
          <w:behavior w:val="content"/>
        </w:behaviors>
        <w:guid w:val="{743226A4-2B91-434C-8C04-193DE69E6196}"/>
      </w:docPartPr>
      <w:docPartBody>
        <w:p w:rsidR="00CD4261" w:rsidRDefault="00B00DD3" w:rsidP="00B00DD3">
          <w:pPr>
            <w:pStyle w:val="B657C41C560C47CD9530F1AE9A85E9C5"/>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0A2A32BB4A5D4A29ABA9D5A0F2B67E3E"/>
        <w:category>
          <w:name w:val="General"/>
          <w:gallery w:val="placeholder"/>
        </w:category>
        <w:types>
          <w:type w:val="bbPlcHdr"/>
        </w:types>
        <w:behaviors>
          <w:behavior w:val="content"/>
        </w:behaviors>
        <w:guid w:val="{FE0868BA-2999-4579-BF41-ACB107DEAAEB}"/>
      </w:docPartPr>
      <w:docPartBody>
        <w:p w:rsidR="00CD4261" w:rsidRDefault="00B00DD3" w:rsidP="00B00DD3">
          <w:pPr>
            <w:pStyle w:val="0A2A32BB4A5D4A29ABA9D5A0F2B67E3E"/>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F658C6C496F04488BE412C9F940E3BD7"/>
        <w:category>
          <w:name w:val="General"/>
          <w:gallery w:val="placeholder"/>
        </w:category>
        <w:types>
          <w:type w:val="bbPlcHdr"/>
        </w:types>
        <w:behaviors>
          <w:behavior w:val="content"/>
        </w:behaviors>
        <w:guid w:val="{B018A36B-150B-4218-9DC2-6B21E63C163D}"/>
      </w:docPartPr>
      <w:docPartBody>
        <w:p w:rsidR="00CD4261" w:rsidRDefault="00B00DD3" w:rsidP="00B00DD3">
          <w:pPr>
            <w:pStyle w:val="F658C6C496F04488BE412C9F940E3BD7"/>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
      <w:docPartPr>
        <w:name w:val="0F6FB9FBE0D64702BF43A1147C92142D"/>
        <w:category>
          <w:name w:val="General"/>
          <w:gallery w:val="placeholder"/>
        </w:category>
        <w:types>
          <w:type w:val="bbPlcHdr"/>
        </w:types>
        <w:behaviors>
          <w:behavior w:val="content"/>
        </w:behaviors>
        <w:guid w:val="{08D3AACB-E822-4EA7-9F69-5180970D1D1D}"/>
      </w:docPartPr>
      <w:docPartBody>
        <w:p w:rsidR="00CD4261" w:rsidRDefault="00B00DD3" w:rsidP="00B00DD3">
          <w:pPr>
            <w:pStyle w:val="0F6FB9FBE0D64702BF43A1147C92142D"/>
          </w:pPr>
          <w:r w:rsidRPr="00A45541">
            <w:rPr>
              <w:rStyle w:val="PlaceholderText"/>
              <w:rFonts w:cstheme="minorHAnsi"/>
              <w:sz w:val="20"/>
              <w:szCs w:val="20"/>
            </w:rPr>
            <w:t>Click or tap here to enter</w:t>
          </w:r>
          <w:r w:rsidRPr="00A45541">
            <w:rPr>
              <w:rFonts w:cstheme="minorHAnsi"/>
              <w:sz w:val="20"/>
              <w:szCs w:val="20"/>
            </w:rPr>
            <w:t xml:space="preserve"> </w:t>
          </w:r>
          <w:r w:rsidRPr="00A45541">
            <w:rPr>
              <w:rStyle w:val="PlaceholderText"/>
              <w:rFonts w:cstheme="minorHAnsi"/>
              <w:sz w:val="20"/>
              <w:szCs w:val="20"/>
            </w:rPr>
            <w:t>location or file pathway: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D0"/>
    <w:rsid w:val="000076D0"/>
    <w:rsid w:val="0001238C"/>
    <w:rsid w:val="00014F83"/>
    <w:rsid w:val="00025AAF"/>
    <w:rsid w:val="000434E1"/>
    <w:rsid w:val="0005465E"/>
    <w:rsid w:val="000C0EC6"/>
    <w:rsid w:val="00143D51"/>
    <w:rsid w:val="001E4D70"/>
    <w:rsid w:val="0020418D"/>
    <w:rsid w:val="00212B62"/>
    <w:rsid w:val="002313CF"/>
    <w:rsid w:val="002608CB"/>
    <w:rsid w:val="0027099A"/>
    <w:rsid w:val="0027365F"/>
    <w:rsid w:val="00287259"/>
    <w:rsid w:val="00295B2C"/>
    <w:rsid w:val="002E1B9A"/>
    <w:rsid w:val="002E546D"/>
    <w:rsid w:val="00373304"/>
    <w:rsid w:val="00381178"/>
    <w:rsid w:val="003B169C"/>
    <w:rsid w:val="003D5A03"/>
    <w:rsid w:val="00427B5F"/>
    <w:rsid w:val="00430E13"/>
    <w:rsid w:val="00432589"/>
    <w:rsid w:val="00446391"/>
    <w:rsid w:val="00463DAA"/>
    <w:rsid w:val="00475844"/>
    <w:rsid w:val="00506D77"/>
    <w:rsid w:val="00525D41"/>
    <w:rsid w:val="00554915"/>
    <w:rsid w:val="005D4D4A"/>
    <w:rsid w:val="005D5D5A"/>
    <w:rsid w:val="00600CAF"/>
    <w:rsid w:val="006073E7"/>
    <w:rsid w:val="00617B51"/>
    <w:rsid w:val="00651D5C"/>
    <w:rsid w:val="0066705C"/>
    <w:rsid w:val="006A382C"/>
    <w:rsid w:val="006B3248"/>
    <w:rsid w:val="0072425D"/>
    <w:rsid w:val="0073083B"/>
    <w:rsid w:val="007640FB"/>
    <w:rsid w:val="007745A4"/>
    <w:rsid w:val="007D67AE"/>
    <w:rsid w:val="00850360"/>
    <w:rsid w:val="00923428"/>
    <w:rsid w:val="00A47638"/>
    <w:rsid w:val="00AB05FB"/>
    <w:rsid w:val="00AC018A"/>
    <w:rsid w:val="00AE286C"/>
    <w:rsid w:val="00B00DD3"/>
    <w:rsid w:val="00B259EB"/>
    <w:rsid w:val="00B94F25"/>
    <w:rsid w:val="00BB7E43"/>
    <w:rsid w:val="00BF7B09"/>
    <w:rsid w:val="00C42AF6"/>
    <w:rsid w:val="00C619F6"/>
    <w:rsid w:val="00C72D17"/>
    <w:rsid w:val="00C73DF3"/>
    <w:rsid w:val="00CB4BFB"/>
    <w:rsid w:val="00CD4261"/>
    <w:rsid w:val="00CE5901"/>
    <w:rsid w:val="00CF7AFD"/>
    <w:rsid w:val="00D07B97"/>
    <w:rsid w:val="00D52BA9"/>
    <w:rsid w:val="00D95C60"/>
    <w:rsid w:val="00DD242F"/>
    <w:rsid w:val="00DF5741"/>
    <w:rsid w:val="00E26E66"/>
    <w:rsid w:val="00E36E92"/>
    <w:rsid w:val="00E570F5"/>
    <w:rsid w:val="00E6554D"/>
    <w:rsid w:val="00E90F7D"/>
    <w:rsid w:val="00EA5702"/>
    <w:rsid w:val="00F72B0F"/>
    <w:rsid w:val="00F9419A"/>
    <w:rsid w:val="00FA6BBE"/>
    <w:rsid w:val="00FC13DF"/>
    <w:rsid w:val="00FD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43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DD3"/>
    <w:rPr>
      <w:color w:val="808080"/>
    </w:rPr>
  </w:style>
  <w:style w:type="paragraph" w:customStyle="1" w:styleId="D8814734C3EB446ABC09A0924AB633F11">
    <w:name w:val="D8814734C3EB446ABC09A0924AB633F11"/>
    <w:rsid w:val="00B00DD3"/>
    <w:rPr>
      <w:rFonts w:eastAsiaTheme="minorHAnsi"/>
    </w:rPr>
  </w:style>
  <w:style w:type="paragraph" w:customStyle="1" w:styleId="FEB333D7C6284746AFDF865FE76100201">
    <w:name w:val="FEB333D7C6284746AFDF865FE76100201"/>
    <w:rsid w:val="00B00DD3"/>
    <w:rPr>
      <w:rFonts w:eastAsiaTheme="minorHAnsi"/>
    </w:rPr>
  </w:style>
  <w:style w:type="paragraph" w:customStyle="1" w:styleId="3E0B13E8A9BE441CA8550EBBE1BE6BBC1">
    <w:name w:val="3E0B13E8A9BE441CA8550EBBE1BE6BBC1"/>
    <w:rsid w:val="00B00DD3"/>
    <w:rPr>
      <w:rFonts w:eastAsiaTheme="minorHAnsi"/>
    </w:rPr>
  </w:style>
  <w:style w:type="paragraph" w:customStyle="1" w:styleId="1832981508544E61A1813BDFFD1294C1">
    <w:name w:val="1832981508544E61A1813BDFFD1294C1"/>
    <w:rsid w:val="00B00DD3"/>
    <w:rPr>
      <w:rFonts w:eastAsiaTheme="minorHAnsi"/>
    </w:rPr>
  </w:style>
  <w:style w:type="paragraph" w:customStyle="1" w:styleId="3558F40C848F4B1C95AE1AC5F728A04E">
    <w:name w:val="3558F40C848F4B1C95AE1AC5F728A04E"/>
    <w:rsid w:val="00B00DD3"/>
    <w:rPr>
      <w:rFonts w:eastAsiaTheme="minorHAnsi"/>
    </w:rPr>
  </w:style>
  <w:style w:type="paragraph" w:customStyle="1" w:styleId="8B851C2AFF2648D6836949DC52EEA16B">
    <w:name w:val="8B851C2AFF2648D6836949DC52EEA16B"/>
    <w:rsid w:val="00B00DD3"/>
    <w:rPr>
      <w:rFonts w:eastAsiaTheme="minorHAnsi"/>
    </w:rPr>
  </w:style>
  <w:style w:type="paragraph" w:customStyle="1" w:styleId="DC6B8A34DF164FD5A22E5312DFDD9DB6">
    <w:name w:val="DC6B8A34DF164FD5A22E5312DFDD9DB6"/>
    <w:rsid w:val="00B00DD3"/>
    <w:rPr>
      <w:rFonts w:eastAsiaTheme="minorHAnsi"/>
    </w:rPr>
  </w:style>
  <w:style w:type="paragraph" w:customStyle="1" w:styleId="873B5FEF60604BF1A6C1FBF6010D75B5">
    <w:name w:val="873B5FEF60604BF1A6C1FBF6010D75B5"/>
    <w:rsid w:val="00B00DD3"/>
    <w:rPr>
      <w:rFonts w:eastAsiaTheme="minorHAnsi"/>
    </w:rPr>
  </w:style>
  <w:style w:type="paragraph" w:customStyle="1" w:styleId="C3EC0F0B52CD4474B067989627301620">
    <w:name w:val="C3EC0F0B52CD4474B067989627301620"/>
    <w:rsid w:val="00B00DD3"/>
    <w:rPr>
      <w:rFonts w:eastAsiaTheme="minorHAnsi"/>
    </w:rPr>
  </w:style>
  <w:style w:type="paragraph" w:customStyle="1" w:styleId="3985E6A2BCB4493DBBE34F7AE8CDB4D4">
    <w:name w:val="3985E6A2BCB4493DBBE34F7AE8CDB4D4"/>
    <w:rsid w:val="00B00DD3"/>
    <w:rPr>
      <w:rFonts w:eastAsiaTheme="minorHAnsi"/>
    </w:rPr>
  </w:style>
  <w:style w:type="paragraph" w:customStyle="1" w:styleId="E14F018D708743ADB7765B37BDA1DFD1">
    <w:name w:val="E14F018D708743ADB7765B37BDA1DFD1"/>
    <w:rsid w:val="00B00DD3"/>
    <w:rPr>
      <w:rFonts w:eastAsiaTheme="minorHAnsi"/>
    </w:rPr>
  </w:style>
  <w:style w:type="paragraph" w:customStyle="1" w:styleId="692D4B6FBA36426CBDEA44A689606046">
    <w:name w:val="692D4B6FBA36426CBDEA44A689606046"/>
    <w:rsid w:val="00B00DD3"/>
    <w:rPr>
      <w:rFonts w:eastAsiaTheme="minorHAnsi"/>
    </w:rPr>
  </w:style>
  <w:style w:type="paragraph" w:customStyle="1" w:styleId="5019438B73B840159D416B85C7C8E7101">
    <w:name w:val="5019438B73B840159D416B85C7C8E7101"/>
    <w:rsid w:val="00B00DD3"/>
    <w:rPr>
      <w:rFonts w:eastAsiaTheme="minorHAnsi"/>
    </w:rPr>
  </w:style>
  <w:style w:type="paragraph" w:customStyle="1" w:styleId="B20FECF05AB7455CB7CE1F796E60C9DC">
    <w:name w:val="B20FECF05AB7455CB7CE1F796E60C9DC"/>
    <w:rsid w:val="00B00DD3"/>
    <w:rPr>
      <w:rFonts w:eastAsiaTheme="minorHAnsi"/>
    </w:rPr>
  </w:style>
  <w:style w:type="paragraph" w:customStyle="1" w:styleId="362E8BDED31E4BED8850A549D659D08C">
    <w:name w:val="362E8BDED31E4BED8850A549D659D08C"/>
    <w:rsid w:val="00B00DD3"/>
    <w:rPr>
      <w:rFonts w:eastAsiaTheme="minorHAnsi"/>
    </w:rPr>
  </w:style>
  <w:style w:type="paragraph" w:customStyle="1" w:styleId="BCC0FDEC694348AEA258096101D932A1">
    <w:name w:val="BCC0FDEC694348AEA258096101D932A1"/>
    <w:rsid w:val="00B00DD3"/>
    <w:rPr>
      <w:rFonts w:eastAsiaTheme="minorHAnsi"/>
    </w:rPr>
  </w:style>
  <w:style w:type="paragraph" w:customStyle="1" w:styleId="8A2CFD5F90FA4B79A7AECEAFD92B7E0C">
    <w:name w:val="8A2CFD5F90FA4B79A7AECEAFD92B7E0C"/>
    <w:rsid w:val="00B00DD3"/>
    <w:rPr>
      <w:rFonts w:eastAsiaTheme="minorHAnsi"/>
    </w:rPr>
  </w:style>
  <w:style w:type="paragraph" w:customStyle="1" w:styleId="11CDDE29FD81466FA99B6848932387F2">
    <w:name w:val="11CDDE29FD81466FA99B6848932387F2"/>
    <w:rsid w:val="00B00DD3"/>
    <w:rPr>
      <w:rFonts w:eastAsiaTheme="minorHAnsi"/>
    </w:rPr>
  </w:style>
  <w:style w:type="paragraph" w:customStyle="1" w:styleId="0D6656FD0CDE45688F2C3D6585A25E7A">
    <w:name w:val="0D6656FD0CDE45688F2C3D6585A25E7A"/>
    <w:rsid w:val="00B00DD3"/>
    <w:rPr>
      <w:rFonts w:eastAsiaTheme="minorHAnsi"/>
    </w:rPr>
  </w:style>
  <w:style w:type="paragraph" w:customStyle="1" w:styleId="5013C293D23C40FDB126A959D8C46C85">
    <w:name w:val="5013C293D23C40FDB126A959D8C46C85"/>
    <w:rsid w:val="00B00DD3"/>
    <w:rPr>
      <w:rFonts w:eastAsiaTheme="minorHAnsi"/>
    </w:rPr>
  </w:style>
  <w:style w:type="paragraph" w:customStyle="1" w:styleId="01905D81758B48388ECE4E115A90AB39">
    <w:name w:val="01905D81758B48388ECE4E115A90AB39"/>
    <w:rsid w:val="00B00DD3"/>
    <w:rPr>
      <w:rFonts w:eastAsiaTheme="minorHAnsi"/>
    </w:rPr>
  </w:style>
  <w:style w:type="paragraph" w:customStyle="1" w:styleId="90D7B32F41A84DB5B74D79DCD852E70C">
    <w:name w:val="90D7B32F41A84DB5B74D79DCD852E70C"/>
    <w:rsid w:val="00B00DD3"/>
    <w:rPr>
      <w:rFonts w:eastAsiaTheme="minorHAnsi"/>
    </w:rPr>
  </w:style>
  <w:style w:type="paragraph" w:customStyle="1" w:styleId="288DC2C28D4947ECA8461415D8B5A5E4">
    <w:name w:val="288DC2C28D4947ECA8461415D8B5A5E4"/>
    <w:rsid w:val="00B00DD3"/>
    <w:rPr>
      <w:rFonts w:eastAsiaTheme="minorHAnsi"/>
    </w:rPr>
  </w:style>
  <w:style w:type="paragraph" w:customStyle="1" w:styleId="6A997EA1B1704E80AC4DB0DA98045FDD1">
    <w:name w:val="6A997EA1B1704E80AC4DB0DA98045FDD1"/>
    <w:rsid w:val="00B00DD3"/>
    <w:rPr>
      <w:rFonts w:eastAsiaTheme="minorHAnsi"/>
    </w:rPr>
  </w:style>
  <w:style w:type="paragraph" w:customStyle="1" w:styleId="9FAE9D353BE944B49B41B04DDEB135901">
    <w:name w:val="9FAE9D353BE944B49B41B04DDEB135901"/>
    <w:rsid w:val="00B00DD3"/>
    <w:rPr>
      <w:rFonts w:eastAsiaTheme="minorHAnsi"/>
    </w:rPr>
  </w:style>
  <w:style w:type="paragraph" w:customStyle="1" w:styleId="6F6D6805D2B648C0A3A14EC0B7CA58341">
    <w:name w:val="6F6D6805D2B648C0A3A14EC0B7CA58341"/>
    <w:rsid w:val="00B00DD3"/>
    <w:rPr>
      <w:rFonts w:eastAsiaTheme="minorHAnsi"/>
    </w:rPr>
  </w:style>
  <w:style w:type="paragraph" w:customStyle="1" w:styleId="621F084A401E41D3A85DAF3027DBF5421">
    <w:name w:val="621F084A401E41D3A85DAF3027DBF5421"/>
    <w:rsid w:val="00B00DD3"/>
    <w:rPr>
      <w:rFonts w:eastAsiaTheme="minorHAnsi"/>
    </w:rPr>
  </w:style>
  <w:style w:type="paragraph" w:customStyle="1" w:styleId="3388357C32274F49839CC2E6F045945A1">
    <w:name w:val="3388357C32274F49839CC2E6F045945A1"/>
    <w:rsid w:val="00B00DD3"/>
    <w:rPr>
      <w:rFonts w:eastAsiaTheme="minorHAnsi"/>
    </w:rPr>
  </w:style>
  <w:style w:type="paragraph" w:customStyle="1" w:styleId="AA00CDF48D75408FAB2ACFC87856E2E9">
    <w:name w:val="AA00CDF48D75408FAB2ACFC87856E2E9"/>
    <w:rsid w:val="00B00DD3"/>
    <w:rPr>
      <w:rFonts w:eastAsiaTheme="minorHAnsi"/>
    </w:rPr>
  </w:style>
  <w:style w:type="paragraph" w:customStyle="1" w:styleId="A490F5565EAA4BF28F20FE45E5502A2C1">
    <w:name w:val="A490F5565EAA4BF28F20FE45E5502A2C1"/>
    <w:rsid w:val="00B00DD3"/>
    <w:rPr>
      <w:rFonts w:eastAsiaTheme="minorHAnsi"/>
    </w:rPr>
  </w:style>
  <w:style w:type="paragraph" w:customStyle="1" w:styleId="9AE047657B514C1DBA77E5861CC95A7A1">
    <w:name w:val="9AE047657B514C1DBA77E5861CC95A7A1"/>
    <w:rsid w:val="00B00DD3"/>
    <w:rPr>
      <w:rFonts w:eastAsiaTheme="minorHAnsi"/>
    </w:rPr>
  </w:style>
  <w:style w:type="paragraph" w:customStyle="1" w:styleId="E8AE5D3068454AA9A1D19F763A053B2C1">
    <w:name w:val="E8AE5D3068454AA9A1D19F763A053B2C1"/>
    <w:rsid w:val="00B00DD3"/>
    <w:rPr>
      <w:rFonts w:eastAsiaTheme="minorHAnsi"/>
    </w:rPr>
  </w:style>
  <w:style w:type="paragraph" w:customStyle="1" w:styleId="36CDDAC666EF45D5B06555AB206315671">
    <w:name w:val="36CDDAC666EF45D5B06555AB206315671"/>
    <w:rsid w:val="00B00DD3"/>
    <w:rPr>
      <w:rFonts w:eastAsiaTheme="minorHAnsi"/>
    </w:rPr>
  </w:style>
  <w:style w:type="paragraph" w:customStyle="1" w:styleId="EC2003650C1D4D499347F3F2584A79B71">
    <w:name w:val="EC2003650C1D4D499347F3F2584A79B71"/>
    <w:rsid w:val="00B00DD3"/>
    <w:rPr>
      <w:rFonts w:eastAsiaTheme="minorHAnsi"/>
    </w:rPr>
  </w:style>
  <w:style w:type="paragraph" w:customStyle="1" w:styleId="29A7CFB2E8D2430EBEB9DB9D2AFC35D11">
    <w:name w:val="29A7CFB2E8D2430EBEB9DB9D2AFC35D11"/>
    <w:rsid w:val="00B00DD3"/>
    <w:rPr>
      <w:rFonts w:eastAsiaTheme="minorHAnsi"/>
    </w:rPr>
  </w:style>
  <w:style w:type="paragraph" w:customStyle="1" w:styleId="D9FC7CDD253D49D3855DF08FEA12BE221">
    <w:name w:val="D9FC7CDD253D49D3855DF08FEA12BE221"/>
    <w:rsid w:val="00B00DD3"/>
    <w:rPr>
      <w:rFonts w:eastAsiaTheme="minorHAnsi"/>
    </w:rPr>
  </w:style>
  <w:style w:type="paragraph" w:customStyle="1" w:styleId="612E80E090034748BB83107AD62F10851">
    <w:name w:val="612E80E090034748BB83107AD62F10851"/>
    <w:rsid w:val="00B00DD3"/>
    <w:rPr>
      <w:rFonts w:eastAsiaTheme="minorHAnsi"/>
    </w:rPr>
  </w:style>
  <w:style w:type="paragraph" w:customStyle="1" w:styleId="C0F572D4F8D34387939CE850050BB4BA1">
    <w:name w:val="C0F572D4F8D34387939CE850050BB4BA1"/>
    <w:rsid w:val="00B00DD3"/>
    <w:rPr>
      <w:rFonts w:eastAsiaTheme="minorHAnsi"/>
    </w:rPr>
  </w:style>
  <w:style w:type="paragraph" w:customStyle="1" w:styleId="3B040AA8BA834467AF842C683AE8DC031">
    <w:name w:val="3B040AA8BA834467AF842C683AE8DC031"/>
    <w:rsid w:val="00B00DD3"/>
    <w:rPr>
      <w:rFonts w:eastAsiaTheme="minorHAnsi"/>
    </w:rPr>
  </w:style>
  <w:style w:type="paragraph" w:customStyle="1" w:styleId="B6E5BF4CD7044355A55A39C0076A3E6B1">
    <w:name w:val="B6E5BF4CD7044355A55A39C0076A3E6B1"/>
    <w:rsid w:val="00B00DD3"/>
    <w:rPr>
      <w:rFonts w:eastAsiaTheme="minorHAnsi"/>
    </w:rPr>
  </w:style>
  <w:style w:type="paragraph" w:customStyle="1" w:styleId="6B7EA439F97F44809A1E8B4302BA2CB61">
    <w:name w:val="6B7EA439F97F44809A1E8B4302BA2CB61"/>
    <w:rsid w:val="00B00DD3"/>
    <w:rPr>
      <w:rFonts w:eastAsiaTheme="minorHAnsi"/>
    </w:rPr>
  </w:style>
  <w:style w:type="paragraph" w:customStyle="1" w:styleId="6290069C34BC4212A0436AD6EA23FF881">
    <w:name w:val="6290069C34BC4212A0436AD6EA23FF881"/>
    <w:rsid w:val="00B00DD3"/>
    <w:rPr>
      <w:rFonts w:eastAsiaTheme="minorHAnsi"/>
    </w:rPr>
  </w:style>
  <w:style w:type="paragraph" w:customStyle="1" w:styleId="DBD889DC92374A1384BFA15E9A600F961">
    <w:name w:val="DBD889DC92374A1384BFA15E9A600F961"/>
    <w:rsid w:val="00B00DD3"/>
    <w:rPr>
      <w:rFonts w:eastAsiaTheme="minorHAnsi"/>
    </w:rPr>
  </w:style>
  <w:style w:type="paragraph" w:customStyle="1" w:styleId="E7C7B85770C94B369FCF0073FF29DFFB">
    <w:name w:val="E7C7B85770C94B369FCF0073FF29DFFB"/>
    <w:rsid w:val="00B00DD3"/>
    <w:rPr>
      <w:rFonts w:eastAsiaTheme="minorHAnsi"/>
    </w:rPr>
  </w:style>
  <w:style w:type="paragraph" w:customStyle="1" w:styleId="948E7E66EF45498195E1D629F264B5C41">
    <w:name w:val="948E7E66EF45498195E1D629F264B5C41"/>
    <w:rsid w:val="00B00DD3"/>
    <w:rPr>
      <w:rFonts w:eastAsiaTheme="minorHAnsi"/>
    </w:rPr>
  </w:style>
  <w:style w:type="paragraph" w:customStyle="1" w:styleId="A241409A238F414AB1909411495582121">
    <w:name w:val="A241409A238F414AB1909411495582121"/>
    <w:rsid w:val="00B00DD3"/>
    <w:rPr>
      <w:rFonts w:eastAsiaTheme="minorHAnsi"/>
    </w:rPr>
  </w:style>
  <w:style w:type="paragraph" w:customStyle="1" w:styleId="8304FC411ED745AB9A7FCBAF70B972F31">
    <w:name w:val="8304FC411ED745AB9A7FCBAF70B972F31"/>
    <w:rsid w:val="00B00DD3"/>
    <w:rPr>
      <w:rFonts w:eastAsiaTheme="minorHAnsi"/>
    </w:rPr>
  </w:style>
  <w:style w:type="paragraph" w:customStyle="1" w:styleId="A2B45E5153E44A07AE9B0CCBF4BA6B901">
    <w:name w:val="A2B45E5153E44A07AE9B0CCBF4BA6B901"/>
    <w:rsid w:val="00B00DD3"/>
    <w:rPr>
      <w:rFonts w:eastAsiaTheme="minorHAnsi"/>
    </w:rPr>
  </w:style>
  <w:style w:type="paragraph" w:customStyle="1" w:styleId="3228BD624D144B0D950EC743B2B0F8151">
    <w:name w:val="3228BD624D144B0D950EC743B2B0F8151"/>
    <w:rsid w:val="00B00DD3"/>
    <w:rPr>
      <w:rFonts w:eastAsiaTheme="minorHAnsi"/>
    </w:rPr>
  </w:style>
  <w:style w:type="paragraph" w:customStyle="1" w:styleId="2BEED4A215AB45BFA965B362C94DEBD01">
    <w:name w:val="2BEED4A215AB45BFA965B362C94DEBD01"/>
    <w:rsid w:val="00B00DD3"/>
    <w:rPr>
      <w:rFonts w:eastAsiaTheme="minorHAnsi"/>
    </w:rPr>
  </w:style>
  <w:style w:type="paragraph" w:customStyle="1" w:styleId="19B0BDF99DF24B3FB0A68494E3A3BD841">
    <w:name w:val="19B0BDF99DF24B3FB0A68494E3A3BD841"/>
    <w:rsid w:val="00B00DD3"/>
    <w:rPr>
      <w:rFonts w:eastAsiaTheme="minorHAnsi"/>
    </w:rPr>
  </w:style>
  <w:style w:type="paragraph" w:customStyle="1" w:styleId="6594FF4A20E74E9B811D1353D341FDCD1">
    <w:name w:val="6594FF4A20E74E9B811D1353D341FDCD1"/>
    <w:rsid w:val="00B00DD3"/>
    <w:rPr>
      <w:rFonts w:eastAsiaTheme="minorHAnsi"/>
    </w:rPr>
  </w:style>
  <w:style w:type="paragraph" w:customStyle="1" w:styleId="A541150CD98C4E908EB3F848939BBB651">
    <w:name w:val="A541150CD98C4E908EB3F848939BBB651"/>
    <w:rsid w:val="00B00DD3"/>
    <w:rPr>
      <w:rFonts w:eastAsiaTheme="minorHAnsi"/>
    </w:rPr>
  </w:style>
  <w:style w:type="paragraph" w:customStyle="1" w:styleId="6CC2A4DBDDCD48A98C42DCE54138522E1">
    <w:name w:val="6CC2A4DBDDCD48A98C42DCE54138522E1"/>
    <w:rsid w:val="00B00DD3"/>
    <w:rPr>
      <w:rFonts w:eastAsiaTheme="minorHAnsi"/>
    </w:rPr>
  </w:style>
  <w:style w:type="paragraph" w:customStyle="1" w:styleId="0D01BB44E48E48F4AADB5BDBDE759A431">
    <w:name w:val="0D01BB44E48E48F4AADB5BDBDE759A431"/>
    <w:rsid w:val="00B00DD3"/>
    <w:rPr>
      <w:rFonts w:eastAsiaTheme="minorHAnsi"/>
    </w:rPr>
  </w:style>
  <w:style w:type="paragraph" w:customStyle="1" w:styleId="ED1C919FEC7D4E33BB47EBE20AE221451">
    <w:name w:val="ED1C919FEC7D4E33BB47EBE20AE221451"/>
    <w:rsid w:val="00B00DD3"/>
    <w:rPr>
      <w:rFonts w:eastAsiaTheme="minorHAnsi"/>
    </w:rPr>
  </w:style>
  <w:style w:type="paragraph" w:customStyle="1" w:styleId="9A17B1158A8441869577D28F80DE2DAF1">
    <w:name w:val="9A17B1158A8441869577D28F80DE2DAF1"/>
    <w:rsid w:val="00B00DD3"/>
    <w:rPr>
      <w:rFonts w:eastAsiaTheme="minorHAnsi"/>
    </w:rPr>
  </w:style>
  <w:style w:type="paragraph" w:customStyle="1" w:styleId="C507B1F9B3F74B1BBC318B3E68DB26D51">
    <w:name w:val="C507B1F9B3F74B1BBC318B3E68DB26D51"/>
    <w:rsid w:val="00B00DD3"/>
    <w:rPr>
      <w:rFonts w:eastAsiaTheme="minorHAnsi"/>
    </w:rPr>
  </w:style>
  <w:style w:type="paragraph" w:customStyle="1" w:styleId="640F5C8B335341B39F44CC643C29AAD81">
    <w:name w:val="640F5C8B335341B39F44CC643C29AAD81"/>
    <w:rsid w:val="00B00DD3"/>
    <w:rPr>
      <w:rFonts w:eastAsiaTheme="minorHAnsi"/>
    </w:rPr>
  </w:style>
  <w:style w:type="paragraph" w:customStyle="1" w:styleId="B150101E66964D64BEDE2F9ECA16C4BD1">
    <w:name w:val="B150101E66964D64BEDE2F9ECA16C4BD1"/>
    <w:rsid w:val="00B00DD3"/>
    <w:rPr>
      <w:rFonts w:eastAsiaTheme="minorHAnsi"/>
    </w:rPr>
  </w:style>
  <w:style w:type="paragraph" w:customStyle="1" w:styleId="2C50F3E6390C40CCA251415ED68358931">
    <w:name w:val="2C50F3E6390C40CCA251415ED68358931"/>
    <w:rsid w:val="00B00DD3"/>
    <w:rPr>
      <w:rFonts w:eastAsiaTheme="minorHAnsi"/>
    </w:rPr>
  </w:style>
  <w:style w:type="paragraph" w:customStyle="1" w:styleId="A32C7596340E460D8B4BCE553F5B8E5B1">
    <w:name w:val="A32C7596340E460D8B4BCE553F5B8E5B1"/>
    <w:rsid w:val="00B00DD3"/>
    <w:rPr>
      <w:rFonts w:eastAsiaTheme="minorHAnsi"/>
    </w:rPr>
  </w:style>
  <w:style w:type="paragraph" w:customStyle="1" w:styleId="37F2A3B89B0748318B737CCE5D3CEAF31">
    <w:name w:val="37F2A3B89B0748318B737CCE5D3CEAF31"/>
    <w:rsid w:val="00B00DD3"/>
    <w:rPr>
      <w:rFonts w:eastAsiaTheme="minorHAnsi"/>
    </w:rPr>
  </w:style>
  <w:style w:type="paragraph" w:customStyle="1" w:styleId="3C861A8DEA694472BEDDD2549BB298EE1">
    <w:name w:val="3C861A8DEA694472BEDDD2549BB298EE1"/>
    <w:rsid w:val="00B00DD3"/>
    <w:rPr>
      <w:rFonts w:eastAsiaTheme="minorHAnsi"/>
    </w:rPr>
  </w:style>
  <w:style w:type="paragraph" w:customStyle="1" w:styleId="569F57EF629F4F3890E165EDE3AD85291">
    <w:name w:val="569F57EF629F4F3890E165EDE3AD85291"/>
    <w:rsid w:val="00B00DD3"/>
    <w:rPr>
      <w:rFonts w:eastAsiaTheme="minorHAnsi"/>
    </w:rPr>
  </w:style>
  <w:style w:type="paragraph" w:customStyle="1" w:styleId="10FD7DA2578848E793FB7D340B70CFF01">
    <w:name w:val="10FD7DA2578848E793FB7D340B70CFF01"/>
    <w:rsid w:val="00B00DD3"/>
    <w:rPr>
      <w:rFonts w:eastAsiaTheme="minorHAnsi"/>
    </w:rPr>
  </w:style>
  <w:style w:type="paragraph" w:customStyle="1" w:styleId="72726F770ADC43AE9CCA4C83243521821">
    <w:name w:val="72726F770ADC43AE9CCA4C83243521821"/>
    <w:rsid w:val="00B00DD3"/>
    <w:rPr>
      <w:rFonts w:eastAsiaTheme="minorHAnsi"/>
    </w:rPr>
  </w:style>
  <w:style w:type="paragraph" w:customStyle="1" w:styleId="A28A574FC5204C6CA6368168D70EBFD8">
    <w:name w:val="A28A574FC5204C6CA6368168D70EBFD8"/>
    <w:rsid w:val="00B00DD3"/>
    <w:rPr>
      <w:rFonts w:eastAsiaTheme="minorHAnsi"/>
    </w:rPr>
  </w:style>
  <w:style w:type="paragraph" w:customStyle="1" w:styleId="115EC20545D94F54B03EA8DA2D9FE6301">
    <w:name w:val="115EC20545D94F54B03EA8DA2D9FE6301"/>
    <w:rsid w:val="00B00DD3"/>
    <w:rPr>
      <w:rFonts w:eastAsiaTheme="minorHAnsi"/>
    </w:rPr>
  </w:style>
  <w:style w:type="paragraph" w:customStyle="1" w:styleId="F3EE921B8F4A4C5C81D7144415F4F1901">
    <w:name w:val="F3EE921B8F4A4C5C81D7144415F4F1901"/>
    <w:rsid w:val="00B00DD3"/>
    <w:rPr>
      <w:rFonts w:eastAsiaTheme="minorHAnsi"/>
    </w:rPr>
  </w:style>
  <w:style w:type="paragraph" w:customStyle="1" w:styleId="FFB9DA56F94640029734FF6C1C2F38EA1">
    <w:name w:val="FFB9DA56F94640029734FF6C1C2F38EA1"/>
    <w:rsid w:val="00B00DD3"/>
    <w:rPr>
      <w:rFonts w:eastAsiaTheme="minorHAnsi"/>
    </w:rPr>
  </w:style>
  <w:style w:type="paragraph" w:customStyle="1" w:styleId="02E4C853FAC04C9695BFC30C7C794BB4">
    <w:name w:val="02E4C853FAC04C9695BFC30C7C794BB4"/>
    <w:rsid w:val="00B00DD3"/>
    <w:rPr>
      <w:rFonts w:eastAsiaTheme="minorHAnsi"/>
    </w:rPr>
  </w:style>
  <w:style w:type="paragraph" w:customStyle="1" w:styleId="EBB89869168342C193249616BF108DDA1">
    <w:name w:val="EBB89869168342C193249616BF108DDA1"/>
    <w:rsid w:val="00B00DD3"/>
    <w:rPr>
      <w:rFonts w:eastAsiaTheme="minorHAnsi"/>
    </w:rPr>
  </w:style>
  <w:style w:type="paragraph" w:customStyle="1" w:styleId="E55B56F0F91842F687193C1507A094051">
    <w:name w:val="E55B56F0F91842F687193C1507A094051"/>
    <w:rsid w:val="00B00DD3"/>
    <w:rPr>
      <w:rFonts w:eastAsiaTheme="minorHAnsi"/>
    </w:rPr>
  </w:style>
  <w:style w:type="paragraph" w:customStyle="1" w:styleId="C629067C57E54C369CE75EC66744D6601">
    <w:name w:val="C629067C57E54C369CE75EC66744D6601"/>
    <w:rsid w:val="00B00DD3"/>
    <w:rPr>
      <w:rFonts w:eastAsiaTheme="minorHAnsi"/>
    </w:rPr>
  </w:style>
  <w:style w:type="paragraph" w:customStyle="1" w:styleId="7987138F004F4D9DAA7D7CD8E09B3BE51">
    <w:name w:val="7987138F004F4D9DAA7D7CD8E09B3BE51"/>
    <w:rsid w:val="00B00DD3"/>
    <w:rPr>
      <w:rFonts w:eastAsiaTheme="minorHAnsi"/>
    </w:rPr>
  </w:style>
  <w:style w:type="paragraph" w:customStyle="1" w:styleId="D3C50D92B033449A9857FC1817199AE51">
    <w:name w:val="D3C50D92B033449A9857FC1817199AE51"/>
    <w:rsid w:val="00B00DD3"/>
    <w:rPr>
      <w:rFonts w:eastAsiaTheme="minorHAnsi"/>
    </w:rPr>
  </w:style>
  <w:style w:type="paragraph" w:customStyle="1" w:styleId="96CB61B4EBEC445B9865459DC59E693E1">
    <w:name w:val="96CB61B4EBEC445B9865459DC59E693E1"/>
    <w:rsid w:val="00B00DD3"/>
    <w:rPr>
      <w:rFonts w:eastAsiaTheme="minorHAnsi"/>
    </w:rPr>
  </w:style>
  <w:style w:type="paragraph" w:customStyle="1" w:styleId="AF46CF5D5D6D4B1DAC61B2B2516B245E1">
    <w:name w:val="AF46CF5D5D6D4B1DAC61B2B2516B245E1"/>
    <w:rsid w:val="00B00DD3"/>
    <w:rPr>
      <w:rFonts w:eastAsiaTheme="minorHAnsi"/>
    </w:rPr>
  </w:style>
  <w:style w:type="paragraph" w:customStyle="1" w:styleId="B52D575AEBFC4B4D96F5CDE02715BF331">
    <w:name w:val="B52D575AEBFC4B4D96F5CDE02715BF331"/>
    <w:rsid w:val="00B00DD3"/>
    <w:rPr>
      <w:rFonts w:eastAsiaTheme="minorHAnsi"/>
    </w:rPr>
  </w:style>
  <w:style w:type="paragraph" w:customStyle="1" w:styleId="58E5BC299206494092D13800126E98B01">
    <w:name w:val="58E5BC299206494092D13800126E98B01"/>
    <w:rsid w:val="00B00DD3"/>
    <w:rPr>
      <w:rFonts w:eastAsiaTheme="minorHAnsi"/>
    </w:rPr>
  </w:style>
  <w:style w:type="paragraph" w:customStyle="1" w:styleId="85747B79BB464D818BCE3B76693ACA181">
    <w:name w:val="85747B79BB464D818BCE3B76693ACA181"/>
    <w:rsid w:val="00B00DD3"/>
    <w:rPr>
      <w:rFonts w:eastAsiaTheme="minorHAnsi"/>
    </w:rPr>
  </w:style>
  <w:style w:type="paragraph" w:customStyle="1" w:styleId="4FD4639F85D94C46AC528C8FEBE399701">
    <w:name w:val="4FD4639F85D94C46AC528C8FEBE399701"/>
    <w:rsid w:val="00B00DD3"/>
    <w:rPr>
      <w:rFonts w:eastAsiaTheme="minorHAnsi"/>
    </w:rPr>
  </w:style>
  <w:style w:type="paragraph" w:customStyle="1" w:styleId="ED83E846E2DD4AC097BADB2F194CD1371">
    <w:name w:val="ED83E846E2DD4AC097BADB2F194CD1371"/>
    <w:rsid w:val="00B00DD3"/>
    <w:rPr>
      <w:rFonts w:eastAsiaTheme="minorHAnsi"/>
    </w:rPr>
  </w:style>
  <w:style w:type="paragraph" w:customStyle="1" w:styleId="D00ABC78897A4A8790639C0343C9F9461">
    <w:name w:val="D00ABC78897A4A8790639C0343C9F9461"/>
    <w:rsid w:val="00B00DD3"/>
    <w:rPr>
      <w:rFonts w:eastAsiaTheme="minorHAnsi"/>
    </w:rPr>
  </w:style>
  <w:style w:type="paragraph" w:customStyle="1" w:styleId="E120A2EBDEA643F8895B75A5B61ECB0E1">
    <w:name w:val="E120A2EBDEA643F8895B75A5B61ECB0E1"/>
    <w:rsid w:val="00B00DD3"/>
    <w:rPr>
      <w:rFonts w:eastAsiaTheme="minorHAnsi"/>
    </w:rPr>
  </w:style>
  <w:style w:type="paragraph" w:customStyle="1" w:styleId="7C17B09424A34E79BE2018B7D5CF61E41">
    <w:name w:val="7C17B09424A34E79BE2018B7D5CF61E41"/>
    <w:rsid w:val="00B00DD3"/>
    <w:rPr>
      <w:rFonts w:eastAsiaTheme="minorHAnsi"/>
    </w:rPr>
  </w:style>
  <w:style w:type="paragraph" w:customStyle="1" w:styleId="11761851AA364C93BE33813D9D27A1881">
    <w:name w:val="11761851AA364C93BE33813D9D27A1881"/>
    <w:rsid w:val="00B00DD3"/>
    <w:rPr>
      <w:rFonts w:eastAsiaTheme="minorHAnsi"/>
    </w:rPr>
  </w:style>
  <w:style w:type="paragraph" w:customStyle="1" w:styleId="EFA396351AEE435298B4AFC882616B2A1">
    <w:name w:val="EFA396351AEE435298B4AFC882616B2A1"/>
    <w:rsid w:val="00B00DD3"/>
    <w:rPr>
      <w:rFonts w:eastAsiaTheme="minorHAnsi"/>
    </w:rPr>
  </w:style>
  <w:style w:type="paragraph" w:customStyle="1" w:styleId="122EE9877275412F817EE73FD74CE39F">
    <w:name w:val="122EE9877275412F817EE73FD74CE39F"/>
    <w:rsid w:val="00B00DD3"/>
    <w:rPr>
      <w:rFonts w:eastAsiaTheme="minorHAnsi"/>
    </w:rPr>
  </w:style>
  <w:style w:type="paragraph" w:customStyle="1" w:styleId="FA78DFCBA7D74570BB3AB4A34D7D4F69">
    <w:name w:val="FA78DFCBA7D74570BB3AB4A34D7D4F69"/>
    <w:rsid w:val="00B00DD3"/>
    <w:rPr>
      <w:rFonts w:eastAsiaTheme="minorHAnsi"/>
    </w:rPr>
  </w:style>
  <w:style w:type="paragraph" w:customStyle="1" w:styleId="5B113068BE274B6D8439A46B6303F2EE">
    <w:name w:val="5B113068BE274B6D8439A46B6303F2EE"/>
    <w:rsid w:val="00B00DD3"/>
    <w:rPr>
      <w:rFonts w:eastAsiaTheme="minorHAnsi"/>
    </w:rPr>
  </w:style>
  <w:style w:type="paragraph" w:customStyle="1" w:styleId="B657C41C560C47CD9530F1AE9A85E9C5">
    <w:name w:val="B657C41C560C47CD9530F1AE9A85E9C5"/>
    <w:rsid w:val="00B00DD3"/>
    <w:rPr>
      <w:rFonts w:eastAsiaTheme="minorHAnsi"/>
    </w:rPr>
  </w:style>
  <w:style w:type="paragraph" w:customStyle="1" w:styleId="0A2A32BB4A5D4A29ABA9D5A0F2B67E3E">
    <w:name w:val="0A2A32BB4A5D4A29ABA9D5A0F2B67E3E"/>
    <w:rsid w:val="00B00DD3"/>
    <w:rPr>
      <w:rFonts w:eastAsiaTheme="minorHAnsi"/>
    </w:rPr>
  </w:style>
  <w:style w:type="paragraph" w:customStyle="1" w:styleId="F658C6C496F04488BE412C9F940E3BD7">
    <w:name w:val="F658C6C496F04488BE412C9F940E3BD7"/>
    <w:rsid w:val="00B00DD3"/>
    <w:rPr>
      <w:rFonts w:eastAsiaTheme="minorHAnsi"/>
    </w:rPr>
  </w:style>
  <w:style w:type="paragraph" w:customStyle="1" w:styleId="0F6FB9FBE0D64702BF43A1147C92142D">
    <w:name w:val="0F6FB9FBE0D64702BF43A1147C92142D"/>
    <w:rsid w:val="00B00DD3"/>
    <w:rPr>
      <w:rFonts w:eastAsiaTheme="minorHAnsi"/>
    </w:rPr>
  </w:style>
  <w:style w:type="paragraph" w:customStyle="1" w:styleId="2ABDD1C0375B4587B11CD336122FEF66">
    <w:name w:val="2ABDD1C0375B4587B11CD336122FEF66"/>
    <w:rsid w:val="00B00DD3"/>
    <w:rPr>
      <w:rFonts w:eastAsiaTheme="minorHAnsi"/>
    </w:rPr>
  </w:style>
  <w:style w:type="paragraph" w:customStyle="1" w:styleId="11680CA9D1E54C5180439C7981B1E53A">
    <w:name w:val="11680CA9D1E54C5180439C7981B1E53A"/>
    <w:rsid w:val="00B00DD3"/>
    <w:rPr>
      <w:rFonts w:eastAsiaTheme="minorHAnsi"/>
    </w:rPr>
  </w:style>
  <w:style w:type="paragraph" w:customStyle="1" w:styleId="24088C009CCD4ED4B62473A45AF0EC8D">
    <w:name w:val="24088C009CCD4ED4B62473A45AF0EC8D"/>
    <w:rsid w:val="00B00DD3"/>
    <w:rPr>
      <w:rFonts w:eastAsiaTheme="minorHAnsi"/>
    </w:rPr>
  </w:style>
  <w:style w:type="paragraph" w:customStyle="1" w:styleId="A2C0F3725F4C4FF0A5236EA022EA75D6">
    <w:name w:val="A2C0F3725F4C4FF0A5236EA022EA75D6"/>
    <w:rsid w:val="00B00DD3"/>
    <w:rPr>
      <w:rFonts w:eastAsiaTheme="minorHAnsi"/>
    </w:rPr>
  </w:style>
  <w:style w:type="paragraph" w:customStyle="1" w:styleId="DD674C16DF2143528CDF2C13CE2A40CF">
    <w:name w:val="DD674C16DF2143528CDF2C13CE2A40CF"/>
    <w:rsid w:val="00B00DD3"/>
    <w:rPr>
      <w:rFonts w:eastAsiaTheme="minorHAnsi"/>
    </w:rPr>
  </w:style>
  <w:style w:type="paragraph" w:customStyle="1" w:styleId="E4CDDBB0A7A942FA8E50FD08D337259F">
    <w:name w:val="E4CDDBB0A7A942FA8E50FD08D337259F"/>
    <w:rsid w:val="00B00DD3"/>
    <w:rPr>
      <w:rFonts w:eastAsiaTheme="minorHAnsi"/>
    </w:rPr>
  </w:style>
  <w:style w:type="paragraph" w:customStyle="1" w:styleId="098B796887BB480DB96698B819437371">
    <w:name w:val="098B796887BB480DB96698B819437371"/>
    <w:rsid w:val="00B00DD3"/>
    <w:rPr>
      <w:rFonts w:eastAsiaTheme="minorHAnsi"/>
    </w:rPr>
  </w:style>
  <w:style w:type="paragraph" w:customStyle="1" w:styleId="1FF9C1103DAF408DAEACD10EA8B2E1E1">
    <w:name w:val="1FF9C1103DAF408DAEACD10EA8B2E1E1"/>
    <w:rsid w:val="00B00DD3"/>
    <w:rPr>
      <w:rFonts w:eastAsiaTheme="minorHAnsi"/>
    </w:rPr>
  </w:style>
  <w:style w:type="paragraph" w:customStyle="1" w:styleId="84820633980B4627AA3BC1AF3352CC6D">
    <w:name w:val="84820633980B4627AA3BC1AF3352CC6D"/>
    <w:rsid w:val="00B00DD3"/>
    <w:rPr>
      <w:rFonts w:eastAsiaTheme="minorHAnsi"/>
    </w:rPr>
  </w:style>
  <w:style w:type="paragraph" w:customStyle="1" w:styleId="3519272A5EE74EF5AF832010EA47D28D">
    <w:name w:val="3519272A5EE74EF5AF832010EA47D28D"/>
    <w:rsid w:val="00B00DD3"/>
    <w:rPr>
      <w:rFonts w:eastAsiaTheme="minorHAnsi"/>
    </w:rPr>
  </w:style>
  <w:style w:type="paragraph" w:customStyle="1" w:styleId="394176D26F9F402CA5EFD7685E276E90">
    <w:name w:val="394176D26F9F402CA5EFD7685E276E90"/>
    <w:rsid w:val="00B00DD3"/>
    <w:rPr>
      <w:rFonts w:eastAsiaTheme="minorHAnsi"/>
    </w:rPr>
  </w:style>
  <w:style w:type="paragraph" w:customStyle="1" w:styleId="F5ADB3DD04B947F1803DFE7084B5C47F">
    <w:name w:val="F5ADB3DD04B947F1803DFE7084B5C47F"/>
    <w:rsid w:val="00B00DD3"/>
    <w:rPr>
      <w:rFonts w:eastAsiaTheme="minorHAnsi"/>
    </w:rPr>
  </w:style>
  <w:style w:type="paragraph" w:customStyle="1" w:styleId="4A46913E5B62481990F44CD9A65F54AF">
    <w:name w:val="4A46913E5B62481990F44CD9A65F54AF"/>
    <w:rsid w:val="00B00DD3"/>
    <w:rPr>
      <w:rFonts w:eastAsiaTheme="minorHAnsi"/>
    </w:rPr>
  </w:style>
  <w:style w:type="paragraph" w:customStyle="1" w:styleId="F312B082745343EFBCFD927279836F65">
    <w:name w:val="F312B082745343EFBCFD927279836F65"/>
    <w:rsid w:val="00B00DD3"/>
    <w:rPr>
      <w:rFonts w:eastAsiaTheme="minorHAnsi"/>
    </w:rPr>
  </w:style>
  <w:style w:type="paragraph" w:customStyle="1" w:styleId="4A4FA83B370A4E258FC61FB5AADF2F39">
    <w:name w:val="4A4FA83B370A4E258FC61FB5AADF2F39"/>
    <w:rsid w:val="00B00DD3"/>
    <w:rPr>
      <w:rFonts w:eastAsiaTheme="minorHAnsi"/>
    </w:rPr>
  </w:style>
  <w:style w:type="paragraph" w:customStyle="1" w:styleId="18A079B602054E63A18BF269D8CF468D">
    <w:name w:val="18A079B602054E63A18BF269D8CF468D"/>
    <w:rsid w:val="00B00DD3"/>
    <w:rPr>
      <w:rFonts w:eastAsiaTheme="minorHAnsi"/>
    </w:rPr>
  </w:style>
  <w:style w:type="paragraph" w:customStyle="1" w:styleId="3E6538FC18A4433BBECC3ECBC4E7AB11">
    <w:name w:val="3E6538FC18A4433BBECC3ECBC4E7AB11"/>
    <w:rsid w:val="00B00DD3"/>
    <w:rPr>
      <w:rFonts w:eastAsiaTheme="minorHAnsi"/>
    </w:rPr>
  </w:style>
  <w:style w:type="paragraph" w:customStyle="1" w:styleId="18AB6E95B6334A2CBB38923C9242C032">
    <w:name w:val="18AB6E95B6334A2CBB38923C9242C032"/>
    <w:rsid w:val="00B00DD3"/>
    <w:rPr>
      <w:rFonts w:eastAsiaTheme="minorHAnsi"/>
    </w:rPr>
  </w:style>
  <w:style w:type="paragraph" w:customStyle="1" w:styleId="B584E2C92F244175A2F33EDA7CE1BF5C">
    <w:name w:val="B584E2C92F244175A2F33EDA7CE1BF5C"/>
    <w:rsid w:val="00B00DD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1CB2D-2A5D-4B24-97E2-06BA95B95F6E}">
  <ds:schemaRefs>
    <ds:schemaRef ds:uri="http://schemas.openxmlformats.org/officeDocument/2006/bibliography"/>
  </ds:schemaRefs>
</ds:datastoreItem>
</file>

<file path=customXml/itemProps2.xml><?xml version="1.0" encoding="utf-8"?>
<ds:datastoreItem xmlns:ds="http://schemas.openxmlformats.org/officeDocument/2006/customXml" ds:itemID="{49A26F1A-45B8-4FA6-91AD-8C7165D3AFA8}">
  <ds:schemaRefs>
    <ds:schemaRef ds:uri="http://schemas.microsoft.com/office/2006/metadata/properties"/>
    <ds:schemaRef ds:uri="http://schemas.microsoft.com/office/infopath/2007/PartnerControls"/>
    <ds:schemaRef ds:uri="http://schemas.microsoft.com/sharepoint/v3"/>
    <ds:schemaRef ds:uri="ef1a9c39-8d9b-4183-92f8-ae841af3d3e8"/>
    <ds:schemaRef ds:uri="d23db8ff-2d3c-4f66-aac4-497e43606f28"/>
  </ds:schemaRefs>
</ds:datastoreItem>
</file>

<file path=customXml/itemProps3.xml><?xml version="1.0" encoding="utf-8"?>
<ds:datastoreItem xmlns:ds="http://schemas.openxmlformats.org/officeDocument/2006/customXml" ds:itemID="{065988E4-95F6-42BE-B370-E8913F170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9F4A2-C466-46B9-9E3C-EB7658634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10827</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General Self-Inspection Worksheet (February 2021)</vt:lpstr>
    </vt:vector>
  </TitlesOfParts>
  <Company>Washington State Department of Health</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Amy (DOH)</dc:creator>
  <cp:lastModifiedBy>Robertson, Amy (DOH)</cp:lastModifiedBy>
  <cp:revision>2</cp:revision>
  <cp:lastPrinted>2024-01-18T16:38:00Z</cp:lastPrinted>
  <dcterms:created xsi:type="dcterms:W3CDTF">2025-02-21T21:21:00Z</dcterms:created>
  <dcterms:modified xsi:type="dcterms:W3CDTF">2025-02-21T21:21:00Z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ContentBits">
    <vt:lpwstr>0</vt:lpwstr>
  </property>
  <property fmtid="{D5CDD505-2E9C-101B-9397-08002B2CF9AE}" pid="3" name="MediaServiceImageTags">
    <vt:lpwstr/>
  </property>
  <property fmtid="{D5CDD505-2E9C-101B-9397-08002B2CF9AE}" pid="4" name="ContentTypeId">
    <vt:lpwstr>0x0101003E41D66079F48D4FA737D9E80822A825</vt:lpwstr>
  </property>
  <property fmtid="{D5CDD505-2E9C-101B-9397-08002B2CF9AE}" pid="5" name="MSIP_Label_1520fa42-cf58-4c22-8b93-58cf1d3bd1cb_ActionId">
    <vt:lpwstr>80cba259-0749-421c-8b20-491102f589bf</vt:lpwstr>
  </property>
  <property fmtid="{D5CDD505-2E9C-101B-9397-08002B2CF9AE}" pid="6" name="MSIP_Label_1520fa42-cf58-4c22-8b93-58cf1d3bd1cb_Enabled">
    <vt:lpwstr>true</vt:lpwstr>
  </property>
  <property fmtid="{D5CDD505-2E9C-101B-9397-08002B2CF9AE}" pid="7" name="_NewReviewCycle">
    <vt:lpwstr/>
  </property>
  <property fmtid="{D5CDD505-2E9C-101B-9397-08002B2CF9AE}" pid="8" name="_DocHome">
    <vt:i4>-1470392204</vt:i4>
  </property>
  <property fmtid="{D5CDD505-2E9C-101B-9397-08002B2CF9AE}" pid="9" name="MSIP_Label_1520fa42-cf58-4c22-8b93-58cf1d3bd1cb_SetDate">
    <vt:lpwstr>2022-10-20T16:49:38Z</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Name">
    <vt:lpwstr>Public Information</vt:lpwstr>
  </property>
  <property fmtid="{D5CDD505-2E9C-101B-9397-08002B2CF9AE}" pid="12" name="MSIP_Label_1520fa42-cf58-4c22-8b93-58cf1d3bd1cb_Method">
    <vt:lpwstr>Standard</vt:lpwstr>
  </property>
</Properties>
</file>