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D1F95" w14:textId="77777777" w:rsidR="00CB515D" w:rsidRDefault="009264C8" w:rsidP="00CB515D">
      <w:pPr>
        <w:jc w:val="center"/>
      </w:pPr>
      <w:r>
        <w:rPr>
          <w:noProof/>
        </w:rPr>
        <w:drawing>
          <wp:inline distT="0" distB="0" distL="0" distR="0" wp14:anchorId="5E5418E1" wp14:editId="5B4B67C6">
            <wp:extent cx="666750" cy="68580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116AD4" w14:textId="77777777" w:rsidR="00CB515D" w:rsidRDefault="00CB515D" w:rsidP="00CB515D">
      <w:pPr>
        <w:rPr>
          <w:sz w:val="14"/>
        </w:rPr>
      </w:pPr>
    </w:p>
    <w:p w14:paraId="373BF65F" w14:textId="77777777" w:rsidR="00CB515D" w:rsidRPr="00F51C74" w:rsidRDefault="00CB515D" w:rsidP="00F51C74">
      <w:pPr>
        <w:jc w:val="center"/>
        <w:rPr>
          <w:rFonts w:ascii="Times New Roman" w:hAnsi="Times New Roman"/>
          <w:color w:val="008000"/>
          <w:szCs w:val="24"/>
        </w:rPr>
      </w:pPr>
      <w:r w:rsidRPr="00F51C74">
        <w:rPr>
          <w:rFonts w:ascii="Times New Roman" w:hAnsi="Times New Roman"/>
          <w:color w:val="008000"/>
          <w:szCs w:val="24"/>
        </w:rPr>
        <w:t>STATE OF WASHINGTON</w:t>
      </w:r>
    </w:p>
    <w:p w14:paraId="12676C90" w14:textId="77777777" w:rsidR="00CB515D" w:rsidRPr="00F51C74" w:rsidRDefault="00CB515D" w:rsidP="00CB515D">
      <w:pPr>
        <w:jc w:val="center"/>
        <w:rPr>
          <w:rFonts w:ascii="Times New Roman" w:hAnsi="Times New Roman"/>
          <w:color w:val="008000"/>
          <w:szCs w:val="24"/>
        </w:rPr>
      </w:pPr>
      <w:r w:rsidRPr="00F51C74">
        <w:rPr>
          <w:rFonts w:ascii="Times New Roman" w:hAnsi="Times New Roman"/>
          <w:color w:val="008000"/>
          <w:szCs w:val="24"/>
        </w:rPr>
        <w:t>DEPARTMENT OF HEALTH</w:t>
      </w:r>
    </w:p>
    <w:p w14:paraId="24BC8D75" w14:textId="77777777" w:rsidR="00CB515D" w:rsidRPr="00F51C74" w:rsidRDefault="00CB515D" w:rsidP="00CB515D">
      <w:pPr>
        <w:jc w:val="center"/>
        <w:rPr>
          <w:rFonts w:ascii="Times New Roman" w:hAnsi="Times New Roman"/>
          <w:color w:val="008000"/>
          <w:szCs w:val="24"/>
        </w:rPr>
      </w:pPr>
      <w:r w:rsidRPr="00F51C74">
        <w:rPr>
          <w:rFonts w:ascii="Times New Roman" w:hAnsi="Times New Roman"/>
          <w:color w:val="008000"/>
          <w:szCs w:val="24"/>
        </w:rPr>
        <w:t>Nursing Care Quality Assurance Commission</w:t>
      </w:r>
    </w:p>
    <w:p w14:paraId="708B7D5E" w14:textId="77777777" w:rsidR="00CB515D" w:rsidRPr="00F51C74" w:rsidRDefault="00CB515D" w:rsidP="00CB515D">
      <w:pPr>
        <w:jc w:val="center"/>
        <w:rPr>
          <w:rFonts w:ascii="Times New Roman" w:hAnsi="Times New Roman"/>
          <w:color w:val="008000"/>
          <w:szCs w:val="24"/>
        </w:rPr>
      </w:pPr>
      <w:r w:rsidRPr="00F51C74">
        <w:rPr>
          <w:rFonts w:ascii="Times New Roman" w:hAnsi="Times New Roman"/>
          <w:color w:val="008000"/>
          <w:szCs w:val="24"/>
        </w:rPr>
        <w:t>P.O. Box 47864</w:t>
      </w:r>
    </w:p>
    <w:p w14:paraId="3255845F" w14:textId="77777777" w:rsidR="00CB515D" w:rsidRPr="00F51C74" w:rsidRDefault="00CB515D" w:rsidP="00CB515D">
      <w:pPr>
        <w:jc w:val="center"/>
        <w:rPr>
          <w:rFonts w:ascii="Times New Roman" w:hAnsi="Times New Roman"/>
          <w:color w:val="008000"/>
          <w:szCs w:val="24"/>
        </w:rPr>
      </w:pPr>
      <w:r w:rsidRPr="00F51C74">
        <w:rPr>
          <w:rFonts w:ascii="Times New Roman" w:hAnsi="Times New Roman"/>
          <w:color w:val="008000"/>
          <w:szCs w:val="24"/>
        </w:rPr>
        <w:t>Olympia, WA 98504-7864</w:t>
      </w:r>
    </w:p>
    <w:p w14:paraId="15C408DB" w14:textId="77777777" w:rsidR="00FD3900" w:rsidRPr="00891DB6" w:rsidRDefault="00FD3900">
      <w:pPr>
        <w:jc w:val="center"/>
        <w:rPr>
          <w:rFonts w:ascii="Times New Roman" w:hAnsi="Times New Roman"/>
        </w:rPr>
      </w:pPr>
    </w:p>
    <w:p w14:paraId="1C9472F5" w14:textId="77777777" w:rsidR="00D6735E" w:rsidRDefault="009264C8" w:rsidP="009264C8">
      <w:pPr>
        <w:rPr>
          <w:rFonts w:ascii="Times New Roman" w:hAnsi="Times New Roman"/>
          <w:szCs w:val="24"/>
        </w:rPr>
      </w:pPr>
      <w:r w:rsidRPr="0059195A">
        <w:rPr>
          <w:rFonts w:ascii="Times New Roman" w:hAnsi="Times New Roman"/>
          <w:szCs w:val="24"/>
        </w:rPr>
        <w:t xml:space="preserve">The Governor’s </w:t>
      </w:r>
      <w:r>
        <w:rPr>
          <w:rFonts w:ascii="Times New Roman" w:hAnsi="Times New Roman"/>
          <w:szCs w:val="24"/>
        </w:rPr>
        <w:t>o</w:t>
      </w:r>
      <w:r w:rsidRPr="0059195A">
        <w:rPr>
          <w:rFonts w:ascii="Times New Roman" w:hAnsi="Times New Roman"/>
          <w:szCs w:val="24"/>
        </w:rPr>
        <w:t xml:space="preserve">ffice is recruiting for </w:t>
      </w:r>
      <w:r w:rsidR="008D3056">
        <w:rPr>
          <w:rFonts w:ascii="Times New Roman" w:hAnsi="Times New Roman"/>
          <w:szCs w:val="24"/>
        </w:rPr>
        <w:t>each of the following</w:t>
      </w:r>
      <w:r w:rsidRPr="0059195A">
        <w:rPr>
          <w:rFonts w:ascii="Times New Roman" w:hAnsi="Times New Roman"/>
          <w:szCs w:val="24"/>
        </w:rPr>
        <w:t xml:space="preserve"> vacanc</w:t>
      </w:r>
      <w:r w:rsidR="00F51E68">
        <w:rPr>
          <w:rFonts w:ascii="Times New Roman" w:hAnsi="Times New Roman"/>
          <w:szCs w:val="24"/>
        </w:rPr>
        <w:t>ies</w:t>
      </w:r>
      <w:r w:rsidRPr="0059195A">
        <w:rPr>
          <w:rFonts w:ascii="Times New Roman" w:hAnsi="Times New Roman"/>
          <w:szCs w:val="24"/>
        </w:rPr>
        <w:t xml:space="preserve"> on the Nursing Care Quality Assurance Commission. The vacanc</w:t>
      </w:r>
      <w:r w:rsidR="00F51E68">
        <w:rPr>
          <w:rFonts w:ascii="Times New Roman" w:hAnsi="Times New Roman"/>
          <w:szCs w:val="24"/>
        </w:rPr>
        <w:t>ies</w:t>
      </w:r>
      <w:r w:rsidRPr="0059195A">
        <w:rPr>
          <w:rFonts w:ascii="Times New Roman" w:hAnsi="Times New Roman"/>
          <w:szCs w:val="24"/>
        </w:rPr>
        <w:t xml:space="preserve"> </w:t>
      </w:r>
      <w:r w:rsidR="00F51E68">
        <w:rPr>
          <w:rFonts w:ascii="Times New Roman" w:hAnsi="Times New Roman"/>
          <w:szCs w:val="24"/>
        </w:rPr>
        <w:t xml:space="preserve">are </w:t>
      </w:r>
      <w:r w:rsidRPr="0059195A">
        <w:rPr>
          <w:rFonts w:ascii="Times New Roman" w:hAnsi="Times New Roman"/>
          <w:szCs w:val="24"/>
        </w:rPr>
        <w:t>for</w:t>
      </w:r>
      <w:r w:rsidR="008D3056">
        <w:rPr>
          <w:rFonts w:ascii="Times New Roman" w:hAnsi="Times New Roman"/>
          <w:szCs w:val="24"/>
        </w:rPr>
        <w:t>:</w:t>
      </w:r>
    </w:p>
    <w:p w14:paraId="060AD9BA" w14:textId="77777777" w:rsidR="00FD7D8C" w:rsidRDefault="00FD7D8C" w:rsidP="009264C8">
      <w:pPr>
        <w:rPr>
          <w:rFonts w:ascii="Times New Roman" w:hAnsi="Times New Roman"/>
          <w:szCs w:val="24"/>
        </w:rPr>
      </w:pPr>
    </w:p>
    <w:p w14:paraId="694F7B4D" w14:textId="77777777" w:rsidR="00D6735E" w:rsidRDefault="00F51C74" w:rsidP="00D6735E">
      <w:pPr>
        <w:pStyle w:val="ListParagraph"/>
        <w:numPr>
          <w:ilvl w:val="0"/>
          <w:numId w:val="18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Advanced Registered Nurse Practitioner.</w:t>
      </w:r>
      <w:r w:rsidR="001E1F3D" w:rsidRPr="00D6735E">
        <w:rPr>
          <w:rFonts w:ascii="Times New Roman" w:hAnsi="Times New Roman"/>
          <w:szCs w:val="24"/>
        </w:rPr>
        <w:t xml:space="preserve"> </w:t>
      </w:r>
    </w:p>
    <w:p w14:paraId="293A24CC" w14:textId="77777777" w:rsidR="009264C8" w:rsidRDefault="00231C23" w:rsidP="00D6735E">
      <w:pPr>
        <w:pStyle w:val="ListParagraph"/>
        <w:numPr>
          <w:ilvl w:val="0"/>
          <w:numId w:val="18"/>
        </w:numPr>
        <w:rPr>
          <w:rFonts w:ascii="Times New Roman" w:hAnsi="Times New Roman"/>
          <w:szCs w:val="24"/>
        </w:rPr>
      </w:pPr>
      <w:r w:rsidRPr="00D6735E">
        <w:rPr>
          <w:rFonts w:ascii="Times New Roman" w:hAnsi="Times New Roman"/>
          <w:szCs w:val="24"/>
        </w:rPr>
        <w:t>Public Member</w:t>
      </w:r>
      <w:r w:rsidR="00F51C74">
        <w:rPr>
          <w:rFonts w:ascii="Times New Roman" w:hAnsi="Times New Roman"/>
          <w:szCs w:val="24"/>
        </w:rPr>
        <w:t>.</w:t>
      </w:r>
    </w:p>
    <w:p w14:paraId="36A26832" w14:textId="77777777" w:rsidR="00D6735E" w:rsidRDefault="00D6735E" w:rsidP="00D6735E">
      <w:pPr>
        <w:pStyle w:val="ListParagraph"/>
        <w:numPr>
          <w:ilvl w:val="0"/>
          <w:numId w:val="18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Licensed Practical Nurse</w:t>
      </w:r>
      <w:r w:rsidR="00F51C74">
        <w:rPr>
          <w:rFonts w:ascii="Times New Roman" w:hAnsi="Times New Roman"/>
          <w:szCs w:val="24"/>
        </w:rPr>
        <w:t>.</w:t>
      </w:r>
    </w:p>
    <w:p w14:paraId="0F8427F3" w14:textId="77777777" w:rsidR="00F51C74" w:rsidRDefault="00F51C74" w:rsidP="00D6735E">
      <w:pPr>
        <w:pStyle w:val="ListParagraph"/>
        <w:numPr>
          <w:ilvl w:val="0"/>
          <w:numId w:val="18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Registered Nurse Faculty member of a four-year university nursing program.</w:t>
      </w:r>
    </w:p>
    <w:p w14:paraId="5BFD4A53" w14:textId="77777777" w:rsidR="00F51C74" w:rsidRDefault="00F51C74" w:rsidP="00D6735E">
      <w:pPr>
        <w:pStyle w:val="ListParagraph"/>
        <w:numPr>
          <w:ilvl w:val="0"/>
          <w:numId w:val="18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Registered Nurse Faculty at a two-year community college nursing program. </w:t>
      </w:r>
    </w:p>
    <w:p w14:paraId="1F194312" w14:textId="77777777" w:rsidR="00F51C74" w:rsidRDefault="00F51C74" w:rsidP="00D6735E">
      <w:pPr>
        <w:pStyle w:val="ListParagraph"/>
        <w:numPr>
          <w:ilvl w:val="0"/>
          <w:numId w:val="18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Staff Nurse providing direct care. </w:t>
      </w:r>
    </w:p>
    <w:p w14:paraId="272ED91D" w14:textId="77777777" w:rsidR="00F51C74" w:rsidRPr="00D6735E" w:rsidRDefault="00F51C74" w:rsidP="00D6735E">
      <w:pPr>
        <w:pStyle w:val="ListParagraph"/>
        <w:numPr>
          <w:ilvl w:val="0"/>
          <w:numId w:val="18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Registered Nurse Manager or Nurse Executive.</w:t>
      </w:r>
    </w:p>
    <w:p w14:paraId="4B4C03A1" w14:textId="77777777" w:rsidR="00231C23" w:rsidRPr="0059195A" w:rsidRDefault="00231C23" w:rsidP="009264C8">
      <w:pPr>
        <w:rPr>
          <w:rFonts w:ascii="Times New Roman" w:hAnsi="Times New Roman"/>
          <w:szCs w:val="24"/>
        </w:rPr>
      </w:pPr>
    </w:p>
    <w:p w14:paraId="3E340603" w14:textId="77777777" w:rsidR="009264C8" w:rsidRPr="0059195A" w:rsidRDefault="009264C8" w:rsidP="009264C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Governor appoints</w:t>
      </w:r>
      <w:r w:rsidR="00231C23">
        <w:rPr>
          <w:rFonts w:ascii="Times New Roman" w:hAnsi="Times New Roman"/>
          <w:szCs w:val="24"/>
        </w:rPr>
        <w:t xml:space="preserve"> 15 members to the commission; </w:t>
      </w:r>
      <w:r>
        <w:rPr>
          <w:rFonts w:ascii="Times New Roman" w:hAnsi="Times New Roman"/>
          <w:szCs w:val="24"/>
        </w:rPr>
        <w:t>seven</w:t>
      </w:r>
      <w:r w:rsidRPr="0059195A">
        <w:rPr>
          <w:rFonts w:ascii="Times New Roman" w:hAnsi="Times New Roman"/>
          <w:szCs w:val="24"/>
        </w:rPr>
        <w:t xml:space="preserve"> registered nurses, </w:t>
      </w:r>
      <w:r>
        <w:rPr>
          <w:rFonts w:ascii="Times New Roman" w:hAnsi="Times New Roman"/>
          <w:szCs w:val="24"/>
        </w:rPr>
        <w:t>three</w:t>
      </w:r>
      <w:r w:rsidRPr="0059195A">
        <w:rPr>
          <w:rFonts w:ascii="Times New Roman" w:hAnsi="Times New Roman"/>
          <w:szCs w:val="24"/>
        </w:rPr>
        <w:t xml:space="preserve"> licensed practical nurses, </w:t>
      </w:r>
      <w:r>
        <w:rPr>
          <w:rFonts w:ascii="Times New Roman" w:hAnsi="Times New Roman"/>
          <w:szCs w:val="24"/>
        </w:rPr>
        <w:t>two</w:t>
      </w:r>
      <w:r w:rsidRPr="0059195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</w:t>
      </w:r>
      <w:r w:rsidRPr="0059195A">
        <w:rPr>
          <w:rFonts w:ascii="Times New Roman" w:hAnsi="Times New Roman"/>
          <w:szCs w:val="24"/>
        </w:rPr>
        <w:t xml:space="preserve">dvanced </w:t>
      </w:r>
      <w:r>
        <w:rPr>
          <w:rFonts w:ascii="Times New Roman" w:hAnsi="Times New Roman"/>
          <w:szCs w:val="24"/>
        </w:rPr>
        <w:t>r</w:t>
      </w:r>
      <w:r w:rsidRPr="0059195A">
        <w:rPr>
          <w:rFonts w:ascii="Times New Roman" w:hAnsi="Times New Roman"/>
          <w:szCs w:val="24"/>
        </w:rPr>
        <w:t xml:space="preserve">egistered </w:t>
      </w:r>
      <w:r>
        <w:rPr>
          <w:rFonts w:ascii="Times New Roman" w:hAnsi="Times New Roman"/>
          <w:szCs w:val="24"/>
        </w:rPr>
        <w:t>n</w:t>
      </w:r>
      <w:r w:rsidRPr="0059195A">
        <w:rPr>
          <w:rFonts w:ascii="Times New Roman" w:hAnsi="Times New Roman"/>
          <w:szCs w:val="24"/>
        </w:rPr>
        <w:t xml:space="preserve">urse </w:t>
      </w:r>
      <w:r>
        <w:rPr>
          <w:rFonts w:ascii="Times New Roman" w:hAnsi="Times New Roman"/>
          <w:szCs w:val="24"/>
        </w:rPr>
        <w:t>p</w:t>
      </w:r>
      <w:r w:rsidRPr="0059195A">
        <w:rPr>
          <w:rFonts w:ascii="Times New Roman" w:hAnsi="Times New Roman"/>
          <w:szCs w:val="24"/>
        </w:rPr>
        <w:t xml:space="preserve">ractitioners, and </w:t>
      </w:r>
      <w:r>
        <w:rPr>
          <w:rFonts w:ascii="Times New Roman" w:hAnsi="Times New Roman"/>
          <w:szCs w:val="24"/>
        </w:rPr>
        <w:t>three</w:t>
      </w:r>
      <w:r w:rsidRPr="0059195A">
        <w:rPr>
          <w:rFonts w:ascii="Times New Roman" w:hAnsi="Times New Roman"/>
          <w:szCs w:val="24"/>
        </w:rPr>
        <w:t xml:space="preserve"> public members.  </w:t>
      </w:r>
    </w:p>
    <w:p w14:paraId="6CD788B7" w14:textId="77777777" w:rsidR="009264C8" w:rsidRPr="0059195A" w:rsidRDefault="009264C8" w:rsidP="009264C8">
      <w:pPr>
        <w:rPr>
          <w:rFonts w:ascii="Times New Roman" w:hAnsi="Times New Roman"/>
          <w:szCs w:val="24"/>
        </w:rPr>
      </w:pPr>
    </w:p>
    <w:p w14:paraId="23A4B657" w14:textId="77777777" w:rsidR="009264C8" w:rsidRPr="0059195A" w:rsidRDefault="009264C8" w:rsidP="009264C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There is a need for </w:t>
      </w:r>
      <w:r w:rsidRPr="0059195A">
        <w:rPr>
          <w:rFonts w:ascii="Times New Roman" w:hAnsi="Times New Roman"/>
          <w:szCs w:val="24"/>
        </w:rPr>
        <w:t xml:space="preserve">candidates with diverse backgrounds and geographic representation.  The Governor </w:t>
      </w:r>
      <w:r>
        <w:rPr>
          <w:rFonts w:ascii="Times New Roman" w:hAnsi="Times New Roman"/>
          <w:szCs w:val="24"/>
        </w:rPr>
        <w:t xml:space="preserve">looks </w:t>
      </w:r>
      <w:r w:rsidRPr="0059195A">
        <w:rPr>
          <w:rFonts w:ascii="Times New Roman" w:hAnsi="Times New Roman"/>
          <w:szCs w:val="24"/>
        </w:rPr>
        <w:t xml:space="preserve">for people to study the issues and make decisions in the best interest of the public.  </w:t>
      </w:r>
    </w:p>
    <w:p w14:paraId="00F3E3C7" w14:textId="77777777" w:rsidR="009264C8" w:rsidRPr="0059195A" w:rsidRDefault="009264C8" w:rsidP="009264C8">
      <w:pPr>
        <w:rPr>
          <w:rFonts w:ascii="Times New Roman" w:hAnsi="Times New Roman"/>
          <w:szCs w:val="24"/>
        </w:rPr>
      </w:pPr>
    </w:p>
    <w:p w14:paraId="2775F74D" w14:textId="77777777" w:rsidR="009264C8" w:rsidRDefault="009264C8" w:rsidP="009264C8">
      <w:pPr>
        <w:rPr>
          <w:rFonts w:ascii="Times New Roman" w:hAnsi="Times New Roman"/>
          <w:szCs w:val="24"/>
        </w:rPr>
      </w:pPr>
      <w:r w:rsidRPr="0059195A">
        <w:rPr>
          <w:rFonts w:ascii="Times New Roman" w:hAnsi="Times New Roman"/>
          <w:szCs w:val="24"/>
        </w:rPr>
        <w:t xml:space="preserve">The </w:t>
      </w:r>
      <w:r>
        <w:rPr>
          <w:rFonts w:ascii="Times New Roman" w:hAnsi="Times New Roman"/>
          <w:szCs w:val="24"/>
        </w:rPr>
        <w:t>co</w:t>
      </w:r>
      <w:r w:rsidRPr="0059195A">
        <w:rPr>
          <w:rFonts w:ascii="Times New Roman" w:hAnsi="Times New Roman"/>
          <w:szCs w:val="24"/>
        </w:rPr>
        <w:t xml:space="preserve">mmission meets </w:t>
      </w:r>
      <w:r>
        <w:rPr>
          <w:rFonts w:ascii="Times New Roman" w:hAnsi="Times New Roman"/>
          <w:szCs w:val="24"/>
        </w:rPr>
        <w:t>six</w:t>
      </w:r>
      <w:r w:rsidRPr="0059195A">
        <w:rPr>
          <w:rFonts w:ascii="Times New Roman" w:hAnsi="Times New Roman"/>
          <w:szCs w:val="24"/>
        </w:rPr>
        <w:t xml:space="preserve"> times a year</w:t>
      </w:r>
      <w:r>
        <w:rPr>
          <w:rFonts w:ascii="Times New Roman" w:hAnsi="Times New Roman"/>
          <w:szCs w:val="24"/>
        </w:rPr>
        <w:t>,</w:t>
      </w:r>
      <w:r w:rsidRPr="0059195A">
        <w:rPr>
          <w:rFonts w:ascii="Times New Roman" w:hAnsi="Times New Roman"/>
          <w:szCs w:val="24"/>
        </w:rPr>
        <w:t xml:space="preserve"> usually on the </w:t>
      </w:r>
      <w:r>
        <w:rPr>
          <w:rFonts w:ascii="Times New Roman" w:hAnsi="Times New Roman"/>
          <w:szCs w:val="24"/>
        </w:rPr>
        <w:t>second</w:t>
      </w:r>
      <w:r w:rsidRPr="0059195A">
        <w:rPr>
          <w:rFonts w:ascii="Times New Roman" w:hAnsi="Times New Roman"/>
          <w:szCs w:val="24"/>
        </w:rPr>
        <w:t xml:space="preserve"> Friday in January</w:t>
      </w:r>
      <w:r>
        <w:rPr>
          <w:rFonts w:ascii="Times New Roman" w:hAnsi="Times New Roman"/>
          <w:szCs w:val="24"/>
        </w:rPr>
        <w:t xml:space="preserve">, </w:t>
      </w:r>
      <w:r w:rsidRPr="0059195A">
        <w:rPr>
          <w:rFonts w:ascii="Times New Roman" w:hAnsi="Times New Roman"/>
          <w:szCs w:val="24"/>
        </w:rPr>
        <w:t xml:space="preserve">March, May, July, September, and November.  </w:t>
      </w:r>
      <w:r>
        <w:rPr>
          <w:rFonts w:ascii="Times New Roman" w:hAnsi="Times New Roman"/>
          <w:szCs w:val="24"/>
        </w:rPr>
        <w:t>The commission’s</w:t>
      </w:r>
      <w:r w:rsidRPr="0059195A">
        <w:rPr>
          <w:rFonts w:ascii="Times New Roman" w:hAnsi="Times New Roman"/>
          <w:szCs w:val="24"/>
        </w:rPr>
        <w:t xml:space="preserve"> legislative mandate is to protect the health and safety of the public</w:t>
      </w:r>
      <w:r>
        <w:rPr>
          <w:rFonts w:ascii="Times New Roman" w:hAnsi="Times New Roman"/>
          <w:szCs w:val="24"/>
        </w:rPr>
        <w:t>.</w:t>
      </w:r>
    </w:p>
    <w:p w14:paraId="739D0CAD" w14:textId="77777777" w:rsidR="009264C8" w:rsidRPr="0059195A" w:rsidRDefault="009264C8" w:rsidP="009264C8">
      <w:pPr>
        <w:rPr>
          <w:rFonts w:ascii="Times New Roman" w:hAnsi="Times New Roman"/>
          <w:szCs w:val="24"/>
        </w:rPr>
      </w:pPr>
    </w:p>
    <w:p w14:paraId="6AFC4E08" w14:textId="77777777" w:rsidR="00EE2683" w:rsidRDefault="009264C8" w:rsidP="00EE2683">
      <w:r w:rsidRPr="0059195A">
        <w:rPr>
          <w:rFonts w:ascii="Times New Roman" w:hAnsi="Times New Roman"/>
          <w:szCs w:val="24"/>
        </w:rPr>
        <w:t>If you or members of you</w:t>
      </w:r>
      <w:r>
        <w:rPr>
          <w:rFonts w:ascii="Times New Roman" w:hAnsi="Times New Roman"/>
          <w:szCs w:val="24"/>
        </w:rPr>
        <w:t xml:space="preserve">r </w:t>
      </w:r>
      <w:r w:rsidRPr="0059195A">
        <w:rPr>
          <w:rFonts w:ascii="Times New Roman" w:hAnsi="Times New Roman"/>
          <w:szCs w:val="24"/>
        </w:rPr>
        <w:t xml:space="preserve">organization </w:t>
      </w:r>
      <w:r>
        <w:rPr>
          <w:rFonts w:ascii="Times New Roman" w:hAnsi="Times New Roman"/>
          <w:szCs w:val="24"/>
        </w:rPr>
        <w:t>want to apply,</w:t>
      </w:r>
      <w:r w:rsidRPr="0059195A">
        <w:rPr>
          <w:rFonts w:ascii="Times New Roman" w:hAnsi="Times New Roman"/>
          <w:szCs w:val="24"/>
        </w:rPr>
        <w:t xml:space="preserve"> </w:t>
      </w:r>
      <w:r w:rsidR="00F51E68">
        <w:rPr>
          <w:rFonts w:ascii="Times New Roman" w:hAnsi="Times New Roman"/>
          <w:szCs w:val="24"/>
        </w:rPr>
        <w:t>go to</w:t>
      </w:r>
      <w:r w:rsidR="00D6735E">
        <w:rPr>
          <w:rFonts w:ascii="Times New Roman" w:hAnsi="Times New Roman"/>
          <w:szCs w:val="24"/>
        </w:rPr>
        <w:t xml:space="preserve"> </w:t>
      </w:r>
      <w:hyperlink r:id="rId8" w:history="1">
        <w:r w:rsidR="00D6735E" w:rsidRPr="00D6735E">
          <w:rPr>
            <w:rFonts w:ascii="Times New Roman" w:hAnsi="Times New Roman"/>
            <w:color w:val="0000FF"/>
            <w:u w:val="single"/>
          </w:rPr>
          <w:t>https://govforms.dynamics365portals.us/application-form/</w:t>
        </w:r>
      </w:hyperlink>
      <w:r w:rsidR="00F51E68">
        <w:rPr>
          <w:rFonts w:ascii="Times New Roman" w:hAnsi="Times New Roman"/>
          <w:szCs w:val="24"/>
        </w:rPr>
        <w:t xml:space="preserve"> and complete the application. </w:t>
      </w:r>
    </w:p>
    <w:p w14:paraId="6C4A70D4" w14:textId="77777777" w:rsidR="009264C8" w:rsidRDefault="009264C8" w:rsidP="009264C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Please s</w:t>
      </w:r>
      <w:r w:rsidRPr="0059195A">
        <w:rPr>
          <w:rFonts w:ascii="Times New Roman" w:hAnsi="Times New Roman"/>
          <w:szCs w:val="24"/>
        </w:rPr>
        <w:t xml:space="preserve">ubmit your application by </w:t>
      </w:r>
      <w:r w:rsidR="00F51E68" w:rsidRPr="004A581B">
        <w:rPr>
          <w:rFonts w:ascii="Times New Roman" w:hAnsi="Times New Roman"/>
          <w:b/>
          <w:szCs w:val="24"/>
        </w:rPr>
        <w:t>March 31</w:t>
      </w:r>
      <w:r w:rsidR="00D6735E">
        <w:rPr>
          <w:rFonts w:ascii="Times New Roman" w:hAnsi="Times New Roman"/>
          <w:b/>
          <w:szCs w:val="24"/>
        </w:rPr>
        <w:t>, 202</w:t>
      </w:r>
      <w:r w:rsidR="0079525A">
        <w:rPr>
          <w:rFonts w:ascii="Times New Roman" w:hAnsi="Times New Roman"/>
          <w:b/>
          <w:szCs w:val="24"/>
        </w:rPr>
        <w:t>1</w:t>
      </w:r>
      <w:r w:rsidRPr="0059195A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Pr="0059195A">
        <w:rPr>
          <w:rFonts w:ascii="Times New Roman" w:hAnsi="Times New Roman"/>
          <w:szCs w:val="24"/>
        </w:rPr>
        <w:t xml:space="preserve"> </w:t>
      </w:r>
    </w:p>
    <w:p w14:paraId="7ED772D1" w14:textId="77777777" w:rsidR="00F51E68" w:rsidRPr="0059195A" w:rsidRDefault="00F51E68" w:rsidP="009264C8">
      <w:pPr>
        <w:rPr>
          <w:rFonts w:ascii="Times New Roman" w:hAnsi="Times New Roman"/>
          <w:szCs w:val="24"/>
        </w:rPr>
      </w:pPr>
    </w:p>
    <w:p w14:paraId="2A5CBB3B" w14:textId="1E353F02" w:rsidR="009264C8" w:rsidRDefault="009264C8" w:rsidP="009264C8">
      <w:pPr>
        <w:rPr>
          <w:rFonts w:ascii="Times New Roman" w:hAnsi="Times New Roman"/>
          <w:szCs w:val="24"/>
        </w:rPr>
      </w:pPr>
      <w:r w:rsidRPr="0059195A">
        <w:rPr>
          <w:rFonts w:ascii="Times New Roman" w:hAnsi="Times New Roman"/>
          <w:szCs w:val="24"/>
        </w:rPr>
        <w:t xml:space="preserve">Thank you for your consideration.  </w:t>
      </w:r>
      <w:r>
        <w:rPr>
          <w:rFonts w:ascii="Times New Roman" w:hAnsi="Times New Roman"/>
          <w:szCs w:val="24"/>
        </w:rPr>
        <w:t>P</w:t>
      </w:r>
      <w:r w:rsidRPr="0059195A">
        <w:rPr>
          <w:rFonts w:ascii="Times New Roman" w:hAnsi="Times New Roman"/>
          <w:szCs w:val="24"/>
        </w:rPr>
        <w:t xml:space="preserve">lease contact </w:t>
      </w:r>
      <w:r w:rsidR="00B14AA1">
        <w:rPr>
          <w:rFonts w:ascii="Times New Roman" w:hAnsi="Times New Roman"/>
          <w:szCs w:val="24"/>
        </w:rPr>
        <w:t>Shad Bell at</w:t>
      </w:r>
      <w:r w:rsidRPr="0059195A">
        <w:rPr>
          <w:rFonts w:ascii="Times New Roman" w:hAnsi="Times New Roman"/>
          <w:szCs w:val="24"/>
        </w:rPr>
        <w:t xml:space="preserve"> </w:t>
      </w:r>
      <w:hyperlink r:id="rId9" w:history="1">
        <w:r w:rsidR="00B14AA1" w:rsidRPr="00A724AC">
          <w:rPr>
            <w:rStyle w:val="Hyperlink"/>
            <w:rFonts w:ascii="Times New Roman" w:hAnsi="Times New Roman"/>
            <w:szCs w:val="24"/>
          </w:rPr>
          <w:t>shad.bell@doh.wa.gov</w:t>
        </w:r>
      </w:hyperlink>
      <w:r>
        <w:rPr>
          <w:rFonts w:ascii="Times New Roman" w:hAnsi="Times New Roman"/>
          <w:szCs w:val="24"/>
        </w:rPr>
        <w:t>,</w:t>
      </w:r>
      <w:r w:rsidRPr="0059195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or 360-236-4713 i</w:t>
      </w:r>
      <w:r w:rsidRPr="0059195A">
        <w:rPr>
          <w:rFonts w:ascii="Times New Roman" w:hAnsi="Times New Roman"/>
          <w:szCs w:val="24"/>
        </w:rPr>
        <w:t>f you have question</w:t>
      </w:r>
      <w:r>
        <w:rPr>
          <w:rFonts w:ascii="Times New Roman" w:hAnsi="Times New Roman"/>
          <w:szCs w:val="24"/>
        </w:rPr>
        <w:t>s.</w:t>
      </w:r>
      <w:r w:rsidRPr="0059195A">
        <w:rPr>
          <w:rFonts w:ascii="Times New Roman" w:hAnsi="Times New Roman"/>
          <w:szCs w:val="24"/>
        </w:rPr>
        <w:t xml:space="preserve"> </w:t>
      </w:r>
    </w:p>
    <w:p w14:paraId="4287914A" w14:textId="77777777" w:rsidR="009264C8" w:rsidRPr="0059195A" w:rsidRDefault="009264C8" w:rsidP="009264C8">
      <w:pPr>
        <w:rPr>
          <w:rFonts w:ascii="Times New Roman" w:hAnsi="Times New Roman"/>
          <w:szCs w:val="24"/>
        </w:rPr>
      </w:pPr>
    </w:p>
    <w:p w14:paraId="65DD88F7" w14:textId="77777777" w:rsidR="009264C8" w:rsidRPr="0059195A" w:rsidRDefault="009264C8" w:rsidP="009264C8">
      <w:pPr>
        <w:rPr>
          <w:rFonts w:ascii="Times New Roman" w:hAnsi="Times New Roman"/>
          <w:szCs w:val="24"/>
        </w:rPr>
      </w:pPr>
      <w:r w:rsidRPr="0059195A">
        <w:rPr>
          <w:rFonts w:ascii="Times New Roman" w:hAnsi="Times New Roman"/>
          <w:szCs w:val="24"/>
        </w:rPr>
        <w:t>Sincerely,</w:t>
      </w:r>
      <w:bookmarkStart w:id="0" w:name="_GoBack"/>
      <w:bookmarkEnd w:id="0"/>
    </w:p>
    <w:p w14:paraId="7EDC57B3" w14:textId="77777777" w:rsidR="009264C8" w:rsidRPr="0059195A" w:rsidRDefault="009264C8" w:rsidP="009264C8">
      <w:pPr>
        <w:rPr>
          <w:rFonts w:ascii="Times New Roman" w:hAnsi="Times New Roman"/>
          <w:szCs w:val="24"/>
        </w:rPr>
      </w:pPr>
    </w:p>
    <w:p w14:paraId="661D6469" w14:textId="77777777" w:rsidR="00182840" w:rsidRDefault="009264C8" w:rsidP="009264C8">
      <w:pPr>
        <w:rPr>
          <w:rFonts w:ascii="Times New Roman" w:hAnsi="Times New Roman"/>
          <w:szCs w:val="24"/>
        </w:rPr>
      </w:pPr>
      <w:r w:rsidRPr="0059195A">
        <w:rPr>
          <w:rFonts w:ascii="Times New Roman" w:hAnsi="Times New Roman"/>
          <w:szCs w:val="24"/>
        </w:rPr>
        <w:t xml:space="preserve">Paula R. Meyer, </w:t>
      </w:r>
      <w:r w:rsidR="00182840">
        <w:rPr>
          <w:rFonts w:ascii="Times New Roman" w:hAnsi="Times New Roman"/>
          <w:szCs w:val="24"/>
        </w:rPr>
        <w:t>MSN, RN</w:t>
      </w:r>
    </w:p>
    <w:p w14:paraId="10A2100D" w14:textId="77777777" w:rsidR="009264C8" w:rsidRPr="0059195A" w:rsidRDefault="009264C8" w:rsidP="009264C8">
      <w:pPr>
        <w:rPr>
          <w:rFonts w:ascii="Times New Roman" w:hAnsi="Times New Roman"/>
          <w:szCs w:val="24"/>
        </w:rPr>
      </w:pPr>
      <w:r w:rsidRPr="0059195A">
        <w:rPr>
          <w:rFonts w:ascii="Times New Roman" w:hAnsi="Times New Roman"/>
          <w:szCs w:val="24"/>
        </w:rPr>
        <w:t>Executive Director</w:t>
      </w:r>
    </w:p>
    <w:p w14:paraId="344E7886" w14:textId="77777777" w:rsidR="009264C8" w:rsidRPr="0059195A" w:rsidRDefault="009264C8" w:rsidP="009264C8">
      <w:pPr>
        <w:rPr>
          <w:rFonts w:ascii="Times New Roman" w:hAnsi="Times New Roman"/>
          <w:szCs w:val="24"/>
        </w:rPr>
      </w:pPr>
      <w:r w:rsidRPr="0059195A">
        <w:rPr>
          <w:rFonts w:ascii="Times New Roman" w:hAnsi="Times New Roman"/>
          <w:szCs w:val="24"/>
        </w:rPr>
        <w:t>Nursing Care Quality Assurance Commission</w:t>
      </w:r>
    </w:p>
    <w:p w14:paraId="41727031" w14:textId="77777777" w:rsidR="009264C8" w:rsidRPr="0059195A" w:rsidRDefault="009264C8" w:rsidP="009264C8">
      <w:pPr>
        <w:rPr>
          <w:rFonts w:ascii="Times New Roman" w:hAnsi="Times New Roman"/>
          <w:szCs w:val="24"/>
        </w:rPr>
      </w:pPr>
    </w:p>
    <w:p w14:paraId="5E46D487" w14:textId="77777777" w:rsidR="0081439A" w:rsidRPr="004F08FE" w:rsidRDefault="0081439A" w:rsidP="009264C8">
      <w:pPr>
        <w:pStyle w:val="BodyText12pt-6ptafterpara"/>
        <w:spacing w:after="0"/>
      </w:pPr>
    </w:p>
    <w:sectPr w:rsidR="0081439A" w:rsidRPr="004F08FE" w:rsidSect="007E5563">
      <w:footerReference w:type="even" r:id="rId10"/>
      <w:footerReference w:type="default" r:id="rId11"/>
      <w:pgSz w:w="12240" w:h="15840" w:code="1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B111C" w14:textId="77777777" w:rsidR="00D22B3B" w:rsidRDefault="00D22B3B">
      <w:r>
        <w:separator/>
      </w:r>
    </w:p>
  </w:endnote>
  <w:endnote w:type="continuationSeparator" w:id="0">
    <w:p w14:paraId="125A781A" w14:textId="77777777" w:rsidR="00D22B3B" w:rsidRDefault="00D22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5D22B" w14:textId="77777777" w:rsidR="00182840" w:rsidRDefault="009A7E38" w:rsidP="006F07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8284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FCA19A" w14:textId="77777777" w:rsidR="00182840" w:rsidRDefault="00182840" w:rsidP="0057765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9E6AF" w14:textId="77777777" w:rsidR="00182840" w:rsidRDefault="00182840" w:rsidP="0057765C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tab/>
    </w:r>
  </w:p>
  <w:p w14:paraId="57B381A4" w14:textId="77777777" w:rsidR="00182840" w:rsidRPr="0017570B" w:rsidRDefault="00182840" w:rsidP="003B7E3E">
    <w:pPr>
      <w:pStyle w:val="Footer"/>
      <w:ind w:right="360" w:firstLine="36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30280" w14:textId="77777777" w:rsidR="00D22B3B" w:rsidRDefault="00D22B3B">
      <w:r>
        <w:separator/>
      </w:r>
    </w:p>
  </w:footnote>
  <w:footnote w:type="continuationSeparator" w:id="0">
    <w:p w14:paraId="351A1E55" w14:textId="77777777" w:rsidR="00D22B3B" w:rsidRDefault="00D22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34A27"/>
    <w:multiLevelType w:val="hybridMultilevel"/>
    <w:tmpl w:val="B1047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36A09"/>
    <w:multiLevelType w:val="multilevel"/>
    <w:tmpl w:val="9CCCC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5019E"/>
    <w:multiLevelType w:val="hybridMultilevel"/>
    <w:tmpl w:val="693ED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6664F"/>
    <w:multiLevelType w:val="hybridMultilevel"/>
    <w:tmpl w:val="51DA777C"/>
    <w:lvl w:ilvl="0" w:tplc="040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036D06"/>
    <w:multiLevelType w:val="hybridMultilevel"/>
    <w:tmpl w:val="B3AC46A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9E1AE3"/>
    <w:multiLevelType w:val="multilevel"/>
    <w:tmpl w:val="CC489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402AB"/>
    <w:multiLevelType w:val="hybridMultilevel"/>
    <w:tmpl w:val="213A2F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165E1"/>
    <w:multiLevelType w:val="hybridMultilevel"/>
    <w:tmpl w:val="CC4893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C6EA4"/>
    <w:multiLevelType w:val="hybridMultilevel"/>
    <w:tmpl w:val="C14C3CD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3D4B27"/>
    <w:multiLevelType w:val="hybridMultilevel"/>
    <w:tmpl w:val="BA6899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C81344"/>
    <w:multiLevelType w:val="hybridMultilevel"/>
    <w:tmpl w:val="CB587A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9C59FF"/>
    <w:multiLevelType w:val="hybridMultilevel"/>
    <w:tmpl w:val="B870352A"/>
    <w:lvl w:ilvl="0" w:tplc="04090003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2" w15:restartNumberingAfterBreak="0">
    <w:nsid w:val="4A101B2D"/>
    <w:multiLevelType w:val="multilevel"/>
    <w:tmpl w:val="05CCCE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40515"/>
    <w:multiLevelType w:val="hybridMultilevel"/>
    <w:tmpl w:val="0C1CE340"/>
    <w:lvl w:ilvl="0" w:tplc="182CBE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C7404"/>
    <w:multiLevelType w:val="hybridMultilevel"/>
    <w:tmpl w:val="05CCCEC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1D5C07"/>
    <w:multiLevelType w:val="hybridMultilevel"/>
    <w:tmpl w:val="6C5C9A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F48E3"/>
    <w:multiLevelType w:val="hybridMultilevel"/>
    <w:tmpl w:val="145670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0446D6"/>
    <w:multiLevelType w:val="hybridMultilevel"/>
    <w:tmpl w:val="78FCD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"/>
  </w:num>
  <w:num w:numId="4">
    <w:abstractNumId w:val="8"/>
  </w:num>
  <w:num w:numId="5">
    <w:abstractNumId w:val="11"/>
  </w:num>
  <w:num w:numId="6">
    <w:abstractNumId w:val="4"/>
  </w:num>
  <w:num w:numId="7">
    <w:abstractNumId w:val="6"/>
  </w:num>
  <w:num w:numId="8">
    <w:abstractNumId w:val="7"/>
  </w:num>
  <w:num w:numId="9">
    <w:abstractNumId w:val="17"/>
  </w:num>
  <w:num w:numId="10">
    <w:abstractNumId w:val="0"/>
  </w:num>
  <w:num w:numId="11">
    <w:abstractNumId w:val="14"/>
  </w:num>
  <w:num w:numId="12">
    <w:abstractNumId w:val="12"/>
  </w:num>
  <w:num w:numId="13">
    <w:abstractNumId w:val="10"/>
  </w:num>
  <w:num w:numId="14">
    <w:abstractNumId w:val="5"/>
  </w:num>
  <w:num w:numId="15">
    <w:abstractNumId w:val="9"/>
  </w:num>
  <w:num w:numId="16">
    <w:abstractNumId w:val="3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3E7"/>
    <w:rsid w:val="000079E8"/>
    <w:rsid w:val="0001684D"/>
    <w:rsid w:val="00032343"/>
    <w:rsid w:val="00040ACE"/>
    <w:rsid w:val="00057097"/>
    <w:rsid w:val="000A2514"/>
    <w:rsid w:val="0010658D"/>
    <w:rsid w:val="00144830"/>
    <w:rsid w:val="00162D1A"/>
    <w:rsid w:val="001670CF"/>
    <w:rsid w:val="00167317"/>
    <w:rsid w:val="00167443"/>
    <w:rsid w:val="00182840"/>
    <w:rsid w:val="00182F21"/>
    <w:rsid w:val="001E1F3D"/>
    <w:rsid w:val="001E659B"/>
    <w:rsid w:val="002043A6"/>
    <w:rsid w:val="002108F7"/>
    <w:rsid w:val="00231C23"/>
    <w:rsid w:val="00232844"/>
    <w:rsid w:val="002832CA"/>
    <w:rsid w:val="00286BB1"/>
    <w:rsid w:val="00296973"/>
    <w:rsid w:val="002C343F"/>
    <w:rsid w:val="002D673C"/>
    <w:rsid w:val="002E2268"/>
    <w:rsid w:val="002E59E1"/>
    <w:rsid w:val="002F32C4"/>
    <w:rsid w:val="002F3A0C"/>
    <w:rsid w:val="002F6CEA"/>
    <w:rsid w:val="0030256C"/>
    <w:rsid w:val="003864BD"/>
    <w:rsid w:val="003A2DCA"/>
    <w:rsid w:val="003A2E9C"/>
    <w:rsid w:val="003A624F"/>
    <w:rsid w:val="003B7E3E"/>
    <w:rsid w:val="003C55E4"/>
    <w:rsid w:val="003C6415"/>
    <w:rsid w:val="00400AE2"/>
    <w:rsid w:val="00405681"/>
    <w:rsid w:val="004A581B"/>
    <w:rsid w:val="004B0247"/>
    <w:rsid w:val="004B4286"/>
    <w:rsid w:val="004B6210"/>
    <w:rsid w:val="004E6BD2"/>
    <w:rsid w:val="004E7CE3"/>
    <w:rsid w:val="004F08FE"/>
    <w:rsid w:val="00503389"/>
    <w:rsid w:val="005156CE"/>
    <w:rsid w:val="005224D9"/>
    <w:rsid w:val="0052737A"/>
    <w:rsid w:val="0057765C"/>
    <w:rsid w:val="00577996"/>
    <w:rsid w:val="00581344"/>
    <w:rsid w:val="005F4000"/>
    <w:rsid w:val="006023A0"/>
    <w:rsid w:val="00622E3F"/>
    <w:rsid w:val="00626D10"/>
    <w:rsid w:val="00637192"/>
    <w:rsid w:val="00637C74"/>
    <w:rsid w:val="00644C56"/>
    <w:rsid w:val="006557D8"/>
    <w:rsid w:val="00655AB1"/>
    <w:rsid w:val="0068198D"/>
    <w:rsid w:val="00681B3A"/>
    <w:rsid w:val="006C1289"/>
    <w:rsid w:val="006C304E"/>
    <w:rsid w:val="006F0737"/>
    <w:rsid w:val="007305F6"/>
    <w:rsid w:val="00734224"/>
    <w:rsid w:val="00746227"/>
    <w:rsid w:val="00770E86"/>
    <w:rsid w:val="00772D3C"/>
    <w:rsid w:val="00780A78"/>
    <w:rsid w:val="007853D1"/>
    <w:rsid w:val="0079525A"/>
    <w:rsid w:val="007B2A95"/>
    <w:rsid w:val="007E5563"/>
    <w:rsid w:val="0081439A"/>
    <w:rsid w:val="008211C7"/>
    <w:rsid w:val="00854182"/>
    <w:rsid w:val="00871685"/>
    <w:rsid w:val="008904D5"/>
    <w:rsid w:val="00891DB6"/>
    <w:rsid w:val="008A4A6C"/>
    <w:rsid w:val="008D3056"/>
    <w:rsid w:val="008D3403"/>
    <w:rsid w:val="008D7319"/>
    <w:rsid w:val="008F212C"/>
    <w:rsid w:val="009264C8"/>
    <w:rsid w:val="00932E3C"/>
    <w:rsid w:val="00941ECC"/>
    <w:rsid w:val="009478A0"/>
    <w:rsid w:val="00994429"/>
    <w:rsid w:val="009A41E7"/>
    <w:rsid w:val="009A6BB2"/>
    <w:rsid w:val="009A7E38"/>
    <w:rsid w:val="009C17F2"/>
    <w:rsid w:val="00A1098D"/>
    <w:rsid w:val="00A13B06"/>
    <w:rsid w:val="00A2742B"/>
    <w:rsid w:val="00A43B30"/>
    <w:rsid w:val="00A723E7"/>
    <w:rsid w:val="00AA47E2"/>
    <w:rsid w:val="00AD4321"/>
    <w:rsid w:val="00AE3416"/>
    <w:rsid w:val="00AF6880"/>
    <w:rsid w:val="00B14AA1"/>
    <w:rsid w:val="00B4220F"/>
    <w:rsid w:val="00B4391B"/>
    <w:rsid w:val="00B65DA9"/>
    <w:rsid w:val="00B77B34"/>
    <w:rsid w:val="00BA7AFF"/>
    <w:rsid w:val="00BE1027"/>
    <w:rsid w:val="00C120E2"/>
    <w:rsid w:val="00C17C57"/>
    <w:rsid w:val="00C3446F"/>
    <w:rsid w:val="00C47FE7"/>
    <w:rsid w:val="00C5328A"/>
    <w:rsid w:val="00C8263D"/>
    <w:rsid w:val="00CB0BC4"/>
    <w:rsid w:val="00CB1B68"/>
    <w:rsid w:val="00CB515D"/>
    <w:rsid w:val="00CF439A"/>
    <w:rsid w:val="00D22B3B"/>
    <w:rsid w:val="00D30C82"/>
    <w:rsid w:val="00D60AE1"/>
    <w:rsid w:val="00D63193"/>
    <w:rsid w:val="00D6735E"/>
    <w:rsid w:val="00D77659"/>
    <w:rsid w:val="00DC767F"/>
    <w:rsid w:val="00DD1D2D"/>
    <w:rsid w:val="00DF0CB2"/>
    <w:rsid w:val="00E05288"/>
    <w:rsid w:val="00E543F5"/>
    <w:rsid w:val="00E564A2"/>
    <w:rsid w:val="00E64405"/>
    <w:rsid w:val="00E9078B"/>
    <w:rsid w:val="00E929E4"/>
    <w:rsid w:val="00EB776A"/>
    <w:rsid w:val="00EE2683"/>
    <w:rsid w:val="00EE3500"/>
    <w:rsid w:val="00EE7D6A"/>
    <w:rsid w:val="00EF754F"/>
    <w:rsid w:val="00F137E8"/>
    <w:rsid w:val="00F4757A"/>
    <w:rsid w:val="00F51C74"/>
    <w:rsid w:val="00F51E68"/>
    <w:rsid w:val="00F55E67"/>
    <w:rsid w:val="00F602DD"/>
    <w:rsid w:val="00F62B13"/>
    <w:rsid w:val="00F734C9"/>
    <w:rsid w:val="00F974E6"/>
    <w:rsid w:val="00FA3350"/>
    <w:rsid w:val="00FD3900"/>
    <w:rsid w:val="00FD7D8C"/>
    <w:rsid w:val="00FE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C807C8"/>
  <w15:docId w15:val="{0198E9EE-9749-48FF-B835-53F2F089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7E38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A7E38"/>
    <w:pPr>
      <w:keepNext/>
      <w:jc w:val="center"/>
      <w:outlineLvl w:val="0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A7E38"/>
    <w:pPr>
      <w:jc w:val="center"/>
    </w:pPr>
    <w:rPr>
      <w:rFonts w:ascii="Times New Roman" w:hAnsi="Times New Roman"/>
      <w:bCs/>
    </w:rPr>
  </w:style>
  <w:style w:type="character" w:styleId="Hyperlink">
    <w:name w:val="Hyperlink"/>
    <w:basedOn w:val="DefaultParagraphFont"/>
    <w:uiPriority w:val="99"/>
    <w:rsid w:val="009A7E38"/>
    <w:rPr>
      <w:color w:val="0000FF"/>
      <w:u w:val="single"/>
    </w:rPr>
  </w:style>
  <w:style w:type="character" w:styleId="FollowedHyperlink">
    <w:name w:val="FollowedHyperlink"/>
    <w:basedOn w:val="DefaultParagraphFont"/>
    <w:rsid w:val="009A7E38"/>
    <w:rPr>
      <w:color w:val="800080"/>
      <w:u w:val="single"/>
    </w:rPr>
  </w:style>
  <w:style w:type="paragraph" w:styleId="Footer">
    <w:name w:val="footer"/>
    <w:basedOn w:val="Normal"/>
    <w:rsid w:val="00D60AE1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paragraph" w:customStyle="1" w:styleId="BodyTitle">
    <w:name w:val="Body Title"/>
    <w:basedOn w:val="Normal"/>
    <w:rsid w:val="00D60AE1"/>
    <w:pPr>
      <w:spacing w:after="60"/>
    </w:pPr>
    <w:rPr>
      <w:b/>
      <w:sz w:val="28"/>
    </w:rPr>
  </w:style>
  <w:style w:type="paragraph" w:customStyle="1" w:styleId="BodyText12pt-6ptafterpara">
    <w:name w:val="Body Text 12pt - 6pt after para"/>
    <w:basedOn w:val="Normal"/>
    <w:link w:val="BodyText12pt-6ptafterparaChar"/>
    <w:rsid w:val="00D60AE1"/>
    <w:pPr>
      <w:spacing w:after="120"/>
    </w:pPr>
    <w:rPr>
      <w:rFonts w:ascii="Times New Roman" w:hAnsi="Times New Roman"/>
    </w:rPr>
  </w:style>
  <w:style w:type="character" w:customStyle="1" w:styleId="BodyText12pt-6ptafterparaChar">
    <w:name w:val="Body Text 12pt - 6pt after para Char"/>
    <w:basedOn w:val="DefaultParagraphFont"/>
    <w:link w:val="BodyText12pt-6ptafterpara"/>
    <w:rsid w:val="00D60AE1"/>
    <w:rPr>
      <w:sz w:val="24"/>
      <w:lang w:val="en-US" w:eastAsia="en-US" w:bidi="ar-SA"/>
    </w:rPr>
  </w:style>
  <w:style w:type="paragraph" w:customStyle="1" w:styleId="BodyText12pt-Hanging">
    <w:name w:val="Body Text 12pt - Hanging"/>
    <w:basedOn w:val="Normal"/>
    <w:rsid w:val="00D60AE1"/>
    <w:pPr>
      <w:spacing w:after="60"/>
      <w:ind w:left="288" w:hanging="288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CF439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B77B34"/>
    <w:rPr>
      <w:b/>
      <w:bCs/>
    </w:rPr>
  </w:style>
  <w:style w:type="character" w:styleId="PageNumber">
    <w:name w:val="page number"/>
    <w:basedOn w:val="DefaultParagraphFont"/>
    <w:rsid w:val="00CB515D"/>
  </w:style>
  <w:style w:type="paragraph" w:styleId="Header">
    <w:name w:val="header"/>
    <w:basedOn w:val="Normal"/>
    <w:rsid w:val="00CB515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13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735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14A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vforms.dynamics365portals.us/application-for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had.bell@doh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WASHINGTON STATE HOUSING FINANCE COMMISSION</vt:lpstr>
    </vt:vector>
  </TitlesOfParts>
  <Company>Washington State Housing Finance Commission</Company>
  <LinksUpToDate>false</LinksUpToDate>
  <CharactersWithSpaces>1718</CharactersWithSpaces>
  <SharedDoc>false</SharedDoc>
  <HLinks>
    <vt:vector size="30" baseType="variant">
      <vt:variant>
        <vt:i4>4390992</vt:i4>
      </vt:variant>
      <vt:variant>
        <vt:i4>12</vt:i4>
      </vt:variant>
      <vt:variant>
        <vt:i4>0</vt:i4>
      </vt:variant>
      <vt:variant>
        <vt:i4>5</vt:i4>
      </vt:variant>
      <vt:variant>
        <vt:lpwstr>http://www.governor.wa.gov/boards/application/application.asp</vt:lpwstr>
      </vt:variant>
      <vt:variant>
        <vt:lpwstr/>
      </vt:variant>
      <vt:variant>
        <vt:i4>1441820</vt:i4>
      </vt:variant>
      <vt:variant>
        <vt:i4>9</vt:i4>
      </vt:variant>
      <vt:variant>
        <vt:i4>0</vt:i4>
      </vt:variant>
      <vt:variant>
        <vt:i4>5</vt:i4>
      </vt:variant>
      <vt:variant>
        <vt:lpwstr>http://apps.leg.wa.gov/WAC/default.aspx?cite=246-840</vt:lpwstr>
      </vt:variant>
      <vt:variant>
        <vt:lpwstr/>
      </vt:variant>
      <vt:variant>
        <vt:i4>2949180</vt:i4>
      </vt:variant>
      <vt:variant>
        <vt:i4>6</vt:i4>
      </vt:variant>
      <vt:variant>
        <vt:i4>0</vt:i4>
      </vt:variant>
      <vt:variant>
        <vt:i4>5</vt:i4>
      </vt:variant>
      <vt:variant>
        <vt:lpwstr>http://apps.leg.wa.gov/RCW/default.aspx?cite=18.79</vt:lpwstr>
      </vt:variant>
      <vt:variant>
        <vt:lpwstr/>
      </vt:variant>
      <vt:variant>
        <vt:i4>2949155</vt:i4>
      </vt:variant>
      <vt:variant>
        <vt:i4>3</vt:i4>
      </vt:variant>
      <vt:variant>
        <vt:i4>0</vt:i4>
      </vt:variant>
      <vt:variant>
        <vt:i4>5</vt:i4>
      </vt:variant>
      <vt:variant>
        <vt:lpwstr>http://apps.leg.wa.gov/RCW/default.aspx?cite=18.79.010</vt:lpwstr>
      </vt:variant>
      <vt:variant>
        <vt:lpwstr/>
      </vt:variant>
      <vt:variant>
        <vt:i4>2949229</vt:i4>
      </vt:variant>
      <vt:variant>
        <vt:i4>0</vt:i4>
      </vt:variant>
      <vt:variant>
        <vt:i4>0</vt:i4>
      </vt:variant>
      <vt:variant>
        <vt:i4>5</vt:i4>
      </vt:variant>
      <vt:variant>
        <vt:lpwstr>http://www.doh.wa.gov/hsqa/Professions/Nursing/default.htm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WASHINGTON STATE HOUSING FINANCE COMMISSION</dc:title>
  <dc:creator>Housing Finance Commission</dc:creator>
  <cp:lastModifiedBy>Sparks, Janell L (DOH)</cp:lastModifiedBy>
  <cp:revision>7</cp:revision>
  <cp:lastPrinted>2010-11-02T21:23:00Z</cp:lastPrinted>
  <dcterms:created xsi:type="dcterms:W3CDTF">2021-01-25T19:28:00Z</dcterms:created>
  <dcterms:modified xsi:type="dcterms:W3CDTF">2021-02-05T22:30:00Z</dcterms:modified>
</cp:coreProperties>
</file>