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CCB2D" w14:textId="3D87F1B4" w:rsidR="00ED3ACA" w:rsidRPr="00ED3ACA" w:rsidRDefault="00ED3ACA" w:rsidP="00ED3ACA">
      <w:pPr>
        <w:jc w:val="center"/>
        <w:rPr>
          <w:b/>
          <w:bCs/>
          <w:sz w:val="24"/>
          <w:szCs w:val="24"/>
          <w:u w:val="single"/>
        </w:rPr>
      </w:pPr>
      <w:r w:rsidRPr="00ED3ACA">
        <w:rPr>
          <w:b/>
          <w:bCs/>
          <w:sz w:val="24"/>
          <w:szCs w:val="24"/>
          <w:u w:val="single"/>
        </w:rPr>
        <w:t>Detective of the Month – July 2024</w:t>
      </w:r>
    </w:p>
    <w:p w14:paraId="7151A5D1" w14:textId="7394172B" w:rsidR="00A35739" w:rsidRPr="00ED3ACA" w:rsidRDefault="00A35739">
      <w:pPr>
        <w:rPr>
          <w:rFonts w:ascii="Arial" w:hAnsi="Arial" w:cs="Arial"/>
          <w:sz w:val="24"/>
          <w:szCs w:val="24"/>
        </w:rPr>
      </w:pPr>
      <w:r w:rsidRPr="00ED3ACA">
        <w:rPr>
          <w:rFonts w:ascii="Arial" w:hAnsi="Arial" w:cs="Arial"/>
          <w:sz w:val="24"/>
          <w:szCs w:val="24"/>
        </w:rPr>
        <w:t xml:space="preserve">Detective Kirsch is a dedicated and skilled member of the Tysons Urban Team. His commitment to excellence has been evident from the moment he joined this unit. His team and supervisors notice his work ethic, professionalism, and fanatical dedication to his duties. </w:t>
      </w:r>
    </w:p>
    <w:p w14:paraId="11481DD5" w14:textId="1349BEBD" w:rsidR="00A35739" w:rsidRPr="00ED3ACA" w:rsidRDefault="00A35739" w:rsidP="00A35739">
      <w:pPr>
        <w:jc w:val="both"/>
        <w:rPr>
          <w:rFonts w:ascii="Arial" w:hAnsi="Arial" w:cs="Arial"/>
          <w:sz w:val="24"/>
          <w:szCs w:val="24"/>
        </w:rPr>
      </w:pPr>
      <w:r w:rsidRPr="00ED3ACA">
        <w:rPr>
          <w:rFonts w:ascii="Arial" w:hAnsi="Arial" w:cs="Arial"/>
          <w:sz w:val="24"/>
          <w:szCs w:val="24"/>
        </w:rPr>
        <w:t xml:space="preserve">Despite being the newest member, Detective Kirsch has already made significant contributions to the Urban Team’s efforts. In a particularly impressive display of his capabilities, he authored search warrants for three complex cases he was investigating concurrently. One search warrant was for several electronic devices used by an armed individual unlawfully filming underneath skirts, another for a cellular phone involved in an embezzlement case, and the third for a social media account connected to a theft. </w:t>
      </w:r>
      <w:proofErr w:type="gramStart"/>
      <w:r w:rsidRPr="00ED3ACA">
        <w:rPr>
          <w:rFonts w:ascii="Arial" w:hAnsi="Arial" w:cs="Arial"/>
          <w:sz w:val="24"/>
          <w:szCs w:val="24"/>
        </w:rPr>
        <w:t>All of</w:t>
      </w:r>
      <w:proofErr w:type="gramEnd"/>
      <w:r w:rsidRPr="00ED3ACA">
        <w:rPr>
          <w:rFonts w:ascii="Arial" w:hAnsi="Arial" w:cs="Arial"/>
          <w:sz w:val="24"/>
          <w:szCs w:val="24"/>
        </w:rPr>
        <w:t xml:space="preserve"> these search warrants were authored and obtained within a single day, demonstrating Detective Kirsch's efficient time management and thoroughness.</w:t>
      </w:r>
    </w:p>
    <w:p w14:paraId="2BDC0155" w14:textId="110E1D2D" w:rsidR="00A35739" w:rsidRPr="00ED3ACA" w:rsidRDefault="00A35739">
      <w:pPr>
        <w:rPr>
          <w:rFonts w:ascii="Arial" w:hAnsi="Arial" w:cs="Arial"/>
          <w:sz w:val="24"/>
          <w:szCs w:val="24"/>
        </w:rPr>
      </w:pPr>
      <w:r w:rsidRPr="00ED3ACA">
        <w:rPr>
          <w:rFonts w:ascii="Arial" w:hAnsi="Arial" w:cs="Arial"/>
          <w:sz w:val="24"/>
          <w:szCs w:val="24"/>
        </w:rPr>
        <w:t xml:space="preserve">Detective Kirsch's dedication goes beyond his investigative duties in the Tysons area. Despite earning the coveted position as a detective on the Urban Team, he chose to continue working with the McLean Days A patrol squad to fulfill a promise to train </w:t>
      </w:r>
      <w:proofErr w:type="gramStart"/>
      <w:r w:rsidRPr="00ED3ACA">
        <w:rPr>
          <w:rFonts w:ascii="Arial" w:hAnsi="Arial" w:cs="Arial"/>
          <w:sz w:val="24"/>
          <w:szCs w:val="24"/>
        </w:rPr>
        <w:t>a new recruit</w:t>
      </w:r>
      <w:proofErr w:type="gramEnd"/>
      <w:r w:rsidRPr="00ED3ACA">
        <w:rPr>
          <w:rFonts w:ascii="Arial" w:hAnsi="Arial" w:cs="Arial"/>
          <w:sz w:val="24"/>
          <w:szCs w:val="24"/>
        </w:rPr>
        <w:t>, demonstrating his moral character by keeping his word and by being committed to mentorship during a shortage of Field Training Instructors. Additionally, during a recent shift, Detective Kirsch transitioned from his duties on the Urban Team to his role on the Search and Rescue Team. Upon hearing the call for assistance, he joined the mission to locate a critically missing individual in a wooded area, willingly extending his normal work hours. These examples showcase his readiness to go above and beyond what is expected, putting the Department's and the community's needs above his own.</w:t>
      </w:r>
    </w:p>
    <w:p w14:paraId="144F8769" w14:textId="078BD7B9" w:rsidR="00A35739" w:rsidRPr="00ED3ACA" w:rsidRDefault="00A35739" w:rsidP="00A35739">
      <w:pPr>
        <w:jc w:val="both"/>
        <w:rPr>
          <w:rFonts w:ascii="Arial" w:hAnsi="Arial" w:cs="Arial"/>
          <w:sz w:val="24"/>
          <w:szCs w:val="24"/>
        </w:rPr>
      </w:pPr>
      <w:r w:rsidRPr="00ED3ACA">
        <w:rPr>
          <w:rFonts w:ascii="Arial" w:hAnsi="Arial" w:cs="Arial"/>
          <w:sz w:val="24"/>
          <w:szCs w:val="24"/>
        </w:rPr>
        <w:t>Detective Kirsch's actions consistently reflect his passion for law enforcement and the values of our department. He is a reliable and trustworthy investigator who takes pride in his work and strives for perfection in every aspect of his role. His contributions have not only enhanced the effectiveness of the Urban Team but have also set a high standard for others to follow.</w:t>
      </w:r>
    </w:p>
    <w:p w14:paraId="0F5BF41B" w14:textId="77777777" w:rsidR="00A35739" w:rsidRPr="00ED3ACA" w:rsidRDefault="00A35739" w:rsidP="00A35739">
      <w:pPr>
        <w:jc w:val="both"/>
        <w:rPr>
          <w:rFonts w:ascii="Arial" w:hAnsi="Arial" w:cs="Arial"/>
          <w:sz w:val="24"/>
          <w:szCs w:val="24"/>
        </w:rPr>
      </w:pPr>
    </w:p>
    <w:p w14:paraId="6E7B4F8C" w14:textId="47C2A4A1" w:rsidR="00A35739" w:rsidRPr="00ED3ACA" w:rsidRDefault="00A35739" w:rsidP="00A35739">
      <w:pPr>
        <w:jc w:val="both"/>
        <w:rPr>
          <w:rFonts w:ascii="Arial" w:hAnsi="Arial" w:cs="Arial"/>
          <w:sz w:val="24"/>
          <w:szCs w:val="24"/>
        </w:rPr>
      </w:pPr>
      <w:r w:rsidRPr="00ED3ACA">
        <w:rPr>
          <w:rFonts w:ascii="Arial" w:hAnsi="Arial" w:cs="Arial"/>
          <w:sz w:val="24"/>
          <w:szCs w:val="24"/>
        </w:rPr>
        <w:t>Detective Nicholas Kirsch</w:t>
      </w:r>
      <w:r w:rsidR="003A35F8" w:rsidRPr="00ED3ACA">
        <w:rPr>
          <w:rFonts w:ascii="Arial" w:hAnsi="Arial" w:cs="Arial"/>
          <w:sz w:val="24"/>
          <w:szCs w:val="24"/>
        </w:rPr>
        <w:t xml:space="preserve"> is</w:t>
      </w:r>
      <w:r w:rsidRPr="00ED3ACA">
        <w:rPr>
          <w:rFonts w:ascii="Arial" w:hAnsi="Arial" w:cs="Arial"/>
          <w:sz w:val="24"/>
          <w:szCs w:val="24"/>
        </w:rPr>
        <w:t xml:space="preserve"> McLean’s </w:t>
      </w:r>
      <w:r w:rsidR="00ED3ACA">
        <w:rPr>
          <w:rFonts w:ascii="Arial" w:hAnsi="Arial" w:cs="Arial"/>
          <w:sz w:val="24"/>
          <w:szCs w:val="24"/>
        </w:rPr>
        <w:t>Detective</w:t>
      </w:r>
      <w:r w:rsidRPr="00ED3ACA">
        <w:rPr>
          <w:rFonts w:ascii="Arial" w:hAnsi="Arial" w:cs="Arial"/>
          <w:sz w:val="24"/>
          <w:szCs w:val="24"/>
        </w:rPr>
        <w:t xml:space="preserve"> of the Month. </w:t>
      </w:r>
    </w:p>
    <w:p w14:paraId="5763375B" w14:textId="77777777" w:rsidR="00A35739" w:rsidRDefault="00A35739"/>
    <w:sectPr w:rsidR="00A35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39"/>
    <w:rsid w:val="003A35F8"/>
    <w:rsid w:val="003D0D16"/>
    <w:rsid w:val="00612C8C"/>
    <w:rsid w:val="007B1352"/>
    <w:rsid w:val="00A35739"/>
    <w:rsid w:val="00ED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346D0"/>
  <w15:chartTrackingRefBased/>
  <w15:docId w15:val="{30BBAF8A-B3FF-4A47-9207-A07E158A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7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7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7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739"/>
    <w:rPr>
      <w:rFonts w:eastAsiaTheme="majorEastAsia" w:cstheme="majorBidi"/>
      <w:color w:val="272727" w:themeColor="text1" w:themeTint="D8"/>
    </w:rPr>
  </w:style>
  <w:style w:type="paragraph" w:styleId="Title">
    <w:name w:val="Title"/>
    <w:basedOn w:val="Normal"/>
    <w:next w:val="Normal"/>
    <w:link w:val="TitleChar"/>
    <w:uiPriority w:val="10"/>
    <w:qFormat/>
    <w:rsid w:val="00A35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739"/>
    <w:pPr>
      <w:spacing w:before="160"/>
      <w:jc w:val="center"/>
    </w:pPr>
    <w:rPr>
      <w:i/>
      <w:iCs/>
      <w:color w:val="404040" w:themeColor="text1" w:themeTint="BF"/>
    </w:rPr>
  </w:style>
  <w:style w:type="character" w:customStyle="1" w:styleId="QuoteChar">
    <w:name w:val="Quote Char"/>
    <w:basedOn w:val="DefaultParagraphFont"/>
    <w:link w:val="Quote"/>
    <w:uiPriority w:val="29"/>
    <w:rsid w:val="00A35739"/>
    <w:rPr>
      <w:i/>
      <w:iCs/>
      <w:color w:val="404040" w:themeColor="text1" w:themeTint="BF"/>
    </w:rPr>
  </w:style>
  <w:style w:type="paragraph" w:styleId="ListParagraph">
    <w:name w:val="List Paragraph"/>
    <w:basedOn w:val="Normal"/>
    <w:uiPriority w:val="34"/>
    <w:qFormat/>
    <w:rsid w:val="00A35739"/>
    <w:pPr>
      <w:ind w:left="720"/>
      <w:contextualSpacing/>
    </w:pPr>
  </w:style>
  <w:style w:type="character" w:styleId="IntenseEmphasis">
    <w:name w:val="Intense Emphasis"/>
    <w:basedOn w:val="DefaultParagraphFont"/>
    <w:uiPriority w:val="21"/>
    <w:qFormat/>
    <w:rsid w:val="00A35739"/>
    <w:rPr>
      <w:i/>
      <w:iCs/>
      <w:color w:val="0F4761" w:themeColor="accent1" w:themeShade="BF"/>
    </w:rPr>
  </w:style>
  <w:style w:type="paragraph" w:styleId="IntenseQuote">
    <w:name w:val="Intense Quote"/>
    <w:basedOn w:val="Normal"/>
    <w:next w:val="Normal"/>
    <w:link w:val="IntenseQuoteChar"/>
    <w:uiPriority w:val="30"/>
    <w:qFormat/>
    <w:rsid w:val="00A35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739"/>
    <w:rPr>
      <w:i/>
      <w:iCs/>
      <w:color w:val="0F4761" w:themeColor="accent1" w:themeShade="BF"/>
    </w:rPr>
  </w:style>
  <w:style w:type="character" w:styleId="IntenseReference">
    <w:name w:val="Intense Reference"/>
    <w:basedOn w:val="DefaultParagraphFont"/>
    <w:uiPriority w:val="32"/>
    <w:qFormat/>
    <w:rsid w:val="00A357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Harold E</dc:creator>
  <cp:keywords/>
  <dc:description/>
  <cp:lastModifiedBy>Goldman, Daniel S.</cp:lastModifiedBy>
  <cp:revision>2</cp:revision>
  <dcterms:created xsi:type="dcterms:W3CDTF">2024-08-02T17:59:00Z</dcterms:created>
  <dcterms:modified xsi:type="dcterms:W3CDTF">2024-08-02T17:59:00Z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24a705cb-b06e-4cfa-8d71-90b761eb2e26</vt:lpwstr>
  </property>
</Properties>
</file>