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7BAF6" w14:textId="77777777" w:rsidR="001657B1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  <w:bCs/>
          <w:sz w:val="34"/>
          <w:szCs w:val="34"/>
        </w:rPr>
        <w:t>ACTIVIDADES DEL MES DE PARTICIPACIÓN FAMILIAR</w:t>
      </w:r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1657B1" w14:paraId="39E34DFD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6C5E1C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Junta de pertenencia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Crea un pequeño póster o una nota digital con el nombre de cada miembro de la familia y una cosa que les guste.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6343FE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Coraje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Habla con tu hijo sobre por qué honramos a quienes sirven valientemente a nuestro país.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44FB9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Tienes fortalezas -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Habla con tu hijo y juntos identifiquen sus fortalezas. Creen un póster titulado “Mis fortalezas son”.</w:t>
            </w:r>
          </w:p>
        </w:tc>
      </w:tr>
      <w:tr w:rsidR="001657B1" w14:paraId="7A287F9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3BE52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Paseo de observación de la naturaleza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-Da un breve paseo/sal a dar una vuelta en silla de ruedas y nombra 5 cosas que notes con tus sentidos.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940B5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¡Ánimo!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Coloca una nota en la mochila o lonchera de tu hijo como muestra de apoyo.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42F54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Mezcla de movimiento -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Baila, rueda, estírate o baila en silla de ruedas al ritmo de tu lista de reproducción. Intenta estar juntos 10 minutos.</w:t>
            </w:r>
          </w:p>
        </w:tc>
      </w:tr>
      <w:tr w:rsidR="001657B1" w14:paraId="7DB9F869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45231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Conoce a la Semana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Habla con tu hijo/a sobre su asignatura favorita en la escuela.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22FCA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Actualización de progreso -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Hable con el profesor de su hijo/a sobre su progreso escolar. Avísenos cuándo se reunió con él/ella.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03A50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Metas y Resplandores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Escribe 1 objetivo familiar.</w:t>
            </w:r>
          </w:p>
        </w:tc>
      </w:tr>
      <w:tr w:rsidR="001657B1" w14:paraId="1484F390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BBCD1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Tu voz importa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Habla con tu hijo/a sobre cómo defender sus propios derechos.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0794B0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Noche de juegos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Jueguen a un juego de mesa, a un juego de cartas o inventen uno (charadas, veo veo, búsqueda del tesoro).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FF9F4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Cuenta tu historia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Repasa fotos antiguas de la familia y cuenta historias sobre la historia de tu familia.</w:t>
            </w:r>
          </w:p>
        </w:tc>
      </w:tr>
      <w:tr w:rsidR="001657B1" w14:paraId="7F470635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80A0C5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Palabras de pertenencia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Planifica un día sin aparatos electrónicos. Considera leer, jugar o hacer rompecabezas.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A48E05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Compartir cultura -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Enseña una canción, receta o tradición familiar. Graba los pasos y compártelos con la comunidad escolar.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9113C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Cadena de agradecimiento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Crea enlaces en papel (o una lista digital). Escribe en cada enlace algo por lo que estés agradecido.</w:t>
            </w:r>
          </w:p>
        </w:tc>
      </w:tr>
      <w:tr w:rsidR="001657B1" w14:paraId="4384C169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6102B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Conexión entre la familia y la escuela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Ponte en contacto con la coordinadora de relaciones familiares del colegio de tu hijo/a para saber cómo puede ayudarte.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6737A2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Aprende contigo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Explore recursos que puedan ayudar a su hijo con las tareas y en el aula.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E1EEB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Dar y recibir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Elige un artículo para donar o compartir. Elige un libro nuevo para leer durante el invierno.</w:t>
            </w:r>
          </w:p>
        </w:tc>
      </w:tr>
      <w:tr w:rsidR="001657B1" w14:paraId="39FCD0D8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CC125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Los padres son los primeros maestros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Enséñale a tu hijo una nueva habilidad.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8A86C7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Ciencia, tecnología, ingeniería y matemáticas en casa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Elijan un proyecto de mejoras para el hogar y trabajen juntos.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614E12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Agradecido -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Dibuja o comparte un momento por el que estés agradecido.</w:t>
            </w:r>
          </w:p>
        </w:tc>
      </w:tr>
      <w:tr w:rsidR="001657B1" w14:paraId="3C794A8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E4D32C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Nota de pertenencia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Escribe una nota al personal de la escuela para agradecerles.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61D9F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Momentos de dinero -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Deje que los niños ayuden a comparar precios, clasificar monedas o planificar un pequeño presupuesto para un capricho o una donación.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B200D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Mini proyecto de servicio familiar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Elige un proyecto pequeño: limpia un parque, clasifica los productos de la despensa o dibuja tarjetas de agradecimiento para los voluntarios.</w:t>
            </w:r>
          </w:p>
        </w:tc>
      </w:tr>
      <w:tr w:rsidR="001657B1" w14:paraId="72E5EEBC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D9CB4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Historia de mi nombre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Comparte la historia o el significado del nombre de tu hijo/a.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14F94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Lee conmigo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Lea un libro, un artículo, una revista o un periódico con su hijo/a.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Comparte el título del artículo.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69E5B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¡Celebremos!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Crea un vídeo resumen familiar de 1 minuto: tres fotos + tres palabras que describan tu mes.</w:t>
            </w:r>
          </w:p>
        </w:tc>
      </w:tr>
      <w:tr w:rsidR="001657B1" w14:paraId="4A87A10B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48ECA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Registro de sentimientos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Prueba con una escala de estado de ánimo del 1 al 5 con emojis o colores. Pregunta: "¿Qué nos haría subir un escalón?"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6DC30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Compromiso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- Comprométete a participar activamente en la educación de tu hijo durante todo el año.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9DA35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>Metas y Resplandores</w:t>
            </w: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– Escribe o dibuja una familia</w:t>
            </w:r>
          </w:p>
          <w:p w14:paraId="6354E2A4" w14:textId="77777777" w:rsidR="001657B1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  <w:t>éxito.</w:t>
            </w:r>
          </w:p>
        </w:tc>
      </w:tr>
    </w:tbl>
    <w:p w14:paraId="503A1051" w14:textId="77777777" w:rsidR="001657B1" w:rsidRDefault="001657B1"/>
    <w:sectPr w:rsidR="001657B1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76B840-AC41-467F-A11A-08AC14D0D1C9}"/>
    <w:embedBold r:id="rId2" w:fontKey="{93D2C8FE-FD09-4AD5-88E6-C7A8D3039AE6}"/>
    <w:embedItalic r:id="rId3" w:fontKey="{4CFEF31F-F439-4DEA-964A-8E82E7D9EAED}"/>
  </w:font>
  <w:font w:name="Play">
    <w:charset w:val="00"/>
    <w:family w:val="auto"/>
    <w:pitch w:val="default"/>
    <w:embedRegular r:id="rId4" w:fontKey="{0C733C77-A1BB-495A-AC29-F07A392965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3787D0C-B904-400A-86B7-5676BA1F41D8}"/>
    <w:embedBold r:id="rId6" w:fontKey="{46046879-A520-4D8A-9A42-FEEEA5B090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A42EC40-F595-4B8B-AC11-AFC61AC73C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16F92B-ACFE-48A5-A439-EA5D4ABCE5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7B1"/>
    <w:rsid w:val="001657B1"/>
    <w:rsid w:val="00AC0156"/>
    <w:rsid w:val="00B0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9D07F"/>
  <w15:docId w15:val="{2D4FDA18-7A49-4A3A-B5B4-270710CB9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502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2025-11-24T17:31:00Z</dcterms:created>
  <dcterms:modified xsi:type="dcterms:W3CDTF">2025-11-24T17:31:00Z</dcterms:modified>
</cp:coreProperties>
</file>