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A356" w14:textId="68E4CD4B" w:rsidR="00EB7E3C" w:rsidRPr="00EB7E3C" w:rsidRDefault="00EB7E3C" w:rsidP="00EB7E3C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pacing w:val="0"/>
          <w:szCs w:val="24"/>
          <w:lang w:val="es-ES_tradnl"/>
        </w:rPr>
      </w:pPr>
      <w:r w:rsidRPr="00EB7E3C">
        <w:rPr>
          <w:color w:val="000000"/>
          <w:spacing w:val="0"/>
          <w:szCs w:val="24"/>
          <w:lang w:val="es-ES_tradnl"/>
        </w:rPr>
        <w:t>FECHA:</w:t>
      </w:r>
      <w:r w:rsidRPr="00EB7E3C">
        <w:rPr>
          <w:color w:val="000000"/>
          <w:spacing w:val="0"/>
          <w:szCs w:val="24"/>
          <w:lang w:val="es-ES_tradnl"/>
        </w:rPr>
        <w:tab/>
        <w:t>1 de septiembre del 202</w:t>
      </w:r>
      <w:r w:rsidR="00FD18E6">
        <w:rPr>
          <w:color w:val="000000"/>
          <w:spacing w:val="0"/>
          <w:szCs w:val="24"/>
          <w:lang w:val="es-ES_tradnl"/>
        </w:rPr>
        <w:t>3</w:t>
      </w:r>
    </w:p>
    <w:p w14:paraId="2234CC5F" w14:textId="77777777" w:rsidR="00EB7E3C" w:rsidRPr="00EB7E3C" w:rsidRDefault="00EB7E3C" w:rsidP="00EB7E3C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pacing w:val="0"/>
          <w:szCs w:val="24"/>
          <w:lang w:val="es-ES_tradnl"/>
        </w:rPr>
      </w:pPr>
    </w:p>
    <w:p w14:paraId="5E911FD8" w14:textId="77777777" w:rsidR="00EB7E3C" w:rsidRPr="00EB7E3C" w:rsidRDefault="00EB7E3C" w:rsidP="00EB7E3C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pacing w:val="0"/>
          <w:szCs w:val="24"/>
          <w:lang w:val="es-ES_tradnl"/>
        </w:rPr>
      </w:pPr>
      <w:r w:rsidRPr="00EB7E3C">
        <w:rPr>
          <w:color w:val="000000"/>
          <w:spacing w:val="0"/>
          <w:szCs w:val="24"/>
          <w:lang w:val="es-ES_tradnl"/>
        </w:rPr>
        <w:t xml:space="preserve"> DE:</w:t>
      </w:r>
      <w:r w:rsidRPr="00EB7E3C">
        <w:rPr>
          <w:color w:val="000000"/>
          <w:spacing w:val="0"/>
          <w:szCs w:val="24"/>
          <w:lang w:val="es-ES_tradnl"/>
        </w:rPr>
        <w:tab/>
      </w:r>
      <w:r w:rsidRPr="00EB7E3C">
        <w:rPr>
          <w:color w:val="000000"/>
          <w:spacing w:val="0"/>
          <w:szCs w:val="24"/>
          <w:lang w:val="es-ES_tradnl"/>
        </w:rPr>
        <w:tab/>
      </w:r>
      <w:r w:rsidRPr="00EB7E3C">
        <w:rPr>
          <w:spacing w:val="0"/>
          <w:szCs w:val="24"/>
          <w:lang w:val="es-ES_tradnl"/>
        </w:rPr>
        <w:t>John James</w:t>
      </w:r>
      <w:r w:rsidRPr="00EB7E3C">
        <w:rPr>
          <w:color w:val="000000"/>
          <w:spacing w:val="0"/>
          <w:szCs w:val="24"/>
          <w:lang w:val="es-ES_tradnl"/>
        </w:rPr>
        <w:t xml:space="preserve">, </w:t>
      </w:r>
      <w:proofErr w:type="gramStart"/>
      <w:r w:rsidRPr="00EB7E3C">
        <w:rPr>
          <w:color w:val="000000"/>
          <w:spacing w:val="0"/>
          <w:szCs w:val="24"/>
          <w:lang w:val="es-ES_tradnl"/>
        </w:rPr>
        <w:t>Directora</w:t>
      </w:r>
      <w:proofErr w:type="gramEnd"/>
      <w:r w:rsidRPr="00EB7E3C">
        <w:rPr>
          <w:color w:val="000000"/>
          <w:spacing w:val="0"/>
          <w:szCs w:val="24"/>
          <w:lang w:val="es-ES_tradnl"/>
        </w:rPr>
        <w:t xml:space="preserve"> de Actividades de los Estudiantes</w:t>
      </w:r>
    </w:p>
    <w:p w14:paraId="007F7851" w14:textId="77777777" w:rsidR="00EB7E3C" w:rsidRPr="00EB7E3C" w:rsidRDefault="00EB7E3C" w:rsidP="00EB7E3C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pacing w:val="0"/>
          <w:szCs w:val="24"/>
          <w:lang w:val="es-ES_tradnl"/>
        </w:rPr>
      </w:pPr>
      <w:r w:rsidRPr="00EB7E3C">
        <w:rPr>
          <w:color w:val="000000"/>
          <w:spacing w:val="0"/>
          <w:szCs w:val="24"/>
          <w:lang w:val="es-ES_tradnl"/>
        </w:rPr>
        <w:tab/>
      </w:r>
      <w:r w:rsidRPr="00EB7E3C">
        <w:rPr>
          <w:color w:val="000000"/>
          <w:spacing w:val="0"/>
          <w:szCs w:val="24"/>
          <w:lang w:val="es-ES_tradnl"/>
        </w:rPr>
        <w:tab/>
        <w:t xml:space="preserve">Lisa Gonzalez, Coordinadora de PSTD  </w:t>
      </w:r>
    </w:p>
    <w:p w14:paraId="35375C8C" w14:textId="77777777" w:rsidR="00EB7E3C" w:rsidRPr="00EB7E3C" w:rsidRDefault="00EB7E3C" w:rsidP="00EB7E3C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pacing w:val="0"/>
          <w:szCs w:val="24"/>
          <w:lang w:val="es-ES_tradnl"/>
        </w:rPr>
      </w:pPr>
    </w:p>
    <w:p w14:paraId="27E62547" w14:textId="77777777" w:rsidR="00EB7E3C" w:rsidRPr="00EB7E3C" w:rsidRDefault="00EB7E3C" w:rsidP="00EB7E3C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spacing w:val="0"/>
          <w:szCs w:val="24"/>
          <w:lang w:val="es-ES_tradnl"/>
        </w:rPr>
      </w:pPr>
      <w:r w:rsidRPr="00EB7E3C">
        <w:rPr>
          <w:color w:val="000000"/>
          <w:spacing w:val="0"/>
          <w:szCs w:val="24"/>
          <w:lang w:val="es-ES_tradnl"/>
        </w:rPr>
        <w:t>ASUNTO:</w:t>
      </w:r>
      <w:r w:rsidRPr="00EB7E3C">
        <w:rPr>
          <w:color w:val="000000"/>
          <w:spacing w:val="0"/>
          <w:szCs w:val="24"/>
          <w:lang w:val="es-ES_tradnl"/>
        </w:rPr>
        <w:tab/>
        <w:t xml:space="preserve">Presentación para Padres Sobre la Seguridad de los Adolescentes al Conducir </w:t>
      </w:r>
    </w:p>
    <w:p w14:paraId="4330DF89" w14:textId="77777777" w:rsidR="00EB7E3C" w:rsidRPr="00EB7E3C" w:rsidRDefault="00EB7E3C" w:rsidP="00EB7E3C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spacing w:val="0"/>
          <w:szCs w:val="24"/>
          <w:lang w:val="es-ES_tradnl"/>
        </w:rPr>
      </w:pPr>
    </w:p>
    <w:p w14:paraId="44FC5895" w14:textId="77777777" w:rsidR="00EB7E3C" w:rsidRPr="00EB7E3C" w:rsidRDefault="00EB7E3C" w:rsidP="00EB7E3C">
      <w:pPr>
        <w:spacing w:after="200" w:line="276" w:lineRule="auto"/>
        <w:rPr>
          <w:rFonts w:ascii="Calibri" w:eastAsia="Calibri" w:hAnsi="Calibri"/>
          <w:spacing w:val="0"/>
          <w:sz w:val="22"/>
          <w:szCs w:val="22"/>
          <w:lang w:val="es-ES_tradnl"/>
        </w:rPr>
      </w:pP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>Estimados padres o apoderados,</w:t>
      </w:r>
    </w:p>
    <w:p w14:paraId="1FDF2B24" w14:textId="11A1726E" w:rsidR="00EB7E3C" w:rsidRPr="00EB7E3C" w:rsidRDefault="00EB7E3C" w:rsidP="00EB7E3C">
      <w:pPr>
        <w:spacing w:after="200" w:line="276" w:lineRule="auto"/>
        <w:rPr>
          <w:rFonts w:ascii="Calibri" w:eastAsia="Calibri" w:hAnsi="Calibri"/>
          <w:spacing w:val="0"/>
          <w:sz w:val="22"/>
          <w:szCs w:val="22"/>
          <w:lang w:val="es-ES_tradnl"/>
        </w:rPr>
      </w:pP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John R. Lewis High </w:t>
      </w:r>
      <w:proofErr w:type="spellStart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>School</w:t>
      </w:r>
      <w:proofErr w:type="spellEnd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será la sede de cuatro Presentaciones para padres sobre la Seguridad de los adolescentes al conducir. Las fechas de las presentaciones para el año escolar 202</w:t>
      </w:r>
      <w:r w:rsidR="00FD18E6">
        <w:rPr>
          <w:rFonts w:ascii="Calibri" w:eastAsia="Calibri" w:hAnsi="Calibri"/>
          <w:spacing w:val="0"/>
          <w:sz w:val="22"/>
          <w:szCs w:val="22"/>
          <w:lang w:val="es-ES_tradnl"/>
        </w:rPr>
        <w:t>3</w:t>
      </w: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>-202</w:t>
      </w:r>
      <w:r w:rsidR="00FD18E6">
        <w:rPr>
          <w:rFonts w:ascii="Calibri" w:eastAsia="Calibri" w:hAnsi="Calibri"/>
          <w:spacing w:val="0"/>
          <w:sz w:val="22"/>
          <w:szCs w:val="22"/>
          <w:lang w:val="es-ES_tradnl"/>
        </w:rPr>
        <w:t>4</w:t>
      </w: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se indican en la parte inferior. Este es un requisito obligatorio para que su hijo reciba su tarjeta de DEC-1 y </w:t>
      </w:r>
      <w:proofErr w:type="gramStart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>sea  elegible</w:t>
      </w:r>
      <w:proofErr w:type="gramEnd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para una licencia de conducir de Virginia. Esta presentación está destinada exclusivamente a los </w:t>
      </w:r>
      <w:proofErr w:type="gramStart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>estudiantes  de</w:t>
      </w:r>
      <w:proofErr w:type="gramEnd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las Escuelas Públicas del Condado de Fairfax que están  cursando la clase de Educación Física del décimo grado. Por </w:t>
      </w:r>
      <w:proofErr w:type="gramStart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>favor,  asegúrese</w:t>
      </w:r>
      <w:proofErr w:type="gramEnd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de seleccionar una de las fechas de las presentaciones listadas en la parte inferior y planee asistir a la presentación completa para poder recibir una verificación de cumplimiento. Las presentaciones se llevaran a cabo de las 6:30 pm-8:00pm en el auditorio que está cerca de la puerta de </w:t>
      </w:r>
      <w:proofErr w:type="gramStart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>entrada  #</w:t>
      </w:r>
      <w:proofErr w:type="gramEnd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14. </w:t>
      </w:r>
      <w:r w:rsidRPr="00EB7E3C">
        <w:rPr>
          <w:rFonts w:ascii="Helvetica" w:hAnsi="Helvetica"/>
          <w:sz w:val="22"/>
          <w:szCs w:val="22"/>
          <w:shd w:val="clear" w:color="auto" w:fill="FFFFFF"/>
        </w:rPr>
        <w:t xml:space="preserve">Las </w:t>
      </w:r>
      <w:proofErr w:type="spellStart"/>
      <w:r w:rsidRPr="00EB7E3C">
        <w:rPr>
          <w:rFonts w:ascii="Helvetica" w:hAnsi="Helvetica"/>
          <w:sz w:val="22"/>
          <w:szCs w:val="22"/>
          <w:shd w:val="clear" w:color="auto" w:fill="FFFFFF"/>
        </w:rPr>
        <w:t>puertas</w:t>
      </w:r>
      <w:proofErr w:type="spellEnd"/>
      <w:r w:rsidRPr="00EB7E3C"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proofErr w:type="spellStart"/>
      <w:r w:rsidRPr="00EB7E3C">
        <w:rPr>
          <w:rFonts w:ascii="Helvetica" w:hAnsi="Helvetica"/>
          <w:sz w:val="22"/>
          <w:szCs w:val="22"/>
          <w:shd w:val="clear" w:color="auto" w:fill="FFFFFF"/>
        </w:rPr>
        <w:t>cerrarán</w:t>
      </w:r>
      <w:proofErr w:type="spellEnd"/>
      <w:r w:rsidRPr="00EB7E3C">
        <w:rPr>
          <w:rFonts w:ascii="Helvetica" w:hAnsi="Helvetica"/>
          <w:sz w:val="22"/>
          <w:szCs w:val="22"/>
          <w:shd w:val="clear" w:color="auto" w:fill="FFFFFF"/>
        </w:rPr>
        <w:t xml:space="preserve"> a las 6:30pm </w:t>
      </w:r>
      <w:proofErr w:type="spellStart"/>
      <w:r w:rsidRPr="00EB7E3C">
        <w:rPr>
          <w:rFonts w:ascii="Helvetica" w:hAnsi="Helvetica"/>
          <w:sz w:val="22"/>
          <w:szCs w:val="22"/>
          <w:shd w:val="clear" w:color="auto" w:fill="FFFFFF"/>
        </w:rPr>
        <w:t>en</w:t>
      </w:r>
      <w:proofErr w:type="spellEnd"/>
      <w:r w:rsidRPr="00EB7E3C">
        <w:rPr>
          <w:rFonts w:ascii="Helvetica" w:hAnsi="Helvetica"/>
          <w:sz w:val="22"/>
          <w:szCs w:val="22"/>
          <w:shd w:val="clear" w:color="auto" w:fill="FFFFFF"/>
        </w:rPr>
        <w:t xml:space="preserve"> punto, </w:t>
      </w:r>
      <w:proofErr w:type="spellStart"/>
      <w:r w:rsidRPr="00EB7E3C">
        <w:rPr>
          <w:rFonts w:ascii="Helvetica" w:hAnsi="Helvetica"/>
          <w:sz w:val="22"/>
          <w:szCs w:val="22"/>
          <w:shd w:val="clear" w:color="auto" w:fill="FFFFFF"/>
        </w:rPr>
        <w:t>así</w:t>
      </w:r>
      <w:proofErr w:type="spellEnd"/>
      <w:r w:rsidRPr="00EB7E3C">
        <w:rPr>
          <w:rFonts w:ascii="Helvetica" w:hAnsi="Helvetica"/>
          <w:sz w:val="22"/>
          <w:szCs w:val="22"/>
          <w:shd w:val="clear" w:color="auto" w:fill="FFFFFF"/>
        </w:rPr>
        <w:t xml:space="preserve"> que </w:t>
      </w:r>
      <w:proofErr w:type="spellStart"/>
      <w:r w:rsidRPr="00EB7E3C">
        <w:rPr>
          <w:rFonts w:ascii="Helvetica" w:hAnsi="Helvetica"/>
          <w:sz w:val="22"/>
          <w:szCs w:val="22"/>
          <w:shd w:val="clear" w:color="auto" w:fill="FFFFFF"/>
        </w:rPr>
        <w:t>por</w:t>
      </w:r>
      <w:proofErr w:type="spellEnd"/>
      <w:r w:rsidRPr="00EB7E3C">
        <w:rPr>
          <w:rFonts w:ascii="Helvetica" w:hAnsi="Helvetica"/>
          <w:sz w:val="22"/>
          <w:szCs w:val="22"/>
          <w:shd w:val="clear" w:color="auto" w:fill="FFFFFF"/>
        </w:rPr>
        <w:t xml:space="preserve"> favor, sea </w:t>
      </w:r>
      <w:proofErr w:type="spellStart"/>
      <w:r w:rsidRPr="00EB7E3C">
        <w:rPr>
          <w:rFonts w:ascii="Helvetica" w:hAnsi="Helvetica"/>
          <w:sz w:val="22"/>
          <w:szCs w:val="22"/>
          <w:shd w:val="clear" w:color="auto" w:fill="FFFFFF"/>
        </w:rPr>
        <w:t>puntual</w:t>
      </w:r>
      <w:proofErr w:type="spellEnd"/>
      <w:r w:rsidRPr="00EB7E3C">
        <w:rPr>
          <w:rFonts w:ascii="Helvetica" w:hAnsi="Helvetica"/>
          <w:sz w:val="27"/>
          <w:szCs w:val="27"/>
          <w:shd w:val="clear" w:color="auto" w:fill="FFFFFF"/>
        </w:rPr>
        <w:t>.</w:t>
      </w: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</w:t>
      </w:r>
      <w:r w:rsidRPr="00490D4A">
        <w:rPr>
          <w:rFonts w:ascii="Calibri" w:eastAsia="Calibri" w:hAnsi="Calibri"/>
          <w:b/>
          <w:bCs/>
          <w:color w:val="FF0000"/>
          <w:spacing w:val="0"/>
          <w:sz w:val="22"/>
          <w:szCs w:val="22"/>
          <w:highlight w:val="yellow"/>
          <w:u w:val="single"/>
          <w:lang w:val="es-ES_tradnl"/>
        </w:rPr>
        <w:t>Usted no va a ser admitido en la presentación una vez que las puertas se hayan cerrado.</w:t>
      </w: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</w:t>
      </w:r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Los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estudiantes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actualmente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en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Salud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y PE 10 no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tienen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que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registrarse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para la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presentación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de PSTD</w:t>
      </w:r>
    </w:p>
    <w:p w14:paraId="0013FF0D" w14:textId="77777777" w:rsidR="00EB7E3C" w:rsidRPr="00EB7E3C" w:rsidRDefault="00EB7E3C" w:rsidP="00EB7E3C">
      <w:pPr>
        <w:spacing w:after="200" w:line="276" w:lineRule="auto"/>
        <w:rPr>
          <w:rFonts w:ascii="Helvetica" w:hAnsi="Helvetica" w:cs="Helvetica"/>
          <w:sz w:val="22"/>
          <w:szCs w:val="22"/>
          <w:shd w:val="clear" w:color="auto" w:fill="FFFFFF"/>
        </w:rPr>
      </w:pP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Es importante tener en cuenta que si su hijo ya completo el curso de educación de manejo y </w:t>
      </w:r>
      <w:proofErr w:type="gramStart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>recibió  su</w:t>
      </w:r>
      <w:proofErr w:type="gramEnd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tarjeta de DEC-1, no está obligado a asistir a la presentación de 90 minutos.  Si su hijo no está cursando la clase de Educación Física y Salud de décimo grado este año escolar y aún no ha completado la presentación para padres sobre la seguridad de los adolescentes al </w:t>
      </w:r>
      <w:proofErr w:type="gramStart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conducir, 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deben</w:t>
      </w:r>
      <w:proofErr w:type="spellEnd"/>
      <w:proofErr w:type="gram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registrarse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previamente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</w:t>
      </w:r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a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través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de ACE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en</w:t>
      </w:r>
      <w:proofErr w:type="spellEnd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</w:t>
      </w:r>
      <w:hyperlink r:id="rId7" w:history="1">
        <w:r w:rsidRPr="00EB7E3C">
          <w:rPr>
            <w:rFonts w:ascii="Calibri" w:eastAsia="Calibri" w:hAnsi="Calibri"/>
            <w:color w:val="0000FF"/>
            <w:spacing w:val="0"/>
            <w:sz w:val="22"/>
            <w:szCs w:val="22"/>
            <w:u w:val="single"/>
            <w:lang w:val="es-ES_tradnl"/>
          </w:rPr>
          <w:t>https://aceclasses.fcps.edu</w:t>
        </w:r>
      </w:hyperlink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 </w:t>
      </w:r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y complete la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presentación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de PSTD a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través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de ACE.</w:t>
      </w: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</w:t>
      </w:r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Por favor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vea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a la Sra. González (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sala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136)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si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hay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alguna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pregunta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acerca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de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cómo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pre-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registrarse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para la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presentación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de PSTD. Si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tiene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alguna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pregunta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,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por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favor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llame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a la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Oficina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de </w:t>
      </w:r>
      <w:proofErr w:type="spell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Actividades</w:t>
      </w:r>
      <w:proofErr w:type="spellEnd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 xml:space="preserve"> de Lewis al 703-924-</w:t>
      </w:r>
      <w:proofErr w:type="gramStart"/>
      <w:r w:rsidRPr="00EB7E3C">
        <w:rPr>
          <w:rFonts w:ascii="Helvetica" w:hAnsi="Helvetica" w:cs="Helvetica"/>
          <w:sz w:val="22"/>
          <w:szCs w:val="22"/>
          <w:shd w:val="clear" w:color="auto" w:fill="FFFFFF"/>
        </w:rPr>
        <w:t>8352..</w:t>
      </w:r>
      <w:proofErr w:type="gramEnd"/>
    </w:p>
    <w:p w14:paraId="1A2C5770" w14:textId="77777777" w:rsidR="00EB7E3C" w:rsidRPr="00EB7E3C" w:rsidRDefault="00EB7E3C" w:rsidP="00EB7E3C">
      <w:pPr>
        <w:spacing w:after="200" w:line="276" w:lineRule="auto"/>
        <w:rPr>
          <w:rFonts w:ascii="Calibri" w:eastAsia="Calibri" w:hAnsi="Calibri"/>
          <w:spacing w:val="0"/>
          <w:sz w:val="22"/>
          <w:szCs w:val="22"/>
          <w:u w:val="single"/>
          <w:lang w:val="es-ES_tradnl"/>
        </w:rPr>
      </w:pPr>
      <w:r w:rsidRPr="00EB7E3C">
        <w:rPr>
          <w:rFonts w:ascii="Calibri" w:eastAsia="Calibri" w:hAnsi="Calibri"/>
          <w:spacing w:val="0"/>
          <w:sz w:val="22"/>
          <w:szCs w:val="22"/>
          <w:u w:val="single"/>
          <w:lang w:val="es-ES_tradnl"/>
        </w:rPr>
        <w:t>Fechas para la Presentación para Padres Sobre la Seguridad de los Adolescentes al Conducir</w:t>
      </w:r>
    </w:p>
    <w:p w14:paraId="322322A1" w14:textId="7D5AB4B7" w:rsidR="00EB7E3C" w:rsidRPr="00EB7E3C" w:rsidRDefault="00EB7E3C" w:rsidP="00EB7E3C">
      <w:pPr>
        <w:spacing w:after="200" w:line="276" w:lineRule="auto"/>
        <w:rPr>
          <w:rFonts w:ascii="Calibri" w:eastAsia="Calibri" w:hAnsi="Calibri"/>
          <w:spacing w:val="0"/>
          <w:sz w:val="22"/>
          <w:szCs w:val="22"/>
          <w:lang w:val="es-ES_tradnl"/>
        </w:rPr>
      </w:pP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Lunes – </w:t>
      </w:r>
      <w:r w:rsidR="00FD18E6">
        <w:rPr>
          <w:rFonts w:ascii="Calibri" w:eastAsia="Calibri" w:hAnsi="Calibri"/>
          <w:spacing w:val="0"/>
          <w:sz w:val="22"/>
          <w:szCs w:val="22"/>
          <w:lang w:val="es-ES_tradnl"/>
        </w:rPr>
        <w:t>2</w:t>
      </w: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de octubre del 202</w:t>
      </w:r>
      <w:r w:rsidR="00FD18E6">
        <w:rPr>
          <w:rFonts w:ascii="Calibri" w:eastAsia="Calibri" w:hAnsi="Calibri"/>
          <w:spacing w:val="0"/>
          <w:sz w:val="22"/>
          <w:szCs w:val="22"/>
          <w:lang w:val="es-ES_tradnl"/>
        </w:rPr>
        <w:t>3</w:t>
      </w: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                                                </w:t>
      </w:r>
      <w:r w:rsidR="00FD18E6">
        <w:rPr>
          <w:rFonts w:ascii="Calibri" w:eastAsia="Calibri" w:hAnsi="Calibri"/>
          <w:spacing w:val="0"/>
          <w:sz w:val="22"/>
          <w:szCs w:val="22"/>
          <w:lang w:val="es-ES_tradnl"/>
        </w:rPr>
        <w:t>Martes</w:t>
      </w: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– 2</w:t>
      </w:r>
      <w:r w:rsidR="00FD18E6">
        <w:rPr>
          <w:rFonts w:ascii="Calibri" w:eastAsia="Calibri" w:hAnsi="Calibri"/>
          <w:spacing w:val="0"/>
          <w:sz w:val="22"/>
          <w:szCs w:val="22"/>
          <w:lang w:val="es-ES_tradnl"/>
        </w:rPr>
        <w:t>0</w:t>
      </w:r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de </w:t>
      </w:r>
      <w:proofErr w:type="gramStart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>febrero  del</w:t>
      </w:r>
      <w:proofErr w:type="gramEnd"/>
      <w:r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202</w:t>
      </w:r>
      <w:r w:rsidR="00FD18E6">
        <w:rPr>
          <w:rFonts w:ascii="Calibri" w:eastAsia="Calibri" w:hAnsi="Calibri"/>
          <w:spacing w:val="0"/>
          <w:sz w:val="22"/>
          <w:szCs w:val="22"/>
          <w:lang w:val="es-ES_tradnl"/>
        </w:rPr>
        <w:t>4</w:t>
      </w:r>
    </w:p>
    <w:p w14:paraId="13E3894F" w14:textId="24B520E2" w:rsidR="00BB7F13" w:rsidRPr="00EB7E3C" w:rsidRDefault="00FD18E6" w:rsidP="00EB7E3C">
      <w:pPr>
        <w:spacing w:after="200" w:line="276" w:lineRule="auto"/>
        <w:rPr>
          <w:rStyle w:val="Strong"/>
          <w:rFonts w:ascii="Calibri" w:eastAsia="Calibri" w:hAnsi="Calibri"/>
          <w:b w:val="0"/>
          <w:bCs w:val="0"/>
          <w:spacing w:val="0"/>
          <w:sz w:val="22"/>
          <w:szCs w:val="22"/>
          <w:lang w:val="es-ES_tradnl"/>
        </w:rPr>
      </w:pPr>
      <w:r>
        <w:rPr>
          <w:rFonts w:ascii="Calibri" w:eastAsia="Calibri" w:hAnsi="Calibri"/>
          <w:spacing w:val="0"/>
          <w:sz w:val="22"/>
          <w:szCs w:val="22"/>
          <w:lang w:val="es-ES_tradnl"/>
        </w:rPr>
        <w:t>Lunes</w:t>
      </w:r>
      <w:r w:rsidR="00EB7E3C"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– </w:t>
      </w:r>
      <w:r>
        <w:rPr>
          <w:rFonts w:ascii="Calibri" w:eastAsia="Calibri" w:hAnsi="Calibri"/>
          <w:spacing w:val="0"/>
          <w:sz w:val="22"/>
          <w:szCs w:val="22"/>
          <w:lang w:val="es-ES_tradnl"/>
        </w:rPr>
        <w:t>4</w:t>
      </w:r>
      <w:r w:rsidR="00EB7E3C"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de diciembre del 202</w:t>
      </w:r>
      <w:r>
        <w:rPr>
          <w:rFonts w:ascii="Calibri" w:eastAsia="Calibri" w:hAnsi="Calibri"/>
          <w:spacing w:val="0"/>
          <w:sz w:val="22"/>
          <w:szCs w:val="22"/>
          <w:lang w:val="es-ES_tradnl"/>
        </w:rPr>
        <w:t>3</w:t>
      </w:r>
      <w:r w:rsidR="00EB7E3C"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                                     </w:t>
      </w:r>
      <w:r>
        <w:t xml:space="preserve">      Viernes</w:t>
      </w:r>
      <w:r w:rsidR="00EB7E3C"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– </w:t>
      </w:r>
      <w:r>
        <w:rPr>
          <w:rFonts w:ascii="Calibri" w:eastAsia="Calibri" w:hAnsi="Calibri"/>
          <w:spacing w:val="0"/>
          <w:sz w:val="22"/>
          <w:szCs w:val="22"/>
          <w:lang w:val="es-ES_tradnl"/>
        </w:rPr>
        <w:t>17</w:t>
      </w:r>
      <w:r w:rsidR="00EB7E3C" w:rsidRPr="00EB7E3C">
        <w:rPr>
          <w:rFonts w:ascii="Calibri" w:eastAsia="Calibri" w:hAnsi="Calibri"/>
          <w:spacing w:val="0"/>
          <w:sz w:val="22"/>
          <w:szCs w:val="22"/>
          <w:lang w:val="es-ES_tradnl"/>
        </w:rPr>
        <w:t xml:space="preserve"> de mayo  del 202</w:t>
      </w:r>
      <w:r>
        <w:rPr>
          <w:rFonts w:ascii="Calibri" w:eastAsia="Calibri" w:hAnsi="Calibri"/>
          <w:spacing w:val="0"/>
          <w:sz w:val="22"/>
          <w:szCs w:val="22"/>
          <w:lang w:val="es-ES_tradnl"/>
        </w:rPr>
        <w:t>4</w:t>
      </w:r>
    </w:p>
    <w:sectPr w:rsidR="00BB7F13" w:rsidRPr="00EB7E3C" w:rsidSect="00804C4E">
      <w:headerReference w:type="first" r:id="rId8"/>
      <w:pgSz w:w="12240" w:h="15840" w:code="1"/>
      <w:pgMar w:top="1440" w:right="1440" w:bottom="144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C28B" w14:textId="77777777" w:rsidR="00B4240D" w:rsidRDefault="00B4240D" w:rsidP="008C0F29">
      <w:r>
        <w:separator/>
      </w:r>
    </w:p>
  </w:endnote>
  <w:endnote w:type="continuationSeparator" w:id="0">
    <w:p w14:paraId="74ACCC1F" w14:textId="77777777" w:rsidR="00B4240D" w:rsidRDefault="00B4240D" w:rsidP="008C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6F92" w14:textId="77777777" w:rsidR="00B4240D" w:rsidRDefault="00B4240D" w:rsidP="008C0F29">
      <w:r>
        <w:separator/>
      </w:r>
    </w:p>
  </w:footnote>
  <w:footnote w:type="continuationSeparator" w:id="0">
    <w:p w14:paraId="6E831AFB" w14:textId="77777777" w:rsidR="00B4240D" w:rsidRDefault="00B4240D" w:rsidP="008C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FB1E" w14:textId="77777777" w:rsidR="00993076" w:rsidRDefault="00993076" w:rsidP="00993076">
    <w:pPr>
      <w:tabs>
        <w:tab w:val="right" w:pos="9360"/>
      </w:tabs>
      <w:spacing w:after="40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68BB8E76" wp14:editId="7E553CC0">
          <wp:simplePos x="0" y="0"/>
          <wp:positionH relativeFrom="margin">
            <wp:posOffset>0</wp:posOffset>
          </wp:positionH>
          <wp:positionV relativeFrom="paragraph">
            <wp:posOffset>45720</wp:posOffset>
          </wp:positionV>
          <wp:extent cx="2286000" cy="549139"/>
          <wp:effectExtent l="0" t="0" r="0" b="3810"/>
          <wp:wrapNone/>
          <wp:docPr id="2" name="Picture 2" descr="FCPS logo" title="FC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CPS_LOGO_RGB_Horizontal_Tag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49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67EE5" w14:textId="08DDA683" w:rsidR="00993076" w:rsidRDefault="00993076" w:rsidP="00993076">
    <w:pPr>
      <w:tabs>
        <w:tab w:val="right" w:pos="9360"/>
      </w:tabs>
      <w:spacing w:after="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153AA5">
      <w:rPr>
        <w:rFonts w:ascii="Arial" w:hAnsi="Arial" w:cs="Arial"/>
        <w:sz w:val="20"/>
      </w:rPr>
      <w:t>John R. Lewis</w:t>
    </w:r>
    <w:r w:rsidR="005D7427">
      <w:rPr>
        <w:rFonts w:ascii="Arial" w:hAnsi="Arial" w:cs="Arial"/>
        <w:sz w:val="20"/>
      </w:rPr>
      <w:t xml:space="preserve"> High School</w:t>
    </w:r>
  </w:p>
  <w:p w14:paraId="09BEFE99" w14:textId="77777777" w:rsidR="00993076" w:rsidRDefault="00993076" w:rsidP="00993076">
    <w:pPr>
      <w:pBdr>
        <w:bottom w:val="single" w:sz="4" w:space="2" w:color="auto"/>
      </w:pBdr>
      <w:tabs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5D7427">
      <w:rPr>
        <w:rFonts w:ascii="Arial" w:hAnsi="Arial" w:cs="Arial"/>
        <w:sz w:val="20"/>
      </w:rPr>
      <w:t>6540 Franconia Road</w:t>
    </w:r>
  </w:p>
  <w:p w14:paraId="7F39DA2B" w14:textId="77777777" w:rsidR="00D66D38" w:rsidRDefault="00D66D38" w:rsidP="00993076">
    <w:pPr>
      <w:pBdr>
        <w:bottom w:val="single" w:sz="4" w:space="2" w:color="auto"/>
      </w:pBdr>
      <w:tabs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5D7427">
      <w:rPr>
        <w:rFonts w:ascii="Arial" w:hAnsi="Arial" w:cs="Arial"/>
        <w:sz w:val="20"/>
      </w:rPr>
      <w:t>Springfield, VA  22150</w:t>
    </w:r>
  </w:p>
  <w:p w14:paraId="6973925D" w14:textId="77777777" w:rsidR="005D7427" w:rsidRDefault="005D7427" w:rsidP="005D7427">
    <w:pPr>
      <w:pBdr>
        <w:bottom w:val="single" w:sz="4" w:space="2" w:color="auto"/>
      </w:pBdr>
      <w:tabs>
        <w:tab w:val="right" w:pos="936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(703) 924-8300</w:t>
    </w:r>
  </w:p>
  <w:p w14:paraId="11C2E59C" w14:textId="77777777" w:rsidR="00D919F4" w:rsidRPr="00AB5F82" w:rsidRDefault="00D919F4" w:rsidP="00AB5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29"/>
    <w:rsid w:val="0005152A"/>
    <w:rsid w:val="00060330"/>
    <w:rsid w:val="00073CF5"/>
    <w:rsid w:val="00092F25"/>
    <w:rsid w:val="00127824"/>
    <w:rsid w:val="00153AA5"/>
    <w:rsid w:val="001D166D"/>
    <w:rsid w:val="003176D4"/>
    <w:rsid w:val="00345E01"/>
    <w:rsid w:val="00354125"/>
    <w:rsid w:val="00361ABF"/>
    <w:rsid w:val="003968D0"/>
    <w:rsid w:val="00420D1C"/>
    <w:rsid w:val="00490D4A"/>
    <w:rsid w:val="004C7807"/>
    <w:rsid w:val="004E4C9F"/>
    <w:rsid w:val="0050387D"/>
    <w:rsid w:val="00505C8A"/>
    <w:rsid w:val="005A2F1D"/>
    <w:rsid w:val="005D7427"/>
    <w:rsid w:val="005F7A75"/>
    <w:rsid w:val="006100AD"/>
    <w:rsid w:val="0062139C"/>
    <w:rsid w:val="0063201B"/>
    <w:rsid w:val="006C656A"/>
    <w:rsid w:val="00784103"/>
    <w:rsid w:val="007A35A6"/>
    <w:rsid w:val="0080200E"/>
    <w:rsid w:val="00804C4E"/>
    <w:rsid w:val="0082153E"/>
    <w:rsid w:val="008C0F29"/>
    <w:rsid w:val="00993076"/>
    <w:rsid w:val="009D0F59"/>
    <w:rsid w:val="009E02BD"/>
    <w:rsid w:val="00AB5F82"/>
    <w:rsid w:val="00B11721"/>
    <w:rsid w:val="00B21D4A"/>
    <w:rsid w:val="00B4240D"/>
    <w:rsid w:val="00B518F6"/>
    <w:rsid w:val="00BA4E7C"/>
    <w:rsid w:val="00BB7F13"/>
    <w:rsid w:val="00BD2A37"/>
    <w:rsid w:val="00BE30A8"/>
    <w:rsid w:val="00C12D6F"/>
    <w:rsid w:val="00C62EB8"/>
    <w:rsid w:val="00C779C5"/>
    <w:rsid w:val="00CD6342"/>
    <w:rsid w:val="00D66D38"/>
    <w:rsid w:val="00D919F4"/>
    <w:rsid w:val="00E0726B"/>
    <w:rsid w:val="00E12443"/>
    <w:rsid w:val="00E42F2E"/>
    <w:rsid w:val="00E44730"/>
    <w:rsid w:val="00E56015"/>
    <w:rsid w:val="00EA6B8A"/>
    <w:rsid w:val="00EB7E3C"/>
    <w:rsid w:val="00F15710"/>
    <w:rsid w:val="00F87D8C"/>
    <w:rsid w:val="00F926E9"/>
    <w:rsid w:val="00FC7E01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C2839"/>
  <w15:docId w15:val="{96DF31CC-4ABC-4A7A-8D61-5C7EF176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13"/>
    <w:pPr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F2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C0F29"/>
  </w:style>
  <w:style w:type="paragraph" w:styleId="Footer">
    <w:name w:val="footer"/>
    <w:basedOn w:val="Normal"/>
    <w:link w:val="FooterChar"/>
    <w:uiPriority w:val="99"/>
    <w:unhideWhenUsed/>
    <w:rsid w:val="008C0F2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C0F29"/>
  </w:style>
  <w:style w:type="paragraph" w:styleId="BalloonText">
    <w:name w:val="Balloon Text"/>
    <w:basedOn w:val="Normal"/>
    <w:link w:val="BalloonTextChar"/>
    <w:uiPriority w:val="99"/>
    <w:semiHidden/>
    <w:unhideWhenUsed/>
    <w:rsid w:val="00B51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8F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7F13"/>
    <w:pPr>
      <w:spacing w:before="100" w:beforeAutospacing="1" w:after="100" w:afterAutospacing="1"/>
    </w:pPr>
    <w:rPr>
      <w:spacing w:val="0"/>
      <w:szCs w:val="24"/>
    </w:rPr>
  </w:style>
  <w:style w:type="character" w:styleId="Strong">
    <w:name w:val="Strong"/>
    <w:uiPriority w:val="22"/>
    <w:qFormat/>
    <w:rsid w:val="00BB7F13"/>
    <w:rPr>
      <w:b/>
      <w:bCs/>
    </w:rPr>
  </w:style>
  <w:style w:type="character" w:styleId="Hyperlink">
    <w:name w:val="Hyperlink"/>
    <w:basedOn w:val="DefaultParagraphFont"/>
    <w:uiPriority w:val="99"/>
    <w:unhideWhenUsed/>
    <w:rsid w:val="0015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eclasses.fcps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2E24-5607-4409-8936-3750D716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Pamela (MM Design)</dc:creator>
  <cp:lastModifiedBy>Olerta, Michael</cp:lastModifiedBy>
  <cp:revision>2</cp:revision>
  <cp:lastPrinted>2016-10-28T17:44:00Z</cp:lastPrinted>
  <dcterms:created xsi:type="dcterms:W3CDTF">2023-08-24T17:07:00Z</dcterms:created>
  <dcterms:modified xsi:type="dcterms:W3CDTF">2023-08-24T17:07:00Z</dcterms:modified>
</cp:coreProperties>
</file>