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234919" w:rsidRDefault="00F37C95">
      <w:pPr>
        <w:pBdr>
          <w:top w:val="nil"/>
          <w:left w:val="nil"/>
          <w:bottom w:val="nil"/>
          <w:right w:val="nil"/>
          <w:between w:val="nil"/>
        </w:pBdr>
        <w:spacing w:after="0" w:line="240" w:lineRule="auto"/>
        <w:rPr>
          <w:b/>
          <w:color w:val="0070C0"/>
          <w:sz w:val="32"/>
          <w:szCs w:val="32"/>
        </w:rPr>
      </w:pPr>
      <w:r>
        <w:rPr>
          <w:b/>
          <w:color w:val="0070C0"/>
          <w:sz w:val="32"/>
          <w:szCs w:val="32"/>
        </w:rPr>
        <w:t>Updates from John Lewis High School’s Student Services Department</w:t>
      </w:r>
    </w:p>
    <w:p w14:paraId="00000002" w14:textId="77777777" w:rsidR="00234919" w:rsidRDefault="00F37C95">
      <w:pPr>
        <w:pBdr>
          <w:top w:val="nil"/>
          <w:left w:val="nil"/>
          <w:bottom w:val="nil"/>
          <w:right w:val="nil"/>
          <w:between w:val="nil"/>
        </w:pBdr>
        <w:spacing w:after="0" w:line="240" w:lineRule="auto"/>
        <w:jc w:val="center"/>
        <w:rPr>
          <w:color w:val="000000"/>
          <w:sz w:val="24"/>
          <w:szCs w:val="24"/>
        </w:rPr>
      </w:pPr>
      <w:r>
        <w:rPr>
          <w:color w:val="000000"/>
          <w:sz w:val="24"/>
          <w:szCs w:val="24"/>
        </w:rPr>
        <w:t xml:space="preserve">Week of </w:t>
      </w:r>
      <w:r>
        <w:rPr>
          <w:sz w:val="24"/>
          <w:szCs w:val="24"/>
        </w:rPr>
        <w:t>March 21, 2022</w:t>
      </w:r>
    </w:p>
    <w:p w14:paraId="00000003" w14:textId="77777777" w:rsidR="00234919" w:rsidRDefault="00234919">
      <w:pPr>
        <w:pBdr>
          <w:top w:val="nil"/>
          <w:left w:val="nil"/>
          <w:bottom w:val="nil"/>
          <w:right w:val="nil"/>
          <w:between w:val="nil"/>
        </w:pBdr>
        <w:spacing w:after="0" w:line="240" w:lineRule="auto"/>
        <w:rPr>
          <w:color w:val="000000"/>
        </w:rPr>
      </w:pPr>
    </w:p>
    <w:p w14:paraId="00000004" w14:textId="77777777" w:rsidR="00234919" w:rsidRDefault="00F37C95">
      <w:pPr>
        <w:pBdr>
          <w:top w:val="nil"/>
          <w:left w:val="nil"/>
          <w:bottom w:val="nil"/>
          <w:right w:val="nil"/>
          <w:between w:val="nil"/>
        </w:pBdr>
        <w:spacing w:after="0" w:line="240" w:lineRule="auto"/>
        <w:rPr>
          <w:sz w:val="24"/>
          <w:szCs w:val="24"/>
        </w:rPr>
      </w:pPr>
      <w:r>
        <w:rPr>
          <w:b/>
          <w:color w:val="FF0000"/>
          <w:sz w:val="24"/>
          <w:szCs w:val="24"/>
        </w:rPr>
        <w:t>Calendar Dates:</w:t>
      </w:r>
    </w:p>
    <w:p w14:paraId="00000005" w14:textId="77777777" w:rsidR="00234919" w:rsidRDefault="00F37C95">
      <w:pPr>
        <w:pBdr>
          <w:top w:val="nil"/>
          <w:left w:val="nil"/>
          <w:bottom w:val="nil"/>
          <w:right w:val="nil"/>
          <w:between w:val="nil"/>
        </w:pBdr>
        <w:spacing w:after="0" w:line="240" w:lineRule="auto"/>
        <w:rPr>
          <w:sz w:val="24"/>
          <w:szCs w:val="24"/>
        </w:rPr>
      </w:pPr>
      <w:r>
        <w:rPr>
          <w:b/>
          <w:sz w:val="24"/>
          <w:szCs w:val="24"/>
        </w:rPr>
        <w:t xml:space="preserve">March 22 - </w:t>
      </w:r>
      <w:r>
        <w:rPr>
          <w:sz w:val="24"/>
          <w:szCs w:val="24"/>
        </w:rPr>
        <w:t>VACRAO Virtual College Fair</w:t>
      </w:r>
    </w:p>
    <w:p w14:paraId="00000006" w14:textId="77777777" w:rsidR="00234919" w:rsidRDefault="00F37C95">
      <w:pPr>
        <w:pBdr>
          <w:top w:val="nil"/>
          <w:left w:val="nil"/>
          <w:bottom w:val="nil"/>
          <w:right w:val="nil"/>
          <w:between w:val="nil"/>
        </w:pBdr>
        <w:spacing w:after="0" w:line="240" w:lineRule="auto"/>
        <w:rPr>
          <w:color w:val="0000FF"/>
          <w:sz w:val="24"/>
          <w:szCs w:val="24"/>
        </w:rPr>
      </w:pPr>
      <w:r>
        <w:rPr>
          <w:b/>
          <w:sz w:val="24"/>
          <w:szCs w:val="24"/>
        </w:rPr>
        <w:t xml:space="preserve">March 31 - </w:t>
      </w:r>
      <w:r>
        <w:rPr>
          <w:sz w:val="24"/>
          <w:szCs w:val="24"/>
        </w:rPr>
        <w:t xml:space="preserve">End of Q3 / </w:t>
      </w:r>
      <w:r>
        <w:rPr>
          <w:color w:val="0000FF"/>
          <w:sz w:val="24"/>
          <w:szCs w:val="24"/>
        </w:rPr>
        <w:t>2-hour Early Release</w:t>
      </w:r>
    </w:p>
    <w:p w14:paraId="00000007" w14:textId="77777777" w:rsidR="00234919" w:rsidRDefault="00F37C95">
      <w:pPr>
        <w:pBdr>
          <w:top w:val="nil"/>
          <w:left w:val="nil"/>
          <w:bottom w:val="nil"/>
          <w:right w:val="nil"/>
          <w:between w:val="nil"/>
        </w:pBdr>
        <w:spacing w:after="0" w:line="240" w:lineRule="auto"/>
        <w:rPr>
          <w:color w:val="0000FF"/>
          <w:sz w:val="24"/>
          <w:szCs w:val="24"/>
        </w:rPr>
      </w:pPr>
      <w:r>
        <w:rPr>
          <w:b/>
          <w:sz w:val="24"/>
          <w:szCs w:val="24"/>
        </w:rPr>
        <w:t xml:space="preserve">April 1 - </w:t>
      </w:r>
      <w:r>
        <w:rPr>
          <w:sz w:val="24"/>
          <w:szCs w:val="24"/>
        </w:rPr>
        <w:t xml:space="preserve">Teacher Workday / </w:t>
      </w:r>
      <w:r>
        <w:rPr>
          <w:color w:val="0000FF"/>
          <w:sz w:val="24"/>
          <w:szCs w:val="24"/>
        </w:rPr>
        <w:t>No School for Students</w:t>
      </w:r>
    </w:p>
    <w:p w14:paraId="00000008" w14:textId="77777777" w:rsidR="00234919" w:rsidRDefault="00F37C95">
      <w:pPr>
        <w:pBdr>
          <w:top w:val="nil"/>
          <w:left w:val="nil"/>
          <w:bottom w:val="nil"/>
          <w:right w:val="nil"/>
          <w:between w:val="nil"/>
        </w:pBdr>
        <w:spacing w:after="0" w:line="240" w:lineRule="auto"/>
        <w:rPr>
          <w:color w:val="0000FF"/>
          <w:sz w:val="24"/>
          <w:szCs w:val="24"/>
        </w:rPr>
      </w:pPr>
      <w:r>
        <w:rPr>
          <w:b/>
          <w:sz w:val="24"/>
          <w:szCs w:val="24"/>
        </w:rPr>
        <w:t xml:space="preserve">April 4-8 - </w:t>
      </w:r>
      <w:r>
        <w:rPr>
          <w:sz w:val="24"/>
          <w:szCs w:val="24"/>
        </w:rPr>
        <w:t xml:space="preserve">Spring Break / </w:t>
      </w:r>
      <w:r>
        <w:rPr>
          <w:color w:val="0000FF"/>
          <w:sz w:val="24"/>
          <w:szCs w:val="24"/>
        </w:rPr>
        <w:t>No School</w:t>
      </w:r>
    </w:p>
    <w:p w14:paraId="00000009" w14:textId="77777777" w:rsidR="00234919" w:rsidRDefault="00F37C95">
      <w:pPr>
        <w:pBdr>
          <w:top w:val="nil"/>
          <w:left w:val="nil"/>
          <w:bottom w:val="nil"/>
          <w:right w:val="nil"/>
          <w:between w:val="nil"/>
        </w:pBdr>
        <w:spacing w:after="0" w:line="240" w:lineRule="auto"/>
        <w:rPr>
          <w:sz w:val="24"/>
          <w:szCs w:val="24"/>
        </w:rPr>
      </w:pPr>
      <w:r>
        <w:rPr>
          <w:b/>
          <w:sz w:val="24"/>
          <w:szCs w:val="24"/>
        </w:rPr>
        <w:t xml:space="preserve">April 7 - </w:t>
      </w:r>
      <w:r>
        <w:rPr>
          <w:sz w:val="24"/>
          <w:szCs w:val="24"/>
        </w:rPr>
        <w:t>College Fair at George Mason University</w:t>
      </w:r>
    </w:p>
    <w:p w14:paraId="0000000A" w14:textId="77777777" w:rsidR="00234919" w:rsidRDefault="00F37C95">
      <w:pPr>
        <w:pBdr>
          <w:top w:val="nil"/>
          <w:left w:val="nil"/>
          <w:bottom w:val="nil"/>
          <w:right w:val="nil"/>
          <w:between w:val="nil"/>
        </w:pBdr>
        <w:spacing w:after="0" w:line="240" w:lineRule="auto"/>
        <w:rPr>
          <w:color w:val="0000FF"/>
          <w:sz w:val="24"/>
          <w:szCs w:val="24"/>
        </w:rPr>
      </w:pPr>
      <w:r>
        <w:rPr>
          <w:b/>
          <w:sz w:val="24"/>
          <w:szCs w:val="24"/>
        </w:rPr>
        <w:t xml:space="preserve">May 30 - </w:t>
      </w:r>
      <w:r>
        <w:rPr>
          <w:sz w:val="24"/>
          <w:szCs w:val="24"/>
        </w:rPr>
        <w:t xml:space="preserve">Memorial Day Holiday / </w:t>
      </w:r>
      <w:r>
        <w:rPr>
          <w:color w:val="0000FF"/>
          <w:sz w:val="24"/>
          <w:szCs w:val="24"/>
        </w:rPr>
        <w:t>No School</w:t>
      </w:r>
    </w:p>
    <w:p w14:paraId="0000000B" w14:textId="77777777" w:rsidR="00234919" w:rsidRDefault="00F37C95">
      <w:pPr>
        <w:pBdr>
          <w:top w:val="nil"/>
          <w:left w:val="nil"/>
          <w:bottom w:val="nil"/>
          <w:right w:val="nil"/>
          <w:between w:val="nil"/>
        </w:pBdr>
        <w:spacing w:after="0" w:line="240" w:lineRule="auto"/>
        <w:rPr>
          <w:sz w:val="24"/>
          <w:szCs w:val="24"/>
        </w:rPr>
      </w:pPr>
      <w:r>
        <w:rPr>
          <w:b/>
          <w:sz w:val="24"/>
          <w:szCs w:val="24"/>
        </w:rPr>
        <w:t xml:space="preserve">June 2 - </w:t>
      </w:r>
      <w:r>
        <w:rPr>
          <w:sz w:val="24"/>
          <w:szCs w:val="24"/>
        </w:rPr>
        <w:t>Lewis HS Graduation (Lewis HS’ James W. England Stadium)</w:t>
      </w:r>
    </w:p>
    <w:p w14:paraId="0000000C" w14:textId="77777777" w:rsidR="00234919" w:rsidRDefault="00F37C95">
      <w:pPr>
        <w:pBdr>
          <w:top w:val="nil"/>
          <w:left w:val="nil"/>
          <w:bottom w:val="nil"/>
          <w:right w:val="nil"/>
          <w:between w:val="nil"/>
        </w:pBdr>
        <w:spacing w:after="0" w:line="240" w:lineRule="auto"/>
        <w:rPr>
          <w:sz w:val="24"/>
          <w:szCs w:val="24"/>
        </w:rPr>
      </w:pPr>
      <w:r>
        <w:rPr>
          <w:b/>
          <w:sz w:val="24"/>
          <w:szCs w:val="24"/>
        </w:rPr>
        <w:t xml:space="preserve">June 10 - </w:t>
      </w:r>
      <w:r>
        <w:rPr>
          <w:sz w:val="24"/>
          <w:szCs w:val="24"/>
        </w:rPr>
        <w:t>Last Day of School (Underclassmen)</w:t>
      </w:r>
    </w:p>
    <w:p w14:paraId="0000000D" w14:textId="77777777" w:rsidR="00234919" w:rsidRDefault="00234919">
      <w:pPr>
        <w:pBdr>
          <w:top w:val="nil"/>
          <w:left w:val="nil"/>
          <w:bottom w:val="nil"/>
          <w:right w:val="nil"/>
          <w:between w:val="nil"/>
        </w:pBdr>
        <w:spacing w:after="0" w:line="240" w:lineRule="auto"/>
        <w:rPr>
          <w:color w:val="000000"/>
          <w:sz w:val="24"/>
          <w:szCs w:val="24"/>
        </w:rPr>
      </w:pPr>
    </w:p>
    <w:p w14:paraId="0000000E" w14:textId="77777777" w:rsidR="00234919" w:rsidRDefault="00F37C95">
      <w:pPr>
        <w:spacing w:after="0" w:line="240" w:lineRule="auto"/>
        <w:rPr>
          <w:b/>
        </w:rPr>
      </w:pPr>
      <w:r>
        <w:rPr>
          <w:b/>
          <w:color w:val="FF0000"/>
          <w:sz w:val="24"/>
          <w:szCs w:val="24"/>
        </w:rPr>
        <w:t>Announcements &amp; Information</w:t>
      </w:r>
    </w:p>
    <w:p w14:paraId="0000000F" w14:textId="77777777" w:rsidR="00234919" w:rsidRDefault="00234919">
      <w:pPr>
        <w:pBdr>
          <w:top w:val="nil"/>
          <w:left w:val="nil"/>
          <w:bottom w:val="nil"/>
          <w:right w:val="nil"/>
          <w:between w:val="nil"/>
        </w:pBdr>
        <w:spacing w:after="0" w:line="240" w:lineRule="auto"/>
      </w:pPr>
    </w:p>
    <w:p w14:paraId="00000010" w14:textId="77777777" w:rsidR="00234919" w:rsidRDefault="00F37C95">
      <w:pPr>
        <w:pBdr>
          <w:top w:val="nil"/>
          <w:left w:val="nil"/>
          <w:bottom w:val="nil"/>
          <w:right w:val="nil"/>
          <w:between w:val="nil"/>
        </w:pBdr>
        <w:spacing w:after="0" w:line="240" w:lineRule="auto"/>
        <w:rPr>
          <w:b/>
          <w:color w:val="0000FF"/>
          <w:sz w:val="32"/>
          <w:szCs w:val="32"/>
        </w:rPr>
      </w:pPr>
      <w:r>
        <w:rPr>
          <w:b/>
          <w:color w:val="0000FF"/>
          <w:sz w:val="32"/>
          <w:szCs w:val="32"/>
        </w:rPr>
        <w:t>Grades, Grades, Grades!</w:t>
      </w:r>
    </w:p>
    <w:p w14:paraId="00000011" w14:textId="77777777" w:rsidR="00234919" w:rsidRDefault="00F37C95">
      <w:pPr>
        <w:pBdr>
          <w:top w:val="nil"/>
          <w:left w:val="nil"/>
          <w:bottom w:val="nil"/>
          <w:right w:val="nil"/>
          <w:between w:val="nil"/>
        </w:pBdr>
        <w:spacing w:after="0" w:line="240" w:lineRule="auto"/>
      </w:pPr>
      <w:r>
        <w:rPr>
          <w:b/>
          <w:color w:val="FF0000"/>
        </w:rPr>
        <w:t xml:space="preserve">Quarter 3 ends on March 31! </w:t>
      </w:r>
      <w:r>
        <w:t xml:space="preserve"> Please review grades in each class, complete all work, and push hard to the finish!  Study hard, Lancers, you can do it!</w:t>
      </w:r>
    </w:p>
    <w:p w14:paraId="00000012" w14:textId="77777777" w:rsidR="00234919" w:rsidRDefault="00F37C95">
      <w:pPr>
        <w:pStyle w:val="Heading3"/>
        <w:keepNext w:val="0"/>
        <w:keepLines w:val="0"/>
        <w:spacing w:after="160" w:line="264" w:lineRule="auto"/>
        <w:rPr>
          <w:color w:val="0000FF"/>
          <w:sz w:val="32"/>
          <w:szCs w:val="32"/>
        </w:rPr>
      </w:pPr>
      <w:bookmarkStart w:id="0" w:name="_heading=h.4qcf1ivl2kl1" w:colFirst="0" w:colLast="0"/>
      <w:bookmarkEnd w:id="0"/>
      <w:r>
        <w:rPr>
          <w:color w:val="0000FF"/>
          <w:sz w:val="32"/>
          <w:szCs w:val="32"/>
        </w:rPr>
        <w:t>Opportunity to Apply for Student Representative to the School Board</w:t>
      </w:r>
    </w:p>
    <w:p w14:paraId="00000013" w14:textId="77777777" w:rsidR="00234919" w:rsidRDefault="00F37C95">
      <w:pPr>
        <w:spacing w:before="240" w:line="240" w:lineRule="auto"/>
      </w:pPr>
      <w:r>
        <w:t xml:space="preserve">Each year, in accordance with </w:t>
      </w:r>
      <w:hyperlink r:id="rId6">
        <w:r>
          <w:rPr>
            <w:u w:val="single"/>
          </w:rPr>
          <w:t>FCPS Policy 1802</w:t>
        </w:r>
      </w:hyperlink>
      <w:r>
        <w:t xml:space="preserve">, FCPS students have the opportunity to apply for the position of the student representative to the School Board. The student representative is not a member of the School Board but serves in a non-voting, advisory capacity, representing the interests of the students of Fairfax County Public Schools. </w:t>
      </w:r>
    </w:p>
    <w:p w14:paraId="00000014" w14:textId="77777777" w:rsidR="00234919" w:rsidRDefault="00F37C95">
      <w:pPr>
        <w:pBdr>
          <w:top w:val="nil"/>
          <w:left w:val="nil"/>
          <w:bottom w:val="nil"/>
          <w:right w:val="nil"/>
          <w:between w:val="nil"/>
        </w:pBdr>
        <w:spacing w:after="0" w:line="240" w:lineRule="auto"/>
      </w:pPr>
      <w:r>
        <w:t xml:space="preserve">Students who are currently in grades 9, 10, and 11 are eligible to apply, and they do not need to be current members of the Superintendent’s Student Advisory Council (SAC). Applications are due March 23, 2022. The application and related details can be found at </w:t>
      </w:r>
      <w:hyperlink r:id="rId7">
        <w:r>
          <w:rPr>
            <w:u w:val="single"/>
          </w:rPr>
          <w:t>Student Representative to the School Board</w:t>
        </w:r>
      </w:hyperlink>
      <w:r>
        <w:t>.</w:t>
      </w:r>
    </w:p>
    <w:p w14:paraId="00000015" w14:textId="77777777" w:rsidR="00234919" w:rsidRDefault="00234919">
      <w:pPr>
        <w:pBdr>
          <w:top w:val="nil"/>
          <w:left w:val="nil"/>
          <w:bottom w:val="nil"/>
          <w:right w:val="nil"/>
          <w:between w:val="nil"/>
        </w:pBdr>
        <w:spacing w:after="0" w:line="240" w:lineRule="auto"/>
        <w:rPr>
          <w:b/>
          <w:color w:val="0000FF"/>
          <w:sz w:val="32"/>
          <w:szCs w:val="32"/>
        </w:rPr>
      </w:pPr>
    </w:p>
    <w:p w14:paraId="00000016" w14:textId="77777777" w:rsidR="00234919" w:rsidRDefault="00F37C95">
      <w:pPr>
        <w:pBdr>
          <w:top w:val="nil"/>
          <w:left w:val="nil"/>
          <w:bottom w:val="nil"/>
          <w:right w:val="nil"/>
          <w:between w:val="nil"/>
        </w:pBdr>
        <w:spacing w:after="0" w:line="240" w:lineRule="auto"/>
        <w:rPr>
          <w:b/>
          <w:color w:val="0000FF"/>
          <w:sz w:val="32"/>
          <w:szCs w:val="32"/>
        </w:rPr>
      </w:pPr>
      <w:r>
        <w:rPr>
          <w:b/>
          <w:color w:val="0000FF"/>
          <w:sz w:val="32"/>
          <w:szCs w:val="32"/>
        </w:rPr>
        <w:t>FREE Tutoring for Students</w:t>
      </w:r>
    </w:p>
    <w:p w14:paraId="00000017" w14:textId="77777777" w:rsidR="00234919" w:rsidRDefault="00F37C95">
      <w:pPr>
        <w:pBdr>
          <w:top w:val="nil"/>
          <w:left w:val="nil"/>
          <w:bottom w:val="nil"/>
          <w:right w:val="nil"/>
          <w:between w:val="nil"/>
        </w:pBdr>
        <w:spacing w:after="0" w:line="240" w:lineRule="auto"/>
      </w:pPr>
      <w:r>
        <w:t xml:space="preserve">All FCPS students will soon have unlimited access to online tutoring support services through Tutor.com at no cost.  Most subjects will be available.  All tutors must pass a rigorous application process including an extensive background check. No personal information is shared between a student and tutor. All sessions are </w:t>
      </w:r>
      <w:proofErr w:type="gramStart"/>
      <w:r>
        <w:t>recorded</w:t>
      </w:r>
      <w:proofErr w:type="gramEnd"/>
      <w:r>
        <w:t xml:space="preserve"> and transcripts are available for review by teachers and parents/guardians. </w:t>
      </w:r>
    </w:p>
    <w:p w14:paraId="00000018" w14:textId="77777777" w:rsidR="00234919" w:rsidRDefault="00F37C95">
      <w:pPr>
        <w:spacing w:before="240" w:line="240" w:lineRule="auto"/>
        <w:rPr>
          <w:sz w:val="18"/>
          <w:szCs w:val="18"/>
        </w:rPr>
      </w:pPr>
      <w:r>
        <w:rPr>
          <w:b/>
        </w:rPr>
        <w:t>Students will automatically have access to the Tutor.com tutoring service unless a parent/guardian submits an opt-out request</w:t>
      </w:r>
      <w:r>
        <w:t xml:space="preserve">. All FCPS families will soon receive an email including an online tutoring services notice and opt-out information. Additionally, a hard copy form will be sent home with every student.  For more information, see this site:  </w:t>
      </w:r>
      <w:hyperlink r:id="rId8">
        <w:r>
          <w:rPr>
            <w:color w:val="1155CC"/>
            <w:sz w:val="18"/>
            <w:szCs w:val="18"/>
            <w:u w:val="single"/>
          </w:rPr>
          <w:t>https://www.fcps.edu/resources/online-tutoring-services?utm_campaign+=&amp;utm_medium=email&amp;utm_source=govdelivery</w:t>
        </w:r>
      </w:hyperlink>
    </w:p>
    <w:p w14:paraId="00000019" w14:textId="77777777" w:rsidR="00234919" w:rsidRDefault="00234919">
      <w:pPr>
        <w:pBdr>
          <w:top w:val="nil"/>
          <w:left w:val="nil"/>
          <w:bottom w:val="nil"/>
          <w:right w:val="nil"/>
          <w:between w:val="nil"/>
        </w:pBdr>
        <w:spacing w:after="0" w:line="240" w:lineRule="auto"/>
      </w:pPr>
    </w:p>
    <w:p w14:paraId="0000001A" w14:textId="77777777" w:rsidR="00234919" w:rsidRDefault="00F37C95">
      <w:pPr>
        <w:pBdr>
          <w:top w:val="nil"/>
          <w:left w:val="nil"/>
          <w:bottom w:val="nil"/>
          <w:right w:val="nil"/>
          <w:between w:val="nil"/>
        </w:pBdr>
        <w:spacing w:after="0" w:line="240" w:lineRule="auto"/>
        <w:rPr>
          <w:b/>
          <w:color w:val="0000FF"/>
          <w:sz w:val="32"/>
          <w:szCs w:val="32"/>
        </w:rPr>
      </w:pPr>
      <w:r>
        <w:rPr>
          <w:b/>
          <w:color w:val="0000FF"/>
          <w:sz w:val="32"/>
          <w:szCs w:val="32"/>
        </w:rPr>
        <w:t>Registration is Now Open for the Special Education Conference</w:t>
      </w:r>
    </w:p>
    <w:p w14:paraId="0000001B" w14:textId="77777777" w:rsidR="00234919" w:rsidRDefault="00F37C95">
      <w:pPr>
        <w:pBdr>
          <w:top w:val="nil"/>
          <w:left w:val="nil"/>
          <w:bottom w:val="nil"/>
          <w:right w:val="nil"/>
          <w:between w:val="nil"/>
        </w:pBdr>
        <w:spacing w:after="0" w:line="240" w:lineRule="auto"/>
      </w:pPr>
      <w:r>
        <w:lastRenderedPageBreak/>
        <w:t xml:space="preserve">This year’s conference will be held virtually on </w:t>
      </w:r>
      <w:r>
        <w:rPr>
          <w:color w:val="FF0000"/>
          <w:u w:val="single"/>
        </w:rPr>
        <w:t>Saturday, March 26</w:t>
      </w:r>
      <w:r>
        <w:t>, with a combination of synchronous (live) and asynchronous (recorded) sessions supporting the conference's theme: Bringing our Inclusive Community Together: Affirming, Assessing, Advancing. Welcoming ceremonies, guest speakers, FCPS presentations, and an exhibit hall are included. Registration for this free conference is now open online.</w:t>
      </w:r>
    </w:p>
    <w:p w14:paraId="0000001C" w14:textId="77777777" w:rsidR="00234919" w:rsidRDefault="00F37C95">
      <w:pPr>
        <w:spacing w:before="240" w:line="240" w:lineRule="auto"/>
      </w:pPr>
      <w:r>
        <w:t>Speakers include:</w:t>
      </w:r>
    </w:p>
    <w:p w14:paraId="0000001D" w14:textId="77777777" w:rsidR="00234919" w:rsidRDefault="00F37C95">
      <w:pPr>
        <w:numPr>
          <w:ilvl w:val="0"/>
          <w:numId w:val="3"/>
        </w:numPr>
        <w:spacing w:after="0" w:line="240" w:lineRule="auto"/>
      </w:pPr>
      <w:r>
        <w:t xml:space="preserve">Dr. Lisa </w:t>
      </w:r>
      <w:proofErr w:type="spellStart"/>
      <w:r>
        <w:t>Cullins</w:t>
      </w:r>
      <w:proofErr w:type="spellEnd"/>
      <w:r>
        <w:t xml:space="preserve">, A Conversation About </w:t>
      </w:r>
      <w:r>
        <w:rPr>
          <w:color w:val="0000FF"/>
        </w:rPr>
        <w:t>Compassion Fatigue</w:t>
      </w:r>
      <w:r>
        <w:t>.</w:t>
      </w:r>
    </w:p>
    <w:p w14:paraId="0000001E" w14:textId="77777777" w:rsidR="00234919" w:rsidRDefault="00F37C95">
      <w:pPr>
        <w:numPr>
          <w:ilvl w:val="0"/>
          <w:numId w:val="3"/>
        </w:numPr>
        <w:spacing w:after="0" w:line="240" w:lineRule="auto"/>
      </w:pPr>
      <w:r>
        <w:t xml:space="preserve">Ann Dolin, Less Policing, More Parenting: </w:t>
      </w:r>
      <w:r>
        <w:rPr>
          <w:color w:val="0000FF"/>
        </w:rPr>
        <w:t>How to Improve Your Child’s Executive Functioning</w:t>
      </w:r>
      <w:r>
        <w:t xml:space="preserve"> Skills Without All the Arguments.</w:t>
      </w:r>
    </w:p>
    <w:p w14:paraId="0000001F" w14:textId="77777777" w:rsidR="00234919" w:rsidRDefault="00F37C95">
      <w:pPr>
        <w:numPr>
          <w:ilvl w:val="0"/>
          <w:numId w:val="3"/>
        </w:numPr>
        <w:spacing w:after="340" w:line="240" w:lineRule="auto"/>
      </w:pPr>
      <w:r>
        <w:t xml:space="preserve">Dr. Lisa Bateman, </w:t>
      </w:r>
      <w:r>
        <w:rPr>
          <w:color w:val="0000FF"/>
        </w:rPr>
        <w:t xml:space="preserve">Reducing the Stigma Around Mental Health Challenges and How to Support Children in Asking for Help. </w:t>
      </w:r>
    </w:p>
    <w:p w14:paraId="00000020" w14:textId="77777777" w:rsidR="00234919" w:rsidRDefault="00C30E53">
      <w:pPr>
        <w:spacing w:before="240" w:after="240" w:line="240" w:lineRule="auto"/>
        <w:rPr>
          <w:b/>
          <w:color w:val="0000FF"/>
          <w:sz w:val="32"/>
          <w:szCs w:val="32"/>
        </w:rPr>
      </w:pPr>
      <w:hyperlink r:id="rId9">
        <w:r w:rsidR="00F37C95">
          <w:rPr>
            <w:u w:val="single"/>
          </w:rPr>
          <w:t xml:space="preserve">Visit the Special Education Conference webpage (Click </w:t>
        </w:r>
        <w:proofErr w:type="gramStart"/>
        <w:r w:rsidR="00F37C95">
          <w:rPr>
            <w:u w:val="single"/>
          </w:rPr>
          <w:t>Here)  for</w:t>
        </w:r>
        <w:proofErr w:type="gramEnd"/>
        <w:r w:rsidR="00F37C95">
          <w:rPr>
            <w:u w:val="single"/>
          </w:rPr>
          <w:t xml:space="preserve"> more information and to register</w:t>
        </w:r>
      </w:hyperlink>
      <w:r w:rsidR="00F37C95">
        <w:t>.</w:t>
      </w:r>
    </w:p>
    <w:p w14:paraId="00000021" w14:textId="77777777" w:rsidR="00234919" w:rsidRDefault="00234919">
      <w:pPr>
        <w:pBdr>
          <w:top w:val="nil"/>
          <w:left w:val="nil"/>
          <w:bottom w:val="nil"/>
          <w:right w:val="nil"/>
          <w:between w:val="nil"/>
        </w:pBdr>
        <w:spacing w:after="0" w:line="240" w:lineRule="auto"/>
        <w:rPr>
          <w:b/>
          <w:color w:val="0000FF"/>
          <w:sz w:val="32"/>
          <w:szCs w:val="32"/>
        </w:rPr>
      </w:pPr>
    </w:p>
    <w:p w14:paraId="00000022" w14:textId="77777777" w:rsidR="00234919" w:rsidRDefault="00F37C95">
      <w:pPr>
        <w:pBdr>
          <w:top w:val="nil"/>
          <w:left w:val="nil"/>
          <w:bottom w:val="nil"/>
          <w:right w:val="nil"/>
          <w:between w:val="nil"/>
        </w:pBdr>
        <w:spacing w:after="0" w:line="240" w:lineRule="auto"/>
        <w:rPr>
          <w:b/>
          <w:color w:val="0000FF"/>
          <w:sz w:val="32"/>
          <w:szCs w:val="32"/>
        </w:rPr>
      </w:pPr>
      <w:r>
        <w:rPr>
          <w:b/>
          <w:color w:val="0000FF"/>
          <w:sz w:val="32"/>
          <w:szCs w:val="32"/>
        </w:rPr>
        <w:t xml:space="preserve">College &amp; Career Center </w:t>
      </w:r>
    </w:p>
    <w:p w14:paraId="00000023" w14:textId="77777777" w:rsidR="00234919" w:rsidRDefault="00234919">
      <w:pPr>
        <w:rPr>
          <w:b/>
          <w:sz w:val="2"/>
          <w:szCs w:val="2"/>
        </w:rPr>
      </w:pPr>
    </w:p>
    <w:p w14:paraId="00000024" w14:textId="77777777" w:rsidR="00234919" w:rsidRDefault="00F37C95">
      <w:r>
        <w:rPr>
          <w:b/>
        </w:rPr>
        <w:t xml:space="preserve">FAFSA (In </w:t>
      </w:r>
      <w:proofErr w:type="gramStart"/>
      <w:r>
        <w:rPr>
          <w:b/>
        </w:rPr>
        <w:t xml:space="preserve">person) </w:t>
      </w:r>
      <w:r>
        <w:t xml:space="preserve"> help</w:t>
      </w:r>
      <w:proofErr w:type="gramEnd"/>
      <w:r>
        <w:t xml:space="preserve"> every Tuesday in the College &amp; Career Center from 11:20am-1:20pm</w:t>
      </w:r>
    </w:p>
    <w:p w14:paraId="00000025" w14:textId="77777777" w:rsidR="00234919" w:rsidRDefault="00F37C95">
      <w:r>
        <w:rPr>
          <w:b/>
        </w:rPr>
        <w:t xml:space="preserve">Essay help </w:t>
      </w:r>
      <w:r>
        <w:t>every Wednesday in the College &amp; Career Center from 11:20am-1:20pm</w:t>
      </w:r>
    </w:p>
    <w:p w14:paraId="00000026" w14:textId="77777777" w:rsidR="00234919" w:rsidRDefault="00F37C95">
      <w:r>
        <w:rPr>
          <w:b/>
        </w:rPr>
        <w:t>Northern VA Community College</w:t>
      </w:r>
      <w:r>
        <w:t xml:space="preserve"> visit to College &amp; Career Center on 3/24/22 from 11:20am-1:20pm</w:t>
      </w:r>
    </w:p>
    <w:p w14:paraId="00000027" w14:textId="77777777" w:rsidR="00234919" w:rsidRDefault="00F37C95">
      <w:r>
        <w:rPr>
          <w:b/>
        </w:rPr>
        <w:t xml:space="preserve">Regent University </w:t>
      </w:r>
      <w:r>
        <w:t>visit to College &amp; Career Center on 3/25/22 from 10:30am-11:00am</w:t>
      </w:r>
    </w:p>
    <w:p w14:paraId="00000028" w14:textId="77777777" w:rsidR="00234919" w:rsidRDefault="00F37C95">
      <w:pPr>
        <w:pStyle w:val="Heading2"/>
        <w:keepNext w:val="0"/>
        <w:keepLines w:val="0"/>
        <w:spacing w:after="160" w:line="240" w:lineRule="auto"/>
        <w:rPr>
          <w:b w:val="0"/>
          <w:sz w:val="22"/>
          <w:szCs w:val="22"/>
          <w:u w:val="single"/>
        </w:rPr>
      </w:pPr>
      <w:bookmarkStart w:id="1" w:name="_heading=h.5i5xgi300pnq" w:colFirst="0" w:colLast="0"/>
      <w:bookmarkEnd w:id="1"/>
      <w:r>
        <w:rPr>
          <w:sz w:val="22"/>
          <w:szCs w:val="22"/>
        </w:rPr>
        <w:t xml:space="preserve">Northern VA Regional College Fair (In </w:t>
      </w:r>
      <w:proofErr w:type="gramStart"/>
      <w:r>
        <w:rPr>
          <w:sz w:val="22"/>
          <w:szCs w:val="22"/>
        </w:rPr>
        <w:t xml:space="preserve">Person) </w:t>
      </w:r>
      <w:r>
        <w:rPr>
          <w:b w:val="0"/>
          <w:sz w:val="22"/>
          <w:szCs w:val="22"/>
        </w:rPr>
        <w:t xml:space="preserve"> The</w:t>
      </w:r>
      <w:proofErr w:type="gramEnd"/>
      <w:r>
        <w:rPr>
          <w:b w:val="0"/>
          <w:sz w:val="22"/>
          <w:szCs w:val="22"/>
        </w:rPr>
        <w:t xml:space="preserve"> Northern Virginia Regional College Fair will be held at George Mason University’s EagleBank Arena on </w:t>
      </w:r>
      <w:r>
        <w:rPr>
          <w:b w:val="0"/>
          <w:color w:val="FF0000"/>
          <w:sz w:val="22"/>
          <w:szCs w:val="22"/>
          <w:u w:val="single"/>
        </w:rPr>
        <w:t>Thursday, April 7 from 6:30- 8:30 p.m.</w:t>
      </w:r>
      <w:r>
        <w:rPr>
          <w:b w:val="0"/>
          <w:sz w:val="22"/>
          <w:szCs w:val="22"/>
        </w:rPr>
        <w:t xml:space="preserve"> No pre-registration is necessary. For more information, visit:</w:t>
      </w:r>
      <w:hyperlink r:id="rId10">
        <w:r>
          <w:rPr>
            <w:b w:val="0"/>
            <w:sz w:val="22"/>
            <w:szCs w:val="22"/>
          </w:rPr>
          <w:t xml:space="preserve"> </w:t>
        </w:r>
      </w:hyperlink>
      <w:hyperlink r:id="rId11">
        <w:r>
          <w:rPr>
            <w:b w:val="0"/>
            <w:sz w:val="22"/>
            <w:szCs w:val="22"/>
            <w:u w:val="single"/>
          </w:rPr>
          <w:t>https://events.admissions.gmu.edu/nvrcf-2022/</w:t>
        </w:r>
      </w:hyperlink>
    </w:p>
    <w:p w14:paraId="00000029" w14:textId="77777777" w:rsidR="00234919" w:rsidRDefault="00234919">
      <w:pPr>
        <w:pStyle w:val="Heading3"/>
        <w:keepNext w:val="0"/>
        <w:keepLines w:val="0"/>
        <w:spacing w:before="0" w:after="0" w:line="240" w:lineRule="auto"/>
        <w:rPr>
          <w:b w:val="0"/>
          <w:sz w:val="22"/>
          <w:szCs w:val="22"/>
          <w:u w:val="single"/>
        </w:rPr>
      </w:pPr>
      <w:bookmarkStart w:id="2" w:name="_heading=h.vn9vzuoiufso" w:colFirst="0" w:colLast="0"/>
      <w:bookmarkEnd w:id="2"/>
    </w:p>
    <w:p w14:paraId="0000002A" w14:textId="77777777" w:rsidR="00234919" w:rsidRDefault="00F37C95">
      <w:pPr>
        <w:pStyle w:val="Heading3"/>
        <w:keepNext w:val="0"/>
        <w:keepLines w:val="0"/>
        <w:spacing w:before="0" w:after="0" w:line="240" w:lineRule="auto"/>
        <w:rPr>
          <w:sz w:val="22"/>
          <w:szCs w:val="22"/>
        </w:rPr>
      </w:pPr>
      <w:bookmarkStart w:id="3" w:name="_heading=h.48xgu4q56qsy" w:colFirst="0" w:colLast="0"/>
      <w:bookmarkEnd w:id="3"/>
      <w:r>
        <w:rPr>
          <w:sz w:val="22"/>
          <w:szCs w:val="22"/>
        </w:rPr>
        <w:t>VACRAO - Virtual College Fair Student Registration</w:t>
      </w:r>
    </w:p>
    <w:p w14:paraId="0000002B" w14:textId="77777777" w:rsidR="00234919" w:rsidRDefault="00F37C95">
      <w:pPr>
        <w:spacing w:after="0" w:line="240" w:lineRule="auto"/>
      </w:pPr>
      <w:r>
        <w:t>The Virginia Association of Collegiate Registrars and Admissions Counselors (VACRAO) has shared the following information about upcoming VACRAO fairs for students/families:</w:t>
      </w:r>
    </w:p>
    <w:p w14:paraId="0000002C" w14:textId="77777777" w:rsidR="00234919" w:rsidRDefault="00234919">
      <w:pPr>
        <w:spacing w:after="0" w:line="240" w:lineRule="auto"/>
        <w:rPr>
          <w:color w:val="212121"/>
        </w:rPr>
      </w:pPr>
    </w:p>
    <w:p w14:paraId="0000002D" w14:textId="77777777" w:rsidR="00234919" w:rsidRDefault="00F37C95">
      <w:pPr>
        <w:spacing w:after="0" w:line="240" w:lineRule="auto"/>
      </w:pPr>
      <w:r>
        <w:t xml:space="preserve">We are excited to announce that VACRAO will be hosting two </w:t>
      </w:r>
      <w:proofErr w:type="spellStart"/>
      <w:r>
        <w:t>StriveScan</w:t>
      </w:r>
      <w:proofErr w:type="spellEnd"/>
      <w:r>
        <w:t xml:space="preserve"> Virtual College Fairs this spring. </w:t>
      </w:r>
      <w:proofErr w:type="spellStart"/>
      <w:r>
        <w:t>StriveScan’s</w:t>
      </w:r>
      <w:proofErr w:type="spellEnd"/>
      <w:r>
        <w:t xml:space="preserve"> 6x6 Virtual College Fair format exposes students to a wide range of colleges in a lively and safe environment. </w:t>
      </w:r>
      <w:proofErr w:type="spellStart"/>
      <w:r>
        <w:t>StriveScan</w:t>
      </w:r>
      <w:proofErr w:type="spellEnd"/>
      <w:r>
        <w:t xml:space="preserve"> has hosted virtual college fairs and other virtual college admission programs nationwide, with over 600,000 students and 2,500 colleges and universities participating. We are partnering with </w:t>
      </w:r>
      <w:proofErr w:type="spellStart"/>
      <w:r>
        <w:t>StriveScan</w:t>
      </w:r>
      <w:proofErr w:type="spellEnd"/>
      <w:r>
        <w:t xml:space="preserve"> to create a unique opportunity for you and your students in our state. There will be two virtual fairs with three different sessions lasting 45 minutes each.</w:t>
      </w:r>
    </w:p>
    <w:p w14:paraId="0000002E" w14:textId="77777777" w:rsidR="00234919" w:rsidRDefault="00234919">
      <w:pPr>
        <w:spacing w:after="0" w:line="240" w:lineRule="auto"/>
        <w:rPr>
          <w:color w:val="212121"/>
        </w:rPr>
      </w:pPr>
    </w:p>
    <w:p w14:paraId="0000002F" w14:textId="77777777" w:rsidR="00234919" w:rsidRDefault="00F37C95">
      <w:pPr>
        <w:spacing w:after="0" w:line="240" w:lineRule="auto"/>
        <w:rPr>
          <w:color w:val="1155CC"/>
        </w:rPr>
      </w:pPr>
      <w:r>
        <w:t xml:space="preserve">Click below to register and share with your students to register as well. You will be able to view the schedule, groupings, and registration link for each fair.  </w:t>
      </w:r>
      <w:hyperlink r:id="rId12">
        <w:r>
          <w:rPr>
            <w:color w:val="1155CC"/>
          </w:rPr>
          <w:t>https://www.strivescan.com/virginia/</w:t>
        </w:r>
      </w:hyperlink>
      <w:r>
        <w:rPr>
          <w:color w:val="1155CC"/>
        </w:rPr>
        <w:t xml:space="preserve"> </w:t>
      </w:r>
    </w:p>
    <w:p w14:paraId="00000030" w14:textId="77777777" w:rsidR="00234919" w:rsidRDefault="00F37C95">
      <w:pPr>
        <w:spacing w:after="0" w:line="240" w:lineRule="auto"/>
      </w:pPr>
      <w:r>
        <w:tab/>
      </w:r>
      <w:r>
        <w:tab/>
      </w:r>
      <w:r>
        <w:tab/>
      </w:r>
      <w:r>
        <w:tab/>
      </w:r>
      <w:r>
        <w:tab/>
      </w:r>
    </w:p>
    <w:p w14:paraId="00000031" w14:textId="77777777" w:rsidR="00234919" w:rsidRDefault="00F37C95">
      <w:pPr>
        <w:spacing w:after="0" w:line="240" w:lineRule="auto"/>
      </w:pPr>
      <w:r>
        <w:t>Program Details</w:t>
      </w:r>
    </w:p>
    <w:p w14:paraId="00000032" w14:textId="77777777" w:rsidR="00234919" w:rsidRDefault="00F37C95">
      <w:pPr>
        <w:spacing w:after="0" w:line="240" w:lineRule="auto"/>
      </w:pPr>
      <w:r>
        <w:t>Virtual College Fair: For all students throughout Virginia (and for colleges that wish to recruit students from Virginia)</w:t>
      </w:r>
    </w:p>
    <w:p w14:paraId="00000033" w14:textId="77777777" w:rsidR="00234919" w:rsidRDefault="00F37C95">
      <w:pPr>
        <w:numPr>
          <w:ilvl w:val="0"/>
          <w:numId w:val="5"/>
        </w:numPr>
        <w:spacing w:before="200" w:after="0" w:line="240" w:lineRule="auto"/>
        <w:ind w:left="1020"/>
        <w:rPr>
          <w:color w:val="212121"/>
        </w:rPr>
      </w:pPr>
      <w:r>
        <w:rPr>
          <w:color w:val="FF0000"/>
        </w:rPr>
        <w:lastRenderedPageBreak/>
        <w:t>Tuesday, March 22, 2022;</w:t>
      </w:r>
      <w:r>
        <w:t xml:space="preserve"> 6:00 - 8:45 PM Eastern Time</w:t>
      </w:r>
    </w:p>
    <w:p w14:paraId="00000034" w14:textId="77777777" w:rsidR="00234919" w:rsidRDefault="00234919">
      <w:pPr>
        <w:spacing w:after="0" w:line="240" w:lineRule="auto"/>
        <w:rPr>
          <w:color w:val="212121"/>
        </w:rPr>
      </w:pPr>
    </w:p>
    <w:p w14:paraId="00000035" w14:textId="77777777" w:rsidR="00234919" w:rsidRDefault="00F37C95">
      <w:pPr>
        <w:spacing w:after="0" w:line="240" w:lineRule="auto"/>
      </w:pPr>
      <w:r>
        <w:t>Transfer Virtual College Fair: For all transfer students throughout Virginia (and for colleges that wish to recruit transfer students from Virginia)</w:t>
      </w:r>
    </w:p>
    <w:p w14:paraId="00000036" w14:textId="77777777" w:rsidR="00234919" w:rsidRDefault="00F37C95">
      <w:pPr>
        <w:numPr>
          <w:ilvl w:val="0"/>
          <w:numId w:val="4"/>
        </w:numPr>
        <w:spacing w:before="200" w:after="0" w:line="240" w:lineRule="auto"/>
        <w:ind w:left="1020"/>
        <w:rPr>
          <w:color w:val="212121"/>
        </w:rPr>
      </w:pPr>
      <w:r>
        <w:rPr>
          <w:color w:val="FF0000"/>
        </w:rPr>
        <w:t>Wednesday, March 23, 2022;</w:t>
      </w:r>
      <w:r>
        <w:t xml:space="preserve"> 6:00 - 8:45 PM Eastern Time</w:t>
      </w:r>
    </w:p>
    <w:p w14:paraId="00000037" w14:textId="77777777" w:rsidR="00234919" w:rsidRDefault="00234919">
      <w:pPr>
        <w:spacing w:after="0" w:line="240" w:lineRule="auto"/>
        <w:rPr>
          <w:color w:val="212121"/>
        </w:rPr>
      </w:pPr>
    </w:p>
    <w:p w14:paraId="00000038" w14:textId="77777777" w:rsidR="00234919" w:rsidRDefault="00F37C95">
      <w:pPr>
        <w:spacing w:after="0" w:line="240" w:lineRule="auto"/>
      </w:pPr>
      <w:r>
        <w:t xml:space="preserve">Please note that all events are free and open to all students, regardless of their region in Virginia. To promote accessibility and flexibility to Virginia students, they will be able to register for both sessions if they choose to do so. Registration is hosted through </w:t>
      </w:r>
      <w:proofErr w:type="spellStart"/>
      <w:r>
        <w:t>StriveScan</w:t>
      </w:r>
      <w:proofErr w:type="spellEnd"/>
      <w:r>
        <w:t xml:space="preserve"> and all sessions will be held through Zoom Webinars. All sessions will be recorded and available through </w:t>
      </w:r>
      <w:proofErr w:type="spellStart"/>
      <w:r>
        <w:t>StriveScan’s</w:t>
      </w:r>
      <w:proofErr w:type="spellEnd"/>
      <w:r>
        <w:t xml:space="preserve"> YouTube channel. Sessions will also have a call-in option for any student who may not have internet access at the time of the event. Registration is now open.</w:t>
      </w:r>
    </w:p>
    <w:p w14:paraId="00000039" w14:textId="77777777" w:rsidR="00234919" w:rsidRDefault="00234919">
      <w:pPr>
        <w:pBdr>
          <w:top w:val="nil"/>
          <w:left w:val="nil"/>
          <w:bottom w:val="nil"/>
          <w:right w:val="nil"/>
          <w:between w:val="nil"/>
        </w:pBdr>
        <w:spacing w:after="0" w:line="240" w:lineRule="auto"/>
        <w:rPr>
          <w:sz w:val="24"/>
          <w:szCs w:val="24"/>
        </w:rPr>
      </w:pPr>
    </w:p>
    <w:p w14:paraId="0000003A" w14:textId="77777777" w:rsidR="00234919" w:rsidRDefault="00234919">
      <w:pPr>
        <w:spacing w:after="0" w:line="240" w:lineRule="auto"/>
        <w:rPr>
          <w:rFonts w:ascii="Arial" w:eastAsia="Arial" w:hAnsi="Arial" w:cs="Arial"/>
          <w:b/>
          <w:color w:val="333333"/>
          <w:sz w:val="3"/>
          <w:szCs w:val="3"/>
          <w:highlight w:val="white"/>
        </w:rPr>
      </w:pPr>
    </w:p>
    <w:p w14:paraId="0000003B" w14:textId="77777777" w:rsidR="00234919" w:rsidRDefault="00234919">
      <w:pPr>
        <w:spacing w:after="0" w:line="240" w:lineRule="auto"/>
        <w:rPr>
          <w:rFonts w:ascii="Arial" w:eastAsia="Arial" w:hAnsi="Arial" w:cs="Arial"/>
          <w:b/>
          <w:color w:val="333333"/>
          <w:sz w:val="3"/>
          <w:szCs w:val="3"/>
          <w:highlight w:val="white"/>
        </w:rPr>
      </w:pPr>
    </w:p>
    <w:p w14:paraId="0000003C" w14:textId="77777777" w:rsidR="00234919" w:rsidRDefault="00234919">
      <w:pPr>
        <w:spacing w:after="0" w:line="240" w:lineRule="auto"/>
        <w:rPr>
          <w:rFonts w:ascii="Arial" w:eastAsia="Arial" w:hAnsi="Arial" w:cs="Arial"/>
          <w:b/>
          <w:color w:val="333333"/>
          <w:sz w:val="3"/>
          <w:szCs w:val="3"/>
          <w:highlight w:val="white"/>
        </w:rPr>
      </w:pPr>
    </w:p>
    <w:p w14:paraId="0000003D" w14:textId="77777777" w:rsidR="00234919" w:rsidRDefault="00234919">
      <w:pPr>
        <w:spacing w:after="0" w:line="240" w:lineRule="auto"/>
        <w:rPr>
          <w:rFonts w:ascii="Arial" w:eastAsia="Arial" w:hAnsi="Arial" w:cs="Arial"/>
          <w:b/>
          <w:color w:val="333333"/>
          <w:sz w:val="3"/>
          <w:szCs w:val="3"/>
          <w:highlight w:val="white"/>
        </w:rPr>
      </w:pPr>
    </w:p>
    <w:p w14:paraId="0000003E" w14:textId="77777777" w:rsidR="00234919" w:rsidRDefault="00234919">
      <w:pPr>
        <w:spacing w:after="0" w:line="240" w:lineRule="auto"/>
        <w:rPr>
          <w:rFonts w:ascii="Arial" w:eastAsia="Arial" w:hAnsi="Arial" w:cs="Arial"/>
          <w:b/>
          <w:color w:val="333333"/>
          <w:sz w:val="3"/>
          <w:szCs w:val="3"/>
          <w:highlight w:val="white"/>
        </w:rPr>
      </w:pPr>
    </w:p>
    <w:p w14:paraId="0000003F" w14:textId="77777777" w:rsidR="00234919" w:rsidRDefault="00F37C95">
      <w:pPr>
        <w:spacing w:after="0" w:line="240" w:lineRule="auto"/>
      </w:pPr>
      <w:r>
        <w:rPr>
          <w:b/>
          <w:color w:val="0000FF"/>
          <w:sz w:val="32"/>
          <w:szCs w:val="32"/>
        </w:rPr>
        <w:t>Summer 2022 Opportunities</w:t>
      </w:r>
    </w:p>
    <w:p w14:paraId="00000040" w14:textId="77777777" w:rsidR="00234919" w:rsidRDefault="00234919">
      <w:pPr>
        <w:spacing w:after="0" w:line="240" w:lineRule="auto"/>
      </w:pPr>
    </w:p>
    <w:p w14:paraId="00000041" w14:textId="77777777" w:rsidR="00234919" w:rsidRDefault="00F37C95">
      <w:pPr>
        <w:pBdr>
          <w:top w:val="nil"/>
          <w:left w:val="nil"/>
          <w:bottom w:val="nil"/>
          <w:right w:val="nil"/>
          <w:between w:val="nil"/>
        </w:pBdr>
        <w:spacing w:after="0" w:line="240" w:lineRule="auto"/>
        <w:rPr>
          <w:sz w:val="24"/>
          <w:szCs w:val="24"/>
        </w:rPr>
      </w:pPr>
      <w:r>
        <w:rPr>
          <w:b/>
          <w:sz w:val="28"/>
          <w:szCs w:val="28"/>
          <w:shd w:val="clear" w:color="auto" w:fill="B6D7A8"/>
        </w:rPr>
        <w:t>FCPS Summer School 2022</w:t>
      </w:r>
      <w:r>
        <w:rPr>
          <w:b/>
          <w:sz w:val="24"/>
          <w:szCs w:val="24"/>
        </w:rPr>
        <w:t xml:space="preserve">   </w:t>
      </w:r>
      <w:hyperlink r:id="rId13">
        <w:r>
          <w:rPr>
            <w:color w:val="1155CC"/>
            <w:sz w:val="24"/>
            <w:szCs w:val="24"/>
            <w:u w:val="single"/>
          </w:rPr>
          <w:t>https://www.fcps.edu/academics/summer-learning</w:t>
        </w:r>
      </w:hyperlink>
      <w:r>
        <w:rPr>
          <w:sz w:val="24"/>
          <w:szCs w:val="24"/>
        </w:rPr>
        <w:t xml:space="preserve"> </w:t>
      </w:r>
    </w:p>
    <w:p w14:paraId="00000042" w14:textId="77777777" w:rsidR="00234919" w:rsidRDefault="00F37C95">
      <w:pPr>
        <w:numPr>
          <w:ilvl w:val="0"/>
          <w:numId w:val="6"/>
        </w:numPr>
        <w:pBdr>
          <w:top w:val="nil"/>
          <w:left w:val="nil"/>
          <w:bottom w:val="nil"/>
          <w:right w:val="nil"/>
          <w:between w:val="nil"/>
        </w:pBdr>
        <w:spacing w:after="0" w:line="240" w:lineRule="auto"/>
      </w:pPr>
      <w:r>
        <w:t xml:space="preserve">Credit Recovery (will be at Edison HS) - to repeat a course the student failed </w:t>
      </w:r>
      <w:r>
        <w:rPr>
          <w:color w:val="FF0000"/>
        </w:rPr>
        <w:t>(FREE)</w:t>
      </w:r>
    </w:p>
    <w:p w14:paraId="00000043" w14:textId="77777777" w:rsidR="00234919" w:rsidRDefault="00F37C95">
      <w:pPr>
        <w:numPr>
          <w:ilvl w:val="0"/>
          <w:numId w:val="6"/>
        </w:numPr>
        <w:pBdr>
          <w:top w:val="nil"/>
          <w:left w:val="nil"/>
          <w:bottom w:val="nil"/>
          <w:right w:val="nil"/>
          <w:between w:val="nil"/>
        </w:pBdr>
        <w:spacing w:after="0" w:line="240" w:lineRule="auto"/>
      </w:pPr>
      <w:proofErr w:type="spellStart"/>
      <w:r>
        <w:t>WorkKeys</w:t>
      </w:r>
      <w:proofErr w:type="spellEnd"/>
      <w:r>
        <w:t xml:space="preserve"> Writing and Reading Remediation Program - to receive help to pass one of these testing requirements (</w:t>
      </w:r>
      <w:r>
        <w:rPr>
          <w:color w:val="FF0000"/>
        </w:rPr>
        <w:t>$375 and lower,</w:t>
      </w:r>
      <w:r>
        <w:t xml:space="preserve"> based on free/reduced meals status)</w:t>
      </w:r>
    </w:p>
    <w:p w14:paraId="00000044" w14:textId="77777777" w:rsidR="00234919" w:rsidRDefault="00F37C95">
      <w:pPr>
        <w:numPr>
          <w:ilvl w:val="0"/>
          <w:numId w:val="6"/>
        </w:numPr>
        <w:pBdr>
          <w:top w:val="nil"/>
          <w:left w:val="nil"/>
          <w:bottom w:val="nil"/>
          <w:right w:val="nil"/>
          <w:between w:val="nil"/>
        </w:pBdr>
        <w:spacing w:after="0" w:line="240" w:lineRule="auto"/>
      </w:pPr>
      <w:r>
        <w:t>FCPS Online Campus - to take a new course (</w:t>
      </w:r>
      <w:r>
        <w:rPr>
          <w:color w:val="FF0000"/>
        </w:rPr>
        <w:t>$375 and lower,</w:t>
      </w:r>
      <w:r>
        <w:t xml:space="preserve"> based on free/reduced meals status; must have a computer)</w:t>
      </w:r>
    </w:p>
    <w:p w14:paraId="00000045" w14:textId="77777777" w:rsidR="00234919" w:rsidRDefault="00F37C95">
      <w:pPr>
        <w:numPr>
          <w:ilvl w:val="0"/>
          <w:numId w:val="6"/>
        </w:numPr>
        <w:pBdr>
          <w:top w:val="nil"/>
          <w:left w:val="nil"/>
          <w:bottom w:val="nil"/>
          <w:right w:val="nil"/>
          <w:between w:val="nil"/>
        </w:pBdr>
        <w:spacing w:after="0" w:line="240" w:lineRule="auto"/>
      </w:pPr>
      <w:r>
        <w:t>Self-Directed Econ &amp; Personal Finance (Online) - for students in grades 9-12 who want to take this as a new course which is a graduation requirement (</w:t>
      </w:r>
      <w:r>
        <w:rPr>
          <w:color w:val="FF0000"/>
        </w:rPr>
        <w:t>$100 and lower,</w:t>
      </w:r>
      <w:r>
        <w:t xml:space="preserve"> </w:t>
      </w:r>
      <w:proofErr w:type="spellStart"/>
      <w:r>
        <w:t>base</w:t>
      </w:r>
      <w:proofErr w:type="spellEnd"/>
      <w:r>
        <w:t xml:space="preserve"> on free/reduced meals status)</w:t>
      </w:r>
    </w:p>
    <w:p w14:paraId="00000046" w14:textId="77777777" w:rsidR="00234919" w:rsidRDefault="00F37C95">
      <w:pPr>
        <w:numPr>
          <w:ilvl w:val="0"/>
          <w:numId w:val="6"/>
        </w:numPr>
        <w:pBdr>
          <w:top w:val="nil"/>
          <w:left w:val="nil"/>
          <w:bottom w:val="nil"/>
          <w:right w:val="nil"/>
          <w:between w:val="nil"/>
        </w:pBdr>
        <w:spacing w:after="0" w:line="240" w:lineRule="auto"/>
      </w:pPr>
      <w:r>
        <w:t xml:space="preserve">Extended School Year for ESOL students - to repeat a course the student failed </w:t>
      </w:r>
      <w:r>
        <w:rPr>
          <w:color w:val="FF0000"/>
        </w:rPr>
        <w:t>(Free)</w:t>
      </w:r>
    </w:p>
    <w:p w14:paraId="00000047" w14:textId="77777777" w:rsidR="00234919" w:rsidRDefault="00234919">
      <w:pPr>
        <w:pBdr>
          <w:top w:val="nil"/>
          <w:left w:val="nil"/>
          <w:bottom w:val="nil"/>
          <w:right w:val="nil"/>
          <w:between w:val="nil"/>
        </w:pBdr>
        <w:spacing w:after="0" w:line="240" w:lineRule="auto"/>
        <w:rPr>
          <w:color w:val="FF0000"/>
        </w:rPr>
      </w:pPr>
    </w:p>
    <w:p w14:paraId="00000048" w14:textId="77777777" w:rsidR="00234919" w:rsidRDefault="00F37C95">
      <w:pPr>
        <w:spacing w:after="0" w:line="240" w:lineRule="auto"/>
        <w:rPr>
          <w:b/>
          <w:sz w:val="24"/>
          <w:szCs w:val="24"/>
        </w:rPr>
      </w:pPr>
      <w:proofErr w:type="spellStart"/>
      <w:r>
        <w:rPr>
          <w:b/>
          <w:sz w:val="24"/>
          <w:szCs w:val="24"/>
        </w:rPr>
        <w:t>Genesys</w:t>
      </w:r>
      <w:proofErr w:type="spellEnd"/>
      <w:r>
        <w:rPr>
          <w:b/>
          <w:sz w:val="24"/>
          <w:szCs w:val="24"/>
        </w:rPr>
        <w:t xml:space="preserve"> Works Student (PAID) Internship</w:t>
      </w:r>
    </w:p>
    <w:p w14:paraId="00000049" w14:textId="77777777" w:rsidR="00234919" w:rsidRDefault="00F37C95">
      <w:pPr>
        <w:spacing w:after="0" w:line="240" w:lineRule="auto"/>
        <w:rPr>
          <w:color w:val="FF0000"/>
        </w:rPr>
      </w:pPr>
      <w:r>
        <w:t xml:space="preserve">Current 11th grade students may be eligible for a paid internship through </w:t>
      </w:r>
      <w:proofErr w:type="spellStart"/>
      <w:r>
        <w:t>Genesys</w:t>
      </w:r>
      <w:proofErr w:type="spellEnd"/>
      <w:r>
        <w:t xml:space="preserve"> Works.  Students typically come to school for half a day and leave around noon for their job site.  While at work, students get paid and receive mentoring from the company.  </w:t>
      </w:r>
      <w:proofErr w:type="spellStart"/>
      <w:r>
        <w:t>Genesys</w:t>
      </w:r>
      <w:proofErr w:type="spellEnd"/>
      <w:r>
        <w:t xml:space="preserve"> Works also provides job coaching, resume building, </w:t>
      </w:r>
      <w:proofErr w:type="gramStart"/>
      <w:r>
        <w:t>college</w:t>
      </w:r>
      <w:proofErr w:type="gramEnd"/>
      <w:r>
        <w:t xml:space="preserve"> and career planning support, and more.  For any students who may be interested, the deadline is </w:t>
      </w:r>
      <w:r>
        <w:rPr>
          <w:color w:val="FF0000"/>
          <w:u w:val="single"/>
        </w:rPr>
        <w:t>March 23</w:t>
      </w:r>
      <w:r>
        <w:t xml:space="preserve">.  For more information or for an application, contact the Program Manager, Krystal Stackhouse, at </w:t>
      </w:r>
      <w:hyperlink r:id="rId14">
        <w:r>
          <w:rPr>
            <w:color w:val="1155CC"/>
            <w:sz w:val="18"/>
            <w:szCs w:val="18"/>
            <w:u w:val="single"/>
          </w:rPr>
          <w:t>kstackhouse@genesysworks.org</w:t>
        </w:r>
      </w:hyperlink>
    </w:p>
    <w:p w14:paraId="0000004A" w14:textId="77777777" w:rsidR="00234919" w:rsidRDefault="00234919">
      <w:pPr>
        <w:pBdr>
          <w:top w:val="nil"/>
          <w:left w:val="nil"/>
          <w:bottom w:val="nil"/>
          <w:right w:val="nil"/>
          <w:between w:val="nil"/>
        </w:pBdr>
        <w:spacing w:after="0" w:line="240" w:lineRule="auto"/>
        <w:ind w:left="720"/>
        <w:rPr>
          <w:b/>
          <w:color w:val="0000FF"/>
          <w:sz w:val="32"/>
          <w:szCs w:val="32"/>
        </w:rPr>
      </w:pPr>
    </w:p>
    <w:p w14:paraId="0000004B" w14:textId="77777777" w:rsidR="00234919" w:rsidRDefault="00F37C95">
      <w:pPr>
        <w:pBdr>
          <w:top w:val="nil"/>
          <w:left w:val="nil"/>
          <w:bottom w:val="nil"/>
          <w:right w:val="nil"/>
          <w:between w:val="nil"/>
        </w:pBdr>
        <w:spacing w:after="0" w:line="240" w:lineRule="auto"/>
        <w:rPr>
          <w:b/>
          <w:color w:val="0000FF"/>
          <w:sz w:val="32"/>
          <w:szCs w:val="32"/>
        </w:rPr>
      </w:pPr>
      <w:r>
        <w:rPr>
          <w:b/>
          <w:color w:val="0000FF"/>
          <w:sz w:val="32"/>
          <w:szCs w:val="32"/>
        </w:rPr>
        <w:t>Resources for Students &amp; Families</w:t>
      </w:r>
    </w:p>
    <w:p w14:paraId="0000004C" w14:textId="77777777" w:rsidR="00234919" w:rsidRDefault="00F37C95">
      <w:pPr>
        <w:pStyle w:val="Heading3"/>
        <w:keepNext w:val="0"/>
        <w:keepLines w:val="0"/>
        <w:shd w:val="clear" w:color="auto" w:fill="FFFFFF"/>
        <w:spacing w:line="240" w:lineRule="auto"/>
        <w:rPr>
          <w:rFonts w:ascii="Arial" w:eastAsia="Arial" w:hAnsi="Arial" w:cs="Arial"/>
          <w:sz w:val="22"/>
          <w:szCs w:val="22"/>
          <w:highlight w:val="yellow"/>
        </w:rPr>
      </w:pPr>
      <w:bookmarkStart w:id="4" w:name="_heading=h.wgnyxiedxkso" w:colFirst="0" w:colLast="0"/>
      <w:bookmarkEnd w:id="4"/>
      <w:r>
        <w:rPr>
          <w:rFonts w:ascii="Arial" w:eastAsia="Arial" w:hAnsi="Arial" w:cs="Arial"/>
          <w:sz w:val="22"/>
          <w:szCs w:val="22"/>
          <w:highlight w:val="yellow"/>
        </w:rPr>
        <w:t xml:space="preserve">JumpStart2NOVA Summer </w:t>
      </w:r>
      <w:proofErr w:type="gramStart"/>
      <w:r>
        <w:rPr>
          <w:rFonts w:ascii="Arial" w:eastAsia="Arial" w:hAnsi="Arial" w:cs="Arial"/>
          <w:sz w:val="22"/>
          <w:szCs w:val="22"/>
          <w:highlight w:val="yellow"/>
        </w:rPr>
        <w:t>Program  (</w:t>
      </w:r>
      <w:proofErr w:type="gramEnd"/>
      <w:r>
        <w:rPr>
          <w:rFonts w:ascii="Arial" w:eastAsia="Arial" w:hAnsi="Arial" w:cs="Arial"/>
          <w:sz w:val="22"/>
          <w:szCs w:val="22"/>
          <w:highlight w:val="yellow"/>
        </w:rPr>
        <w:t>12th Grade Students, Do Not Miss This!)</w:t>
      </w:r>
    </w:p>
    <w:p w14:paraId="0000004D" w14:textId="77777777" w:rsidR="00234919" w:rsidRDefault="00F37C95">
      <w:pPr>
        <w:shd w:val="clear" w:color="auto" w:fill="FFFFFF"/>
        <w:spacing w:after="0" w:line="240" w:lineRule="auto"/>
      </w:pPr>
      <w:r>
        <w:t xml:space="preserve">Qualified seniors graduating this spring who are considering </w:t>
      </w:r>
      <w:r>
        <w:rPr>
          <w:i/>
        </w:rPr>
        <w:t>coming to NOVA</w:t>
      </w:r>
      <w:r>
        <w:t xml:space="preserve"> after high school may take one 3-credit course and NOVA’s 1-credit College Success Skills course, SDV 100, at </w:t>
      </w:r>
      <w:r>
        <w:rPr>
          <w:i/>
        </w:rPr>
        <w:t>no tuition</w:t>
      </w:r>
      <w:r>
        <w:t>!  Since these classes are all online, students will need access to a computer and the Internet.</w:t>
      </w:r>
    </w:p>
    <w:p w14:paraId="0000004E" w14:textId="77777777" w:rsidR="00234919" w:rsidRDefault="00F37C95">
      <w:pPr>
        <w:shd w:val="clear" w:color="auto" w:fill="FFFFFF"/>
        <w:spacing w:before="240" w:after="0" w:line="240" w:lineRule="auto"/>
      </w:pPr>
      <w:r>
        <w:rPr>
          <w:color w:val="FF0000"/>
        </w:rPr>
        <w:t>The application is now open and will close at 5:00 PM on April 29, 2022.</w:t>
      </w:r>
      <w:r>
        <w:t xml:space="preserve"> All students will be required to upload a high school transcript and any qualifying test scores if they do not have a 3.0 GPA. Courses begin May 31 and end August 8, 2022. </w:t>
      </w:r>
    </w:p>
    <w:p w14:paraId="0000004F" w14:textId="77777777" w:rsidR="00234919" w:rsidRDefault="00F37C95">
      <w:pPr>
        <w:shd w:val="clear" w:color="auto" w:fill="FFFFFF"/>
        <w:spacing w:before="240" w:after="0" w:line="240" w:lineRule="auto"/>
        <w:rPr>
          <w:rFonts w:ascii="Arial" w:eastAsia="Arial" w:hAnsi="Arial" w:cs="Arial"/>
          <w:b/>
        </w:rPr>
      </w:pPr>
      <w:r>
        <w:lastRenderedPageBreak/>
        <w:t xml:space="preserve">To learn more about JumpStart2NOVA, including course offerings, materials, and details on how to apply, please visit </w:t>
      </w:r>
      <w:hyperlink r:id="rId15">
        <w:r>
          <w:rPr>
            <w:color w:val="3D3D3D"/>
            <w:u w:val="single"/>
          </w:rPr>
          <w:t>http://www.nvcc.edu/jumpstart/</w:t>
        </w:r>
      </w:hyperlink>
    </w:p>
    <w:p w14:paraId="00000050" w14:textId="77777777" w:rsidR="00234919" w:rsidRDefault="00234919">
      <w:pPr>
        <w:shd w:val="clear" w:color="auto" w:fill="FFFFFF"/>
        <w:spacing w:before="240" w:line="240" w:lineRule="auto"/>
        <w:rPr>
          <w:rFonts w:ascii="Arial" w:eastAsia="Arial" w:hAnsi="Arial" w:cs="Arial"/>
          <w:b/>
        </w:rPr>
      </w:pPr>
    </w:p>
    <w:p w14:paraId="00000051" w14:textId="77777777" w:rsidR="00234919" w:rsidRDefault="00F37C95">
      <w:pPr>
        <w:shd w:val="clear" w:color="auto" w:fill="FFFFFF"/>
        <w:spacing w:before="240" w:line="240" w:lineRule="auto"/>
        <w:rPr>
          <w:rFonts w:ascii="Arial" w:eastAsia="Arial" w:hAnsi="Arial" w:cs="Arial"/>
        </w:rPr>
      </w:pPr>
      <w:r>
        <w:rPr>
          <w:rFonts w:ascii="Arial" w:eastAsia="Arial" w:hAnsi="Arial" w:cs="Arial"/>
          <w:b/>
        </w:rPr>
        <w:t>Free tax preparation</w:t>
      </w:r>
      <w:r>
        <w:rPr>
          <w:rFonts w:ascii="Arial" w:eastAsia="Arial" w:hAnsi="Arial" w:cs="Arial"/>
          <w:color w:val="002D69"/>
        </w:rPr>
        <w:t xml:space="preserve"> </w:t>
      </w:r>
      <w:r>
        <w:rPr>
          <w:rFonts w:ascii="Arial" w:eastAsia="Arial" w:hAnsi="Arial" w:cs="Arial"/>
        </w:rPr>
        <w:t>help is available for families through</w:t>
      </w:r>
      <w:hyperlink r:id="rId16">
        <w:r>
          <w:rPr>
            <w:rFonts w:ascii="Arial" w:eastAsia="Arial" w:hAnsi="Arial" w:cs="Arial"/>
            <w:color w:val="2475E4"/>
            <w:u w:val="single"/>
          </w:rPr>
          <w:t xml:space="preserve"> Volunteer Income</w:t>
        </w:r>
      </w:hyperlink>
      <w:r>
        <w:t xml:space="preserve">  </w:t>
      </w:r>
      <w:hyperlink r:id="rId17">
        <w:r>
          <w:rPr>
            <w:rFonts w:ascii="Arial" w:eastAsia="Arial" w:hAnsi="Arial" w:cs="Arial"/>
            <w:color w:val="2475E4"/>
            <w:u w:val="single"/>
          </w:rPr>
          <w:t>Tax Assistance</w:t>
        </w:r>
      </w:hyperlink>
      <w:r>
        <w:t xml:space="preserve"> </w:t>
      </w:r>
      <w:hyperlink r:id="rId18">
        <w:r>
          <w:rPr>
            <w:rFonts w:ascii="Arial" w:eastAsia="Arial" w:hAnsi="Arial" w:cs="Arial"/>
            <w:color w:val="2475E4"/>
            <w:u w:val="single"/>
          </w:rPr>
          <w:t xml:space="preserve">AARP </w:t>
        </w:r>
        <w:proofErr w:type="spellStart"/>
        <w:r>
          <w:rPr>
            <w:rFonts w:ascii="Arial" w:eastAsia="Arial" w:hAnsi="Arial" w:cs="Arial"/>
            <w:color w:val="2475E4"/>
            <w:u w:val="single"/>
          </w:rPr>
          <w:t>TaxAide</w:t>
        </w:r>
        <w:proofErr w:type="spellEnd"/>
      </w:hyperlink>
      <w:r>
        <w:rPr>
          <w:rFonts w:ascii="Arial" w:eastAsia="Arial" w:hAnsi="Arial" w:cs="Arial"/>
        </w:rPr>
        <w:t xml:space="preserve"> by virtual or in-person appointment only. The deadline for filing taxes this year is April 18, 2022.</w:t>
      </w:r>
    </w:p>
    <w:p w14:paraId="00000052" w14:textId="77777777" w:rsidR="00234919" w:rsidRDefault="00F37C95">
      <w:pPr>
        <w:shd w:val="clear" w:color="auto" w:fill="FFFFFF"/>
        <w:spacing w:before="240" w:line="240" w:lineRule="auto"/>
        <w:rPr>
          <w:rFonts w:ascii="Arial" w:eastAsia="Arial" w:hAnsi="Arial" w:cs="Arial"/>
          <w:b/>
        </w:rPr>
      </w:pPr>
      <w:r>
        <w:rPr>
          <w:rFonts w:ascii="Arial" w:eastAsia="Arial" w:hAnsi="Arial" w:cs="Arial"/>
          <w:b/>
        </w:rPr>
        <w:t>Helpful Links</w:t>
      </w:r>
    </w:p>
    <w:p w14:paraId="00000053" w14:textId="77777777" w:rsidR="00234919" w:rsidRDefault="00C30E53">
      <w:pPr>
        <w:numPr>
          <w:ilvl w:val="0"/>
          <w:numId w:val="2"/>
        </w:numPr>
        <w:shd w:val="clear" w:color="auto" w:fill="FFFFFF"/>
        <w:spacing w:after="0" w:line="240" w:lineRule="auto"/>
        <w:rPr>
          <w:rFonts w:ascii="Arial" w:eastAsia="Arial" w:hAnsi="Arial" w:cs="Arial"/>
          <w:color w:val="002D69"/>
        </w:rPr>
      </w:pPr>
      <w:hyperlink r:id="rId19">
        <w:r w:rsidR="00F37C95">
          <w:rPr>
            <w:rFonts w:ascii="Arial" w:eastAsia="Arial" w:hAnsi="Arial" w:cs="Arial"/>
            <w:color w:val="2475E4"/>
            <w:u w:val="single"/>
          </w:rPr>
          <w:t>2021-22 Standard School Year Calendar</w:t>
        </w:r>
      </w:hyperlink>
    </w:p>
    <w:p w14:paraId="00000054" w14:textId="77777777" w:rsidR="00234919" w:rsidRDefault="00C30E53">
      <w:pPr>
        <w:numPr>
          <w:ilvl w:val="0"/>
          <w:numId w:val="2"/>
        </w:numPr>
        <w:shd w:val="clear" w:color="auto" w:fill="FFFFFF"/>
        <w:spacing w:after="0" w:line="240" w:lineRule="auto"/>
        <w:rPr>
          <w:rFonts w:ascii="Arial" w:eastAsia="Arial" w:hAnsi="Arial" w:cs="Arial"/>
          <w:color w:val="002D69"/>
        </w:rPr>
      </w:pPr>
      <w:hyperlink r:id="rId20">
        <w:r w:rsidR="00F37C95">
          <w:rPr>
            <w:rFonts w:ascii="Arial" w:eastAsia="Arial" w:hAnsi="Arial" w:cs="Arial"/>
            <w:color w:val="2475E4"/>
            <w:u w:val="single"/>
          </w:rPr>
          <w:t>Mental Health Resources and Emergency Services Information</w:t>
        </w:r>
      </w:hyperlink>
    </w:p>
    <w:p w14:paraId="00000055" w14:textId="77777777" w:rsidR="00234919" w:rsidRDefault="00C30E53">
      <w:pPr>
        <w:numPr>
          <w:ilvl w:val="0"/>
          <w:numId w:val="1"/>
        </w:numPr>
        <w:shd w:val="clear" w:color="auto" w:fill="FFFFFF"/>
        <w:spacing w:after="0" w:line="240" w:lineRule="auto"/>
        <w:rPr>
          <w:rFonts w:ascii="Arial" w:eastAsia="Arial" w:hAnsi="Arial" w:cs="Arial"/>
          <w:color w:val="002D69"/>
        </w:rPr>
      </w:pPr>
      <w:hyperlink r:id="rId21">
        <w:r w:rsidR="00F37C95">
          <w:rPr>
            <w:rFonts w:ascii="Arial" w:eastAsia="Arial" w:hAnsi="Arial" w:cs="Arial"/>
            <w:color w:val="2475E4"/>
            <w:u w:val="single"/>
          </w:rPr>
          <w:t>FCPS Parent Resource Center</w:t>
        </w:r>
      </w:hyperlink>
    </w:p>
    <w:p w14:paraId="00000056" w14:textId="77777777" w:rsidR="00234919" w:rsidRDefault="00C30E53">
      <w:pPr>
        <w:numPr>
          <w:ilvl w:val="0"/>
          <w:numId w:val="1"/>
        </w:numPr>
        <w:shd w:val="clear" w:color="auto" w:fill="FFFFFF"/>
        <w:spacing w:after="340" w:line="240" w:lineRule="auto"/>
        <w:rPr>
          <w:rFonts w:ascii="Arial" w:eastAsia="Arial" w:hAnsi="Arial" w:cs="Arial"/>
          <w:color w:val="002D69"/>
        </w:rPr>
      </w:pPr>
      <w:hyperlink r:id="rId22">
        <w:r w:rsidR="00F37C95">
          <w:rPr>
            <w:rFonts w:ascii="Arial" w:eastAsia="Arial" w:hAnsi="Arial" w:cs="Arial"/>
            <w:color w:val="2475E4"/>
            <w:u w:val="single"/>
          </w:rPr>
          <w:t>FCPS Cares</w:t>
        </w:r>
      </w:hyperlink>
    </w:p>
    <w:p w14:paraId="00000057" w14:textId="77777777" w:rsidR="00234919" w:rsidRDefault="00234919">
      <w:pPr>
        <w:shd w:val="clear" w:color="auto" w:fill="FFFFFF"/>
        <w:spacing w:before="240" w:line="300" w:lineRule="auto"/>
        <w:rPr>
          <w:rFonts w:ascii="Arial" w:eastAsia="Arial" w:hAnsi="Arial" w:cs="Arial"/>
        </w:rPr>
      </w:pPr>
    </w:p>
    <w:p w14:paraId="00000058" w14:textId="77777777" w:rsidR="00234919" w:rsidRDefault="00234919">
      <w:pPr>
        <w:shd w:val="clear" w:color="auto" w:fill="FFFFFF"/>
        <w:spacing w:after="340" w:line="336" w:lineRule="auto"/>
        <w:rPr>
          <w:rFonts w:ascii="Arial" w:eastAsia="Arial" w:hAnsi="Arial" w:cs="Arial"/>
          <w:color w:val="2475E4"/>
          <w:u w:val="single"/>
        </w:rPr>
      </w:pPr>
    </w:p>
    <w:p w14:paraId="00000059" w14:textId="77777777" w:rsidR="00234919" w:rsidRDefault="00234919">
      <w:pPr>
        <w:shd w:val="clear" w:color="auto" w:fill="FFFFFF"/>
        <w:spacing w:before="240" w:after="240" w:line="300" w:lineRule="auto"/>
        <w:rPr>
          <w:rFonts w:ascii="Arial" w:eastAsia="Arial" w:hAnsi="Arial" w:cs="Arial"/>
          <w:color w:val="242424"/>
        </w:rPr>
      </w:pPr>
    </w:p>
    <w:p w14:paraId="0000005A" w14:textId="77777777" w:rsidR="00234919" w:rsidRDefault="00234919">
      <w:pPr>
        <w:shd w:val="clear" w:color="auto" w:fill="FFFFFF"/>
        <w:spacing w:after="0" w:line="240" w:lineRule="auto"/>
        <w:rPr>
          <w:color w:val="242424"/>
        </w:rPr>
      </w:pPr>
    </w:p>
    <w:sectPr w:rsidR="0023491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36D89"/>
    <w:multiLevelType w:val="multilevel"/>
    <w:tmpl w:val="D4F2CD0C"/>
    <w:lvl w:ilvl="0">
      <w:start w:val="1"/>
      <w:numFmt w:val="bullet"/>
      <w:lvlText w:val="■"/>
      <w:lvlJc w:val="left"/>
      <w:pPr>
        <w:ind w:left="720" w:hanging="360"/>
      </w:pPr>
      <w:rPr>
        <w:rFonts w:ascii="Arial" w:eastAsia="Arial" w:hAnsi="Arial" w:cs="Arial"/>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695254D"/>
    <w:multiLevelType w:val="multilevel"/>
    <w:tmpl w:val="872E8348"/>
    <w:lvl w:ilvl="0">
      <w:start w:val="1"/>
      <w:numFmt w:val="bullet"/>
      <w:lvlText w:val="■"/>
      <w:lvlJc w:val="left"/>
      <w:pPr>
        <w:ind w:left="720" w:hanging="360"/>
      </w:pPr>
      <w:rPr>
        <w:rFonts w:ascii="Arial" w:eastAsia="Arial" w:hAnsi="Arial" w:cs="Arial"/>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7E21FA0"/>
    <w:multiLevelType w:val="multilevel"/>
    <w:tmpl w:val="FCC0E5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66C435B"/>
    <w:multiLevelType w:val="multilevel"/>
    <w:tmpl w:val="769EF6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29C7B10"/>
    <w:multiLevelType w:val="multilevel"/>
    <w:tmpl w:val="BC5A50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5143FE9"/>
    <w:multiLevelType w:val="multilevel"/>
    <w:tmpl w:val="1B54C7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4"/>
  </w:num>
  <w:num w:numId="3">
    <w:abstractNumId w:val="2"/>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4919"/>
    <w:rsid w:val="00026C76"/>
    <w:rsid w:val="00234919"/>
    <w:rsid w:val="00C30E53"/>
    <w:rsid w:val="00F37C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6DFA19-4281-49E6-B303-C1FC598D4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Spacing">
    <w:name w:val="No Spacing"/>
    <w:uiPriority w:val="1"/>
    <w:qFormat/>
    <w:rsid w:val="00B43F61"/>
    <w:pPr>
      <w:spacing w:after="0" w:line="240" w:lineRule="auto"/>
    </w:pPr>
  </w:style>
  <w:style w:type="table" w:styleId="TableGrid">
    <w:name w:val="Table Grid"/>
    <w:basedOn w:val="TableNormal"/>
    <w:uiPriority w:val="39"/>
    <w:rsid w:val="00B43F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43F61"/>
    <w:rPr>
      <w:color w:val="0563C1" w:themeColor="hyperlink"/>
      <w:u w:val="single"/>
    </w:rPr>
  </w:style>
  <w:style w:type="character" w:styleId="UnresolvedMention">
    <w:name w:val="Unresolved Mention"/>
    <w:basedOn w:val="DefaultParagraphFont"/>
    <w:uiPriority w:val="99"/>
    <w:semiHidden/>
    <w:unhideWhenUsed/>
    <w:rsid w:val="00B43F61"/>
    <w:rPr>
      <w:color w:val="605E5C"/>
      <w:shd w:val="clear" w:color="auto" w:fill="E1DFDD"/>
    </w:rPr>
  </w:style>
  <w:style w:type="character" w:styleId="FollowedHyperlink">
    <w:name w:val="FollowedHyperlink"/>
    <w:basedOn w:val="DefaultParagraphFont"/>
    <w:uiPriority w:val="99"/>
    <w:semiHidden/>
    <w:unhideWhenUsed/>
    <w:rsid w:val="00415EFF"/>
    <w:rPr>
      <w:color w:val="954F72" w:themeColor="followedHyperlink"/>
      <w:u w:val="single"/>
    </w:rPr>
  </w:style>
  <w:style w:type="character" w:customStyle="1" w:styleId="jsgrdq">
    <w:name w:val="jsgrdq"/>
    <w:basedOn w:val="DefaultParagraphFont"/>
    <w:rsid w:val="00415EFF"/>
  </w:style>
  <w:style w:type="paragraph" w:customStyle="1" w:styleId="04xlpa">
    <w:name w:val="_04xlpa"/>
    <w:basedOn w:val="Normal"/>
    <w:rsid w:val="00415EFF"/>
    <w:pPr>
      <w:spacing w:before="100" w:beforeAutospacing="1" w:after="100" w:afterAutospacing="1" w:line="240" w:lineRule="auto"/>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fcps.edu/resources/online-tutoring-services?utm_campaign+=&amp;utm_medium=email&amp;utm_source=govdelivery" TargetMode="External"/><Relationship Id="rId13" Type="http://schemas.openxmlformats.org/officeDocument/2006/relationships/hyperlink" Target="https://www.fcps.edu/academics/summer-learning" TargetMode="External"/><Relationship Id="rId18" Type="http://schemas.openxmlformats.org/officeDocument/2006/relationships/hyperlink" Target="https://secure-web.cisco.com/1h_zVdm__SdqZeQJA0w3PwX9Ej6IghXXWojjW5YQ_el7vhmgqzQapSYka--PDcRXxM5cjkKIcrHvBaoo_GV-bxUuTuHJErj1DtHhzqq0neTwZQZmWiVSCaimnA2n0dWcvFPtWEzvGpLMXT9gjtFy5CtaTnfURi7S6Dm1PDHTFVbPpCF76cZ6_YxM_lU9Ahs0f36apNVqjmGo0TtQK_hGxmqiH4maOBZrXCa4NHJVKx2JeaC0KA2UvYPzb672XrUyWDqy-OY4gQ4CUJ9y4LSHx11-0Bu5kMillLjsEM5FME9xKe1GbxfAZqHfIZ8bT2xGplrwhdor--K9wMSPh0zplbKG5n2rkFTrv57DkZI4V0y2sBIRGr7S5QwpRYt5UxJ5VCWVS2SPsVArNfEbNlRJZAjX2rcTL09xuKXKpPCyejhPWHtE7qnomZvxuuSH53jtUL5RKVpLZh9OauDroawub5g/https%3A%2F%2Flnks.gd%2Fl%2FeyJhbGciOiJIUzI1NiJ9.eyJidWxsZXRpbl9saW5rX2lkIjoxNDgsInVyaSI6ImJwMjpjbGljayIsImJ1bGxldGluX2lkIjoiMjAyMjAzMDQuNTQzOTc1ODEiLCJ1cmwiOiJodHRwczovL3d3dy5hYXJwLm9yZy9tb25leS90YXhlcy9hYXJwX3RheGFpZGUvbG9jYXRpb25zLmh0bWw_Y21wPUZETi1MT0NBVE9SLUJUTi1MSU5LLTIwMjImdXRtX2NvbnRlbnQ9JnV0bV9tZWRpdW09ZW1haWwmdXRtX25hbWU9JnV0bV9zb3VyY2U9Z292ZGVsaXZlcnkmdXRtX3Rlcm09In0.k-c2Ujazo_YdIFiOAkNI_Tfh0NrZQtiewUPNESMPIto%2Fs%2F568466388%2Fbr%2F127552151882-l" TargetMode="External"/><Relationship Id="rId3" Type="http://schemas.openxmlformats.org/officeDocument/2006/relationships/styles" Target="styles.xml"/><Relationship Id="rId21" Type="http://schemas.openxmlformats.org/officeDocument/2006/relationships/hyperlink" Target="https://secure-web.cisco.com/1m6RNXxzNbsd5EzGWp2aDoAuH8zQL_ZRPIvenUHCEMoP0KtQh21KC-Ezd8-f1T6_mFVb5NxeN2aU9-2-gqF0j_cIFZ802OW9jaZt7bvGvA6ywP_ciLcL6-F2KN6eY9o2Ak3mLNkDORT_0Qa4JZpyaO2uBZsDx-BjfDmYJT8preC2q0pkTgIFJ8hzX2N6I37m0TfJWMhk8egzl3JjTsX52GvcvwfA7dn1hsKjwsWU5q2psEJIq7P9MWbjD94sUE2QhxRz_jJrPMlWO6X5H1cSZq6C9O7xQqcL1qk0qCquNf5itA8PvxfpN-VuGgBBnMVmmXg7v17KZQu6K3B_cLNLdJpcusDOvEZNk3g7ZTo7ZrHmGqQsdHf6WZochh38kKAG0QprNU3TKcnLgAlO0V_dIy79TLqRFyM_uY6b4ra5tzF05uH-f9owmwqfi-dmqc-nF54TXf99nz0no6xs3SWD0fQ/https%3A%2F%2Flnks.gd%2Fl%2FeyJhbGciOiJIUzI1NiJ9.eyJidWxsZXRpbl9saW5rX2lkIjoxMzgsInVyaSI6ImJwMjpjbGljayIsImJ1bGxldGluX2lkIjoiMjAyMjAzMDQuNTQzOTc1ODEiLCJ1cmwiOiJodHRwczovL3d3dy5mY3BzLmVkdS9yZXNvdXJjZXMvZmFtaWx5LWVuZ2FnZW1lbnQvcGFyZW50LXJlc291cmNlLWNlbnRlci9yZWdpc3Rlci1mcmVlLXdvcmtzaG9wcy1wYXJlbnQtcmVzb3VyY2UtY2VudGVyP3V0bV9jb250ZW50PSZ1dG1fbWVkaXVtPWVtYWlsJnV0bV9uYW1lPSZ1dG1fc291cmNlPWdvdmRlbGl2ZXJ5JnV0bV90ZXJtPSJ9.DNhJTwWP-ww8JrHFzarFJ_93dNfvEIR_1OsFLQCtaA4%2Fs%2F568466388%2Fbr%2F127552151882-l" TargetMode="External"/><Relationship Id="rId7" Type="http://schemas.openxmlformats.org/officeDocument/2006/relationships/hyperlink" Target="https://secure-web.cisco.com/1w3mq2zQwHlEK6IhwKboCDeQ9_lHPaFoPjKRDovNK7R_LfhzAHxPw3yq1IjXV6Mv22tfMQo6leEIxR8lnhWW5lM2oWLsBFn0Zdn2ZzeAR0hEDJRQJt8x0BXrpTy10XSnXQmv5mpjtQsHr_oL2E0vbxifA47TJ8yI_1ZH7rkwqh3JgypZu9uR1e6yMH3TdbzAxEDOUon_nJ6dSGCSWvELB7iNADP888_Xr5cyPCQCqo3iDcQncnrwgsfsvvRDOn3YxHklJV0f0QtKSXxnH3KwsCH7azs63dINjfHufNLDEAqe4Bn8df7TGsGVHjo8R6awcuBRm6c-8Faxv7gNfdvekJKInGN41ENkGJInhpCOXMuPQy2YfEeoNtpjruU5AwPDgCX3K_vCAVvlaPLNgqh6sW2ub1I-DMUMKgxb0ueJOdBEfbQo3DNacV8eeg87DhtbacUXtMK-ln9-VJmMnkPK8Mg/https%3A%2F%2Flnks.gd%2Fl%2FeyJhbGciOiJIUzI1NiJ9.eyJidWxsZXRpbl9saW5rX2lkIjoxMDMsInVyaSI6ImJwMjpjbGljayIsImJ1bGxldGluX2lkIjoiMjAyMjAzMDQuNTQzOTc1ODEiLCJ1cmwiOiJodHRwczovL3d3dy5mY3BzLmVkdS9ibG9nL2FwcGxpY2F0aW9uLTIwMjItc3R1ZGVudC1yZXByZXNlbnRhdGl2ZS1zY2hvb2wtYm9hcmQ_dXRtX2NvbnRlbnQ9JnV0bV9tZWRpdW09ZW1haWwmdXRtX25hbWU9JnV0bV9zb3VyY2U9Z292ZGVsaXZlcnkmdXRtX3Rlcm09In0.HkPIzIlyG54WHLDr_khtg7Uai62j3MGALf-QETtVE0Q%2Fs%2F568466388%2Fbr%2F127552151882-l" TargetMode="External"/><Relationship Id="rId12" Type="http://schemas.openxmlformats.org/officeDocument/2006/relationships/hyperlink" Target="https://secure-web.cisco.com/14wPKV0aCMtErxJ7VYvSk3aHy1Ryh-TTkCE7-J3ac4-6R1Y2GbuuPZNKqR4fS_dAEmyfMiFLpqjj2OtYDNG12CVh3VtHs45E6T4qO98_nPJtd2I6Twrq31kE21bBiFpvlIK8jFGNisNoQ2hM0DvSnReSaTM1bM81tSNhEF7BTyS_ET7Wjdl3Ix-cxLVCxzSw0RNFPBxKMqWG1dLwF9Z4alUAOBXGIg_jPwnfx-xS0Elmcu8bpLt1umBm1XsQXGMDQuaPgQUOiJkFbDLLtTJQ5wHlYodCRzDYkecobOXyUDucQZlNOBujmo0k5ry6_fNR1f--GjHi7col4Oi6YxX6duXwd-hF55DY761jqNbClqKPMjfnZBmz-kpaTUeOw64FLrRAcXEQSy387hz3EdlNGSXxVaWTB9TKKxU0yCHW4MTGwcim7gxm-NSpeVngyumxbbrQWj02TxqnwWWjwpQlusw/https%3A%2F%2Fwww.strivescan.com%2Fvirginia%2F" TargetMode="External"/><Relationship Id="rId17" Type="http://schemas.openxmlformats.org/officeDocument/2006/relationships/hyperlink" Target="https://secure-web.cisco.com/1RHSxT4m5s1eL6-_QdsWHtdCG3Ss0qPuZHiqlkzhLMi-iEko-_oOUiZ-TBvtjEgvgAnqhCChjA-J4ki0kUzhOnnmqstqvNTUPEPBflaqTvWjJxTlt8hcXnrRvuJBTKAk-I71TildKI-wfu6nz9osWiUeVLym04XwAPn1EoVZ3Dxyx12FFwLWxsOz1AkaZKe0dXnHUEKGVo1xdAxO0DxIBqV2py3twkka9PAYK-AKkPHbH8p1TD7-1Hc6eqjKaN-61lY_A-cgtreFb_RzgLRRERswLUvrLzobnLHlUumiM1g00bSWKjnKVRb7QOCnVocN8DMXnDj53CdKpugUfeJNzP1xm9Bi7tasQUbnYaTdOPLq8RnRCN7pDzWWCftIk7p8d089AWZG1DMYv2Mm0N6a1G3OrI2rS8fD_h2vtgk_yEqcl5zy-1UgoXhK0kGg661WZqarC-SYajOeRjVSqwvsWtQ/https%3A%2F%2Flnks.gd%2Fl%2FeyJhbGciOiJIUzI1NiJ9.eyJidWxsZXRpbl9saW5rX2lkIjoxNDcsInVyaSI6ImJwMjpjbGljayIsImJ1bGxldGluX2lkIjoiMjAyMjAzMDQuNTQzOTc1ODEiLCJ1cmwiOiJodHRwczovL3d3dy5zaWdudXBnZW5pdXMuY29tL3RhYnMvMTM1N2VkYTA3YWZjM2ViYzE3LXZpdGFwcmVwYXJhdGlvbj91dG1fY29udGVudD0mdXRtX21lZGl1bT1lbWFpbCZ1dG1fbmFtZT0mdXRtX3NvdXJjZT1nb3ZkZWxpdmVyeSZ1dG1fdGVybT0ifQ.3F3HlWN9MeBTn_CtEk0HFccUwlPsYpsTXYvbYPaETSw%2Fs%2F568466388%2Fbr%2F127552151882-l" TargetMode="External"/><Relationship Id="rId2" Type="http://schemas.openxmlformats.org/officeDocument/2006/relationships/numbering" Target="numbering.xml"/><Relationship Id="rId16" Type="http://schemas.openxmlformats.org/officeDocument/2006/relationships/hyperlink" Target="https://secure-web.cisco.com/1VRH4sa-LyDpAr4q3Ig4jfR1xUT8tj8FvMDpYag0xh1QRheRxRfc9aN7z1L5AfKDQgNdnM2thi7bX1SNvAf38m9smYhSEkKlk36ms8QcvVX72HuWvLwg7FDiM4Ec4MI7T-YXc2vTztftuYzjmpiO8rsEz2Su5PBvkt_SklC4AgcsgB1c7-tBBQyAROLxM9NL1NICypiuELsnCf5URP1rOMq0C9Hd8BOaAe82QlRC_VTU4bOVoUxEcpr-0mZ28djv1KzgcbStYQuxVVkoUMfgOpAcqbh3Vvv5SOx4ikq9HuKQfJ0659HenpYryAxyXoGfMM3JiAO4wOmrnkRxdK_OKCmbeww-5zCBx2b6MP7rxuSzJC5Vm3KRgRAgOsVcPKJyJcIswEsPSZHAYWn4XHX_mr9LGEPRgMkiGShfU2L9sfod_7l9DUWlAAroiUkVc7R2JZHi2qpuykVcn2U18A_My3g/https%3A%2F%2Flnks.gd%2Fl%2FeyJhbGciOiJIUzI1NiJ9.eyJidWxsZXRpbl9saW5rX2lkIjoxNDYsInVyaSI6ImJwMjpjbGljayIsImJ1bGxldGluX2lkIjoiMjAyMjAzMDQuNTQzOTc1ODEiLCJ1cmwiOiJodHRwczovL3d3dy5zaWdudXBnZW5pdXMuY29tL3RhYnMvMTM1N2VkYTA3YWZjM2ViYzE3LXZpdGFwcmVwYXJhdGlvbj91dG1fY29udGVudD0mdXRtX21lZGl1bT1lbWFpbCZ1dG1fbmFtZT0mdXRtX3NvdXJjZT1nb3ZkZWxpdmVyeSZ1dG1fdGVybT0ifQ.BsZ6qORWSuzd-dzF0yUxTLlB-3ljRyM7nhqTrz0PoME%2Fs%2F568466388%2Fbr%2F127552151882-l" TargetMode="External"/><Relationship Id="rId20" Type="http://schemas.openxmlformats.org/officeDocument/2006/relationships/hyperlink" Target="https://secure-web.cisco.com/1iMMFG5u64v1bSDFsHY4H8BNck8PEf955P82cbtQgEBrQDf7R8b6HFGBvuN1uLM0Pq5qCcAJPsGEcAvDVrN8t56dYHhubDhvKt32HOf94JjwiiX8u6KougREzumAtzqBjxN5odW7UG-ddNPKDJogwwZSJM-1CE3VPc4cBVybHM7lwpSZBRBdp2qaQkIiPzyt7TExCUL4a4V49diUk3ID6SLNM2WVW5vdteu1gelTbW7vo8qjzcZIYSCcXgYE-tWq-PX2eq2jVtfX21KOUTFwgofxXWNU-e7ZD8aiz2bEb3Na9SPu3Kc3VzcjUMO_HlgSyMkuoKiTz3tZvDJszkQPQXmlO_oUkfA-25go044ssylfr9m71F5qM7Ek7LMv7vruF5-uPMw_1CRnoCYs0H8-rjrZwUKFVdO0nqZrWqCUjL2nPkETSLKy3osS9W48OSPVsUUtBtZ0g7eYjFT9U340C-A/https%3A%2F%2Flnks.gd%2Fl%2FeyJhbGciOiJIUzI1NiJ9.eyJidWxsZXRpbl9saW5rX2lkIjoxMzcsInVyaSI6ImJwMjpjbGljayIsImJ1bGxldGluX2lkIjoiMjAyMjAzMDQuNTQzOTc1ODEiLCJ1cmwiOiJodHRwczovL3d3dy5mY3BzLmVkdS9yZXNvdXJjZXMvc3R1ZGVudC1zYWZldHktYW5kLXdlbGxuZXNzL3NjaG9vbC1wc3ljaG9sb2d5LXNlcnZpY2VzL21lbnRhbC1oZWFsdGgtcmVzb3VyY2VzLWFuZD91dG1fY29udGVudD0mdXRtX21lZGl1bT1lbWFpbCZ1dG1fbmFtZT0mdXRtX3NvdXJjZT1nb3ZkZWxpdmVyeSZ1dG1fdGVybT0ifQ.N22pKU7ShAXbF_KOPYU4GpMYQWGLR1V3qJPPvnytYOQ%2Fs%2F568466388%2Fbr%2F127552151882-l" TargetMode="External"/><Relationship Id="rId1" Type="http://schemas.openxmlformats.org/officeDocument/2006/relationships/customXml" Target="../customXml/item1.xml"/><Relationship Id="rId6" Type="http://schemas.openxmlformats.org/officeDocument/2006/relationships/hyperlink" Target="https://secure-web.cisco.com/1XdfsWVrDmD8DQM44CfpuHh6V8rU_9duMXNU8B0zdb4W-pAsVbP6ottmDOb6oLhuNChEWBk6Moxiz9nIyziIAn4MyGueRZtCsbM83mn5RACnFL8P1QokEuVf2YrvdJSgprece_6dsxojzYG1aeg-w4Enjk9pq7CVyOhYaz2K7f8akSgOYf738vzQN-ZHNxCOhjlxKkVhO9oFdkAZpid0MG3x3wVVUrAjqlWTJtrqP13fDv1HzZpk2DbccUsYzM-zBtIY04E1kHUwO9QWe0p5qhJhk7lwUhJSRM31VqJYkJnzT5biLILh_41GP4HKhuERHx-kya3TXODs7szpguQsRg85di0POgBdgJTELeoMZPA7NExSIJKKvj0yukKgFu0wOK9iWt4sHshwFsIeuNsv_SvFmCmfwHCuBCM8THYRqp0Km4LTWzp0EzqL2hvK8rXASWqnC_8onp58G6KkxW2dhDA/https%3A%2F%2Flnks.gd%2Fl%2FeyJhbGciOiJIUzI1NiJ9.eyJidWxsZXRpbl9saW5rX2lkIjoxMDIsInVyaSI6ImJwMjpjbGljayIsImJ1bGxldGluX2lkIjoiMjAyMjAzMDQuNTQzOTc1ODEiLCJ1cmwiOiJodHRwczovL2dvLmJvYXJkZG9jcy5jb20vdnNiYS9mYWlyZmF4L0JvYXJkLm5zZi9nb3RvP2lkPTg2N1NBUDJBNkFGNiZvcGVuPSZ1dG1fY29udGVudD0mdXRtX21lZGl1bT1lbWFpbCZ1dG1fbmFtZT0mdXRtX3NvdXJjZT1nb3ZkZWxpdmVyeSZ1dG1fdGVybT0ifQ.Wo0L9C0I8G4g99MxS0lOiaAq34fJCsE0O23IlSn7wt4%2Fs%2F568466388%2Fbr%2F127552151882-l" TargetMode="External"/><Relationship Id="rId11" Type="http://schemas.openxmlformats.org/officeDocument/2006/relationships/hyperlink" Target="https://secure-web.cisco.com/1-hq7rboevYA-nUgQzX55FrKdzHBY2QIUZuWXYILYjK5eAYs-832hWkTPGTM8AWJAViJY751ehWr65W0WW0U4uFzrCp3xQ9zARIyhll9HkMZKfq-nVR3dRzHzdx1tRRtI-iPkOEe7_2CTuQnTcZ40TxlMAUX-eK_hVWqvCC3VEt975SOF8sMMj9F3tuTAT0VaKEzOiB-69HdCZVUuiK3mlxiofp89auR7812Bhrr7c5CR8diT605TgfT7XwBHB8DrZEiUlved_UzVpCxPTbk1PjM18pOwPybzVh86KLR2uYK9REiNAttvgt3hSuk4SwaBNLBkbTXy6zd7r52mIJidqWyLHOvDu4KWXtJOnkPkP2BIgOrl3CEcSpduhOBcqLJ4E0QN7pxturFAfnl5S--5CrBaRgF-HTvJ7vXhAXkpBCrm2q_mulAJ38mAQk-O29RHzExEFt3TJ32g_EfzAossFw/https%3A%2F%2Flnks.gd%2Fl%2FeyJhbGciOiJIUzI1NiJ9.eyJidWxsZXRpbl9saW5rX2lkIjoxMDIsInVyaSI6ImJwMjpjbGljayIsImJ1bGxldGluX2lkIjoiMjAyMjAzMTcuNTUwODI2NjEiLCJ1cmwiOiJodHRwczovL2V2ZW50cy5hZG1pc3Npb25zLmdtdS5lZHUvbnZyY2YtMjAyMi8_dXRtX2NhbXBhaWduKz0mdXRtX21lZGl1bT1lbWFpbCZ1dG1fc291cmNlPWdvdmRlbGl2ZXJ5In0.4BNSKbkOZYrDS4tN3aQmv_KSwPkD6bFkxKnWxIcB1eE%2Fs%2F568466388%2Fbr%2F128289451684-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secure-web.cisco.com/1P2Z6xj7btjvelrC2PmAaPYgxTKF56OiQXmLAL3soH5d1Ih_o6gAKyn3u7hLBVwHpOVrNKgvBJ8Sd23NA95a60uKuyeXt8nrd4KNIxkFtomDaR79WKMQtzdlRlN7YXigpBY49ESNzCVwjKZ5Hx1PKsg-d4e-FtA3UCTnZKJk5uh5gVvL4bOWm_tGBHGufgBy5vU5dV0T6_0E7zz3C-uIAsZx2iu84-QMyROMjO7PxT_8iXqDgiYzx5Tv0flZqPtgHt3gtguS1aoFpc1yaoDb1Md1AZkOsawF5tUvRPWH-5Feq8VmiIgCunnSRJMQlkQtyIFlNlQkyL_TNcB2JyZbQXRFNyXShW5wPoy22TdUAU3yHGYdmPMjvVOR9leFCZdlaLG7cx6MH6ZDL0vBaSPX5WhxZCrga2WYiGA_U2pMzc_LEj8OVcCK4CZjRFA9BDtXkq00wKMieovO0xo1DCF-CSA/https%3A%2F%2Fnam11.safelinks.protection.outlook.com%2F%3Furl%3Dhttp%253A%252F%252Fwww.nvcc.edu%252Fjumpstart%252F%26data%3D04%257C01%257Canearman%2540nvcc.edu%257Ca2c6207077c34c719b2f08d9fb917b3b%257C9f05c0e4988c48288359193b3485e731%257C0%257C0%257C637817424518534709%257CUnknown%257CTWFpbGZsb3d8eyJWIjoiMC4wLjAwMDAiLCJQIjoiV2luMzIiLCJBTiI6Ik1haWwiLCJXVCI6Mn0%253D%257C3000%26sdata%3D%252BI4e%252BKHTUV4irTOs42dgKMd%252BF%252FqHAVeuI8xYA8dQ4qo%253D%26reserved%3D0" TargetMode="External"/><Relationship Id="rId23" Type="http://schemas.openxmlformats.org/officeDocument/2006/relationships/fontTable" Target="fontTable.xml"/><Relationship Id="rId10" Type="http://schemas.openxmlformats.org/officeDocument/2006/relationships/hyperlink" Target="https://secure-web.cisco.com/1-hq7rboevYA-nUgQzX55FrKdzHBY2QIUZuWXYILYjK5eAYs-832hWkTPGTM8AWJAViJY751ehWr65W0WW0U4uFzrCp3xQ9zARIyhll9HkMZKfq-nVR3dRzHzdx1tRRtI-iPkOEe7_2CTuQnTcZ40TxlMAUX-eK_hVWqvCC3VEt975SOF8sMMj9F3tuTAT0VaKEzOiB-69HdCZVUuiK3mlxiofp89auR7812Bhrr7c5CR8diT605TgfT7XwBHB8DrZEiUlved_UzVpCxPTbk1PjM18pOwPybzVh86KLR2uYK9REiNAttvgt3hSuk4SwaBNLBkbTXy6zd7r52mIJidqWyLHOvDu4KWXtJOnkPkP2BIgOrl3CEcSpduhOBcqLJ4E0QN7pxturFAfnl5S--5CrBaRgF-HTvJ7vXhAXkpBCrm2q_mulAJ38mAQk-O29RHzExEFt3TJ32g_EfzAossFw/https%3A%2F%2Flnks.gd%2Fl%2FeyJhbGciOiJIUzI1NiJ9.eyJidWxsZXRpbl9saW5rX2lkIjoxMDIsInVyaSI6ImJwMjpjbGljayIsImJ1bGxldGluX2lkIjoiMjAyMjAzMTcuNTUwODI2NjEiLCJ1cmwiOiJodHRwczovL2V2ZW50cy5hZG1pc3Npb25zLmdtdS5lZHUvbnZyY2YtMjAyMi8_dXRtX2NhbXBhaWduKz0mdXRtX21lZGl1bT1lbWFpbCZ1dG1fc291cmNlPWdvdmRlbGl2ZXJ5In0.4BNSKbkOZYrDS4tN3aQmv_KSwPkD6bFkxKnWxIcB1eE%2Fs%2F568466388%2Fbr%2F128289451684-l" TargetMode="External"/><Relationship Id="rId19" Type="http://schemas.openxmlformats.org/officeDocument/2006/relationships/hyperlink" Target="https://secure-web.cisco.com/1yYZ0tdbVmqF-xYmkdPReQrhGTvMOzPF44x5fP5riDBMjnDpYPNw1SEJvGUcTZ4Ob0jhDuBAgOK3R-j6d-0Y4vvi8q2Euv_FcMAnUvdKPbUgKdKn0oAuznsG1kP56d1YiFyLIIzWe6sYCDG8oVbrAyBgVzfHPuoTGLfi49yNJXMNkW73M7iFas8CsXHtGL-3EX4G1gjyZa9yZCFnyPoS82SEq13bqt1w_DDUlwSiy4fhLkgYEXgJ2laUckX2V_12mFtWbD24TA7bHDoKGYGZ3DAGMvrrinhdmw39X9lqlKYoEFk3Z1elxn5e8BGa4-rbJyL4-92sIUazBjeb2xrJl_5sR30FNNZvDlGinWamo_lCj2J_A5If_CXsXQeIpmd3J6-dZGPXjG-9Vwt1ZjZVHQJHc0t8A5TpMKR_-f6tWlpuvfjLkDot-3XtMiuYrN30JLcupWjLToHWyDWGYGBqGbQ/https%3A%2F%2Flnks.gd%2Fl%2FeyJhbGciOiJIUzI1NiJ9.eyJidWxsZXRpbl9saW5rX2lkIjoxMzYsInVyaSI6ImJwMjpjbGljayIsImJ1bGxldGluX2lkIjoiMjAyMjAzMDQuNTQzOTc1ODEiLCJ1cmwiOiJodHRwczovL3d3dy5mY3BzLmVkdS9jYWxlbmRhcnMvc3RhbmRhcmQtc2Nob29sLXllYXItY2FsZW5kYXI_dXRtX2NvbnRlbnQ9JnV0bV9tZWRpdW09ZW1haWwmdXRtX25hbWU9JnV0bV9zb3VyY2U9Z292ZGVsaXZlcnkmdXRtX3Rlcm09In0.x_q5euRfqC4j2X_CO7Rj_ape6485SYQ74AET_QaOO4o%2Fs%2F568466388%2Fbr%2F127552151882-l" TargetMode="External"/><Relationship Id="rId4" Type="http://schemas.openxmlformats.org/officeDocument/2006/relationships/settings" Target="settings.xml"/><Relationship Id="rId9" Type="http://schemas.openxmlformats.org/officeDocument/2006/relationships/hyperlink" Target="https://secure-web.cisco.com/1jJ_CZTVP78DCgINkYMuJxakspS8tYSUPYmzbgmaADVTL-_RIB0dUhVxTOmtE82xlWjmD4jHPcaDAKk4Z2gFw9JbnDkZJa3B_EPannUeJz34A7RXP9vELTCF6SHEMP_pkYrq9dI22k7qRWSPoGDOaq_o_3YLp02TUDyjXOgNfK5TosBwbn9NLXzQv9twL69WSoqfA3IYzBSZOk-1SY7xxjNk83KlFdd_mSyJ4RhmFE5qK4zYVJ8h0Iglu0oNslF2ffris09VARJv2CKQUW_qvPBCKHiU7ADfBGfvMXwfSQnOI8yKrq22bJzIVxs0e00uxdq2xCipLJQlQh3-bIUVBjkz6rAM3F7-bI9laZDePMFpLHBlAvtF-8YMAU3syomwCBurcVPHMtKEyNhkQ5yo1DyzmAoPZhbCEHA9MbDBsUubHAsfZuaZA8O5ZjfwqTwI_FUu5YTkmFqJtJEOrsqkeng/https%3A%2F%2Flnks.gd%2Fl%2FeyJhbGciOiJIUzI1NiJ9.eyJidWxsZXRpbl9saW5rX2lkIjoxMzAsInVyaSI6ImJwMjpjbGljayIsImJ1bGxldGluX2lkIjoiMjAyMjAzMTYuNTUwMjUwNDEiLCJ1cmwiOiJodHRwczovL3d3dy5mY3BzLmVkdS9hY2FkZW1pY3MvYWNhZGVtaWMtb3ZlcnZpZXcvc3BlY2lhbC1lZHVjYXRpb24taW5zdHJ1Y3Rpb24vc3BlY2lhbC1lZHVjYXRpb24tY29uZmVyZW5jZS0yMDIyP3V0bV9jYW1wYWlnbis9JnV0bV9tZWRpdW09ZW1haWwmdXRtX3NvdXJjZT1nb3ZkZWxpdmVyeSJ9.Y6fyBs9IomF-v5Uybb7VqosG9NIAxuJa7S_qPHhmWIQ%2Fs%2F568466388%2Fbr%2F128237733824-l" TargetMode="External"/><Relationship Id="rId14" Type="http://schemas.openxmlformats.org/officeDocument/2006/relationships/hyperlink" Target="mailto:kstackhouse@genesysworks.org" TargetMode="External"/><Relationship Id="rId22" Type="http://schemas.openxmlformats.org/officeDocument/2006/relationships/hyperlink" Target="https://secure-web.cisco.com/1VKDVh7OqSgIb7YAUiKjWEjD-BiqV-HN6D3x3MmTFNmvrg-Zl-Rr_4Xz18Xdfa1uqoDPIWEpnmvIUABeuloWiquOyBqpReXDep66jD8E--stlI6sIrzj-kY-CHSwaPumIOXAIMqd1RFDLLNNNkcksl__ONzlBsNvw90vkvz1qZmpXWYGeD6SCxrWDNccNy0P9DccDf27Gn0sboMH5JWL8lp8fgzZjXCElY072ChukxoUhD69PrNNkfpPxKPSFpJoFiz-TIG9acpwraPQUI73DeRDGLpWlGDOEVx8eOv9LMIoiPjYXzDAhKoiTEbB1hATKYgRj-o0qmS9LIpMIcwLfZQX6Da-7N70hbgFaC2LxtF-osCwpNQWyHtod7i29Fu3E83bZLlBeZavH566duih-dAqLqpNciKKcIT2nMSGXf8UE2v7MnLMGk35FGqVcXQjk5zxk1wlENKCcg0TfRnrCMw/https%3A%2F%2Flnks.gd%2Fl%2FeyJhbGciOiJIUzI1NiJ9.eyJidWxsZXRpbl9saW5rX2lkIjoxNDAsInVyaSI6ImJwMjpjbGljayIsImJ1bGxldGluX2lkIjoiMjAyMjAzMDQuNTQzOTc1ODEiLCJ1cmwiOiJodHRwczovL3d3dy5mY3BzLmVkdS9jYXJlZXJzL2VtcGxveWVlLXJlY29nbml0aW9uLXByb2dyYW1zL2ZjcHMtY2FyZXMtcHJvZ3JhbT91dG1fY29udGVudD0mdXRtX21lZGl1bT1lbWFpbCZ1dG1fbmFtZT0mdXRtX3NvdXJjZT1nb3ZkZWxpdmVyeSZ1dG1fdGVybT0ifQ.kuwPtRCKBJqZsOpvGu_eYQOiUBZeIrK3C2APxPCXsKE%2Fs%2F568466388%2Fbr%2F127552151882-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JzKoCVykSP4VLR2swngYw4RYPjg==">AMUW2mVatSHJGlViZff3oV3wbV0sQooMzRBf3+Jtqk6QkepuSthgSkKZMZvwb82SA8MAXL/MD9YoONmm0CoeQdpxugBkjJeUDb1onMDokV3xmX76cc4zAJ9uU8ywahUSY6evXG8rFIlhkVOTmkWuNDS++s/jN6t6yPPDgpIB4QmSsRnsGzengdeCpRxJA3GjFLsFKX4b10omb63XOsO/+JCZPWZQ6KkVYQ==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3241</Words>
  <Characters>18478</Characters>
  <Application>Microsoft Office Word</Application>
  <DocSecurity>0</DocSecurity>
  <Lines>153</Lines>
  <Paragraphs>43</Paragraphs>
  <ScaleCrop>false</ScaleCrop>
  <Company/>
  <LinksUpToDate>false</LinksUpToDate>
  <CharactersWithSpaces>21676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Hudson, Amanda</dc:creator>
  <cp:lastModifiedBy>Macdonald, Matthew W.</cp:lastModifiedBy>
  <cp:revision>2</cp:revision>
  <dcterms:created xsi:type="dcterms:W3CDTF">2022-03-21T16:25:00Z</dcterms:created>
  <dcterms:modified xsi:type="dcterms:W3CDTF">2022-03-21T16:25:00Z</dcterms:modified>
</cp:coreProperties>
</file>