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1056A" w14:textId="05904CEA" w:rsidR="00786C37" w:rsidRDefault="00F30EF6" w:rsidP="00C40753">
      <w:pPr>
        <w:bidi/>
        <w:rPr>
          <w:rtl/>
          <w:lang w:bidi="ur-PK"/>
        </w:rPr>
      </w:pPr>
      <w:r>
        <w:rPr>
          <w:rFonts w:hint="cs"/>
          <w:noProof/>
          <w:rtl/>
          <w:lang w:val="ur-PK" w:bidi="ur-PK"/>
        </w:rPr>
        <mc:AlternateContent>
          <mc:Choice Requires="wps">
            <w:drawing>
              <wp:anchor distT="0" distB="0" distL="114300" distR="114300" simplePos="0" relativeHeight="251659264" behindDoc="0" locked="0" layoutInCell="1" allowOverlap="1" wp14:anchorId="0BE36DF9" wp14:editId="53B22BFB">
                <wp:simplePos x="0" y="0"/>
                <wp:positionH relativeFrom="column">
                  <wp:posOffset>5601716</wp:posOffset>
                </wp:positionH>
                <wp:positionV relativeFrom="paragraph">
                  <wp:posOffset>-554355</wp:posOffset>
                </wp:positionV>
                <wp:extent cx="688848" cy="402336"/>
                <wp:effectExtent l="0" t="0" r="0" b="0"/>
                <wp:wrapNone/>
                <wp:docPr id="1" name="Text Box 1"/>
                <wp:cNvGraphicFramePr/>
                <a:graphic xmlns:a="http://schemas.openxmlformats.org/drawingml/2006/main">
                  <a:graphicData uri="http://schemas.microsoft.com/office/word/2010/wordprocessingShape">
                    <wps:wsp>
                      <wps:cNvSpPr txBox="1"/>
                      <wps:spPr>
                        <a:xfrm>
                          <a:off x="0" y="0"/>
                          <a:ext cx="688848" cy="402336"/>
                        </a:xfrm>
                        <a:prstGeom prst="rect">
                          <a:avLst/>
                        </a:prstGeom>
                        <a:solidFill>
                          <a:schemeClr val="lt1"/>
                        </a:solidFill>
                        <a:ln w="6350">
                          <a:noFill/>
                        </a:ln>
                      </wps:spPr>
                      <wps:txbx>
                        <w:txbxContent>
                          <w:p w14:paraId="675F6659" w14:textId="2B812620" w:rsidR="00F30EF6" w:rsidRPr="00F30EF6" w:rsidRDefault="00F30EF6">
                            <w:pPr>
                              <w:rPr>
                                <w:rFonts w:asciiTheme="minorBidi" w:hAnsiTheme="minorBidi"/>
                              </w:rPr>
                            </w:pPr>
                            <w:r w:rsidRPr="00F30EF6">
                              <w:rPr>
                                <w:rFonts w:asciiTheme="minorBidi" w:hAnsiTheme="minorBidi"/>
                              </w:rPr>
                              <w:t>URDU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36DF9" id="_x0000_t202" coordsize="21600,21600" o:spt="202" path="m,l,21600r21600,l21600,xe">
                <v:stroke joinstyle="miter"/>
                <v:path gradientshapeok="t" o:connecttype="rect"/>
              </v:shapetype>
              <v:shape id="Text Box 1" o:spid="_x0000_s1026" type="#_x0000_t202" style="position:absolute;left:0;text-align:left;margin-left:441.1pt;margin-top:-43.65pt;width:54.25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" fillcolor="white [3201]" stroked="f" strokeweight=".5pt">
                <v:textbox>
                  <w:txbxContent>
                    <w:p w14:paraId="675F6659" w14:textId="2B812620" w:rsidR="00F30EF6" w:rsidRPr="00F30EF6" w:rsidRDefault="00F30EF6">
                      <w:pPr>
                        <w:rPr>
                          <w:rFonts w:asciiTheme="minorBidi" w:hAnsiTheme="minorBidi"/>
                        </w:rPr>
                      </w:pPr>
                      <w:r w:rsidRPr="00F30EF6">
                        <w:rPr>
                          <w:rFonts w:asciiTheme="minorBidi" w:hAnsiTheme="minorBidi"/>
                        </w:rPr>
                        <w:t>URDU</w:t>
                      </w:r>
                    </w:p>
                  </w:txbxContent>
                </v:textbox>
              </v:shape>
            </w:pict>
          </mc:Fallback>
        </mc:AlternateContent>
      </w:r>
      <w:r w:rsidR="00C40753">
        <w:rPr>
          <w:rFonts w:hint="cs"/>
          <w:rtl/>
          <w:lang w:bidi="ur-PK"/>
        </w:rPr>
        <w:t>عزیز والدین اور سرپرست،</w:t>
      </w:r>
    </w:p>
    <w:p w14:paraId="3EED98AD" w14:textId="3775A406" w:rsidR="00C40753" w:rsidRDefault="00C40753" w:rsidP="00C40753">
      <w:pPr>
        <w:bidi/>
        <w:rPr>
          <w:rtl/>
          <w:lang w:bidi="ur-PK"/>
        </w:rPr>
      </w:pPr>
      <w:r>
        <w:rPr>
          <w:rFonts w:hint="cs"/>
          <w:rtl/>
          <w:lang w:bidi="ur-PK"/>
        </w:rPr>
        <w:t>‏</w:t>
      </w:r>
      <w:r>
        <w:rPr>
          <w:lang w:bidi="ur-PK"/>
        </w:rPr>
        <w:t>‎</w:t>
      </w:r>
      <w:r>
        <w:rPr>
          <w:rFonts w:hint="cs"/>
          <w:rtl/>
          <w:lang w:bidi="ur-PK"/>
        </w:rPr>
        <w:t>ہم</w:t>
      </w:r>
      <w:r w:rsidR="00F86DCC">
        <w:rPr>
          <w:rFonts w:hint="cs"/>
          <w:rtl/>
          <w:lang w:bidi="ur-PK"/>
        </w:rPr>
        <w:t xml:space="preserve"> پیر کو،</w:t>
      </w:r>
      <w:r>
        <w:rPr>
          <w:rFonts w:hint="cs"/>
          <w:rtl/>
          <w:lang w:bidi="ur-PK"/>
        </w:rPr>
        <w:t xml:space="preserve"> </w:t>
      </w:r>
      <w:r>
        <w:rPr>
          <w:lang w:bidi="ur-PK"/>
        </w:rPr>
        <w:t>FCPS</w:t>
      </w:r>
      <w:r>
        <w:rPr>
          <w:rFonts w:hint="cs"/>
          <w:rtl/>
          <w:lang w:bidi="ur-PK"/>
        </w:rPr>
        <w:t xml:space="preserve"> میں زیرتعلیم </w:t>
      </w:r>
      <w:r>
        <w:rPr>
          <w:lang w:bidi="ur-PK"/>
        </w:rPr>
        <w:t>3-8</w:t>
      </w:r>
      <w:r>
        <w:rPr>
          <w:rFonts w:hint="cs"/>
          <w:rtl/>
          <w:lang w:bidi="ur-PK"/>
        </w:rPr>
        <w:t xml:space="preserve"> گریڈ ک</w:t>
      </w:r>
      <w:r w:rsidR="00F86DCC">
        <w:rPr>
          <w:rFonts w:hint="cs"/>
          <w:rtl/>
          <w:lang w:bidi="ur-PK"/>
        </w:rPr>
        <w:t xml:space="preserve">ے ان طلباء کے لیئے، محدود تعداد میں، لیپ ٹاپ </w:t>
      </w:r>
      <w:r w:rsidR="00DC6C40">
        <w:rPr>
          <w:rFonts w:hint="cs"/>
          <w:rtl/>
          <w:lang w:bidi="ur-PK"/>
        </w:rPr>
        <w:t>تقسیم</w:t>
      </w:r>
      <w:r w:rsidR="00F86DCC">
        <w:rPr>
          <w:rFonts w:hint="cs"/>
          <w:rtl/>
          <w:lang w:bidi="ur-PK"/>
        </w:rPr>
        <w:t xml:space="preserve"> کریں گے، جن کے پاس گھر پر ڈیوائس موجود نہیں ہے۔ </w:t>
      </w:r>
      <w:r w:rsidR="00157FB4">
        <w:rPr>
          <w:rFonts w:hint="cs"/>
          <w:rtl/>
          <w:lang w:bidi="ur-PK"/>
        </w:rPr>
        <w:t>ہمارا اسکول</w:t>
      </w:r>
      <w:r w:rsidR="00590A78">
        <w:rPr>
          <w:rStyle w:val="Strong"/>
          <w:rFonts w:ascii="Arial" w:hAnsi="Arial" w:cs="Arial"/>
          <w:color w:val="000000"/>
        </w:rPr>
        <w:t>12:00p.m.-2:30p.m</w:t>
      </w:r>
      <w:bookmarkStart w:id="0" w:name="_GoBack"/>
      <w:bookmarkEnd w:id="0"/>
      <w:r w:rsidR="00157FB4">
        <w:rPr>
          <w:rFonts w:hint="cs"/>
          <w:rtl/>
          <w:lang w:bidi="ur-PK"/>
        </w:rPr>
        <w:t xml:space="preserve"> کے درمیان، طلباء میں لیپ ٹاپ تقسیم کرے گا۔ آپ اس دوران کسی بھی وقت تشریف لا سکتے ہیں۔ براہ مہربانی یاد رکھیں کہ والدین کی منظوری کا فارم دستخط کرنے کے لیئے، آپ کا اپنے بچے کے ساتھ آنا ضروری ہے تا کہ ہم آپ کے بچے کو، ایک ڈیوائس دے کر سکیں۔</w:t>
      </w:r>
      <w:r w:rsidR="000550C9">
        <w:rPr>
          <w:rFonts w:hint="cs"/>
          <w:rtl/>
          <w:lang w:bidi="ur-PK"/>
        </w:rPr>
        <w:t xml:space="preserve"> </w:t>
      </w:r>
      <w:r w:rsidR="00CD1F8E">
        <w:rPr>
          <w:rFonts w:hint="cs"/>
          <w:rtl/>
          <w:lang w:bidi="ur-PK"/>
        </w:rPr>
        <w:t>آپ کے جانے سے پہلے، ہم اس بات کی بھی تسلی کریں گے کہ آپ کا بچہ اس ڈیوائس میں، با آسانی لاگ ان کر سکتا ہے۔ پیر والے دن کے لیئے، کچھ اہم باتیں:</w:t>
      </w:r>
    </w:p>
    <w:p w14:paraId="5C98CBFA" w14:textId="6CD61F2B" w:rsidR="00CD1F8E" w:rsidRDefault="00CD1F8E" w:rsidP="00CD1F8E">
      <w:pPr>
        <w:bidi/>
        <w:rPr>
          <w:rtl/>
          <w:lang w:bidi="ur-PK"/>
        </w:rPr>
      </w:pPr>
    </w:p>
    <w:p w14:paraId="6D769D4B" w14:textId="5754EE8F" w:rsidR="00CD1F8E" w:rsidRDefault="00832B6C" w:rsidP="00832B6C">
      <w:pPr>
        <w:pStyle w:val="ListParagraph"/>
        <w:numPr>
          <w:ilvl w:val="0"/>
          <w:numId w:val="2"/>
        </w:numPr>
        <w:bidi/>
        <w:rPr>
          <w:lang w:bidi="ur-PK"/>
        </w:rPr>
      </w:pPr>
      <w:r>
        <w:rPr>
          <w:rFonts w:hint="cs"/>
          <w:rtl/>
          <w:lang w:bidi="ur-PK"/>
        </w:rPr>
        <w:t>ہمارے پاس طلباء کے لیئے، محدود تعداد میں، لیپ ٹاپس دستیاب ہیں اور یہ صرف ان طلباء کو، دیئے جاتے ہیں، جن کے پاس گھر پر، تعلیمی ذرائع تک رسائی حاصل کرنے کا کوئی اور ذریعہ موجود نہیں۔ اگر آپ کے بچے کے پاس، گھر پر کمپیوٹر یا ٹیبلٹ کی سہولت موجود ہے تو براہ مہربانی اپنے بچے کے لیئے، لیپ ٹاپ کی گزارش مت کریں۔</w:t>
      </w:r>
    </w:p>
    <w:p w14:paraId="7EA69498" w14:textId="1C99F7C2" w:rsidR="00832B6C" w:rsidRDefault="006476A5" w:rsidP="00832B6C">
      <w:pPr>
        <w:pStyle w:val="ListParagraph"/>
        <w:numPr>
          <w:ilvl w:val="0"/>
          <w:numId w:val="2"/>
        </w:numPr>
        <w:bidi/>
        <w:rPr>
          <w:lang w:bidi="ur-PK"/>
        </w:rPr>
      </w:pPr>
      <w:r>
        <w:rPr>
          <w:rFonts w:hint="cs"/>
          <w:rtl/>
          <w:lang w:bidi="ur-PK"/>
        </w:rPr>
        <w:t>ل</w:t>
      </w:r>
      <w:r w:rsidR="00832B6C">
        <w:rPr>
          <w:rFonts w:hint="cs"/>
          <w:rtl/>
          <w:lang w:bidi="ur-PK"/>
        </w:rPr>
        <w:t xml:space="preserve">یپ ٹاپ وقتی طور پر، ادھار دیا </w:t>
      </w:r>
      <w:r w:rsidR="00F77530">
        <w:rPr>
          <w:rFonts w:hint="cs"/>
          <w:rtl/>
          <w:lang w:bidi="ur-PK"/>
        </w:rPr>
        <w:t>گیا</w:t>
      </w:r>
      <w:r w:rsidR="00832B6C">
        <w:rPr>
          <w:rFonts w:hint="cs"/>
          <w:rtl/>
          <w:lang w:bidi="ur-PK"/>
        </w:rPr>
        <w:t xml:space="preserve"> ہے اور اسکول شروع ہوتے ہی </w:t>
      </w:r>
      <w:r w:rsidR="00F77530">
        <w:rPr>
          <w:rFonts w:hint="cs"/>
          <w:rtl/>
          <w:lang w:bidi="ur-PK"/>
        </w:rPr>
        <w:t>یہ لیپ ٹاپ اسکول میں، واپس جمع کروانا ہو گا۔</w:t>
      </w:r>
    </w:p>
    <w:p w14:paraId="00333418" w14:textId="7050D23E" w:rsidR="00DC6C40" w:rsidRDefault="00F77530" w:rsidP="00DC6C40">
      <w:pPr>
        <w:pStyle w:val="ListParagraph"/>
        <w:numPr>
          <w:ilvl w:val="0"/>
          <w:numId w:val="2"/>
        </w:numPr>
        <w:bidi/>
        <w:rPr>
          <w:lang w:bidi="ur-PK"/>
        </w:rPr>
      </w:pPr>
      <w:r>
        <w:rPr>
          <w:rFonts w:hint="cs"/>
          <w:rtl/>
          <w:lang w:bidi="ur-PK"/>
        </w:rPr>
        <w:t xml:space="preserve">اگر آپ کے پاس، گھر پر انٹرنیٹ کی سہولت موجود نہیں ہے تو لیپ ٹاپ اٹھاتے وقت آپ </w:t>
      </w:r>
      <w:bookmarkStart w:id="1" w:name="_Hlk35077578"/>
      <w:r>
        <w:rPr>
          <w:lang w:bidi="ur-PK"/>
        </w:rPr>
        <w:t xml:space="preserve">MiFi </w:t>
      </w:r>
      <w:bookmarkEnd w:id="1"/>
      <w:r>
        <w:rPr>
          <w:lang w:bidi="ur-PK"/>
        </w:rPr>
        <w:t>wireless internet device</w:t>
      </w:r>
      <w:r>
        <w:rPr>
          <w:rFonts w:hint="cs"/>
          <w:rtl/>
          <w:lang w:bidi="ur-PK"/>
        </w:rPr>
        <w:t xml:space="preserve"> کے لیئے، والدین کی منظوری کا فارم مکمل کر سکتے ہیں</w:t>
      </w:r>
      <w:r w:rsidR="00DC6C40">
        <w:rPr>
          <w:rFonts w:hint="cs"/>
          <w:rtl/>
          <w:lang w:bidi="ur-PK"/>
        </w:rPr>
        <w:t xml:space="preserve">۔ یہ </w:t>
      </w:r>
      <w:r w:rsidR="00DC6C40">
        <w:rPr>
          <w:lang w:bidi="ur-PK"/>
        </w:rPr>
        <w:t>MiFi</w:t>
      </w:r>
      <w:r w:rsidR="00DC6C40">
        <w:rPr>
          <w:rFonts w:hint="cs"/>
          <w:rtl/>
          <w:lang w:bidi="ur-PK"/>
        </w:rPr>
        <w:t xml:space="preserve"> پیر کو، دستیاب نہیں ہو گا، البتہ ہم آپ کی درخواست ڈال دیں گے اور کسی اور دن ڈیوائس دستیاب ہونے کی صورت میں، آپ کو اطلاع فراہم کردی جائے گی۔</w:t>
      </w:r>
    </w:p>
    <w:p w14:paraId="679E7CBF" w14:textId="179D7283" w:rsidR="00D34AF1" w:rsidRDefault="00D34AF1" w:rsidP="00A62521">
      <w:pPr>
        <w:pStyle w:val="ListParagraph"/>
        <w:bidi/>
        <w:rPr>
          <w:rtl/>
          <w:lang w:bidi="ur-PK"/>
        </w:rPr>
      </w:pPr>
    </w:p>
    <w:p w14:paraId="0E3EBFE5" w14:textId="1D80C209" w:rsidR="00A62521" w:rsidRDefault="0066253B" w:rsidP="00A62521">
      <w:pPr>
        <w:pStyle w:val="ListParagraph"/>
        <w:bidi/>
        <w:rPr>
          <w:lang w:bidi="ur-PK"/>
        </w:rPr>
      </w:pPr>
      <w:r>
        <w:rPr>
          <w:rFonts w:hint="cs"/>
          <w:rtl/>
          <w:lang w:bidi="ur-PK"/>
        </w:rPr>
        <w:t>اپنے</w:t>
      </w:r>
      <w:r w:rsidR="00A62521">
        <w:rPr>
          <w:rFonts w:hint="cs"/>
          <w:rtl/>
          <w:lang w:bidi="ur-PK"/>
        </w:rPr>
        <w:t xml:space="preserve"> طلباء </w:t>
      </w:r>
      <w:r>
        <w:rPr>
          <w:rFonts w:hint="cs"/>
          <w:rtl/>
          <w:lang w:bidi="ur-PK"/>
        </w:rPr>
        <w:t>کو</w:t>
      </w:r>
      <w:r w:rsidR="00A62521">
        <w:rPr>
          <w:rFonts w:hint="cs"/>
          <w:rtl/>
          <w:lang w:bidi="ur-PK"/>
        </w:rPr>
        <w:t>، یکساں مواقع فراہم کرنے کی کوششوں میں، آپ کی مدد اور</w:t>
      </w:r>
      <w:r w:rsidR="001B543A">
        <w:rPr>
          <w:rFonts w:hint="cs"/>
          <w:rtl/>
          <w:lang w:bidi="ur-PK"/>
        </w:rPr>
        <w:t xml:space="preserve"> </w:t>
      </w:r>
      <w:r w:rsidR="00A62521">
        <w:rPr>
          <w:rFonts w:hint="cs"/>
          <w:rtl/>
          <w:lang w:bidi="ur-PK"/>
        </w:rPr>
        <w:t>تعاون کا شکریہ۔</w:t>
      </w:r>
    </w:p>
    <w:sectPr w:rsidR="00A62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5D2B"/>
    <w:multiLevelType w:val="hybridMultilevel"/>
    <w:tmpl w:val="0C767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D522F3"/>
    <w:multiLevelType w:val="hybridMultilevel"/>
    <w:tmpl w:val="F78E9A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C37"/>
    <w:rsid w:val="000550C9"/>
    <w:rsid w:val="000D608F"/>
    <w:rsid w:val="00157FB4"/>
    <w:rsid w:val="001B543A"/>
    <w:rsid w:val="00590A78"/>
    <w:rsid w:val="006476A5"/>
    <w:rsid w:val="0066253B"/>
    <w:rsid w:val="006970DD"/>
    <w:rsid w:val="00786C37"/>
    <w:rsid w:val="00832B6C"/>
    <w:rsid w:val="00A62521"/>
    <w:rsid w:val="00A802A7"/>
    <w:rsid w:val="00C40753"/>
    <w:rsid w:val="00CD1F8E"/>
    <w:rsid w:val="00D34AF1"/>
    <w:rsid w:val="00DC6C40"/>
    <w:rsid w:val="00F30EF6"/>
    <w:rsid w:val="00F77530"/>
    <w:rsid w:val="00F86D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A0E2E"/>
  <w15:chartTrackingRefBased/>
  <w15:docId w15:val="{ADC037FD-93C9-4987-B3B9-BF4AF4F6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F8E"/>
    <w:pPr>
      <w:ind w:left="720"/>
      <w:contextualSpacing/>
    </w:pPr>
  </w:style>
  <w:style w:type="character" w:styleId="Strong">
    <w:name w:val="Strong"/>
    <w:basedOn w:val="DefaultParagraphFont"/>
    <w:uiPriority w:val="22"/>
    <w:qFormat/>
    <w:rsid w:val="00590A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Saher</dc:creator>
  <cp:keywords/>
  <dc:description/>
  <cp:lastModifiedBy>Tapper, Laura A.</cp:lastModifiedBy>
  <cp:revision>2</cp:revision>
  <cp:lastPrinted>2020-03-14T15:32:00Z</cp:lastPrinted>
  <dcterms:created xsi:type="dcterms:W3CDTF">2020-03-14T17:37:00Z</dcterms:created>
  <dcterms:modified xsi:type="dcterms:W3CDTF">2020-03-14T17:37:00Z</dcterms:modified>
</cp:coreProperties>
</file>