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64DE7" w14:textId="0FA28574" w:rsidR="00524763" w:rsidRDefault="00C515BD">
      <w:pPr>
        <w:pStyle w:val="Title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68E672E7" wp14:editId="111952E5">
            <wp:extent cx="1743075" cy="9721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owers-clip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30" cy="98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5555" w14:textId="37C91F9F" w:rsidR="00524763" w:rsidRDefault="00DC3622">
      <w:pPr>
        <w:pStyle w:val="Title"/>
        <w:rPr>
          <w:sz w:val="70"/>
          <w:szCs w:val="70"/>
        </w:rPr>
      </w:pPr>
      <w:r>
        <w:rPr>
          <w:sz w:val="70"/>
          <w:szCs w:val="70"/>
        </w:rPr>
        <w:t>Spring</w:t>
      </w:r>
      <w:r w:rsidR="00873E8D">
        <w:rPr>
          <w:sz w:val="70"/>
          <w:szCs w:val="70"/>
        </w:rPr>
        <w:t xml:space="preserve"> MULCH SALE</w:t>
      </w:r>
      <w:r w:rsidR="00873E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D88BAE" wp14:editId="017355A7">
                <wp:simplePos x="0" y="0"/>
                <wp:positionH relativeFrom="margin">
                  <wp:posOffset>7188200</wp:posOffset>
                </wp:positionH>
                <wp:positionV relativeFrom="paragraph">
                  <wp:posOffset>114300</wp:posOffset>
                </wp:positionV>
                <wp:extent cx="127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2BE4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66pt;margin-top:9pt;width:1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">
                <w10:wrap anchorx="margin"/>
              </v:shape>
            </w:pict>
          </mc:Fallback>
        </mc:AlternateContent>
      </w:r>
      <w:r w:rsidR="00873E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A98710" wp14:editId="42AF4EC6">
                <wp:simplePos x="0" y="0"/>
                <wp:positionH relativeFrom="margin">
                  <wp:posOffset>7429500</wp:posOffset>
                </wp:positionH>
                <wp:positionV relativeFrom="paragraph">
                  <wp:posOffset>0</wp:posOffset>
                </wp:positionV>
                <wp:extent cx="3429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4638E" id="Straight Arrow Connector 4" o:spid="_x0000_s1026" type="#_x0000_t32" style="position:absolute;margin-left:585pt;margin-top:0;width:27pt;height:1pt;rotation:18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">
                <w10:wrap anchorx="margin"/>
              </v:shape>
            </w:pict>
          </mc:Fallback>
        </mc:AlternateContent>
      </w:r>
    </w:p>
    <w:p w14:paraId="7411837B" w14:textId="77777777" w:rsidR="00524763" w:rsidRDefault="00873E8D">
      <w:pPr>
        <w:jc w:val="center"/>
        <w:rPr>
          <w:rFonts w:ascii="Overlock" w:eastAsia="Overlock" w:hAnsi="Overlock" w:cs="Overlock"/>
          <w:sz w:val="36"/>
          <w:szCs w:val="36"/>
        </w:rPr>
      </w:pPr>
      <w:r>
        <w:rPr>
          <w:rFonts w:ascii="Overlock" w:eastAsia="Overlock" w:hAnsi="Overlock" w:cs="Overlock"/>
          <w:sz w:val="36"/>
          <w:szCs w:val="36"/>
        </w:rPr>
        <w:t>MOUNT VERNON HIGH SCHOOL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6DDEB1" wp14:editId="44050132">
                <wp:simplePos x="0" y="0"/>
                <wp:positionH relativeFrom="margin">
                  <wp:posOffset>7874000</wp:posOffset>
                </wp:positionH>
                <wp:positionV relativeFrom="paragraph">
                  <wp:posOffset>0</wp:posOffset>
                </wp:positionV>
                <wp:extent cx="352425" cy="1079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74550" y="3730788"/>
                          <a:ext cx="342900" cy="984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5DB60" id="Straight Arrow Connector 1" o:spid="_x0000_s1026" type="#_x0000_t32" style="position:absolute;margin-left:620pt;margin-top:0;width:27.75pt;height:8.5pt;rotation:180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">
                <w10:wrap anchorx="margin"/>
              </v:shape>
            </w:pict>
          </mc:Fallback>
        </mc:AlternateContent>
      </w:r>
    </w:p>
    <w:p w14:paraId="5EEDEB36" w14:textId="61D91A81" w:rsidR="00524763" w:rsidRDefault="00792C3E" w:rsidP="00792C3E">
      <w:pPr>
        <w:ind w:left="2160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     </w:t>
      </w:r>
      <w:r w:rsidR="00873E8D">
        <w:rPr>
          <w:rFonts w:ascii="Overlock" w:eastAsia="Overlock" w:hAnsi="Overlock" w:cs="Overlock"/>
          <w:sz w:val="28"/>
          <w:szCs w:val="28"/>
        </w:rPr>
        <w:t xml:space="preserve">Proceeds go to the </w:t>
      </w:r>
      <w:r>
        <w:rPr>
          <w:rFonts w:ascii="Overlock" w:eastAsia="Overlock" w:hAnsi="Overlock" w:cs="Overlock"/>
          <w:sz w:val="28"/>
          <w:szCs w:val="28"/>
        </w:rPr>
        <w:t>Class of 2020 All Night Grad Party</w:t>
      </w:r>
    </w:p>
    <w:p w14:paraId="68655540" w14:textId="23140121" w:rsidR="00524763" w:rsidRDefault="00873E8D">
      <w:pPr>
        <w:pStyle w:val="Heading2"/>
        <w:ind w:left="720" w:firstLine="720"/>
        <w:jc w:val="left"/>
        <w:rPr>
          <w:sz w:val="40"/>
          <w:szCs w:val="40"/>
        </w:rPr>
      </w:pPr>
      <w:r>
        <w:rPr>
          <w:color w:val="FFFFFF"/>
          <w:sz w:val="40"/>
          <w:szCs w:val="40"/>
        </w:rPr>
        <w:t xml:space="preserve">       </w:t>
      </w:r>
      <w:r>
        <w:rPr>
          <w:sz w:val="40"/>
          <w:szCs w:val="40"/>
        </w:rPr>
        <w:t xml:space="preserve">Sale &amp; Delivery:  Saturday, </w:t>
      </w:r>
      <w:r w:rsidR="00792C3E">
        <w:rPr>
          <w:sz w:val="40"/>
          <w:szCs w:val="40"/>
        </w:rPr>
        <w:t>April 18th</w:t>
      </w:r>
      <w:r>
        <w:rPr>
          <w:sz w:val="40"/>
          <w:szCs w:val="40"/>
        </w:rPr>
        <w:t>, 20</w:t>
      </w:r>
      <w:r w:rsidR="00792C3E">
        <w:rPr>
          <w:sz w:val="40"/>
          <w:szCs w:val="40"/>
        </w:rPr>
        <w:t>20</w:t>
      </w:r>
    </w:p>
    <w:p w14:paraId="128461E7" w14:textId="77777777" w:rsidR="00524763" w:rsidRDefault="00524763">
      <w:pPr>
        <w:jc w:val="center"/>
        <w:rPr>
          <w:rFonts w:ascii="Overlock" w:eastAsia="Overlock" w:hAnsi="Overlock" w:cs="Overlock"/>
          <w:sz w:val="28"/>
          <w:szCs w:val="28"/>
        </w:rPr>
      </w:pPr>
    </w:p>
    <w:p w14:paraId="7BAC92BC" w14:textId="6B9A04CD" w:rsidR="00524763" w:rsidRDefault="00873E8D">
      <w:pPr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Pick-up orders in the Mount Vernon High School parking lot from </w:t>
      </w:r>
      <w:r w:rsidR="005E65A5">
        <w:rPr>
          <w:rFonts w:ascii="Overlock" w:eastAsia="Overlock" w:hAnsi="Overlock" w:cs="Overlock"/>
          <w:sz w:val="28"/>
          <w:szCs w:val="28"/>
        </w:rPr>
        <w:t>8</w:t>
      </w:r>
      <w:bookmarkStart w:id="0" w:name="_GoBack"/>
      <w:bookmarkEnd w:id="0"/>
      <w:r>
        <w:rPr>
          <w:rFonts w:ascii="Overlock" w:eastAsia="Overlock" w:hAnsi="Overlock" w:cs="Overlock"/>
          <w:sz w:val="28"/>
          <w:szCs w:val="28"/>
        </w:rPr>
        <w:t>am-2pm. Orders of 10 bags or more will be delivered to your home for selected zip codes (22308 &amp; 22309).</w:t>
      </w:r>
    </w:p>
    <w:p w14:paraId="268642DD" w14:textId="77777777" w:rsidR="00524763" w:rsidRDefault="00524763">
      <w:pPr>
        <w:jc w:val="center"/>
        <w:rPr>
          <w:rFonts w:ascii="Overlock" w:eastAsia="Overlock" w:hAnsi="Overlock" w:cs="Overlock"/>
          <w:sz w:val="40"/>
          <w:szCs w:val="40"/>
        </w:rPr>
      </w:pPr>
    </w:p>
    <w:p w14:paraId="07BFE8D6" w14:textId="3EF10A0A" w:rsidR="00524763" w:rsidRDefault="00873E8D">
      <w:pPr>
        <w:jc w:val="center"/>
        <w:rPr>
          <w:rFonts w:ascii="Overlock" w:eastAsia="Overlock" w:hAnsi="Overlock" w:cs="Overlock"/>
          <w:b/>
          <w:sz w:val="36"/>
          <w:szCs w:val="36"/>
        </w:rPr>
      </w:pPr>
      <w:r>
        <w:rPr>
          <w:rFonts w:ascii="Overlock" w:eastAsia="Overlock" w:hAnsi="Overlock" w:cs="Overlock"/>
          <w:sz w:val="36"/>
          <w:szCs w:val="36"/>
        </w:rPr>
        <w:t>$</w:t>
      </w:r>
      <w:r w:rsidR="00DC3622">
        <w:rPr>
          <w:rFonts w:ascii="Overlock" w:eastAsia="Overlock" w:hAnsi="Overlock" w:cs="Overlock"/>
          <w:sz w:val="36"/>
          <w:szCs w:val="36"/>
        </w:rPr>
        <w:t>6</w:t>
      </w:r>
      <w:r>
        <w:rPr>
          <w:rFonts w:ascii="Overlock" w:eastAsia="Overlock" w:hAnsi="Overlock" w:cs="Overlock"/>
          <w:sz w:val="36"/>
          <w:szCs w:val="36"/>
        </w:rPr>
        <w:t>.00/bag</w:t>
      </w:r>
      <w:r>
        <w:rPr>
          <w:rFonts w:ascii="Overlock" w:eastAsia="Overlock" w:hAnsi="Overlock" w:cs="Overlock"/>
          <w:b/>
          <w:sz w:val="36"/>
          <w:szCs w:val="36"/>
        </w:rPr>
        <w:t xml:space="preserve"> </w:t>
      </w:r>
      <w:r>
        <w:rPr>
          <w:rFonts w:ascii="Overlock" w:eastAsia="Overlock" w:hAnsi="Overlock" w:cs="Overlock"/>
          <w:sz w:val="36"/>
          <w:szCs w:val="36"/>
        </w:rPr>
        <w:t xml:space="preserve">– </w:t>
      </w:r>
      <w:r w:rsidR="00DC3622">
        <w:rPr>
          <w:rFonts w:ascii="Overlock" w:eastAsia="Overlock" w:hAnsi="Overlock" w:cs="Overlock"/>
          <w:sz w:val="36"/>
          <w:szCs w:val="36"/>
        </w:rPr>
        <w:t>2</w:t>
      </w:r>
      <w:r>
        <w:rPr>
          <w:rFonts w:ascii="Overlock" w:eastAsia="Overlock" w:hAnsi="Overlock" w:cs="Overlock"/>
          <w:sz w:val="36"/>
          <w:szCs w:val="36"/>
        </w:rPr>
        <w:t xml:space="preserve"> cubic feet, </w:t>
      </w:r>
      <w:r w:rsidR="00DC3622">
        <w:rPr>
          <w:rFonts w:ascii="Overlock" w:eastAsia="Overlock" w:hAnsi="Overlock" w:cs="Overlock"/>
          <w:sz w:val="36"/>
          <w:szCs w:val="36"/>
        </w:rPr>
        <w:t>Brown or Black colored mulch</w:t>
      </w:r>
    </w:p>
    <w:p w14:paraId="68541755" w14:textId="51F6A862" w:rsidR="00524763" w:rsidRDefault="00873E8D">
      <w:pPr>
        <w:jc w:val="center"/>
        <w:rPr>
          <w:rFonts w:ascii="Overlock" w:eastAsia="Overlock" w:hAnsi="Overlock" w:cs="Overlock"/>
          <w:i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 xml:space="preserve">If you have a lawn service, order from </w:t>
      </w:r>
      <w:r w:rsidR="0078222A">
        <w:rPr>
          <w:rFonts w:ascii="Overlock" w:eastAsia="Overlock" w:hAnsi="Overlock" w:cs="Overlock"/>
          <w:i/>
          <w:sz w:val="28"/>
          <w:szCs w:val="28"/>
        </w:rPr>
        <w:t>MVHS</w:t>
      </w:r>
      <w:r>
        <w:rPr>
          <w:rFonts w:ascii="Overlock" w:eastAsia="Overlock" w:hAnsi="Overlock" w:cs="Overlock"/>
          <w:i/>
          <w:sz w:val="28"/>
          <w:szCs w:val="28"/>
        </w:rPr>
        <w:t xml:space="preserve"> and have t</w:t>
      </w:r>
      <w:r w:rsidR="0078222A">
        <w:rPr>
          <w:rFonts w:ascii="Overlock" w:eastAsia="Overlock" w:hAnsi="Overlock" w:cs="Overlock"/>
          <w:i/>
          <w:sz w:val="28"/>
          <w:szCs w:val="28"/>
        </w:rPr>
        <w:t>he lawn service</w:t>
      </w:r>
      <w:r>
        <w:rPr>
          <w:rFonts w:ascii="Overlock" w:eastAsia="Overlock" w:hAnsi="Overlock" w:cs="Overlock"/>
          <w:i/>
          <w:sz w:val="28"/>
          <w:szCs w:val="28"/>
        </w:rPr>
        <w:t xml:space="preserve"> spread it.</w:t>
      </w:r>
    </w:p>
    <w:p w14:paraId="7D0FFD8E" w14:textId="77777777" w:rsidR="00524763" w:rsidRDefault="00873E8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 more information contact: Ms. Mary Lawson mclawson@fcps.edu</w:t>
      </w:r>
    </w:p>
    <w:p w14:paraId="697F1D14" w14:textId="77777777" w:rsidR="00524763" w:rsidRDefault="00873E8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Ms. Dominique Thomas dethomas1@fcps.edu</w:t>
      </w:r>
    </w:p>
    <w:p w14:paraId="4C8B8911" w14:textId="77777777" w:rsidR="00524763" w:rsidRDefault="00873E8D">
      <w:pPr>
        <w:jc w:val="center"/>
        <w:rPr>
          <w:rFonts w:ascii="Overlock" w:eastAsia="Overlock" w:hAnsi="Overlock" w:cs="Overlock"/>
          <w:sz w:val="28"/>
          <w:szCs w:val="28"/>
          <w:u w:val="single"/>
        </w:rPr>
      </w:pPr>
      <w:r>
        <w:rPr>
          <w:rFonts w:ascii="Overlock" w:eastAsia="Overlock" w:hAnsi="Overlock" w:cs="Overlock"/>
          <w:sz w:val="28"/>
          <w:szCs w:val="28"/>
          <w:u w:val="single"/>
        </w:rPr>
        <w:t xml:space="preserve">Your order and payment must be received no later than </w:t>
      </w:r>
    </w:p>
    <w:p w14:paraId="2016343C" w14:textId="3B81CE24" w:rsidR="00524763" w:rsidRDefault="00792C3E">
      <w:pPr>
        <w:jc w:val="center"/>
        <w:rPr>
          <w:rFonts w:ascii="Overlock" w:eastAsia="Overlock" w:hAnsi="Overlock" w:cs="Overlock"/>
          <w:sz w:val="28"/>
          <w:szCs w:val="28"/>
          <w:u w:val="single"/>
        </w:rPr>
      </w:pPr>
      <w:r>
        <w:rPr>
          <w:rFonts w:ascii="Overlock" w:eastAsia="Overlock" w:hAnsi="Overlock" w:cs="Overlock"/>
          <w:sz w:val="28"/>
          <w:szCs w:val="28"/>
          <w:u w:val="single"/>
        </w:rPr>
        <w:t>April 10</w:t>
      </w:r>
      <w:r w:rsidRPr="00792C3E">
        <w:rPr>
          <w:rFonts w:ascii="Overlock" w:eastAsia="Overlock" w:hAnsi="Overlock" w:cs="Overlock"/>
          <w:sz w:val="28"/>
          <w:szCs w:val="28"/>
          <w:u w:val="single"/>
          <w:vertAlign w:val="superscript"/>
        </w:rPr>
        <w:t>th</w:t>
      </w:r>
      <w:r>
        <w:rPr>
          <w:rFonts w:ascii="Overlock" w:eastAsia="Overlock" w:hAnsi="Overlock" w:cs="Overlock"/>
          <w:sz w:val="28"/>
          <w:szCs w:val="28"/>
          <w:u w:val="single"/>
        </w:rPr>
        <w:t>, 2020</w:t>
      </w:r>
    </w:p>
    <w:p w14:paraId="0EDE9A39" w14:textId="77777777" w:rsidR="00524763" w:rsidRDefault="00524763">
      <w:pPr>
        <w:jc w:val="center"/>
        <w:rPr>
          <w:rFonts w:ascii="Overlock" w:eastAsia="Overlock" w:hAnsi="Overlock" w:cs="Overlock"/>
          <w:sz w:val="32"/>
          <w:szCs w:val="32"/>
        </w:rPr>
      </w:pPr>
    </w:p>
    <w:p w14:paraId="0CCF2792" w14:textId="77777777" w:rsidR="00524763" w:rsidRDefault="00DE0935" w:rsidP="00DE0935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    </w:t>
      </w:r>
      <w:r w:rsidR="00873E8D">
        <w:rPr>
          <w:rFonts w:ascii="Overlock" w:eastAsia="Overlock" w:hAnsi="Overlock" w:cs="Overlock"/>
          <w:sz w:val="28"/>
          <w:szCs w:val="28"/>
        </w:rPr>
        <w:t>Please mail your check and order to</w:t>
      </w:r>
      <w:r w:rsidR="00873E8D">
        <w:rPr>
          <w:sz w:val="28"/>
          <w:szCs w:val="28"/>
        </w:rPr>
        <w:t>:</w:t>
      </w:r>
      <w:r w:rsidR="00873E8D">
        <w:rPr>
          <w:sz w:val="28"/>
          <w:szCs w:val="28"/>
        </w:rPr>
        <w:tab/>
      </w:r>
      <w:r w:rsidR="00873E8D">
        <w:rPr>
          <w:rFonts w:ascii="Overlock" w:eastAsia="Overlock" w:hAnsi="Overlock" w:cs="Overlock"/>
          <w:sz w:val="28"/>
          <w:szCs w:val="28"/>
        </w:rPr>
        <w:t>Mount Vernon High School</w:t>
      </w:r>
    </w:p>
    <w:p w14:paraId="022DBB9F" w14:textId="2424AA45" w:rsidR="00524763" w:rsidRDefault="00873E8D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 w:rsidR="00792C3E">
        <w:rPr>
          <w:rFonts w:ascii="Overlock" w:eastAsia="Overlock" w:hAnsi="Overlock" w:cs="Overlock"/>
          <w:sz w:val="28"/>
          <w:szCs w:val="28"/>
        </w:rPr>
        <w:t>Spring Mulch Sale PTSA</w:t>
      </w:r>
    </w:p>
    <w:p w14:paraId="2F83835A" w14:textId="77777777" w:rsidR="00524763" w:rsidRDefault="00873E8D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  <w:t>8515 Old Mount Vernon Road</w:t>
      </w:r>
    </w:p>
    <w:p w14:paraId="6352DD33" w14:textId="77777777" w:rsidR="00524763" w:rsidRDefault="00873E8D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 </w:t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</w:r>
      <w:r>
        <w:rPr>
          <w:rFonts w:ascii="Overlock" w:eastAsia="Overlock" w:hAnsi="Overlock" w:cs="Overlock"/>
          <w:sz w:val="28"/>
          <w:szCs w:val="28"/>
        </w:rPr>
        <w:tab/>
        <w:t>Alexandria, VA  22309</w:t>
      </w:r>
    </w:p>
    <w:p w14:paraId="7CFCE5A2" w14:textId="77777777" w:rsidR="00524763" w:rsidRDefault="00873E8D">
      <w:pPr>
        <w:rPr>
          <w:rFonts w:ascii="Overlock" w:eastAsia="Overlock" w:hAnsi="Overlock" w:cs="Overlo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0BAD4A" wp14:editId="4E03A65B">
                <wp:simplePos x="0" y="0"/>
                <wp:positionH relativeFrom="margin">
                  <wp:posOffset>1</wp:posOffset>
                </wp:positionH>
                <wp:positionV relativeFrom="paragraph">
                  <wp:posOffset>114300</wp:posOffset>
                </wp:positionV>
                <wp:extent cx="6981825" cy="4254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63490"/>
                          <a:ext cx="6972300" cy="330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712B9" id="Straight Arrow Connector 2" o:spid="_x0000_s1026" type="#_x0000_t32" style="position:absolute;margin-left:0;margin-top:9pt;width:549.75pt;height:3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">
                <w10:wrap anchorx="margin"/>
              </v:shape>
            </w:pict>
          </mc:Fallback>
        </mc:AlternateContent>
      </w:r>
    </w:p>
    <w:p w14:paraId="0D027E93" w14:textId="77777777" w:rsidR="00524763" w:rsidRDefault="00873E8D">
      <w:pPr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Mulch Sale Order Form</w:t>
      </w:r>
    </w:p>
    <w:p w14:paraId="33BE97A8" w14:textId="77777777" w:rsidR="00524763" w:rsidRDefault="00524763">
      <w:pPr>
        <w:rPr>
          <w:rFonts w:ascii="Overlock" w:eastAsia="Overlock" w:hAnsi="Overlock" w:cs="Overlock"/>
          <w:sz w:val="20"/>
          <w:szCs w:val="20"/>
        </w:rPr>
      </w:pPr>
    </w:p>
    <w:p w14:paraId="31CCE219" w14:textId="77777777" w:rsidR="00524763" w:rsidRDefault="00873E8D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Name: ___________________________________  Phone #: _________________________</w:t>
      </w:r>
    </w:p>
    <w:p w14:paraId="1C0A994C" w14:textId="77777777" w:rsidR="00524763" w:rsidRDefault="00524763">
      <w:pPr>
        <w:rPr>
          <w:rFonts w:ascii="Overlock" w:eastAsia="Overlock" w:hAnsi="Overlock" w:cs="Overlock"/>
        </w:rPr>
      </w:pPr>
    </w:p>
    <w:p w14:paraId="5DA7C5A2" w14:textId="77777777" w:rsidR="00524763" w:rsidRDefault="00873E8D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Address: _____________________________________________________________________</w:t>
      </w:r>
    </w:p>
    <w:p w14:paraId="0855CD91" w14:textId="77777777" w:rsidR="00524763" w:rsidRDefault="00524763">
      <w:pPr>
        <w:rPr>
          <w:rFonts w:ascii="Overlock" w:eastAsia="Overlock" w:hAnsi="Overlock" w:cs="Overlock"/>
        </w:rPr>
      </w:pPr>
    </w:p>
    <w:p w14:paraId="5EBBF4DD" w14:textId="77777777" w:rsidR="00524763" w:rsidRDefault="00873E8D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Subdivision: _____________________________  Email: _____________________________</w:t>
      </w:r>
    </w:p>
    <w:p w14:paraId="6BAD9D2C" w14:textId="77777777" w:rsidR="00524763" w:rsidRDefault="00524763">
      <w:pPr>
        <w:rPr>
          <w:rFonts w:ascii="Overlock" w:eastAsia="Overlock" w:hAnsi="Overlock" w:cs="Overlock"/>
        </w:rPr>
      </w:pPr>
    </w:p>
    <w:p w14:paraId="7E73877C" w14:textId="77777777" w:rsidR="00524763" w:rsidRDefault="00873E8D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Delivery instructions (e.g., next to garage): ____________________________________________</w:t>
      </w:r>
    </w:p>
    <w:p w14:paraId="31218C78" w14:textId="77777777" w:rsidR="00524763" w:rsidRDefault="00524763">
      <w:pPr>
        <w:rPr>
          <w:rFonts w:ascii="Overlock" w:eastAsia="Overlock" w:hAnsi="Overlock" w:cs="Overlock"/>
        </w:rPr>
      </w:pPr>
    </w:p>
    <w:p w14:paraId="6F16AB23" w14:textId="5EFAF6E0" w:rsidR="00524763" w:rsidRDefault="00873E8D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Number of bags:  _______</w:t>
      </w:r>
      <w:r w:rsidR="00DC3622">
        <w:rPr>
          <w:rFonts w:ascii="Overlock" w:eastAsia="Overlock" w:hAnsi="Overlock" w:cs="Overlock"/>
        </w:rPr>
        <w:t xml:space="preserve"> Brown or Black</w:t>
      </w:r>
      <w:r>
        <w:rPr>
          <w:rFonts w:ascii="Overlock" w:eastAsia="Overlock" w:hAnsi="Overlock" w:cs="Overlock"/>
        </w:rPr>
        <w:t xml:space="preserve"> @ $</w:t>
      </w:r>
      <w:r w:rsidR="00DC3622">
        <w:rPr>
          <w:rFonts w:ascii="Overlock" w:eastAsia="Overlock" w:hAnsi="Overlock" w:cs="Overlock"/>
        </w:rPr>
        <w:t>6</w:t>
      </w:r>
      <w:r>
        <w:rPr>
          <w:rFonts w:ascii="Overlock" w:eastAsia="Overlock" w:hAnsi="Overlock" w:cs="Overlock"/>
        </w:rPr>
        <w:t>.00/bag = Total due: $ ___________</w:t>
      </w:r>
    </w:p>
    <w:p w14:paraId="53B04BDC" w14:textId="77777777" w:rsidR="00524763" w:rsidRDefault="00524763">
      <w:pPr>
        <w:rPr>
          <w:rFonts w:ascii="Overlock" w:eastAsia="Overlock" w:hAnsi="Overlock" w:cs="Overlock"/>
        </w:rPr>
      </w:pPr>
    </w:p>
    <w:p w14:paraId="19B5D97B" w14:textId="6BBB6699" w:rsidR="00524763" w:rsidRDefault="00062CEB">
      <w:pPr>
        <w:rPr>
          <w:rFonts w:ascii="Overlock" w:hAnsi="Overlock"/>
          <w:i/>
          <w:iCs/>
        </w:rPr>
      </w:pPr>
      <w:r>
        <w:rPr>
          <w:rFonts w:ascii="Overlock" w:hAnsi="Overlock"/>
          <w:i/>
          <w:iCs/>
        </w:rPr>
        <w:t>I do not need any mulch, but I am enclosing a tax-deductible contribution in the amount of $__________.</w:t>
      </w:r>
    </w:p>
    <w:p w14:paraId="0F5BE370" w14:textId="5330E9DF" w:rsidR="00062CEB" w:rsidRDefault="00062CEB">
      <w:pPr>
        <w:rPr>
          <w:rFonts w:ascii="Overlock" w:hAnsi="Overlock"/>
          <w:i/>
          <w:iCs/>
        </w:rPr>
      </w:pPr>
    </w:p>
    <w:p w14:paraId="1688F3F8" w14:textId="77777777" w:rsidR="00062CEB" w:rsidRDefault="00062CEB">
      <w:pPr>
        <w:rPr>
          <w:rFonts w:ascii="Overlock" w:eastAsia="Overlock" w:hAnsi="Overlock" w:cs="Overlock"/>
        </w:rPr>
      </w:pPr>
    </w:p>
    <w:p w14:paraId="7064FC1A" w14:textId="0DACA03F" w:rsidR="00524763" w:rsidRDefault="00873E8D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Please make checks payable to: </w:t>
      </w:r>
      <w:r>
        <w:rPr>
          <w:rFonts w:ascii="Arial" w:eastAsia="Arial" w:hAnsi="Arial" w:cs="Arial"/>
          <w:u w:val="single"/>
        </w:rPr>
        <w:t xml:space="preserve">MVHS </w:t>
      </w:r>
      <w:r w:rsidR="00792C3E">
        <w:rPr>
          <w:rFonts w:ascii="Arial" w:eastAsia="Arial" w:hAnsi="Arial" w:cs="Arial"/>
          <w:u w:val="single"/>
        </w:rPr>
        <w:t>PTSA Parent Council</w:t>
      </w:r>
    </w:p>
    <w:p w14:paraId="6D286907" w14:textId="72D1A98E" w:rsidR="00524763" w:rsidRDefault="00873E8D">
      <w:pPr>
        <w:jc w:val="center"/>
        <w:rPr>
          <w:rFonts w:ascii="Overlock" w:eastAsia="Overlock" w:hAnsi="Overlock" w:cs="Overlock"/>
          <w:sz w:val="22"/>
          <w:szCs w:val="22"/>
        </w:rPr>
      </w:pPr>
      <w:bookmarkStart w:id="1" w:name="_gjdgxs" w:colFirst="0" w:colLast="0"/>
      <w:bookmarkEnd w:id="1"/>
      <w:r>
        <w:rPr>
          <w:rFonts w:ascii="Overlock" w:eastAsia="Overlock" w:hAnsi="Overlock" w:cs="Overlock"/>
          <w:sz w:val="22"/>
          <w:szCs w:val="22"/>
        </w:rPr>
        <w:t>Note “</w:t>
      </w:r>
      <w:r w:rsidR="00792C3E">
        <w:rPr>
          <w:rFonts w:ascii="Overlock" w:eastAsia="Overlock" w:hAnsi="Overlock" w:cs="Overlock"/>
          <w:sz w:val="22"/>
          <w:szCs w:val="22"/>
        </w:rPr>
        <w:t>Spring Mulch Sale</w:t>
      </w:r>
      <w:r>
        <w:rPr>
          <w:rFonts w:ascii="Overlock" w:eastAsia="Overlock" w:hAnsi="Overlock" w:cs="Overlock"/>
          <w:sz w:val="22"/>
          <w:szCs w:val="22"/>
        </w:rPr>
        <w:t>”</w:t>
      </w:r>
    </w:p>
    <w:p w14:paraId="42522DD9" w14:textId="77777777" w:rsidR="00524763" w:rsidRDefault="00873E8D">
      <w:pPr>
        <w:jc w:val="center"/>
        <w:rPr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>Thank you for your support!</w:t>
      </w:r>
    </w:p>
    <w:sectPr w:rsidR="00524763">
      <w:pgSz w:w="12240" w:h="15840"/>
      <w:pgMar w:top="540" w:right="720" w:bottom="27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3"/>
    <w:rsid w:val="00062CEB"/>
    <w:rsid w:val="0044114F"/>
    <w:rsid w:val="004B7672"/>
    <w:rsid w:val="00524763"/>
    <w:rsid w:val="005D269A"/>
    <w:rsid w:val="005E65A5"/>
    <w:rsid w:val="006E0AF2"/>
    <w:rsid w:val="00725953"/>
    <w:rsid w:val="0078222A"/>
    <w:rsid w:val="00792C3E"/>
    <w:rsid w:val="00873E8D"/>
    <w:rsid w:val="00B86E16"/>
    <w:rsid w:val="00C515BD"/>
    <w:rsid w:val="00DC3622"/>
    <w:rsid w:val="00D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47BC"/>
  <w15:docId w15:val="{FB78A033-D33B-4203-B085-0618DCA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Overlock" w:eastAsia="Overlock" w:hAnsi="Overlock" w:cs="Overlock"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Overlock" w:eastAsia="Overlock" w:hAnsi="Overlock" w:cs="Overlock"/>
      <w:sz w:val="56"/>
      <w:szCs w:val="56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Overlock" w:eastAsia="Overlock" w:hAnsi="Overlock" w:cs="Overlock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5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cdomainpictures.net/view-image.php?image=51805&amp;picture=flowers-clipa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Dominique</dc:creator>
  <cp:lastModifiedBy>Culpeper, Zulei</cp:lastModifiedBy>
  <cp:revision>2</cp:revision>
  <cp:lastPrinted>2020-03-10T17:54:00Z</cp:lastPrinted>
  <dcterms:created xsi:type="dcterms:W3CDTF">2020-03-10T19:27:00Z</dcterms:created>
  <dcterms:modified xsi:type="dcterms:W3CDTF">2020-03-10T19:27:00Z</dcterms:modified>
</cp:coreProperties>
</file>