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7D" w:rsidRDefault="0030370B" w:rsidP="00890F7D">
      <w:pPr>
        <w:spacing w:after="0" w:line="240" w:lineRule="auto"/>
        <w:jc w:val="center"/>
        <w:rPr>
          <w:b/>
          <w:color w:val="385623" w:themeColor="accent6" w:themeShade="8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385623" w:themeColor="accent6" w:themeShade="8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January</w:t>
      </w:r>
    </w:p>
    <w:p w:rsidR="00890F7D" w:rsidRDefault="00890F7D" w:rsidP="00890F7D">
      <w:pPr>
        <w:spacing w:after="0" w:line="240" w:lineRule="auto"/>
        <w:jc w:val="center"/>
      </w:pPr>
      <w:r>
        <w:rPr>
          <w:b/>
          <w:color w:val="385623" w:themeColor="accent6" w:themeShade="8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Pr="002B494B">
        <w:rPr>
          <w:b/>
          <w:color w:val="385623" w:themeColor="accent6" w:themeShade="80"/>
          <w:sz w:val="44"/>
          <w:szCs w:val="44"/>
          <w:vertAlign w:val="superscript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nd</w:t>
      </w:r>
      <w:r>
        <w:rPr>
          <w:b/>
          <w:color w:val="385623" w:themeColor="accent6" w:themeShade="8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Grade Newsletter</w:t>
      </w:r>
    </w:p>
    <w:p w:rsidR="00890F7D" w:rsidRPr="00890F7D" w:rsidRDefault="00890F7D" w:rsidP="00890F7D">
      <w:pPr>
        <w:spacing w:after="0" w:line="240" w:lineRule="auto"/>
        <w:jc w:val="center"/>
      </w:pPr>
    </w:p>
    <w:p w:rsidR="00F361F0" w:rsidRDefault="00F361F0" w:rsidP="004D69BE">
      <w:pPr>
        <w:tabs>
          <w:tab w:val="left" w:pos="2700"/>
        </w:tabs>
        <w:rPr>
          <w:b/>
          <w:color w:val="385623" w:themeColor="accent6" w:themeShade="8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73695" w:rsidRPr="004D69BE" w:rsidRDefault="000D532D" w:rsidP="004D69BE">
      <w:pPr>
        <w:tabs>
          <w:tab w:val="left" w:pos="2700"/>
        </w:tabs>
        <w:rPr>
          <w:b/>
          <w:color w:val="385623" w:themeColor="accent6" w:themeShade="8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72529">
        <w:rPr>
          <w:b/>
          <w:noProof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213360</wp:posOffset>
                </wp:positionV>
                <wp:extent cx="1685925" cy="14573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AC3" w:rsidRDefault="00890F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94155" cy="1176655"/>
                                  <wp:effectExtent l="0" t="0" r="0" b="444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3B42CC0.t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4155" cy="1176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16.8pt;width:132.75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" stroked="f">
                <v:textbox>
                  <w:txbxContent>
                    <w:p w:rsidR="00533AC3" w:rsidRDefault="00890F7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94155" cy="1176655"/>
                            <wp:effectExtent l="0" t="0" r="0" b="444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3B42CC0.tmp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4155" cy="1176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3AC3" w:rsidRPr="00943D0E">
        <w:rPr>
          <w:b/>
          <w:color w:val="385623" w:themeColor="accent6" w:themeShade="8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Reminders: </w:t>
      </w:r>
      <w:r w:rsidR="00073695" w:rsidRPr="004D69BE">
        <w:rPr>
          <w:color w:val="000000" w:themeColor="text1"/>
          <w:sz w:val="27"/>
          <w:szCs w:val="27"/>
          <w:vertAlign w:val="superscript"/>
        </w:rPr>
        <w:t xml:space="preserve"> </w:t>
      </w:r>
    </w:p>
    <w:p w:rsidR="00F175DA" w:rsidRPr="007821B7" w:rsidRDefault="004D69BE" w:rsidP="007821B7">
      <w:pPr>
        <w:pStyle w:val="ListParagraph"/>
        <w:numPr>
          <w:ilvl w:val="0"/>
          <w:numId w:val="2"/>
        </w:numPr>
        <w:tabs>
          <w:tab w:val="left" w:pos="2700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P</w:t>
      </w:r>
      <w:r w:rsidR="00073695" w:rsidRPr="00672529">
        <w:rPr>
          <w:color w:val="000000" w:themeColor="text1"/>
          <w:sz w:val="27"/>
          <w:szCs w:val="27"/>
        </w:rPr>
        <w:t xml:space="preserve">lease remember to send your child to school each day with a coat and other </w:t>
      </w:r>
      <w:r w:rsidR="003D4409" w:rsidRPr="00672529">
        <w:rPr>
          <w:color w:val="000000" w:themeColor="text1"/>
          <w:sz w:val="27"/>
          <w:szCs w:val="27"/>
        </w:rPr>
        <w:t xml:space="preserve">necessary winter clothing for recess. </w:t>
      </w:r>
    </w:p>
    <w:p w:rsidR="004D69BE" w:rsidRDefault="00F175DA" w:rsidP="00F361F0">
      <w:pPr>
        <w:tabs>
          <w:tab w:val="left" w:pos="2700"/>
        </w:tabs>
        <w:rPr>
          <w:noProof/>
        </w:rPr>
      </w:pPr>
      <w:r w:rsidRPr="00943D0E">
        <w:rPr>
          <w:b/>
          <w:color w:val="385623" w:themeColor="accent6" w:themeShade="8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Upcoming Events:</w:t>
      </w:r>
    </w:p>
    <w:p w:rsidR="003C17F7" w:rsidRDefault="003C17F7" w:rsidP="004D69BE">
      <w:pPr>
        <w:tabs>
          <w:tab w:val="left" w:pos="2700"/>
        </w:tabs>
        <w:rPr>
          <w:rFonts w:ascii="Helvetica" w:eastAsia="Times New Roman" w:hAnsi="Helvetica" w:cs="Helvetica"/>
          <w:color w:val="4D4D4D"/>
          <w:sz w:val="27"/>
          <w:szCs w:val="27"/>
        </w:rPr>
      </w:pPr>
    </w:p>
    <w:p w:rsidR="003C17F7" w:rsidRDefault="003C17F7" w:rsidP="003C17F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0"/>
        <w:rPr>
          <w:rFonts w:ascii="Helvetica" w:eastAsia="Times New Roman" w:hAnsi="Helvetica" w:cs="Helvetica"/>
          <w:color w:val="4D4D4D"/>
          <w:sz w:val="18"/>
          <w:szCs w:val="18"/>
        </w:rPr>
        <w:sectPr w:rsidR="003C17F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17F7" w:rsidRPr="003C17F7" w:rsidRDefault="003C17F7" w:rsidP="003C17F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0"/>
        <w:rPr>
          <w:rFonts w:ascii="Helvetica" w:eastAsia="Times New Roman" w:hAnsi="Helvetica" w:cs="Helvetica"/>
          <w:color w:val="4D4D4D"/>
          <w:sz w:val="18"/>
          <w:szCs w:val="18"/>
        </w:rPr>
      </w:pPr>
      <w:r w:rsidRPr="003C17F7">
        <w:rPr>
          <w:rFonts w:ascii="Helvetica" w:eastAsia="Times New Roman" w:hAnsi="Helvetica" w:cs="Helvetica"/>
          <w:color w:val="4D4D4D"/>
          <w:sz w:val="18"/>
          <w:szCs w:val="18"/>
        </w:rPr>
        <w:t>15 - Open Library/STEM Night @5:30PM (Every Wednesday of the Month</w:t>
      </w:r>
    </w:p>
    <w:p w:rsidR="004D69BE" w:rsidRPr="004D69BE" w:rsidRDefault="004D69BE" w:rsidP="003C17F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0"/>
        <w:rPr>
          <w:rFonts w:ascii="Helvetica" w:eastAsia="Times New Roman" w:hAnsi="Helvetica" w:cs="Helvetica"/>
          <w:color w:val="4D4D4D"/>
          <w:sz w:val="18"/>
          <w:szCs w:val="18"/>
        </w:rPr>
      </w:pPr>
      <w:r w:rsidRPr="004D69BE">
        <w:rPr>
          <w:rFonts w:ascii="Helvetica" w:eastAsia="Times New Roman" w:hAnsi="Helvetica" w:cs="Helvetica"/>
          <w:color w:val="4D4D4D"/>
          <w:sz w:val="18"/>
          <w:szCs w:val="18"/>
        </w:rPr>
        <w:t>16- McLean Pyramid Chorus Concert</w:t>
      </w:r>
    </w:p>
    <w:p w:rsidR="004D69BE" w:rsidRPr="004D69BE" w:rsidRDefault="004D69BE" w:rsidP="003C17F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0"/>
        <w:rPr>
          <w:rFonts w:ascii="Helvetica" w:eastAsia="Times New Roman" w:hAnsi="Helvetica" w:cs="Helvetica"/>
          <w:color w:val="4D4D4D"/>
          <w:sz w:val="18"/>
          <w:szCs w:val="18"/>
        </w:rPr>
      </w:pPr>
      <w:r w:rsidRPr="004D69BE">
        <w:rPr>
          <w:rFonts w:ascii="Helvetica" w:eastAsia="Times New Roman" w:hAnsi="Helvetica" w:cs="Helvetica"/>
          <w:color w:val="4D4D4D"/>
          <w:sz w:val="18"/>
          <w:szCs w:val="18"/>
        </w:rPr>
        <w:t>20- MLK Jr. Day- No school</w:t>
      </w:r>
    </w:p>
    <w:p w:rsidR="004D69BE" w:rsidRPr="004D69BE" w:rsidRDefault="004D69BE" w:rsidP="003C17F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0"/>
        <w:rPr>
          <w:rFonts w:ascii="Helvetica" w:eastAsia="Times New Roman" w:hAnsi="Helvetica" w:cs="Helvetica"/>
          <w:color w:val="4D4D4D"/>
          <w:sz w:val="18"/>
          <w:szCs w:val="18"/>
        </w:rPr>
      </w:pPr>
      <w:r w:rsidRPr="004D69BE">
        <w:rPr>
          <w:rFonts w:ascii="Helvetica" w:eastAsia="Times New Roman" w:hAnsi="Helvetica" w:cs="Helvetica"/>
          <w:color w:val="4D4D4D"/>
          <w:sz w:val="18"/>
          <w:szCs w:val="18"/>
        </w:rPr>
        <w:t>21 - Tiger Talks @6pm (James Lee Community Center)</w:t>
      </w:r>
    </w:p>
    <w:p w:rsidR="004D69BE" w:rsidRPr="004D69BE" w:rsidRDefault="004D69BE" w:rsidP="003C17F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0"/>
        <w:rPr>
          <w:rFonts w:ascii="Helvetica" w:eastAsia="Times New Roman" w:hAnsi="Helvetica" w:cs="Helvetica"/>
          <w:color w:val="4D4D4D"/>
          <w:sz w:val="18"/>
          <w:szCs w:val="18"/>
        </w:rPr>
      </w:pPr>
      <w:r w:rsidRPr="004D69BE">
        <w:rPr>
          <w:rFonts w:ascii="Helvetica" w:eastAsia="Times New Roman" w:hAnsi="Helvetica" w:cs="Helvetica"/>
          <w:color w:val="4D4D4D"/>
          <w:sz w:val="18"/>
          <w:szCs w:val="18"/>
        </w:rPr>
        <w:t>22- Open Library/STEM Night @5:30PM (Every Wednesday of the Month)</w:t>
      </w:r>
    </w:p>
    <w:p w:rsidR="004D69BE" w:rsidRPr="004D69BE" w:rsidRDefault="004D69BE" w:rsidP="003C17F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0"/>
        <w:rPr>
          <w:rFonts w:ascii="Helvetica" w:eastAsia="Times New Roman" w:hAnsi="Helvetica" w:cs="Helvetica"/>
          <w:color w:val="4D4D4D"/>
          <w:sz w:val="18"/>
          <w:szCs w:val="18"/>
        </w:rPr>
      </w:pPr>
      <w:r w:rsidRPr="004D69BE">
        <w:rPr>
          <w:rFonts w:ascii="Helvetica" w:eastAsia="Times New Roman" w:hAnsi="Helvetica" w:cs="Helvetica"/>
          <w:color w:val="4D4D4D"/>
          <w:sz w:val="18"/>
          <w:szCs w:val="18"/>
        </w:rPr>
        <w:t>22 - Family Engagement Survey Parent Work Group - 5:30pm - Room #1</w:t>
      </w:r>
    </w:p>
    <w:p w:rsidR="004D69BE" w:rsidRPr="004D69BE" w:rsidRDefault="004D69BE" w:rsidP="003C17F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0"/>
        <w:rPr>
          <w:rFonts w:ascii="Helvetica" w:eastAsia="Times New Roman" w:hAnsi="Helvetica" w:cs="Helvetica"/>
          <w:color w:val="4D4D4D"/>
          <w:sz w:val="18"/>
          <w:szCs w:val="18"/>
        </w:rPr>
      </w:pPr>
      <w:r w:rsidRPr="004D69BE">
        <w:rPr>
          <w:rFonts w:ascii="Helvetica" w:eastAsia="Times New Roman" w:hAnsi="Helvetica" w:cs="Helvetica"/>
          <w:color w:val="4D4D4D"/>
          <w:sz w:val="18"/>
          <w:szCs w:val="18"/>
        </w:rPr>
        <w:t>23-Chorus Concert 7:00PM</w:t>
      </w:r>
    </w:p>
    <w:p w:rsidR="004D69BE" w:rsidRPr="004D69BE" w:rsidRDefault="004D69BE" w:rsidP="003C17F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0"/>
        <w:rPr>
          <w:rFonts w:ascii="Helvetica" w:eastAsia="Times New Roman" w:hAnsi="Helvetica" w:cs="Helvetica"/>
          <w:color w:val="4D4D4D"/>
          <w:sz w:val="18"/>
          <w:szCs w:val="18"/>
        </w:rPr>
      </w:pPr>
      <w:r w:rsidRPr="004D69BE">
        <w:rPr>
          <w:rFonts w:ascii="Helvetica" w:eastAsia="Times New Roman" w:hAnsi="Helvetica" w:cs="Helvetica"/>
          <w:color w:val="4D4D4D"/>
          <w:sz w:val="18"/>
          <w:szCs w:val="18"/>
        </w:rPr>
        <w:t>27-Teacher Work Day – No students</w:t>
      </w:r>
    </w:p>
    <w:p w:rsidR="004D69BE" w:rsidRPr="004D69BE" w:rsidRDefault="004D69BE" w:rsidP="003C17F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0"/>
        <w:rPr>
          <w:rFonts w:ascii="Helvetica" w:eastAsia="Times New Roman" w:hAnsi="Helvetica" w:cs="Helvetica"/>
          <w:color w:val="4D4D4D"/>
          <w:sz w:val="18"/>
          <w:szCs w:val="18"/>
        </w:rPr>
      </w:pPr>
      <w:r w:rsidRPr="004D69BE">
        <w:rPr>
          <w:rFonts w:ascii="Helvetica" w:eastAsia="Times New Roman" w:hAnsi="Helvetica" w:cs="Helvetica"/>
          <w:color w:val="4D4D4D"/>
          <w:sz w:val="18"/>
          <w:szCs w:val="18"/>
        </w:rPr>
        <w:t>28-Teacher Work Day - No students</w:t>
      </w:r>
    </w:p>
    <w:p w:rsidR="004D69BE" w:rsidRPr="004D69BE" w:rsidRDefault="004D69BE" w:rsidP="003C17F7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0"/>
        <w:rPr>
          <w:rFonts w:ascii="Helvetica" w:eastAsia="Times New Roman" w:hAnsi="Helvetica" w:cs="Helvetica"/>
          <w:color w:val="4D4D4D"/>
          <w:sz w:val="18"/>
          <w:szCs w:val="18"/>
        </w:rPr>
      </w:pPr>
      <w:r w:rsidRPr="004D69BE">
        <w:rPr>
          <w:rFonts w:ascii="Helvetica" w:eastAsia="Times New Roman" w:hAnsi="Helvetica" w:cs="Helvetica"/>
          <w:color w:val="4D4D4D"/>
          <w:sz w:val="18"/>
          <w:szCs w:val="18"/>
        </w:rPr>
        <w:t>29 - Open Library/STEM Night @5:30PM (Every Wednesday of the Month)</w:t>
      </w:r>
    </w:p>
    <w:p w:rsidR="003C17F7" w:rsidRDefault="003C17F7" w:rsidP="00533AC3">
      <w:pPr>
        <w:tabs>
          <w:tab w:val="left" w:pos="2700"/>
        </w:tabs>
        <w:rPr>
          <w:b/>
          <w:color w:val="385623" w:themeColor="accent6" w:themeShade="8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ectPr w:rsidR="003C17F7" w:rsidSect="003C17F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175DA" w:rsidRPr="00943D0E" w:rsidRDefault="00F175DA" w:rsidP="00F361F0">
      <w:pPr>
        <w:tabs>
          <w:tab w:val="left" w:pos="2700"/>
        </w:tabs>
        <w:rPr>
          <w:b/>
          <w:color w:val="385623" w:themeColor="accent6" w:themeShade="8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 w:rsidRPr="00943D0E">
        <w:rPr>
          <w:b/>
          <w:color w:val="385623" w:themeColor="accent6" w:themeShade="8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What Are We Learning?</w:t>
      </w:r>
    </w:p>
    <w:p w:rsidR="003544F4" w:rsidRDefault="00F175DA" w:rsidP="000D532D">
      <w:pPr>
        <w:tabs>
          <w:tab w:val="left" w:pos="2700"/>
        </w:tabs>
        <w:spacing w:after="0" w:line="240" w:lineRule="auto"/>
        <w:rPr>
          <w:color w:val="000000" w:themeColor="text1"/>
        </w:rPr>
      </w:pPr>
      <w:r w:rsidRPr="00943D0E">
        <w:rPr>
          <w:color w:val="70AD47" w:themeColor="accent6"/>
        </w:rPr>
        <w:t>Reading</w:t>
      </w:r>
      <w:r w:rsidR="00D73777" w:rsidRPr="00943D0E">
        <w:rPr>
          <w:color w:val="70AD47" w:themeColor="accent6"/>
        </w:rPr>
        <w:t xml:space="preserve">: </w:t>
      </w:r>
      <w:r w:rsidR="003C17F7">
        <w:t>Students will u</w:t>
      </w:r>
      <w:r w:rsidR="003C17F7">
        <w:t>nderstand that the meaning of a poem is constructed by the poet and t</w:t>
      </w:r>
      <w:r w:rsidR="003C17F7">
        <w:t xml:space="preserve">he reader interacting with text and </w:t>
      </w:r>
      <w:r w:rsidR="003C17F7">
        <w:t>In order to uncover the deeper meaning of a poem, readers weigh the author’s perspective with their own.</w:t>
      </w:r>
    </w:p>
    <w:p w:rsidR="00890F7D" w:rsidRDefault="00890F7D" w:rsidP="000D532D">
      <w:pPr>
        <w:tabs>
          <w:tab w:val="left" w:pos="2700"/>
        </w:tabs>
        <w:spacing w:after="0" w:line="240" w:lineRule="auto"/>
        <w:rPr>
          <w:color w:val="4472C4" w:themeColor="accent1"/>
        </w:rPr>
      </w:pPr>
    </w:p>
    <w:p w:rsidR="00F175DA" w:rsidRDefault="003544F4" w:rsidP="000D532D">
      <w:pPr>
        <w:tabs>
          <w:tab w:val="left" w:pos="2700"/>
        </w:tabs>
        <w:spacing w:after="0" w:line="240" w:lineRule="auto"/>
        <w:rPr>
          <w:color w:val="000000" w:themeColor="text1"/>
        </w:rPr>
      </w:pPr>
      <w:r w:rsidRPr="00943D0E">
        <w:rPr>
          <w:color w:val="70AD47" w:themeColor="accent6"/>
        </w:rPr>
        <w:t>Writing:</w:t>
      </w:r>
      <w:r w:rsidR="003D4409" w:rsidRPr="00943D0E">
        <w:rPr>
          <w:color w:val="70AD47" w:themeColor="accent6"/>
        </w:rPr>
        <w:t xml:space="preserve"> </w:t>
      </w:r>
      <w:r w:rsidR="003C17F7">
        <w:rPr>
          <w:color w:val="000000" w:themeColor="text1"/>
        </w:rPr>
        <w:t xml:space="preserve">Students will </w:t>
      </w:r>
      <w:r w:rsidR="003C17F7">
        <w:t>u</w:t>
      </w:r>
      <w:r w:rsidR="005850A3">
        <w:t xml:space="preserve">se </w:t>
      </w:r>
      <w:r w:rsidR="003C17F7">
        <w:t>poetic tools</w:t>
      </w:r>
      <w:r w:rsidR="005850A3">
        <w:t xml:space="preserve"> to</w:t>
      </w:r>
      <w:r w:rsidR="003C17F7">
        <w:t xml:space="preserve"> reveal images, evoke</w:t>
      </w:r>
      <w:r w:rsidR="005850A3">
        <w:t xml:space="preserve"> feelings, and produce sounds when creating </w:t>
      </w:r>
      <w:r w:rsidR="003C17F7">
        <w:t xml:space="preserve">a message </w:t>
      </w:r>
      <w:r w:rsidR="003C17F7">
        <w:t>for the reader to inter</w:t>
      </w:r>
      <w:r w:rsidR="005850A3">
        <w:t>pret.</w:t>
      </w:r>
    </w:p>
    <w:p w:rsidR="00890F7D" w:rsidRPr="003544F4" w:rsidRDefault="00890F7D" w:rsidP="000D532D">
      <w:pPr>
        <w:tabs>
          <w:tab w:val="left" w:pos="2700"/>
        </w:tabs>
        <w:spacing w:after="0" w:line="240" w:lineRule="auto"/>
        <w:rPr>
          <w:color w:val="4472C4" w:themeColor="accent1"/>
        </w:rPr>
      </w:pPr>
    </w:p>
    <w:p w:rsidR="003C17F7" w:rsidRDefault="00F175DA" w:rsidP="000D532D">
      <w:pPr>
        <w:tabs>
          <w:tab w:val="left" w:pos="2700"/>
        </w:tabs>
        <w:spacing w:after="0" w:line="240" w:lineRule="auto"/>
      </w:pPr>
      <w:r w:rsidRPr="00943D0E">
        <w:rPr>
          <w:color w:val="70AD47" w:themeColor="accent6"/>
        </w:rPr>
        <w:t>Math</w:t>
      </w:r>
      <w:r w:rsidR="003544F4" w:rsidRPr="00943D0E">
        <w:rPr>
          <w:color w:val="70AD47" w:themeColor="accent6"/>
        </w:rPr>
        <w:t xml:space="preserve">: </w:t>
      </w:r>
      <w:r w:rsidR="003C17F7">
        <w:t>Students will extend their understanding of two-digit place value to three-digit place value. They will be able to read and write three-digit numbers, demonstrating an understanding of the value of each digit in the number</w:t>
      </w:r>
      <w:r w:rsidR="005850A3">
        <w:t>.</w:t>
      </w:r>
    </w:p>
    <w:p w:rsidR="005850A3" w:rsidRPr="00737A4C" w:rsidRDefault="005850A3" w:rsidP="000D532D">
      <w:pPr>
        <w:tabs>
          <w:tab w:val="left" w:pos="2700"/>
        </w:tabs>
        <w:spacing w:after="0" w:line="240" w:lineRule="auto"/>
        <w:rPr>
          <w:color w:val="000000" w:themeColor="text1"/>
        </w:rPr>
      </w:pPr>
    </w:p>
    <w:p w:rsidR="00F175DA" w:rsidRDefault="00F175DA" w:rsidP="000D532D">
      <w:pPr>
        <w:tabs>
          <w:tab w:val="left" w:pos="2700"/>
        </w:tabs>
        <w:spacing w:after="0" w:line="240" w:lineRule="auto"/>
        <w:rPr>
          <w:color w:val="4472C4" w:themeColor="accent1"/>
        </w:rPr>
      </w:pPr>
      <w:r w:rsidRPr="00943D0E">
        <w:rPr>
          <w:color w:val="70AD47" w:themeColor="accent6"/>
        </w:rPr>
        <w:t>Science</w:t>
      </w:r>
      <w:r w:rsidR="003544F4" w:rsidRPr="00943D0E">
        <w:rPr>
          <w:color w:val="70AD47" w:themeColor="accent6"/>
        </w:rPr>
        <w:t>:</w:t>
      </w:r>
      <w:r w:rsidR="00D36A2A" w:rsidRPr="00943D0E">
        <w:rPr>
          <w:color w:val="70AD47" w:themeColor="accent6"/>
        </w:rPr>
        <w:t xml:space="preserve"> </w:t>
      </w:r>
      <w:r w:rsidR="00893A6F" w:rsidRPr="00943D0E">
        <w:rPr>
          <w:color w:val="000000" w:themeColor="text1"/>
        </w:rPr>
        <w:t xml:space="preserve">Scientist will </w:t>
      </w:r>
      <w:r w:rsidR="00F361F0">
        <w:rPr>
          <w:color w:val="000000" w:themeColor="text1"/>
        </w:rPr>
        <w:t>continue exploring more</w:t>
      </w:r>
      <w:r w:rsidR="00893A6F" w:rsidRPr="00943D0E">
        <w:rPr>
          <w:color w:val="000000" w:themeColor="text1"/>
        </w:rPr>
        <w:t xml:space="preserve"> about weather.</w:t>
      </w:r>
      <w:r w:rsidR="00893A6F" w:rsidRPr="00893A6F">
        <w:rPr>
          <w:color w:val="000000" w:themeColor="text1"/>
        </w:rPr>
        <w:t xml:space="preserve"> </w:t>
      </w:r>
    </w:p>
    <w:p w:rsidR="00F175DA" w:rsidRPr="00943D0E" w:rsidRDefault="00F175DA" w:rsidP="000D532D">
      <w:pPr>
        <w:tabs>
          <w:tab w:val="left" w:pos="2700"/>
        </w:tabs>
        <w:spacing w:after="0" w:line="240" w:lineRule="auto"/>
        <w:rPr>
          <w:color w:val="538135" w:themeColor="accent6" w:themeShade="BF"/>
        </w:rPr>
      </w:pPr>
    </w:p>
    <w:p w:rsidR="00F175DA" w:rsidRDefault="00F175DA" w:rsidP="000D532D">
      <w:pPr>
        <w:tabs>
          <w:tab w:val="left" w:pos="2700"/>
        </w:tabs>
        <w:spacing w:after="0" w:line="240" w:lineRule="auto"/>
        <w:rPr>
          <w:color w:val="4472C4" w:themeColor="accent1"/>
        </w:rPr>
      </w:pPr>
      <w:r w:rsidRPr="00943D0E">
        <w:rPr>
          <w:color w:val="70AD47" w:themeColor="accent6"/>
        </w:rPr>
        <w:t>Social Studies</w:t>
      </w:r>
      <w:r w:rsidR="00893A6F" w:rsidRPr="00943D0E">
        <w:rPr>
          <w:color w:val="70AD47" w:themeColor="accent6"/>
        </w:rPr>
        <w:t>:</w:t>
      </w:r>
      <w:r w:rsidR="002236A9" w:rsidRPr="00943D0E">
        <w:rPr>
          <w:color w:val="70AD47" w:themeColor="accent6"/>
        </w:rPr>
        <w:t xml:space="preserve"> </w:t>
      </w:r>
      <w:r w:rsidR="00F361F0">
        <w:t xml:space="preserve"> Students </w:t>
      </w:r>
      <w:r w:rsidR="00943D0E">
        <w:t>will</w:t>
      </w:r>
      <w:r w:rsidR="00F361F0">
        <w:t xml:space="preserve"> continue comparing</w:t>
      </w:r>
      <w:r w:rsidR="00943D0E">
        <w:t xml:space="preserve"> the lives and contributions of three American Indian cultures of the past and present.</w:t>
      </w:r>
    </w:p>
    <w:p w:rsidR="004C7CA3" w:rsidRPr="003C17F7" w:rsidRDefault="004C7CA3" w:rsidP="003C17F7">
      <w:pPr>
        <w:tabs>
          <w:tab w:val="left" w:pos="2700"/>
        </w:tabs>
        <w:spacing w:after="0" w:line="240" w:lineRule="auto"/>
        <w:rPr>
          <w:color w:val="000000" w:themeColor="text1"/>
        </w:rPr>
      </w:pPr>
      <w:bookmarkStart w:id="1" w:name="_Hlk25326743"/>
    </w:p>
    <w:bookmarkEnd w:id="1"/>
    <w:p w:rsidR="00E86DC9" w:rsidRDefault="00E86DC9" w:rsidP="004C7CA3">
      <w:pPr>
        <w:pStyle w:val="Tip"/>
        <w:keepLines/>
        <w:jc w:val="center"/>
        <w:rPr>
          <w:rFonts w:ascii="Comic Sans MS" w:hAnsi="Comic Sans MS"/>
          <w:color w:val="ED7D31" w:themeColor="accent2"/>
        </w:rPr>
      </w:pPr>
    </w:p>
    <w:p w:rsidR="00E86DC9" w:rsidRDefault="00E86DC9" w:rsidP="004C7CA3">
      <w:pPr>
        <w:pStyle w:val="Tip"/>
        <w:keepLines/>
        <w:jc w:val="center"/>
        <w:rPr>
          <w:rFonts w:ascii="Comic Sans MS" w:hAnsi="Comic Sans MS"/>
          <w:color w:val="ED7D31" w:themeColor="accent2"/>
        </w:rPr>
      </w:pPr>
    </w:p>
    <w:p w:rsidR="00E86DC9" w:rsidRPr="004C7CA3" w:rsidRDefault="00E86DC9" w:rsidP="00E86DC9">
      <w:pPr>
        <w:pStyle w:val="Tip"/>
        <w:keepLines/>
        <w:rPr>
          <w:rFonts w:ascii="Comic Sans MS" w:hAnsi="Comic Sans MS"/>
          <w:b/>
          <w:bCs/>
          <w:color w:val="ED7D31" w:themeColor="accent2"/>
        </w:rPr>
      </w:pPr>
    </w:p>
    <w:p w:rsidR="00533AC3" w:rsidRPr="00533AC3" w:rsidRDefault="00533AC3" w:rsidP="00533AC3">
      <w:pPr>
        <w:tabs>
          <w:tab w:val="left" w:pos="2700"/>
        </w:tabs>
        <w:rPr>
          <w:sz w:val="48"/>
          <w:szCs w:val="48"/>
        </w:rPr>
      </w:pPr>
    </w:p>
    <w:p w:rsidR="00533AC3" w:rsidRPr="00533AC3" w:rsidRDefault="00533AC3" w:rsidP="00533AC3"/>
    <w:p w:rsidR="00533AC3" w:rsidRPr="00533AC3" w:rsidRDefault="00533AC3" w:rsidP="00533AC3"/>
    <w:p w:rsidR="00533AC3" w:rsidRPr="00533AC3" w:rsidRDefault="00533AC3" w:rsidP="00533AC3"/>
    <w:p w:rsidR="00533AC3" w:rsidRPr="00533AC3" w:rsidRDefault="00533AC3" w:rsidP="00533AC3"/>
    <w:p w:rsidR="00533AC3" w:rsidRPr="00533AC3" w:rsidRDefault="00533AC3" w:rsidP="00533AC3"/>
    <w:p w:rsidR="00533AC3" w:rsidRPr="00533AC3" w:rsidRDefault="00533AC3" w:rsidP="00533AC3"/>
    <w:p w:rsidR="00533AC3" w:rsidRPr="00533AC3" w:rsidRDefault="00533AC3" w:rsidP="00533AC3"/>
    <w:sectPr w:rsidR="00533AC3" w:rsidRPr="00533AC3" w:rsidSect="003C17F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F3E97"/>
    <w:multiLevelType w:val="hybridMultilevel"/>
    <w:tmpl w:val="346E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07075"/>
    <w:multiLevelType w:val="hybridMultilevel"/>
    <w:tmpl w:val="0F04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D09"/>
    <w:multiLevelType w:val="multilevel"/>
    <w:tmpl w:val="FA62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5A"/>
    <w:rsid w:val="00043364"/>
    <w:rsid w:val="00073695"/>
    <w:rsid w:val="000D532D"/>
    <w:rsid w:val="002140D9"/>
    <w:rsid w:val="002236A9"/>
    <w:rsid w:val="0030370B"/>
    <w:rsid w:val="003544F4"/>
    <w:rsid w:val="003A6A1F"/>
    <w:rsid w:val="003C17F7"/>
    <w:rsid w:val="003D4409"/>
    <w:rsid w:val="004C7CA3"/>
    <w:rsid w:val="004D69BE"/>
    <w:rsid w:val="00533AC3"/>
    <w:rsid w:val="005850A3"/>
    <w:rsid w:val="00663298"/>
    <w:rsid w:val="00672529"/>
    <w:rsid w:val="00737A4C"/>
    <w:rsid w:val="007821B7"/>
    <w:rsid w:val="00890F7D"/>
    <w:rsid w:val="00893A6F"/>
    <w:rsid w:val="00943D0E"/>
    <w:rsid w:val="009F68F8"/>
    <w:rsid w:val="00D36A2A"/>
    <w:rsid w:val="00D73777"/>
    <w:rsid w:val="00E42A5A"/>
    <w:rsid w:val="00E6640F"/>
    <w:rsid w:val="00E86DC9"/>
    <w:rsid w:val="00F175DA"/>
    <w:rsid w:val="00F361F0"/>
    <w:rsid w:val="00F5581B"/>
    <w:rsid w:val="00FC172D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5E1B9-B80E-4351-A4B3-23101817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364"/>
    <w:pPr>
      <w:ind w:left="720"/>
      <w:contextualSpacing/>
    </w:pPr>
  </w:style>
  <w:style w:type="paragraph" w:customStyle="1" w:styleId="Tip">
    <w:name w:val="Tip"/>
    <w:basedOn w:val="Normal"/>
    <w:link w:val="TipChar"/>
    <w:rsid w:val="004C7CA3"/>
    <w:pPr>
      <w:spacing w:after="0" w:line="300" w:lineRule="exact"/>
    </w:pPr>
    <w:rPr>
      <w:rFonts w:ascii="Arial" w:eastAsia="Times New Roman" w:hAnsi="Arial" w:cs="Arial"/>
      <w:sz w:val="24"/>
      <w:szCs w:val="24"/>
    </w:rPr>
  </w:style>
  <w:style w:type="character" w:customStyle="1" w:styleId="TipChar">
    <w:name w:val="Tip Char"/>
    <w:link w:val="Tip"/>
    <w:rsid w:val="004C7CA3"/>
    <w:rPr>
      <w:rFonts w:ascii="Arial" w:eastAsia="Times New Roman" w:hAnsi="Arial" w:cs="Arial"/>
      <w:sz w:val="24"/>
      <w:szCs w:val="24"/>
    </w:rPr>
  </w:style>
  <w:style w:type="character" w:customStyle="1" w:styleId="TipName">
    <w:name w:val="Tip Name"/>
    <w:rsid w:val="004C7CA3"/>
    <w:rPr>
      <w:rFonts w:ascii="Arial" w:hAnsi="Arial" w:cs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Tim J</dc:creator>
  <cp:keywords/>
  <dc:description/>
  <cp:lastModifiedBy>McAdams, Amanda</cp:lastModifiedBy>
  <cp:revision>2</cp:revision>
  <dcterms:created xsi:type="dcterms:W3CDTF">2020-01-10T19:37:00Z</dcterms:created>
  <dcterms:modified xsi:type="dcterms:W3CDTF">2020-01-10T19:37:00Z</dcterms:modified>
</cp:coreProperties>
</file>