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2B35" w14:textId="325E0CC4" w:rsidR="00894079" w:rsidRDefault="004B4D32" w:rsidP="00D70CA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 w:rsidR="00E93DE0">
        <w:rPr>
          <w:b/>
          <w:sz w:val="28"/>
          <w:szCs w:val="28"/>
          <w:u w:val="single"/>
        </w:rPr>
        <w:t>Honor, Courage, Commit</w:t>
      </w:r>
      <w:r w:rsidR="00894079">
        <w:rPr>
          <w:b/>
          <w:sz w:val="28"/>
          <w:szCs w:val="28"/>
          <w:u w:val="single"/>
        </w:rPr>
        <w:t>ment</w:t>
      </w:r>
      <w:r>
        <w:rPr>
          <w:b/>
          <w:sz w:val="28"/>
          <w:szCs w:val="28"/>
          <w:u w:val="single"/>
        </w:rPr>
        <w:t xml:space="preserve">:” </w:t>
      </w:r>
    </w:p>
    <w:p w14:paraId="790CFD50" w14:textId="5D1C79FE" w:rsidR="00D70CA2" w:rsidRPr="00D70CA2" w:rsidRDefault="00894079" w:rsidP="00D70CA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Fourth </w:t>
      </w:r>
      <w:r w:rsidR="002059A9">
        <w:rPr>
          <w:b/>
          <w:sz w:val="28"/>
          <w:szCs w:val="28"/>
          <w:u w:val="single"/>
        </w:rPr>
        <w:t>Annual Marine Corps Student Art Competition</w:t>
      </w:r>
    </w:p>
    <w:p w14:paraId="025EED63" w14:textId="77777777" w:rsidR="00D70CA2" w:rsidRDefault="00D70CA2" w:rsidP="00693DDE">
      <w:pPr>
        <w:spacing w:after="0"/>
      </w:pPr>
    </w:p>
    <w:p w14:paraId="0EC5A43E" w14:textId="55F390D6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The National Museum of the Marin</w:t>
      </w:r>
      <w:r w:rsidR="001A2AC6" w:rsidRPr="00EC3495">
        <w:rPr>
          <w:sz w:val="24"/>
          <w:szCs w:val="24"/>
        </w:rPr>
        <w:t>e</w:t>
      </w:r>
      <w:r w:rsidRPr="00EC3495">
        <w:rPr>
          <w:sz w:val="24"/>
          <w:szCs w:val="24"/>
        </w:rPr>
        <w:t xml:space="preserve"> Corps</w:t>
      </w:r>
      <w:r w:rsidR="004B4D32" w:rsidRPr="00EC3495">
        <w:rPr>
          <w:sz w:val="24"/>
          <w:szCs w:val="24"/>
        </w:rPr>
        <w:t>’</w:t>
      </w:r>
      <w:r w:rsidR="00B47B51" w:rsidRPr="00EC3495">
        <w:rPr>
          <w:sz w:val="24"/>
          <w:szCs w:val="24"/>
        </w:rPr>
        <w:t xml:space="preserve"> (N</w:t>
      </w:r>
      <w:r w:rsidR="008A2BD2" w:rsidRPr="00EC3495">
        <w:rPr>
          <w:sz w:val="24"/>
          <w:szCs w:val="24"/>
        </w:rPr>
        <w:t>M</w:t>
      </w:r>
      <w:r w:rsidR="00B47B51" w:rsidRPr="00EC3495">
        <w:rPr>
          <w:sz w:val="24"/>
          <w:szCs w:val="24"/>
        </w:rPr>
        <w:t xml:space="preserve">MC) </w:t>
      </w:r>
      <w:r w:rsidR="00894079" w:rsidRPr="00EC3495">
        <w:rPr>
          <w:sz w:val="24"/>
          <w:szCs w:val="24"/>
        </w:rPr>
        <w:t xml:space="preserve">Fourth </w:t>
      </w:r>
      <w:r w:rsidR="00E52E27" w:rsidRPr="00EC3495">
        <w:rPr>
          <w:sz w:val="24"/>
          <w:szCs w:val="24"/>
        </w:rPr>
        <w:t xml:space="preserve">Third </w:t>
      </w:r>
      <w:r w:rsidR="00321980" w:rsidRPr="00EC3495">
        <w:rPr>
          <w:sz w:val="24"/>
          <w:szCs w:val="24"/>
        </w:rPr>
        <w:t xml:space="preserve">Annual Marine Corps </w:t>
      </w:r>
      <w:r w:rsidR="00EA0C7E" w:rsidRPr="00EC3495">
        <w:rPr>
          <w:sz w:val="24"/>
          <w:szCs w:val="24"/>
        </w:rPr>
        <w:t xml:space="preserve">Student </w:t>
      </w:r>
      <w:r w:rsidR="00EB1C49" w:rsidRPr="00EC3495">
        <w:rPr>
          <w:sz w:val="24"/>
          <w:szCs w:val="24"/>
        </w:rPr>
        <w:t>Art Competition will</w:t>
      </w:r>
      <w:r w:rsidRPr="00EC3495">
        <w:rPr>
          <w:sz w:val="24"/>
          <w:szCs w:val="24"/>
        </w:rPr>
        <w:t xml:space="preserve"> open on</w:t>
      </w:r>
      <w:r w:rsidR="00EB1C49" w:rsidRPr="00EC3495">
        <w:rPr>
          <w:sz w:val="24"/>
          <w:szCs w:val="24"/>
        </w:rPr>
        <w:t xml:space="preserve"> </w:t>
      </w:r>
      <w:r w:rsidR="00E52E27" w:rsidRPr="00EC3495">
        <w:rPr>
          <w:sz w:val="24"/>
          <w:szCs w:val="24"/>
        </w:rPr>
        <w:t>Ma</w:t>
      </w:r>
      <w:r w:rsidR="00E93DE0">
        <w:rPr>
          <w:sz w:val="24"/>
          <w:szCs w:val="24"/>
        </w:rPr>
        <w:t>rch</w:t>
      </w:r>
      <w:r w:rsidR="00E52E27" w:rsidRPr="00EC3495">
        <w:rPr>
          <w:sz w:val="24"/>
          <w:szCs w:val="24"/>
        </w:rPr>
        <w:t xml:space="preserve"> </w:t>
      </w:r>
      <w:r w:rsidR="00EB1C49" w:rsidRPr="00EC3495">
        <w:rPr>
          <w:sz w:val="24"/>
          <w:szCs w:val="24"/>
        </w:rPr>
        <w:t xml:space="preserve">1, </w:t>
      </w:r>
      <w:r w:rsidR="00E52E27" w:rsidRPr="00EC3495">
        <w:rPr>
          <w:sz w:val="24"/>
          <w:szCs w:val="24"/>
        </w:rPr>
        <w:t>202</w:t>
      </w:r>
      <w:r w:rsidR="00E93DE0">
        <w:rPr>
          <w:sz w:val="24"/>
          <w:szCs w:val="24"/>
        </w:rPr>
        <w:t>2</w:t>
      </w:r>
      <w:r w:rsidR="004B4D32" w:rsidRPr="00EC3495">
        <w:rPr>
          <w:sz w:val="24"/>
          <w:szCs w:val="24"/>
        </w:rPr>
        <w:t>,</w:t>
      </w:r>
      <w:r w:rsidRPr="00EC3495">
        <w:rPr>
          <w:sz w:val="24"/>
          <w:szCs w:val="24"/>
        </w:rPr>
        <w:t xml:space="preserve"> to </w:t>
      </w:r>
      <w:r w:rsidR="004B4D32" w:rsidRPr="00EC3495">
        <w:rPr>
          <w:sz w:val="24"/>
          <w:szCs w:val="24"/>
        </w:rPr>
        <w:t xml:space="preserve">all U.S. </w:t>
      </w:r>
      <w:r w:rsidRPr="00EC3495">
        <w:rPr>
          <w:sz w:val="24"/>
          <w:szCs w:val="24"/>
        </w:rPr>
        <w:t>students</w:t>
      </w:r>
      <w:r w:rsidR="00E93DE0">
        <w:rPr>
          <w:sz w:val="24"/>
          <w:szCs w:val="24"/>
        </w:rPr>
        <w:t>,</w:t>
      </w:r>
      <w:r w:rsidR="00E93DE0" w:rsidRPr="00E93DE0">
        <w:rPr>
          <w:rFonts w:cstheme="minorHAnsi"/>
          <w:sz w:val="24"/>
          <w:szCs w:val="24"/>
        </w:rPr>
        <w:t xml:space="preserve"> </w:t>
      </w:r>
      <w:r w:rsidR="00E93DE0" w:rsidRPr="008D6AFE">
        <w:rPr>
          <w:rFonts w:cstheme="minorHAnsi"/>
          <w:sz w:val="24"/>
          <w:szCs w:val="24"/>
        </w:rPr>
        <w:t>grades K-12.</w:t>
      </w:r>
    </w:p>
    <w:p w14:paraId="4F3A979F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 xml:space="preserve"> </w:t>
      </w:r>
    </w:p>
    <w:p w14:paraId="15D788FA" w14:textId="41FE0303" w:rsidR="00EB1C49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 xml:space="preserve">The theme for </w:t>
      </w:r>
      <w:r w:rsidR="005C63D9" w:rsidRPr="00EC3495">
        <w:rPr>
          <w:sz w:val="24"/>
          <w:szCs w:val="24"/>
        </w:rPr>
        <w:t xml:space="preserve">the NMMC’s art </w:t>
      </w:r>
      <w:r w:rsidRPr="00EC3495">
        <w:rPr>
          <w:sz w:val="24"/>
          <w:szCs w:val="24"/>
        </w:rPr>
        <w:t xml:space="preserve">competition </w:t>
      </w:r>
      <w:r w:rsidR="001A2AC6" w:rsidRPr="00EC3495">
        <w:rPr>
          <w:sz w:val="24"/>
          <w:szCs w:val="24"/>
        </w:rPr>
        <w:t xml:space="preserve">is </w:t>
      </w:r>
      <w:r w:rsidR="004B4D32" w:rsidRPr="00EC3495">
        <w:rPr>
          <w:sz w:val="24"/>
          <w:szCs w:val="24"/>
        </w:rPr>
        <w:t>“</w:t>
      </w:r>
      <w:r w:rsidR="00E93DE0">
        <w:rPr>
          <w:sz w:val="24"/>
          <w:szCs w:val="24"/>
        </w:rPr>
        <w:t xml:space="preserve">Honor, Courage, </w:t>
      </w:r>
      <w:proofErr w:type="gramStart"/>
      <w:r w:rsidR="00E93DE0">
        <w:rPr>
          <w:sz w:val="24"/>
          <w:szCs w:val="24"/>
        </w:rPr>
        <w:t>Commitment</w:t>
      </w:r>
      <w:proofErr w:type="gramEnd"/>
      <w:r w:rsidRPr="00EC3495">
        <w:rPr>
          <w:sz w:val="24"/>
          <w:szCs w:val="24"/>
        </w:rPr>
        <w:t>.</w:t>
      </w:r>
      <w:r w:rsidR="004B4D32" w:rsidRPr="00EC3495">
        <w:rPr>
          <w:sz w:val="24"/>
          <w:szCs w:val="24"/>
        </w:rPr>
        <w:t>”</w:t>
      </w:r>
      <w:r w:rsidR="005B13AB" w:rsidRPr="00EC3495">
        <w:rPr>
          <w:sz w:val="24"/>
          <w:szCs w:val="24"/>
        </w:rPr>
        <w:t xml:space="preserve"> Student </w:t>
      </w:r>
      <w:r w:rsidRPr="00EC3495">
        <w:rPr>
          <w:sz w:val="24"/>
          <w:szCs w:val="24"/>
        </w:rPr>
        <w:t xml:space="preserve">artists are asked to </w:t>
      </w:r>
      <w:r w:rsidR="00A966F1" w:rsidRPr="00EC3495">
        <w:rPr>
          <w:sz w:val="24"/>
          <w:szCs w:val="24"/>
        </w:rPr>
        <w:t xml:space="preserve">create 2D </w:t>
      </w:r>
      <w:proofErr w:type="gramStart"/>
      <w:r w:rsidR="00A966F1" w:rsidRPr="00EC3495">
        <w:rPr>
          <w:sz w:val="24"/>
          <w:szCs w:val="24"/>
        </w:rPr>
        <w:t xml:space="preserve">art </w:t>
      </w:r>
      <w:r w:rsidR="004B4D32" w:rsidRPr="00EC3495">
        <w:rPr>
          <w:sz w:val="24"/>
          <w:szCs w:val="24"/>
        </w:rPr>
        <w:t>which</w:t>
      </w:r>
      <w:proofErr w:type="gramEnd"/>
      <w:r w:rsidR="004B4D32" w:rsidRPr="00EC3495">
        <w:rPr>
          <w:sz w:val="24"/>
          <w:szCs w:val="24"/>
        </w:rPr>
        <w:t xml:space="preserve"> visually show</w:t>
      </w:r>
      <w:bookmarkStart w:id="0" w:name="_GoBack"/>
      <w:bookmarkEnd w:id="0"/>
      <w:r w:rsidR="004B4D32" w:rsidRPr="00EC3495">
        <w:rPr>
          <w:sz w:val="24"/>
          <w:szCs w:val="24"/>
        </w:rPr>
        <w:t xml:space="preserve">s </w:t>
      </w:r>
      <w:r w:rsidRPr="00EC3495">
        <w:rPr>
          <w:sz w:val="24"/>
          <w:szCs w:val="24"/>
        </w:rPr>
        <w:t xml:space="preserve">what </w:t>
      </w:r>
      <w:r w:rsidR="00E93DE0" w:rsidRPr="008D6AFE">
        <w:rPr>
          <w:sz w:val="24"/>
          <w:szCs w:val="24"/>
        </w:rPr>
        <w:t>“</w:t>
      </w:r>
      <w:r w:rsidR="00E93DE0">
        <w:rPr>
          <w:sz w:val="24"/>
          <w:szCs w:val="24"/>
        </w:rPr>
        <w:t>Honor, Courage, Commitment</w:t>
      </w:r>
      <w:r w:rsidR="00E93DE0" w:rsidRPr="008D6AFE">
        <w:rPr>
          <w:sz w:val="24"/>
          <w:szCs w:val="24"/>
        </w:rPr>
        <w:t xml:space="preserve">.” </w:t>
      </w:r>
      <w:r w:rsidR="0049024B" w:rsidRPr="00EC3495">
        <w:rPr>
          <w:sz w:val="24"/>
          <w:szCs w:val="24"/>
        </w:rPr>
        <w:t xml:space="preserve"> means</w:t>
      </w:r>
      <w:r w:rsidRPr="00EC3495">
        <w:rPr>
          <w:sz w:val="24"/>
          <w:szCs w:val="24"/>
        </w:rPr>
        <w:t xml:space="preserve">. </w:t>
      </w:r>
      <w:r w:rsidR="00EB1C49" w:rsidRPr="00EC3495">
        <w:rPr>
          <w:sz w:val="24"/>
          <w:szCs w:val="24"/>
        </w:rPr>
        <w:t>Suggestions in</w:t>
      </w:r>
      <w:r w:rsidR="00605210" w:rsidRPr="00EC3495">
        <w:rPr>
          <w:sz w:val="24"/>
          <w:szCs w:val="24"/>
        </w:rPr>
        <w:t>clude, but are not limited to: M</w:t>
      </w:r>
      <w:r w:rsidR="00EB1C49" w:rsidRPr="00EC3495">
        <w:rPr>
          <w:sz w:val="24"/>
          <w:szCs w:val="24"/>
        </w:rPr>
        <w:t>arine</w:t>
      </w:r>
      <w:r w:rsidR="00605210" w:rsidRPr="00EC3495">
        <w:rPr>
          <w:sz w:val="24"/>
          <w:szCs w:val="24"/>
        </w:rPr>
        <w:t>s and their families, M</w:t>
      </w:r>
      <w:r w:rsidR="00EB1C49" w:rsidRPr="00EC3495">
        <w:rPr>
          <w:sz w:val="24"/>
          <w:szCs w:val="24"/>
        </w:rPr>
        <w:t>arines in U</w:t>
      </w:r>
      <w:r w:rsidR="004B4D32" w:rsidRPr="00EC3495">
        <w:rPr>
          <w:sz w:val="24"/>
          <w:szCs w:val="24"/>
        </w:rPr>
        <w:t>.</w:t>
      </w:r>
      <w:r w:rsidR="00EB1C49" w:rsidRPr="00EC3495">
        <w:rPr>
          <w:sz w:val="24"/>
          <w:szCs w:val="24"/>
        </w:rPr>
        <w:t>S</w:t>
      </w:r>
      <w:r w:rsidR="004B4D32" w:rsidRPr="00EC3495">
        <w:rPr>
          <w:sz w:val="24"/>
          <w:szCs w:val="24"/>
        </w:rPr>
        <w:t>.</w:t>
      </w:r>
      <w:r w:rsidR="00EB1C49" w:rsidRPr="00EC3495">
        <w:rPr>
          <w:sz w:val="24"/>
          <w:szCs w:val="24"/>
        </w:rPr>
        <w:t xml:space="preserve"> history, being patriotic, brotherhood, and combat support. </w:t>
      </w:r>
    </w:p>
    <w:p w14:paraId="08AEACF9" w14:textId="77777777" w:rsidR="00693DDE" w:rsidRPr="00EC3495" w:rsidRDefault="00693DDE" w:rsidP="00693DDE">
      <w:pPr>
        <w:spacing w:after="0"/>
        <w:rPr>
          <w:sz w:val="24"/>
          <w:szCs w:val="24"/>
        </w:rPr>
      </w:pPr>
    </w:p>
    <w:p w14:paraId="302E913E" w14:textId="77777777" w:rsidR="00693DDE" w:rsidRPr="00EC3495" w:rsidRDefault="00693DDE" w:rsidP="00693DDE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>SUBMISSION RULES AND REQUIREMENTS</w:t>
      </w:r>
    </w:p>
    <w:p w14:paraId="0586C7A0" w14:textId="77777777" w:rsidR="00693DDE" w:rsidRPr="00EC3495" w:rsidRDefault="00693DDE" w:rsidP="00693DDE">
      <w:pPr>
        <w:spacing w:after="0"/>
        <w:rPr>
          <w:sz w:val="24"/>
          <w:szCs w:val="24"/>
        </w:rPr>
      </w:pPr>
    </w:p>
    <w:p w14:paraId="1EA4FF46" w14:textId="77777777" w:rsidR="00693DDE" w:rsidRPr="00EC3495" w:rsidRDefault="00693DDE" w:rsidP="00693DDE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 xml:space="preserve">Eligibility </w:t>
      </w:r>
    </w:p>
    <w:p w14:paraId="7C79F4AF" w14:textId="48C6667A" w:rsidR="00894079" w:rsidRPr="00EC3495" w:rsidRDefault="00693DDE" w:rsidP="0089407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C3495">
        <w:rPr>
          <w:rFonts w:cstheme="minorHAnsi"/>
          <w:sz w:val="24"/>
          <w:szCs w:val="24"/>
        </w:rPr>
        <w:t xml:space="preserve">Student artwork </w:t>
      </w:r>
      <w:proofErr w:type="gramStart"/>
      <w:r w:rsidRPr="00EC3495">
        <w:rPr>
          <w:rFonts w:cstheme="minorHAnsi"/>
          <w:sz w:val="24"/>
          <w:szCs w:val="24"/>
        </w:rPr>
        <w:t>will be judged</w:t>
      </w:r>
      <w:proofErr w:type="gramEnd"/>
      <w:r w:rsidRPr="00EC3495">
        <w:rPr>
          <w:rFonts w:cstheme="minorHAnsi"/>
          <w:sz w:val="24"/>
          <w:szCs w:val="24"/>
        </w:rPr>
        <w:t xml:space="preserve"> in</w:t>
      </w:r>
      <w:r w:rsidR="005B13AB" w:rsidRPr="00EC3495">
        <w:rPr>
          <w:rFonts w:cstheme="minorHAnsi"/>
          <w:sz w:val="24"/>
          <w:szCs w:val="24"/>
        </w:rPr>
        <w:t xml:space="preserve"> </w:t>
      </w:r>
      <w:r w:rsidR="00116BBC">
        <w:rPr>
          <w:rFonts w:cstheme="minorHAnsi"/>
          <w:sz w:val="24"/>
          <w:szCs w:val="24"/>
        </w:rPr>
        <w:t>six</w:t>
      </w:r>
      <w:r w:rsidR="004B4D32" w:rsidRPr="00EC3495">
        <w:rPr>
          <w:rFonts w:cstheme="minorHAnsi"/>
          <w:sz w:val="24"/>
          <w:szCs w:val="24"/>
        </w:rPr>
        <w:t xml:space="preserve"> </w:t>
      </w:r>
      <w:r w:rsidR="005B13AB" w:rsidRPr="00EC3495">
        <w:rPr>
          <w:rFonts w:cstheme="minorHAnsi"/>
          <w:sz w:val="24"/>
          <w:szCs w:val="24"/>
        </w:rPr>
        <w:t xml:space="preserve">grade-based categories: </w:t>
      </w:r>
      <w:r w:rsidR="00894079" w:rsidRPr="00EC3495">
        <w:rPr>
          <w:rFonts w:eastAsia="Times New Roman" w:cstheme="minorHAnsi"/>
          <w:color w:val="222222"/>
          <w:sz w:val="24"/>
          <w:szCs w:val="24"/>
        </w:rPr>
        <w:t xml:space="preserve">K-3, 4-6, 7-9, 10-12, and Special Needs grades K-6 and 7-12. </w:t>
      </w:r>
    </w:p>
    <w:p w14:paraId="3AE1D21C" w14:textId="54088D0D" w:rsidR="00693DDE" w:rsidRPr="00EC3495" w:rsidRDefault="00693DDE" w:rsidP="00693DDE">
      <w:pPr>
        <w:spacing w:after="0"/>
        <w:rPr>
          <w:rFonts w:cstheme="minorHAnsi"/>
          <w:sz w:val="24"/>
          <w:szCs w:val="24"/>
        </w:rPr>
      </w:pPr>
      <w:r w:rsidRPr="00EC3495">
        <w:rPr>
          <w:rFonts w:cstheme="minorHAnsi"/>
          <w:sz w:val="24"/>
          <w:szCs w:val="24"/>
        </w:rPr>
        <w:t>The competition is open to private, public</w:t>
      </w:r>
      <w:r w:rsidR="004D09A4" w:rsidRPr="00EC3495">
        <w:rPr>
          <w:rFonts w:cstheme="minorHAnsi"/>
          <w:sz w:val="24"/>
          <w:szCs w:val="24"/>
        </w:rPr>
        <w:t>,</w:t>
      </w:r>
      <w:r w:rsidRPr="00EC3495">
        <w:rPr>
          <w:rFonts w:cstheme="minorHAnsi"/>
          <w:sz w:val="24"/>
          <w:szCs w:val="24"/>
        </w:rPr>
        <w:t xml:space="preserve"> and homeschool students</w:t>
      </w:r>
      <w:r w:rsidR="00E93DE0" w:rsidRPr="00EC3495">
        <w:rPr>
          <w:rFonts w:cstheme="minorHAnsi"/>
          <w:sz w:val="24"/>
          <w:szCs w:val="24"/>
        </w:rPr>
        <w:t>,</w:t>
      </w:r>
      <w:r w:rsidR="00E93DE0" w:rsidRPr="00E93DE0">
        <w:rPr>
          <w:rFonts w:cstheme="minorHAnsi"/>
          <w:sz w:val="24"/>
          <w:szCs w:val="24"/>
        </w:rPr>
        <w:t xml:space="preserve"> </w:t>
      </w:r>
      <w:r w:rsidR="00E93DE0" w:rsidRPr="008D6AFE">
        <w:rPr>
          <w:rFonts w:cstheme="minorHAnsi"/>
          <w:sz w:val="24"/>
          <w:szCs w:val="24"/>
        </w:rPr>
        <w:t>grades K-12</w:t>
      </w:r>
      <w:r w:rsidRPr="00EC3495">
        <w:rPr>
          <w:rFonts w:cstheme="minorHAnsi"/>
          <w:sz w:val="24"/>
          <w:szCs w:val="24"/>
        </w:rPr>
        <w:t xml:space="preserve">. </w:t>
      </w:r>
    </w:p>
    <w:p w14:paraId="04464010" w14:textId="77777777" w:rsidR="00693DDE" w:rsidRPr="00EC3495" w:rsidRDefault="00693DDE" w:rsidP="00693DDE">
      <w:pPr>
        <w:spacing w:after="0"/>
        <w:rPr>
          <w:rFonts w:cstheme="minorHAnsi"/>
          <w:sz w:val="24"/>
          <w:szCs w:val="24"/>
        </w:rPr>
      </w:pPr>
      <w:r w:rsidRPr="00EC3495">
        <w:rPr>
          <w:rFonts w:cstheme="minorHAnsi"/>
          <w:sz w:val="24"/>
          <w:szCs w:val="24"/>
        </w:rPr>
        <w:t xml:space="preserve"> </w:t>
      </w:r>
    </w:p>
    <w:p w14:paraId="161448A8" w14:textId="77777777" w:rsidR="00693DDE" w:rsidRPr="00EC3495" w:rsidRDefault="00693DDE" w:rsidP="00693DDE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>Deadline</w:t>
      </w:r>
    </w:p>
    <w:p w14:paraId="1B79114C" w14:textId="3AC354A4" w:rsidR="00116BBC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Artwork entries must be submitted via</w:t>
      </w:r>
      <w:r w:rsidR="00F054BA" w:rsidRPr="00EC3495">
        <w:rPr>
          <w:sz w:val="24"/>
          <w:szCs w:val="24"/>
        </w:rPr>
        <w:t xml:space="preserve"> digital copy</w:t>
      </w:r>
      <w:r w:rsidR="00E93DE0">
        <w:rPr>
          <w:sz w:val="24"/>
          <w:szCs w:val="24"/>
        </w:rPr>
        <w:t xml:space="preserve"> and are limited to one entry per student</w:t>
      </w:r>
      <w:r w:rsidR="004B4D32" w:rsidRPr="00EC3495">
        <w:rPr>
          <w:sz w:val="24"/>
          <w:szCs w:val="24"/>
        </w:rPr>
        <w:t>. Email entries starting</w:t>
      </w:r>
      <w:r w:rsidR="00F054BA" w:rsidRPr="00EC3495">
        <w:rPr>
          <w:sz w:val="24"/>
          <w:szCs w:val="24"/>
        </w:rPr>
        <w:t xml:space="preserve"> on</w:t>
      </w:r>
      <w:r w:rsidR="005B13AB" w:rsidRPr="00EC3495">
        <w:rPr>
          <w:sz w:val="24"/>
          <w:szCs w:val="24"/>
        </w:rPr>
        <w:t xml:space="preserve"> </w:t>
      </w:r>
      <w:r w:rsidR="00894079" w:rsidRPr="00EC3495">
        <w:rPr>
          <w:b/>
          <w:sz w:val="24"/>
          <w:szCs w:val="24"/>
        </w:rPr>
        <w:t xml:space="preserve">March </w:t>
      </w:r>
      <w:r w:rsidR="005B13AB" w:rsidRPr="00EC3495">
        <w:rPr>
          <w:b/>
          <w:sz w:val="24"/>
          <w:szCs w:val="24"/>
        </w:rPr>
        <w:t>1</w:t>
      </w:r>
      <w:r w:rsidR="004B4D32" w:rsidRPr="00EC3495">
        <w:rPr>
          <w:b/>
          <w:sz w:val="24"/>
          <w:szCs w:val="24"/>
        </w:rPr>
        <w:t xml:space="preserve"> but no later than</w:t>
      </w:r>
      <w:r w:rsidR="00894079" w:rsidRPr="00EC3495">
        <w:rPr>
          <w:b/>
          <w:sz w:val="24"/>
          <w:szCs w:val="24"/>
        </w:rPr>
        <w:t xml:space="preserve"> Ma</w:t>
      </w:r>
      <w:r w:rsidR="00E52E27" w:rsidRPr="00EC3495">
        <w:rPr>
          <w:b/>
          <w:sz w:val="24"/>
          <w:szCs w:val="24"/>
        </w:rPr>
        <w:t>r</w:t>
      </w:r>
      <w:r w:rsidR="00894079" w:rsidRPr="00EC3495">
        <w:rPr>
          <w:b/>
          <w:sz w:val="24"/>
          <w:szCs w:val="24"/>
        </w:rPr>
        <w:t>ch</w:t>
      </w:r>
      <w:r w:rsidR="00E52E27" w:rsidRPr="00EC3495" w:rsidDel="00E52E27">
        <w:rPr>
          <w:b/>
          <w:sz w:val="24"/>
          <w:szCs w:val="24"/>
        </w:rPr>
        <w:t xml:space="preserve"> </w:t>
      </w:r>
      <w:r w:rsidR="005B13AB" w:rsidRPr="00EC3495">
        <w:rPr>
          <w:b/>
          <w:sz w:val="24"/>
          <w:szCs w:val="24"/>
        </w:rPr>
        <w:t xml:space="preserve">15, </w:t>
      </w:r>
      <w:r w:rsidR="00E52E27" w:rsidRPr="00EC3495">
        <w:rPr>
          <w:b/>
          <w:sz w:val="24"/>
          <w:szCs w:val="24"/>
        </w:rPr>
        <w:t>202</w:t>
      </w:r>
      <w:r w:rsidR="00894079" w:rsidRPr="00EC3495">
        <w:rPr>
          <w:b/>
          <w:sz w:val="24"/>
          <w:szCs w:val="24"/>
        </w:rPr>
        <w:t>2</w:t>
      </w:r>
      <w:r w:rsidR="005B13AB" w:rsidRPr="00EC3495">
        <w:rPr>
          <w:sz w:val="24"/>
          <w:szCs w:val="24"/>
        </w:rPr>
        <w:t xml:space="preserve">. </w:t>
      </w:r>
      <w:r w:rsidR="00A966F1" w:rsidRPr="00EC3495">
        <w:rPr>
          <w:sz w:val="24"/>
          <w:szCs w:val="24"/>
        </w:rPr>
        <w:t>O</w:t>
      </w:r>
      <w:r w:rsidR="005B13AB" w:rsidRPr="00EC3495">
        <w:rPr>
          <w:sz w:val="24"/>
          <w:szCs w:val="24"/>
        </w:rPr>
        <w:t>nly t</w:t>
      </w:r>
      <w:r w:rsidR="00EF69BA" w:rsidRPr="00EC3495">
        <w:rPr>
          <w:sz w:val="24"/>
          <w:szCs w:val="24"/>
        </w:rPr>
        <w:t xml:space="preserve">he first </w:t>
      </w:r>
      <w:r w:rsidR="00EF69BA" w:rsidRPr="00EC3495">
        <w:rPr>
          <w:b/>
          <w:sz w:val="24"/>
          <w:szCs w:val="24"/>
          <w:u w:val="single"/>
        </w:rPr>
        <w:t>fifty</w:t>
      </w:r>
      <w:r w:rsidRPr="00EC3495">
        <w:rPr>
          <w:sz w:val="24"/>
          <w:szCs w:val="24"/>
        </w:rPr>
        <w:t xml:space="preserve"> submissions in each category will be accepted</w:t>
      </w:r>
      <w:r w:rsidR="005B13AB" w:rsidRPr="00EC3495">
        <w:rPr>
          <w:sz w:val="24"/>
          <w:szCs w:val="24"/>
        </w:rPr>
        <w:t xml:space="preserve"> for consideration</w:t>
      </w:r>
      <w:r w:rsidRPr="00EC3495">
        <w:rPr>
          <w:sz w:val="24"/>
          <w:szCs w:val="24"/>
        </w:rPr>
        <w:t>.</w:t>
      </w:r>
      <w:r w:rsidR="00E93DE0">
        <w:rPr>
          <w:sz w:val="24"/>
          <w:szCs w:val="24"/>
        </w:rPr>
        <w:t xml:space="preserve"> </w:t>
      </w:r>
    </w:p>
    <w:p w14:paraId="20E07640" w14:textId="77777777" w:rsidR="00693DDE" w:rsidRPr="00EC3495" w:rsidRDefault="00693DDE" w:rsidP="00693DDE">
      <w:pPr>
        <w:spacing w:after="0"/>
        <w:rPr>
          <w:sz w:val="24"/>
          <w:szCs w:val="24"/>
        </w:rPr>
      </w:pPr>
    </w:p>
    <w:p w14:paraId="5E253D08" w14:textId="162400E9" w:rsidR="004C68C1" w:rsidRPr="00EC3495" w:rsidRDefault="00116BBC" w:rsidP="00693DDE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>Entry</w:t>
      </w:r>
      <w:r>
        <w:rPr>
          <w:b/>
          <w:sz w:val="24"/>
          <w:szCs w:val="24"/>
        </w:rPr>
        <w:t xml:space="preserve"> </w:t>
      </w:r>
      <w:r w:rsidR="00693DDE" w:rsidRPr="00EC3495">
        <w:rPr>
          <w:b/>
          <w:sz w:val="24"/>
          <w:szCs w:val="24"/>
        </w:rPr>
        <w:t xml:space="preserve">Rules </w:t>
      </w:r>
    </w:p>
    <w:p w14:paraId="55A33632" w14:textId="6EBDF09B" w:rsidR="004C68C1" w:rsidRPr="00EC3495" w:rsidRDefault="00693DDE" w:rsidP="009A4E35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C3495">
        <w:rPr>
          <w:sz w:val="24"/>
          <w:szCs w:val="24"/>
        </w:rPr>
        <w:t xml:space="preserve">All entries </w:t>
      </w:r>
      <w:r w:rsidRPr="00EC3495">
        <w:rPr>
          <w:b/>
          <w:sz w:val="24"/>
          <w:szCs w:val="24"/>
          <w:u w:val="single"/>
        </w:rPr>
        <w:t>must</w:t>
      </w:r>
      <w:r w:rsidRPr="00EC3495">
        <w:rPr>
          <w:sz w:val="24"/>
          <w:szCs w:val="24"/>
        </w:rPr>
        <w:t xml:space="preserve"> consist of original artwork created by the </w:t>
      </w:r>
      <w:r w:rsidR="004B4D32" w:rsidRPr="00EC3495">
        <w:rPr>
          <w:sz w:val="24"/>
          <w:szCs w:val="24"/>
        </w:rPr>
        <w:t>student</w:t>
      </w:r>
      <w:r w:rsidRPr="00EC3495">
        <w:rPr>
          <w:sz w:val="24"/>
          <w:szCs w:val="24"/>
        </w:rPr>
        <w:t>.</w:t>
      </w:r>
      <w:r w:rsidR="00E93DE0">
        <w:rPr>
          <w:sz w:val="24"/>
          <w:szCs w:val="24"/>
        </w:rPr>
        <w:t xml:space="preserve"> </w:t>
      </w:r>
      <w:r w:rsidR="00116BBC">
        <w:rPr>
          <w:sz w:val="24"/>
          <w:szCs w:val="24"/>
        </w:rPr>
        <w:t xml:space="preserve">Limit 1 submission per applicant. </w:t>
      </w:r>
    </w:p>
    <w:p w14:paraId="7162F148" w14:textId="36A394D7" w:rsidR="00693DDE" w:rsidRPr="00EC3495" w:rsidRDefault="00693DDE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2. </w:t>
      </w:r>
      <w:r w:rsidR="00377BF6" w:rsidRPr="00EC3495">
        <w:rPr>
          <w:sz w:val="24"/>
          <w:szCs w:val="24"/>
        </w:rPr>
        <w:tab/>
      </w:r>
      <w:r w:rsidRPr="00EC3495">
        <w:rPr>
          <w:sz w:val="24"/>
          <w:szCs w:val="24"/>
        </w:rPr>
        <w:t>Entries cannot infringe on any third party intellectual property rights, nor contain any material that is defamatory, vulgar, or otherwise inappropriate.</w:t>
      </w:r>
    </w:p>
    <w:p w14:paraId="7BCF3E2E" w14:textId="37587B56" w:rsidR="00693DDE" w:rsidRPr="00EC3495" w:rsidRDefault="00693DDE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3. </w:t>
      </w:r>
      <w:r w:rsidR="00377BF6" w:rsidRPr="00EC3495">
        <w:rPr>
          <w:sz w:val="24"/>
          <w:szCs w:val="24"/>
        </w:rPr>
        <w:tab/>
      </w:r>
      <w:r w:rsidR="00D963F4" w:rsidRPr="00EC3495">
        <w:rPr>
          <w:sz w:val="24"/>
          <w:szCs w:val="24"/>
        </w:rPr>
        <w:t>Submit the</w:t>
      </w:r>
      <w:r w:rsidRPr="00EC3495">
        <w:rPr>
          <w:sz w:val="24"/>
          <w:szCs w:val="24"/>
        </w:rPr>
        <w:t xml:space="preserve"> artwork</w:t>
      </w:r>
      <w:r w:rsidR="00E5505B" w:rsidRPr="00EC3495">
        <w:rPr>
          <w:sz w:val="24"/>
          <w:szCs w:val="24"/>
        </w:rPr>
        <w:t xml:space="preserve"> in</w:t>
      </w:r>
      <w:r w:rsidRPr="00EC3495">
        <w:rPr>
          <w:sz w:val="24"/>
          <w:szCs w:val="24"/>
        </w:rPr>
        <w:t xml:space="preserve"> </w:t>
      </w:r>
      <w:r w:rsidR="00E5505B" w:rsidRPr="00EC3495">
        <w:rPr>
          <w:sz w:val="24"/>
          <w:szCs w:val="24"/>
        </w:rPr>
        <w:t xml:space="preserve">digital form, </w:t>
      </w:r>
      <w:r w:rsidRPr="00EC3495">
        <w:rPr>
          <w:sz w:val="24"/>
          <w:szCs w:val="24"/>
        </w:rPr>
        <w:t>preferably .</w:t>
      </w:r>
      <w:r w:rsidR="0092543A" w:rsidRPr="00EC3495">
        <w:rPr>
          <w:sz w:val="24"/>
          <w:szCs w:val="24"/>
        </w:rPr>
        <w:t>jpg</w:t>
      </w:r>
      <w:r w:rsidR="00E5505B" w:rsidRPr="00EC3495">
        <w:rPr>
          <w:sz w:val="24"/>
          <w:szCs w:val="24"/>
        </w:rPr>
        <w:t xml:space="preserve"> (min</w:t>
      </w:r>
      <w:r w:rsidR="000A498D" w:rsidRPr="00EC3495">
        <w:rPr>
          <w:sz w:val="24"/>
          <w:szCs w:val="24"/>
        </w:rPr>
        <w:t>imum size</w:t>
      </w:r>
      <w:r w:rsidR="00E5505B" w:rsidRPr="00EC3495">
        <w:rPr>
          <w:sz w:val="24"/>
          <w:szCs w:val="24"/>
        </w:rPr>
        <w:t xml:space="preserve"> </w:t>
      </w:r>
      <w:r w:rsidR="00D963F4" w:rsidRPr="00EC3495">
        <w:rPr>
          <w:sz w:val="24"/>
          <w:szCs w:val="24"/>
        </w:rPr>
        <w:t>1.</w:t>
      </w:r>
      <w:r w:rsidR="00E5505B" w:rsidRPr="00EC3495">
        <w:rPr>
          <w:sz w:val="24"/>
          <w:szCs w:val="24"/>
        </w:rPr>
        <w:t xml:space="preserve">0 </w:t>
      </w:r>
      <w:r w:rsidR="00D963F4" w:rsidRPr="00EC3495">
        <w:rPr>
          <w:sz w:val="24"/>
          <w:szCs w:val="24"/>
        </w:rPr>
        <w:t>M</w:t>
      </w:r>
      <w:r w:rsidR="00E5505B" w:rsidRPr="00EC3495">
        <w:rPr>
          <w:sz w:val="24"/>
          <w:szCs w:val="24"/>
        </w:rPr>
        <w:t>B)</w:t>
      </w:r>
      <w:r w:rsidRPr="00EC3495">
        <w:rPr>
          <w:sz w:val="24"/>
          <w:szCs w:val="24"/>
        </w:rPr>
        <w:t>.</w:t>
      </w:r>
    </w:p>
    <w:p w14:paraId="5891619F" w14:textId="3F87B095" w:rsidR="00693DDE" w:rsidRPr="00EC3495" w:rsidRDefault="00693DDE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4. </w:t>
      </w:r>
      <w:r w:rsidR="00377BF6" w:rsidRPr="00EC3495">
        <w:rPr>
          <w:sz w:val="24"/>
          <w:szCs w:val="24"/>
        </w:rPr>
        <w:tab/>
      </w:r>
      <w:r w:rsidRPr="00EC3495">
        <w:rPr>
          <w:sz w:val="24"/>
          <w:szCs w:val="24"/>
        </w:rPr>
        <w:t xml:space="preserve">All entries must include a completed official entry form.  Artwork with </w:t>
      </w:r>
      <w:r w:rsidR="005B13AB" w:rsidRPr="00EC3495">
        <w:rPr>
          <w:sz w:val="24"/>
          <w:szCs w:val="24"/>
        </w:rPr>
        <w:t xml:space="preserve">an </w:t>
      </w:r>
      <w:r w:rsidRPr="00EC3495">
        <w:rPr>
          <w:sz w:val="24"/>
          <w:szCs w:val="24"/>
        </w:rPr>
        <w:t xml:space="preserve">incomplete or illegible entry form will be disqualified. </w:t>
      </w:r>
    </w:p>
    <w:p w14:paraId="5C5AF4CA" w14:textId="538E0DDC" w:rsidR="00693DDE" w:rsidRPr="00EC3495" w:rsidRDefault="00693DDE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5. </w:t>
      </w:r>
      <w:r w:rsidR="00377BF6" w:rsidRPr="00EC3495">
        <w:rPr>
          <w:sz w:val="24"/>
          <w:szCs w:val="24"/>
        </w:rPr>
        <w:tab/>
      </w:r>
      <w:r w:rsidRPr="00EC3495">
        <w:rPr>
          <w:sz w:val="24"/>
          <w:szCs w:val="24"/>
        </w:rPr>
        <w:t xml:space="preserve">Acceptable media are limited to the following: </w:t>
      </w:r>
      <w:r w:rsidR="005B13AB" w:rsidRPr="00EC3495">
        <w:rPr>
          <w:sz w:val="24"/>
          <w:szCs w:val="24"/>
        </w:rPr>
        <w:t>acrylic, oil, watercolor, tempera paint, ink, charcoal, crayon, marker,</w:t>
      </w:r>
      <w:r w:rsidR="00A966F1" w:rsidRPr="00EC3495">
        <w:rPr>
          <w:sz w:val="24"/>
          <w:szCs w:val="24"/>
        </w:rPr>
        <w:t xml:space="preserve"> graphite,</w:t>
      </w:r>
      <w:r w:rsidR="005B13AB" w:rsidRPr="00EC3495">
        <w:rPr>
          <w:sz w:val="24"/>
          <w:szCs w:val="24"/>
        </w:rPr>
        <w:t xml:space="preserve"> colored pencil, pastel, chalk, and/or mixed media. </w:t>
      </w:r>
      <w:r w:rsidR="004B79EC" w:rsidRPr="00EC3495">
        <w:rPr>
          <w:sz w:val="24"/>
          <w:szCs w:val="24"/>
        </w:rPr>
        <w:t>Photographs and digitally created artwork will not be considered.</w:t>
      </w:r>
    </w:p>
    <w:p w14:paraId="286DD608" w14:textId="42121421" w:rsidR="00693DDE" w:rsidRPr="00EC3495" w:rsidRDefault="00693DDE" w:rsidP="00EC3495">
      <w:pPr>
        <w:shd w:val="clear" w:color="auto" w:fill="FFFFFF"/>
        <w:spacing w:after="0" w:line="240" w:lineRule="auto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6.  </w:t>
      </w:r>
      <w:r w:rsidR="00116B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C3495">
        <w:rPr>
          <w:sz w:val="24"/>
          <w:szCs w:val="24"/>
        </w:rPr>
        <w:t xml:space="preserve">Schools that are submitting </w:t>
      </w:r>
      <w:r w:rsidR="004B79EC" w:rsidRPr="00EC3495">
        <w:rPr>
          <w:sz w:val="24"/>
          <w:szCs w:val="24"/>
        </w:rPr>
        <w:t xml:space="preserve">student </w:t>
      </w:r>
      <w:r w:rsidRPr="00EC3495">
        <w:rPr>
          <w:sz w:val="24"/>
          <w:szCs w:val="24"/>
        </w:rPr>
        <w:t xml:space="preserve">artwork for </w:t>
      </w:r>
      <w:r w:rsidR="004B79EC" w:rsidRPr="00EC3495">
        <w:rPr>
          <w:sz w:val="24"/>
          <w:szCs w:val="24"/>
        </w:rPr>
        <w:t>participants</w:t>
      </w:r>
      <w:r w:rsidRPr="00EC3495">
        <w:rPr>
          <w:sz w:val="24"/>
          <w:szCs w:val="24"/>
        </w:rPr>
        <w:t xml:space="preserve"> are limited to </w:t>
      </w:r>
      <w:r w:rsidR="00E5505B" w:rsidRPr="00EC3495">
        <w:rPr>
          <w:sz w:val="24"/>
          <w:szCs w:val="24"/>
        </w:rPr>
        <w:t xml:space="preserve">three </w:t>
      </w:r>
      <w:r w:rsidRPr="00EC3495">
        <w:rPr>
          <w:sz w:val="24"/>
          <w:szCs w:val="24"/>
        </w:rPr>
        <w:t>entries</w:t>
      </w:r>
      <w:r w:rsidR="00116BBC">
        <w:rPr>
          <w:sz w:val="24"/>
          <w:szCs w:val="24"/>
        </w:rPr>
        <w:t xml:space="preserve"> per</w:t>
      </w:r>
      <w:r w:rsidR="00116BBC" w:rsidRPr="00116BBC">
        <w:rPr>
          <w:sz w:val="24"/>
          <w:szCs w:val="24"/>
        </w:rPr>
        <w:t xml:space="preserve"> </w:t>
      </w:r>
      <w:r w:rsidR="00116BBC">
        <w:rPr>
          <w:sz w:val="24"/>
          <w:szCs w:val="24"/>
        </w:rPr>
        <w:t>c</w:t>
      </w:r>
      <w:r w:rsidR="00116BBC" w:rsidRPr="008D6AFE">
        <w:rPr>
          <w:sz w:val="24"/>
          <w:szCs w:val="24"/>
        </w:rPr>
        <w:t>ategory. A completed official entry form is required for each participant.</w:t>
      </w:r>
      <w:r w:rsidRPr="00EC3495">
        <w:rPr>
          <w:sz w:val="24"/>
          <w:szCs w:val="24"/>
        </w:rPr>
        <w:t xml:space="preserve"> </w:t>
      </w:r>
    </w:p>
    <w:p w14:paraId="18B8B2EC" w14:textId="736F3E19" w:rsidR="00693DDE" w:rsidRPr="00EC3495" w:rsidRDefault="00DE28D0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>7</w:t>
      </w:r>
      <w:r w:rsidR="00693DDE" w:rsidRPr="00EC3495">
        <w:rPr>
          <w:sz w:val="24"/>
          <w:szCs w:val="24"/>
        </w:rPr>
        <w:t xml:space="preserve">. </w:t>
      </w:r>
      <w:r w:rsidR="00377BF6" w:rsidRPr="00EC3495">
        <w:rPr>
          <w:sz w:val="24"/>
          <w:szCs w:val="24"/>
        </w:rPr>
        <w:tab/>
      </w:r>
      <w:r w:rsidR="00693DDE" w:rsidRPr="00EC3495">
        <w:rPr>
          <w:sz w:val="24"/>
          <w:szCs w:val="24"/>
        </w:rPr>
        <w:t xml:space="preserve">The digital copy will remain the property of the National Museum of the </w:t>
      </w:r>
      <w:r w:rsidR="005B13AB" w:rsidRPr="00EC3495">
        <w:rPr>
          <w:sz w:val="24"/>
          <w:szCs w:val="24"/>
        </w:rPr>
        <w:t>Marine Corps</w:t>
      </w:r>
      <w:r w:rsidR="00693DDE" w:rsidRPr="00EC3495">
        <w:rPr>
          <w:sz w:val="24"/>
          <w:szCs w:val="24"/>
        </w:rPr>
        <w:t>.</w:t>
      </w:r>
    </w:p>
    <w:p w14:paraId="00B4BC30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 xml:space="preserve"> </w:t>
      </w:r>
    </w:p>
    <w:p w14:paraId="30A4369C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b/>
          <w:sz w:val="24"/>
          <w:szCs w:val="24"/>
        </w:rPr>
        <w:lastRenderedPageBreak/>
        <w:t>Judging</w:t>
      </w:r>
      <w:r w:rsidR="001D4105" w:rsidRPr="00EC3495">
        <w:rPr>
          <w:b/>
          <w:sz w:val="24"/>
          <w:szCs w:val="24"/>
        </w:rPr>
        <w:t xml:space="preserve"> of Student Artwork</w:t>
      </w:r>
    </w:p>
    <w:p w14:paraId="26CFC8DB" w14:textId="1DA5A275" w:rsidR="00DE28D0" w:rsidRPr="00EC3495" w:rsidRDefault="00DE28D0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1. </w:t>
      </w:r>
      <w:r w:rsidR="00377BF6" w:rsidRPr="00EC3495">
        <w:rPr>
          <w:sz w:val="24"/>
          <w:szCs w:val="24"/>
        </w:rPr>
        <w:tab/>
      </w:r>
      <w:r w:rsidRPr="00EC3495">
        <w:rPr>
          <w:sz w:val="24"/>
          <w:szCs w:val="24"/>
        </w:rPr>
        <w:t xml:space="preserve">Judging will be based on creativity, use of </w:t>
      </w:r>
      <w:r w:rsidR="00D9620B" w:rsidRPr="00EC3495">
        <w:rPr>
          <w:sz w:val="24"/>
          <w:szCs w:val="24"/>
        </w:rPr>
        <w:t>media</w:t>
      </w:r>
      <w:r w:rsidRPr="00EC3495">
        <w:rPr>
          <w:sz w:val="24"/>
          <w:szCs w:val="24"/>
        </w:rPr>
        <w:t xml:space="preserve">, and relevance to the </w:t>
      </w:r>
      <w:r w:rsidR="00D963F4" w:rsidRPr="00EC3495">
        <w:rPr>
          <w:sz w:val="24"/>
          <w:szCs w:val="24"/>
        </w:rPr>
        <w:t>theme: “</w:t>
      </w:r>
      <w:r w:rsidR="00116BBC">
        <w:rPr>
          <w:sz w:val="24"/>
          <w:szCs w:val="24"/>
        </w:rPr>
        <w:t xml:space="preserve">Honor, Courage, </w:t>
      </w:r>
      <w:proofErr w:type="gramStart"/>
      <w:r w:rsidR="00116BBC">
        <w:rPr>
          <w:sz w:val="24"/>
          <w:szCs w:val="24"/>
        </w:rPr>
        <w:t>Commit</w:t>
      </w:r>
      <w:r w:rsidR="00894079" w:rsidRPr="00EC3495">
        <w:rPr>
          <w:sz w:val="24"/>
          <w:szCs w:val="24"/>
        </w:rPr>
        <w:t>ment</w:t>
      </w:r>
      <w:proofErr w:type="gramEnd"/>
      <w:r w:rsidRPr="00EC3495">
        <w:rPr>
          <w:sz w:val="24"/>
          <w:szCs w:val="24"/>
        </w:rPr>
        <w:t>.</w:t>
      </w:r>
      <w:r w:rsidR="00D9620B" w:rsidRPr="00EC3495">
        <w:rPr>
          <w:sz w:val="24"/>
          <w:szCs w:val="24"/>
        </w:rPr>
        <w:t>”</w:t>
      </w:r>
    </w:p>
    <w:p w14:paraId="0C5931CC" w14:textId="7656129B" w:rsidR="00DE28D0" w:rsidRPr="00EC3495" w:rsidRDefault="00DE28D0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2. </w:t>
      </w:r>
      <w:r w:rsidR="00377BF6" w:rsidRPr="00EC3495">
        <w:rPr>
          <w:sz w:val="24"/>
          <w:szCs w:val="24"/>
        </w:rPr>
        <w:tab/>
      </w:r>
      <w:r w:rsidR="00894079" w:rsidRPr="00EC3495">
        <w:rPr>
          <w:sz w:val="24"/>
          <w:szCs w:val="24"/>
        </w:rPr>
        <w:t>Nine</w:t>
      </w:r>
      <w:r w:rsidR="00383442" w:rsidRPr="00EC3495">
        <w:rPr>
          <w:sz w:val="24"/>
          <w:szCs w:val="24"/>
        </w:rPr>
        <w:t>teen</w:t>
      </w:r>
      <w:r w:rsidRPr="00EC3495">
        <w:rPr>
          <w:sz w:val="24"/>
          <w:szCs w:val="24"/>
        </w:rPr>
        <w:t xml:space="preserve"> winners </w:t>
      </w:r>
      <w:proofErr w:type="gramStart"/>
      <w:r w:rsidRPr="00EC3495">
        <w:rPr>
          <w:sz w:val="24"/>
          <w:szCs w:val="24"/>
        </w:rPr>
        <w:t>will be selected</w:t>
      </w:r>
      <w:proofErr w:type="gramEnd"/>
      <w:r w:rsidRPr="00EC3495">
        <w:rPr>
          <w:sz w:val="24"/>
          <w:szCs w:val="24"/>
        </w:rPr>
        <w:t>: First, Second, and Third Place in each category</w:t>
      </w:r>
      <w:r w:rsidR="000A498D" w:rsidRPr="00EC3495">
        <w:rPr>
          <w:sz w:val="24"/>
          <w:szCs w:val="24"/>
        </w:rPr>
        <w:t>,</w:t>
      </w:r>
      <w:r w:rsidRPr="00EC3495">
        <w:rPr>
          <w:sz w:val="24"/>
          <w:szCs w:val="24"/>
        </w:rPr>
        <w:t xml:space="preserve"> and an overall Best of Show.</w:t>
      </w:r>
    </w:p>
    <w:p w14:paraId="54D80BBA" w14:textId="0DAE35DA" w:rsidR="00693DDE" w:rsidRPr="00EC3495" w:rsidRDefault="00DE28D0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3. </w:t>
      </w:r>
      <w:r w:rsidR="00377BF6" w:rsidRPr="00EC3495">
        <w:rPr>
          <w:sz w:val="24"/>
          <w:szCs w:val="24"/>
        </w:rPr>
        <w:tab/>
      </w:r>
      <w:r w:rsidR="00693DDE" w:rsidRPr="00EC3495">
        <w:rPr>
          <w:sz w:val="24"/>
          <w:szCs w:val="24"/>
        </w:rPr>
        <w:t>Museum professionals</w:t>
      </w:r>
      <w:r w:rsidR="00EB1C49" w:rsidRPr="00EC3495">
        <w:rPr>
          <w:sz w:val="24"/>
          <w:szCs w:val="24"/>
        </w:rPr>
        <w:t>, local Virginia educators,</w:t>
      </w:r>
      <w:r w:rsidR="00693DDE" w:rsidRPr="00EC3495">
        <w:rPr>
          <w:sz w:val="24"/>
          <w:szCs w:val="24"/>
        </w:rPr>
        <w:t xml:space="preserve"> and </w:t>
      </w:r>
      <w:r w:rsidR="001D4105" w:rsidRPr="00EC3495">
        <w:rPr>
          <w:sz w:val="24"/>
          <w:szCs w:val="24"/>
        </w:rPr>
        <w:t>USMC combat artists</w:t>
      </w:r>
      <w:r w:rsidR="00693DDE" w:rsidRPr="00EC3495">
        <w:rPr>
          <w:sz w:val="24"/>
          <w:szCs w:val="24"/>
        </w:rPr>
        <w:t xml:space="preserve"> will determine the three winners in each grade category, as well as the Best in Show</w:t>
      </w:r>
      <w:r w:rsidR="00EB1C49" w:rsidRPr="00EC3495">
        <w:rPr>
          <w:sz w:val="24"/>
          <w:szCs w:val="24"/>
        </w:rPr>
        <w:t>, in a blind judging panel</w:t>
      </w:r>
      <w:r w:rsidR="00693DDE" w:rsidRPr="00EC3495">
        <w:rPr>
          <w:sz w:val="24"/>
          <w:szCs w:val="24"/>
        </w:rPr>
        <w:t>.</w:t>
      </w:r>
    </w:p>
    <w:p w14:paraId="7F46D1FE" w14:textId="388A80F2" w:rsidR="00693DDE" w:rsidRPr="00EC3495" w:rsidRDefault="00693DDE" w:rsidP="009B799F">
      <w:pPr>
        <w:spacing w:after="0"/>
        <w:ind w:left="360" w:hanging="360"/>
        <w:rPr>
          <w:sz w:val="24"/>
          <w:szCs w:val="24"/>
        </w:rPr>
      </w:pPr>
      <w:r w:rsidRPr="00EC3495">
        <w:rPr>
          <w:sz w:val="24"/>
          <w:szCs w:val="24"/>
        </w:rPr>
        <w:t xml:space="preserve">4. </w:t>
      </w:r>
      <w:r w:rsidR="00377BF6" w:rsidRPr="00EC3495">
        <w:rPr>
          <w:sz w:val="24"/>
          <w:szCs w:val="24"/>
        </w:rPr>
        <w:tab/>
      </w:r>
      <w:r w:rsidRPr="00EC3495">
        <w:rPr>
          <w:sz w:val="24"/>
          <w:szCs w:val="24"/>
        </w:rPr>
        <w:t xml:space="preserve">Winners will be announced </w:t>
      </w:r>
      <w:proofErr w:type="gramStart"/>
      <w:r w:rsidR="000A498D" w:rsidRPr="00EC3495">
        <w:rPr>
          <w:sz w:val="24"/>
          <w:szCs w:val="24"/>
        </w:rPr>
        <w:t xml:space="preserve">on </w:t>
      </w:r>
      <w:r w:rsidR="00E93DE0">
        <w:rPr>
          <w:sz w:val="24"/>
          <w:szCs w:val="24"/>
        </w:rPr>
        <w:t xml:space="preserve"> Ma</w:t>
      </w:r>
      <w:r w:rsidR="00116BBC">
        <w:rPr>
          <w:sz w:val="24"/>
          <w:szCs w:val="24"/>
        </w:rPr>
        <w:t>rch</w:t>
      </w:r>
      <w:proofErr w:type="gramEnd"/>
      <w:r w:rsidR="00E93DE0" w:rsidRPr="00EC3495">
        <w:rPr>
          <w:sz w:val="24"/>
          <w:szCs w:val="24"/>
        </w:rPr>
        <w:t xml:space="preserve"> </w:t>
      </w:r>
      <w:r w:rsidR="00FF6BA3" w:rsidRPr="00EC3495">
        <w:rPr>
          <w:sz w:val="24"/>
          <w:szCs w:val="24"/>
        </w:rPr>
        <w:t>1</w:t>
      </w:r>
      <w:r w:rsidR="00116BBC">
        <w:rPr>
          <w:sz w:val="24"/>
          <w:szCs w:val="24"/>
        </w:rPr>
        <w:t>8</w:t>
      </w:r>
      <w:r w:rsidR="00FF6BA3" w:rsidRPr="00EC3495">
        <w:rPr>
          <w:sz w:val="24"/>
          <w:szCs w:val="24"/>
        </w:rPr>
        <w:t>,</w:t>
      </w:r>
      <w:r w:rsidRPr="00EC3495">
        <w:rPr>
          <w:sz w:val="24"/>
          <w:szCs w:val="24"/>
        </w:rPr>
        <w:t xml:space="preserve"> </w:t>
      </w:r>
      <w:r w:rsidR="00E52E27" w:rsidRPr="00EC3495">
        <w:rPr>
          <w:sz w:val="24"/>
          <w:szCs w:val="24"/>
        </w:rPr>
        <w:t>202</w:t>
      </w:r>
      <w:r w:rsidR="00116BBC">
        <w:rPr>
          <w:sz w:val="24"/>
          <w:szCs w:val="24"/>
        </w:rPr>
        <w:t>2</w:t>
      </w:r>
      <w:r w:rsidRPr="00EC3495">
        <w:rPr>
          <w:sz w:val="24"/>
          <w:szCs w:val="24"/>
        </w:rPr>
        <w:t>.  Participants do not need to be present to win</w:t>
      </w:r>
      <w:r w:rsidR="00DE28D0" w:rsidRPr="00EC3495">
        <w:rPr>
          <w:sz w:val="24"/>
          <w:szCs w:val="24"/>
        </w:rPr>
        <w:t>.</w:t>
      </w:r>
    </w:p>
    <w:p w14:paraId="5AF309B0" w14:textId="77777777" w:rsidR="000435A9" w:rsidRPr="00EC3495" w:rsidRDefault="000435A9" w:rsidP="00693DDE">
      <w:pPr>
        <w:spacing w:after="0"/>
        <w:rPr>
          <w:sz w:val="24"/>
          <w:szCs w:val="24"/>
        </w:rPr>
      </w:pPr>
    </w:p>
    <w:p w14:paraId="38C78E10" w14:textId="77777777" w:rsidR="00693DDE" w:rsidRPr="00EC3495" w:rsidRDefault="00693DDE" w:rsidP="00693DDE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>Exhibition of Artwork</w:t>
      </w:r>
    </w:p>
    <w:p w14:paraId="5AA1CF95" w14:textId="7F792E2C" w:rsidR="00693DDE" w:rsidRPr="00EC3495" w:rsidRDefault="008550FB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R</w:t>
      </w:r>
      <w:r w:rsidR="00B4551E" w:rsidRPr="00EC3495">
        <w:rPr>
          <w:sz w:val="24"/>
          <w:szCs w:val="24"/>
        </w:rPr>
        <w:t xml:space="preserve">eproductions </w:t>
      </w:r>
      <w:r w:rsidR="00D963F4" w:rsidRPr="00EC3495">
        <w:rPr>
          <w:sz w:val="24"/>
          <w:szCs w:val="24"/>
        </w:rPr>
        <w:t xml:space="preserve">(8x10, 16x20 or 24x36) </w:t>
      </w:r>
      <w:r w:rsidR="00B4551E" w:rsidRPr="00EC3495">
        <w:rPr>
          <w:sz w:val="24"/>
          <w:szCs w:val="24"/>
        </w:rPr>
        <w:t>of a</w:t>
      </w:r>
      <w:r w:rsidR="00EB081E" w:rsidRPr="00EC3495">
        <w:rPr>
          <w:sz w:val="24"/>
          <w:szCs w:val="24"/>
        </w:rPr>
        <w:t>ll winning</w:t>
      </w:r>
      <w:r w:rsidR="00693DDE" w:rsidRPr="00EC3495">
        <w:rPr>
          <w:sz w:val="24"/>
          <w:szCs w:val="24"/>
        </w:rPr>
        <w:t xml:space="preserve"> artwork </w:t>
      </w:r>
      <w:r w:rsidR="0092543A" w:rsidRPr="00EC3495">
        <w:rPr>
          <w:sz w:val="24"/>
          <w:szCs w:val="24"/>
        </w:rPr>
        <w:t xml:space="preserve">will be on display </w:t>
      </w:r>
      <w:r w:rsidR="00AC7B67" w:rsidRPr="00EC3495">
        <w:rPr>
          <w:sz w:val="24"/>
          <w:szCs w:val="24"/>
        </w:rPr>
        <w:t xml:space="preserve">at </w:t>
      </w:r>
      <w:r w:rsidR="0092543A" w:rsidRPr="00EC3495">
        <w:rPr>
          <w:sz w:val="24"/>
          <w:szCs w:val="24"/>
        </w:rPr>
        <w:t>the N</w:t>
      </w:r>
      <w:r w:rsidR="00AC7B67" w:rsidRPr="00EC3495">
        <w:rPr>
          <w:sz w:val="24"/>
          <w:szCs w:val="24"/>
        </w:rPr>
        <w:t xml:space="preserve">ational </w:t>
      </w:r>
      <w:r w:rsidR="0092543A" w:rsidRPr="00EC3495">
        <w:rPr>
          <w:sz w:val="24"/>
          <w:szCs w:val="24"/>
        </w:rPr>
        <w:t>M</w:t>
      </w:r>
      <w:r w:rsidR="00AC7B67" w:rsidRPr="00EC3495">
        <w:rPr>
          <w:sz w:val="24"/>
          <w:szCs w:val="24"/>
        </w:rPr>
        <w:t xml:space="preserve">useum of the </w:t>
      </w:r>
      <w:r w:rsidR="0092543A" w:rsidRPr="00EC3495">
        <w:rPr>
          <w:sz w:val="24"/>
          <w:szCs w:val="24"/>
        </w:rPr>
        <w:t>M</w:t>
      </w:r>
      <w:r w:rsidR="00AC7B67" w:rsidRPr="00EC3495">
        <w:rPr>
          <w:sz w:val="24"/>
          <w:szCs w:val="24"/>
        </w:rPr>
        <w:t xml:space="preserve">arine </w:t>
      </w:r>
      <w:r w:rsidR="0092543A" w:rsidRPr="00EC3495">
        <w:rPr>
          <w:sz w:val="24"/>
          <w:szCs w:val="24"/>
        </w:rPr>
        <w:t>C</w:t>
      </w:r>
      <w:r w:rsidR="00AC7B67" w:rsidRPr="00EC3495">
        <w:rPr>
          <w:sz w:val="24"/>
          <w:szCs w:val="24"/>
        </w:rPr>
        <w:t>orps</w:t>
      </w:r>
      <w:r w:rsidR="0092543A" w:rsidRPr="00EC3495">
        <w:rPr>
          <w:sz w:val="24"/>
          <w:szCs w:val="24"/>
        </w:rPr>
        <w:t xml:space="preserve"> </w:t>
      </w:r>
      <w:r w:rsidR="00D963F4" w:rsidRPr="00EC3495">
        <w:rPr>
          <w:sz w:val="24"/>
          <w:szCs w:val="24"/>
        </w:rPr>
        <w:t xml:space="preserve">soon after </w:t>
      </w:r>
      <w:r w:rsidR="00116BBC">
        <w:rPr>
          <w:sz w:val="24"/>
          <w:szCs w:val="24"/>
        </w:rPr>
        <w:t>March</w:t>
      </w:r>
      <w:r w:rsidR="00116BBC" w:rsidRPr="00EC3495" w:rsidDel="00E52E27">
        <w:rPr>
          <w:sz w:val="24"/>
          <w:szCs w:val="24"/>
        </w:rPr>
        <w:t xml:space="preserve"> </w:t>
      </w:r>
      <w:r w:rsidR="00D51056" w:rsidRPr="00EC3495">
        <w:rPr>
          <w:sz w:val="24"/>
          <w:szCs w:val="24"/>
        </w:rPr>
        <w:t>1</w:t>
      </w:r>
      <w:r w:rsidR="00116BBC">
        <w:rPr>
          <w:sz w:val="24"/>
          <w:szCs w:val="24"/>
        </w:rPr>
        <w:t>8</w:t>
      </w:r>
      <w:r w:rsidR="00B4551E" w:rsidRPr="00EC3495">
        <w:rPr>
          <w:sz w:val="24"/>
          <w:szCs w:val="24"/>
        </w:rPr>
        <w:t xml:space="preserve">, </w:t>
      </w:r>
      <w:r w:rsidR="00E52E27" w:rsidRPr="00EC3495">
        <w:rPr>
          <w:sz w:val="24"/>
          <w:szCs w:val="24"/>
        </w:rPr>
        <w:t>202</w:t>
      </w:r>
      <w:r w:rsidR="00002578" w:rsidRPr="00EC3495">
        <w:rPr>
          <w:sz w:val="24"/>
          <w:szCs w:val="24"/>
        </w:rPr>
        <w:t>2</w:t>
      </w:r>
      <w:r w:rsidR="000A498D" w:rsidRPr="00EC3495">
        <w:rPr>
          <w:sz w:val="24"/>
          <w:szCs w:val="24"/>
        </w:rPr>
        <w:t>,</w:t>
      </w:r>
      <w:r w:rsidR="00E52E27" w:rsidRPr="00EC3495">
        <w:rPr>
          <w:sz w:val="24"/>
          <w:szCs w:val="24"/>
        </w:rPr>
        <w:t xml:space="preserve"> </w:t>
      </w:r>
      <w:r w:rsidR="00693DDE" w:rsidRPr="00EC3495">
        <w:rPr>
          <w:sz w:val="24"/>
          <w:szCs w:val="24"/>
        </w:rPr>
        <w:t xml:space="preserve">and </w:t>
      </w:r>
      <w:proofErr w:type="gramStart"/>
      <w:r w:rsidR="00693DDE" w:rsidRPr="00EC3495">
        <w:rPr>
          <w:sz w:val="24"/>
          <w:szCs w:val="24"/>
        </w:rPr>
        <w:t>may be viewed</w:t>
      </w:r>
      <w:proofErr w:type="gramEnd"/>
      <w:r w:rsidR="00693DDE" w:rsidRPr="00EC3495">
        <w:rPr>
          <w:sz w:val="24"/>
          <w:szCs w:val="24"/>
        </w:rPr>
        <w:t xml:space="preserve"> </w:t>
      </w:r>
      <w:r w:rsidR="009B799F" w:rsidRPr="00EC3495">
        <w:rPr>
          <w:sz w:val="24"/>
          <w:szCs w:val="24"/>
        </w:rPr>
        <w:t>when the museum is open to the public</w:t>
      </w:r>
      <w:r w:rsidR="00EB081E" w:rsidRPr="00EC3495">
        <w:rPr>
          <w:sz w:val="24"/>
          <w:szCs w:val="24"/>
        </w:rPr>
        <w:t xml:space="preserve"> until</w:t>
      </w:r>
      <w:r w:rsidR="00EB1C49" w:rsidRPr="00EC3495">
        <w:rPr>
          <w:sz w:val="24"/>
          <w:szCs w:val="24"/>
        </w:rPr>
        <w:t xml:space="preserve"> </w:t>
      </w:r>
      <w:r w:rsidR="004B676D" w:rsidRPr="00EC3495">
        <w:rPr>
          <w:sz w:val="24"/>
          <w:szCs w:val="24"/>
        </w:rPr>
        <w:t>Ma</w:t>
      </w:r>
      <w:r w:rsidR="00116BBC">
        <w:rPr>
          <w:sz w:val="24"/>
          <w:szCs w:val="24"/>
        </w:rPr>
        <w:t>rch</w:t>
      </w:r>
      <w:r w:rsidR="004B676D" w:rsidRPr="00EC3495">
        <w:rPr>
          <w:sz w:val="24"/>
          <w:szCs w:val="24"/>
        </w:rPr>
        <w:t xml:space="preserve"> 1</w:t>
      </w:r>
      <w:r w:rsidR="00116BBC">
        <w:rPr>
          <w:sz w:val="24"/>
          <w:szCs w:val="24"/>
        </w:rPr>
        <w:t>8</w:t>
      </w:r>
      <w:r w:rsidR="004B676D" w:rsidRPr="00EC3495">
        <w:rPr>
          <w:sz w:val="24"/>
          <w:szCs w:val="24"/>
        </w:rPr>
        <w:t xml:space="preserve">, </w:t>
      </w:r>
      <w:r w:rsidR="00E52E27" w:rsidRPr="00EC3495">
        <w:rPr>
          <w:sz w:val="24"/>
          <w:szCs w:val="24"/>
        </w:rPr>
        <w:t>202</w:t>
      </w:r>
      <w:r w:rsidR="00116BBC">
        <w:rPr>
          <w:sz w:val="24"/>
          <w:szCs w:val="24"/>
        </w:rPr>
        <w:t>3</w:t>
      </w:r>
      <w:r w:rsidR="00EB1C49" w:rsidRPr="00EC3495">
        <w:rPr>
          <w:sz w:val="24"/>
          <w:szCs w:val="24"/>
        </w:rPr>
        <w:t>.</w:t>
      </w:r>
    </w:p>
    <w:p w14:paraId="0CA563D2" w14:textId="77777777" w:rsidR="00EF5004" w:rsidRPr="00EC3495" w:rsidRDefault="00EF5004" w:rsidP="00693DDE">
      <w:pPr>
        <w:spacing w:after="0"/>
        <w:rPr>
          <w:sz w:val="24"/>
          <w:szCs w:val="24"/>
        </w:rPr>
      </w:pPr>
    </w:p>
    <w:p w14:paraId="3FF316DA" w14:textId="77777777" w:rsidR="00EF5004" w:rsidRPr="00EC3495" w:rsidRDefault="00EF5004" w:rsidP="00EF5004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>Location</w:t>
      </w:r>
    </w:p>
    <w:p w14:paraId="6BC07F6F" w14:textId="77777777" w:rsidR="00EF5004" w:rsidRPr="00EC3495" w:rsidRDefault="00EF5004" w:rsidP="00EF5004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National Museum of the Marine Corps</w:t>
      </w:r>
    </w:p>
    <w:p w14:paraId="52E5C826" w14:textId="77777777" w:rsidR="00EF5004" w:rsidRPr="00EC3495" w:rsidRDefault="00EF5004" w:rsidP="00EF5004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18900 Jefferson Davis Highway</w:t>
      </w:r>
    </w:p>
    <w:p w14:paraId="543C3956" w14:textId="77777777" w:rsidR="00EF5004" w:rsidRPr="00EC3495" w:rsidRDefault="00EF5004" w:rsidP="00EF5004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Triangle, VA 22172</w:t>
      </w:r>
    </w:p>
    <w:p w14:paraId="257088C9" w14:textId="77777777" w:rsidR="00EF5004" w:rsidRPr="00EC3495" w:rsidRDefault="00116BBC" w:rsidP="00EF5004">
      <w:pPr>
        <w:spacing w:after="0"/>
        <w:rPr>
          <w:sz w:val="24"/>
          <w:szCs w:val="24"/>
        </w:rPr>
      </w:pPr>
      <w:hyperlink r:id="rId6" w:history="1">
        <w:r w:rsidR="00EF5004" w:rsidRPr="00EC3495">
          <w:rPr>
            <w:rStyle w:val="Hyperlink"/>
            <w:sz w:val="24"/>
            <w:szCs w:val="24"/>
          </w:rPr>
          <w:t>https://www.usmcmuseum.com</w:t>
        </w:r>
      </w:hyperlink>
      <w:r w:rsidR="00EF5004" w:rsidRPr="00EC3495">
        <w:rPr>
          <w:sz w:val="24"/>
          <w:szCs w:val="24"/>
        </w:rPr>
        <w:t xml:space="preserve"> </w:t>
      </w:r>
    </w:p>
    <w:p w14:paraId="693C5A1D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 xml:space="preserve"> </w:t>
      </w:r>
    </w:p>
    <w:p w14:paraId="4B59F53C" w14:textId="77777777" w:rsidR="00693DDE" w:rsidRPr="00EC3495" w:rsidRDefault="00693DDE" w:rsidP="00693DDE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>Prizes</w:t>
      </w:r>
    </w:p>
    <w:p w14:paraId="5521CB73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Award money is provided through the generosity of the</w:t>
      </w:r>
      <w:r w:rsidR="0092543A" w:rsidRPr="00EC3495">
        <w:rPr>
          <w:sz w:val="24"/>
          <w:szCs w:val="24"/>
        </w:rPr>
        <w:t xml:space="preserve"> Marine Corps Heritage </w:t>
      </w:r>
      <w:r w:rsidRPr="00EC3495">
        <w:rPr>
          <w:sz w:val="24"/>
          <w:szCs w:val="24"/>
        </w:rPr>
        <w:t>Foundation</w:t>
      </w:r>
      <w:r w:rsidR="00F054BA" w:rsidRPr="00EC3495">
        <w:rPr>
          <w:sz w:val="24"/>
          <w:szCs w:val="24"/>
        </w:rPr>
        <w:t xml:space="preserve"> (MCHF).</w:t>
      </w:r>
      <w:r w:rsidRPr="00EC3495">
        <w:rPr>
          <w:sz w:val="24"/>
          <w:szCs w:val="24"/>
        </w:rPr>
        <w:t xml:space="preserve"> The first place winner in each category will receive $300, the second place winner in each category will receive $200, and the third place winner in each category will receive $100. The Best in Show </w:t>
      </w:r>
      <w:r w:rsidR="00AA58DE" w:rsidRPr="00EC3495">
        <w:rPr>
          <w:sz w:val="24"/>
          <w:szCs w:val="24"/>
        </w:rPr>
        <w:t xml:space="preserve">student </w:t>
      </w:r>
      <w:r w:rsidRPr="00EC3495">
        <w:rPr>
          <w:sz w:val="24"/>
          <w:szCs w:val="24"/>
        </w:rPr>
        <w:t>winner will receive $500. (Federal endorsement is not implied.)</w:t>
      </w:r>
    </w:p>
    <w:p w14:paraId="0C86CDA7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 xml:space="preserve"> </w:t>
      </w:r>
    </w:p>
    <w:p w14:paraId="2A8C2F19" w14:textId="77777777" w:rsidR="00693DDE" w:rsidRPr="00EC3495" w:rsidRDefault="00693DDE" w:rsidP="00693DDE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>For Further Information</w:t>
      </w:r>
    </w:p>
    <w:p w14:paraId="5EF7AB18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>Contact</w:t>
      </w:r>
      <w:r w:rsidR="00BC039F" w:rsidRPr="00EC3495">
        <w:rPr>
          <w:sz w:val="24"/>
          <w:szCs w:val="24"/>
        </w:rPr>
        <w:t xml:space="preserve"> </w:t>
      </w:r>
      <w:r w:rsidR="00AC7B67" w:rsidRPr="00EC3495">
        <w:rPr>
          <w:sz w:val="24"/>
          <w:szCs w:val="24"/>
        </w:rPr>
        <w:t xml:space="preserve">the National Museum of the Marine Corps at </w:t>
      </w:r>
      <w:hyperlink r:id="rId7" w:history="1">
        <w:r w:rsidR="00AC7B67" w:rsidRPr="00EC3495">
          <w:rPr>
            <w:rStyle w:val="Hyperlink"/>
            <w:sz w:val="24"/>
            <w:szCs w:val="24"/>
          </w:rPr>
          <w:t>nmmcartcontest@gmail.com</w:t>
        </w:r>
      </w:hyperlink>
      <w:r w:rsidRPr="00EC3495">
        <w:rPr>
          <w:sz w:val="24"/>
          <w:szCs w:val="24"/>
        </w:rPr>
        <w:t>.</w:t>
      </w:r>
    </w:p>
    <w:p w14:paraId="5E6BAFD4" w14:textId="77777777" w:rsidR="00693DDE" w:rsidRPr="00EC3495" w:rsidRDefault="00693DDE" w:rsidP="00693DDE">
      <w:pPr>
        <w:spacing w:after="0"/>
        <w:rPr>
          <w:sz w:val="24"/>
          <w:szCs w:val="24"/>
        </w:rPr>
      </w:pPr>
      <w:r w:rsidRPr="00EC3495">
        <w:rPr>
          <w:sz w:val="24"/>
          <w:szCs w:val="24"/>
        </w:rPr>
        <w:t xml:space="preserve"> </w:t>
      </w:r>
    </w:p>
    <w:p w14:paraId="6445385F" w14:textId="77777777" w:rsidR="006E468F" w:rsidRPr="00EC3495" w:rsidRDefault="00983BAF" w:rsidP="00731D59">
      <w:pPr>
        <w:spacing w:after="0"/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 xml:space="preserve">Fair Use Act Disclaimer </w:t>
      </w:r>
    </w:p>
    <w:p w14:paraId="4E9084FB" w14:textId="77777777" w:rsidR="00983BAF" w:rsidRPr="00EC3495" w:rsidRDefault="00983BAF">
      <w:pPr>
        <w:rPr>
          <w:sz w:val="24"/>
          <w:szCs w:val="24"/>
        </w:rPr>
      </w:pPr>
      <w:r w:rsidRPr="00EC3495">
        <w:rPr>
          <w:sz w:val="24"/>
          <w:szCs w:val="24"/>
        </w:rPr>
        <w:t xml:space="preserve">Copyright Disclaimer under section 107 of the Copyright Act </w:t>
      </w:r>
      <w:r w:rsidR="00EF5004" w:rsidRPr="00EC3495">
        <w:rPr>
          <w:sz w:val="24"/>
          <w:szCs w:val="24"/>
        </w:rPr>
        <w:t xml:space="preserve">of 1976, allowance is made for “fair use” for purposes such as criticism, comment, news reporting, teaching, scholarship, education and research. </w:t>
      </w:r>
    </w:p>
    <w:p w14:paraId="194A5D50" w14:textId="77777777" w:rsidR="008D37DE" w:rsidRPr="00EC3495" w:rsidRDefault="006E468F">
      <w:pPr>
        <w:rPr>
          <w:b/>
          <w:sz w:val="24"/>
          <w:szCs w:val="24"/>
        </w:rPr>
      </w:pPr>
      <w:r w:rsidRPr="00EC3495">
        <w:rPr>
          <w:b/>
          <w:sz w:val="24"/>
          <w:szCs w:val="24"/>
        </w:rPr>
        <w:t xml:space="preserve">Employees and family members of NMMC and MCHF are ineligible to participate. </w:t>
      </w:r>
      <w:r w:rsidR="008D37DE" w:rsidRPr="00EC3495">
        <w:rPr>
          <w:b/>
          <w:sz w:val="24"/>
          <w:szCs w:val="24"/>
        </w:rPr>
        <w:br w:type="page"/>
      </w:r>
    </w:p>
    <w:p w14:paraId="54EA8E84" w14:textId="77777777" w:rsidR="000D3766" w:rsidRPr="008D37DE" w:rsidRDefault="008D37DE" w:rsidP="00693DDE">
      <w:pPr>
        <w:spacing w:after="0"/>
        <w:rPr>
          <w:b/>
        </w:rPr>
      </w:pPr>
      <w:r w:rsidRPr="008D37DE">
        <w:rPr>
          <w:b/>
        </w:rPr>
        <w:lastRenderedPageBreak/>
        <w:t>E</w:t>
      </w:r>
      <w:r w:rsidR="000D3766" w:rsidRPr="008D37DE">
        <w:rPr>
          <w:b/>
        </w:rPr>
        <w:t>NTRY FORM</w:t>
      </w:r>
    </w:p>
    <w:p w14:paraId="456A5098" w14:textId="77777777" w:rsidR="000D3766" w:rsidRPr="008D37DE" w:rsidRDefault="00D70CA2" w:rsidP="00CB05EA">
      <w:pPr>
        <w:spacing w:after="0" w:line="480" w:lineRule="auto"/>
      </w:pPr>
      <w:r>
        <w:t>Stu</w:t>
      </w:r>
      <w:r w:rsidRPr="008D37DE">
        <w:t>de</w:t>
      </w:r>
      <w:r>
        <w:t xml:space="preserve">nt’s </w:t>
      </w:r>
      <w:r w:rsidR="008D37DE" w:rsidRPr="008D37DE">
        <w:t>Name</w:t>
      </w:r>
      <w:r>
        <w:t>:</w:t>
      </w:r>
      <w:r w:rsidR="00CB05EA">
        <w:t xml:space="preserve">  ______________________________________________________________________</w:t>
      </w:r>
    </w:p>
    <w:p w14:paraId="1AA2AD9D" w14:textId="38BDBA88" w:rsidR="008D37DE" w:rsidRDefault="008D37DE" w:rsidP="00CB05EA">
      <w:pPr>
        <w:spacing w:after="0" w:line="480" w:lineRule="auto"/>
      </w:pPr>
      <w:r>
        <w:t>Gra</w:t>
      </w:r>
      <w:r w:rsidRPr="008D37DE">
        <w:t>d</w:t>
      </w:r>
      <w:r>
        <w:t>e</w:t>
      </w:r>
      <w:r w:rsidR="000435A9">
        <w:t xml:space="preserve"> for 202</w:t>
      </w:r>
      <w:r w:rsidR="00894079">
        <w:t>1</w:t>
      </w:r>
      <w:r w:rsidR="00D70CA2">
        <w:t>-202</w:t>
      </w:r>
      <w:r w:rsidR="00894079">
        <w:t>2</w:t>
      </w:r>
      <w:r w:rsidR="00D70CA2">
        <w:t xml:space="preserve"> school y</w:t>
      </w:r>
      <w:r w:rsidR="00D70CA2" w:rsidRPr="008D37DE">
        <w:t>e</w:t>
      </w:r>
      <w:r w:rsidR="00D70CA2">
        <w:t>ar:</w:t>
      </w:r>
      <w:r w:rsidR="00CB05EA">
        <w:t xml:space="preserve"> _________________________________________________________</w:t>
      </w:r>
    </w:p>
    <w:p w14:paraId="6DEB2411" w14:textId="77777777" w:rsidR="00D70CA2" w:rsidRDefault="00D70CA2" w:rsidP="00CB05EA">
      <w:pPr>
        <w:spacing w:after="0" w:line="480" w:lineRule="auto"/>
        <w:rPr>
          <w:u w:val="single"/>
        </w:rPr>
      </w:pPr>
      <w:r>
        <w:t>M</w:t>
      </w:r>
      <w:r w:rsidRPr="008D37DE">
        <w:t>ed</w:t>
      </w:r>
      <w:r>
        <w:t>ium (circl</w:t>
      </w:r>
      <w:r w:rsidRPr="008D37DE">
        <w:t>e</w:t>
      </w:r>
      <w:r>
        <w:t xml:space="preserve"> on</w:t>
      </w:r>
      <w:r w:rsidRPr="008D37DE">
        <w:t>e</w:t>
      </w:r>
      <w:r>
        <w:t xml:space="preserve">): </w:t>
      </w:r>
      <w:r w:rsidRPr="00D70CA2">
        <w:t xml:space="preserve"> </w:t>
      </w:r>
      <w:r w:rsidRPr="00D70CA2">
        <w:rPr>
          <w:u w:val="single"/>
        </w:rPr>
        <w:t>acrylic, oil, watercolor, tempera paint, ink, charcoal, crayon, marker,</w:t>
      </w:r>
      <w:r w:rsidR="00EF5004">
        <w:rPr>
          <w:u w:val="single"/>
        </w:rPr>
        <w:t xml:space="preserve"> graphite, </w:t>
      </w:r>
      <w:r w:rsidR="00EF5004" w:rsidRPr="00D70CA2">
        <w:rPr>
          <w:u w:val="single"/>
        </w:rPr>
        <w:t>colored</w:t>
      </w:r>
      <w:r w:rsidR="004A6A33">
        <w:rPr>
          <w:u w:val="single"/>
        </w:rPr>
        <w:t xml:space="preserve"> pencil, pastel, chalk,</w:t>
      </w:r>
      <w:r w:rsidR="004A6A33" w:rsidRPr="00D70CA2">
        <w:rPr>
          <w:u w:val="single"/>
        </w:rPr>
        <w:t xml:space="preserve"> </w:t>
      </w:r>
      <w:proofErr w:type="gramStart"/>
      <w:r w:rsidR="004A6A33" w:rsidRPr="00D70CA2">
        <w:rPr>
          <w:u w:val="single"/>
        </w:rPr>
        <w:t>mixed</w:t>
      </w:r>
      <w:proofErr w:type="gramEnd"/>
      <w:r w:rsidRPr="00D70CA2">
        <w:rPr>
          <w:u w:val="single"/>
        </w:rPr>
        <w:t xml:space="preserve"> media</w:t>
      </w:r>
    </w:p>
    <w:p w14:paraId="43A34227" w14:textId="55BD91E6" w:rsidR="00D963F4" w:rsidRDefault="00D963F4" w:rsidP="00CB05EA">
      <w:pPr>
        <w:spacing w:after="0" w:line="480" w:lineRule="auto"/>
        <w:rPr>
          <w:u w:val="single"/>
        </w:rPr>
      </w:pPr>
      <w:r w:rsidRPr="00D963F4">
        <w:t xml:space="preserve">Original size of </w:t>
      </w:r>
      <w:r w:rsidR="00686AF9">
        <w:t>artwork</w:t>
      </w:r>
      <w:r w:rsidRPr="00D963F4">
        <w:t>: _________________________________________________________________</w:t>
      </w:r>
    </w:p>
    <w:p w14:paraId="70D39DAE" w14:textId="1ADB944B" w:rsidR="00D70CA2" w:rsidRDefault="00D70CA2" w:rsidP="00CB05EA">
      <w:pPr>
        <w:spacing w:after="0" w:line="480" w:lineRule="auto"/>
      </w:pPr>
      <w:r w:rsidRPr="00D70CA2">
        <w:t>Titl</w:t>
      </w:r>
      <w:r w:rsidRPr="008D37DE">
        <w:t>e</w:t>
      </w:r>
      <w:r>
        <w:t xml:space="preserve"> of </w:t>
      </w:r>
      <w:r w:rsidR="00686AF9">
        <w:t>artwork</w:t>
      </w:r>
      <w:r>
        <w:t xml:space="preserve">: </w:t>
      </w:r>
      <w:r w:rsidR="00CB05EA">
        <w:t>______________________________________________________________________</w:t>
      </w:r>
    </w:p>
    <w:p w14:paraId="0154FFA5" w14:textId="77777777" w:rsidR="00D70CA2" w:rsidRDefault="00D70CA2" w:rsidP="00CB05EA">
      <w:pPr>
        <w:spacing w:after="0" w:line="480" w:lineRule="auto"/>
      </w:pPr>
      <w:r>
        <w:t>Nam</w:t>
      </w:r>
      <w:r w:rsidRPr="008D37DE">
        <w:t>e</w:t>
      </w:r>
      <w:r>
        <w:t xml:space="preserve"> of school:</w:t>
      </w:r>
      <w:r w:rsidR="00CB05EA">
        <w:t xml:space="preserve">  ______________________________________________________________________</w:t>
      </w:r>
    </w:p>
    <w:p w14:paraId="34E011EB" w14:textId="77777777" w:rsidR="00D70CA2" w:rsidRDefault="00D70CA2" w:rsidP="00CB05EA">
      <w:pPr>
        <w:spacing w:after="0" w:line="480" w:lineRule="auto"/>
      </w:pPr>
      <w:r>
        <w:t>A</w:t>
      </w:r>
      <w:r w:rsidRPr="008D37DE">
        <w:t>dd</w:t>
      </w:r>
      <w:r>
        <w:t>r</w:t>
      </w:r>
      <w:r w:rsidRPr="008D37DE">
        <w:t>e</w:t>
      </w:r>
      <w:r>
        <w:t>ss of school:</w:t>
      </w:r>
      <w:r w:rsidR="00CB05EA">
        <w:t xml:space="preserve">  _____________________________________________________________________</w:t>
      </w:r>
    </w:p>
    <w:p w14:paraId="131C27F6" w14:textId="77777777" w:rsidR="00D70CA2" w:rsidRDefault="00CB05EA" w:rsidP="00CB05EA">
      <w:pPr>
        <w:spacing w:after="0" w:line="480" w:lineRule="auto"/>
      </w:pPr>
      <w:r>
        <w:t>_____________________________________________________________________________________</w:t>
      </w:r>
    </w:p>
    <w:p w14:paraId="3A35C133" w14:textId="77777777" w:rsidR="00171BF3" w:rsidRDefault="00171BF3" w:rsidP="00CB05EA">
      <w:pPr>
        <w:spacing w:after="0" w:line="480" w:lineRule="auto"/>
      </w:pPr>
      <w:r>
        <w:t>Teacher’s nam</w:t>
      </w:r>
      <w:r w:rsidRPr="008D37DE">
        <w:t>e</w:t>
      </w:r>
      <w:r>
        <w:t>: ______________________________________________________________________</w:t>
      </w:r>
    </w:p>
    <w:p w14:paraId="3B41A5E5" w14:textId="77777777" w:rsidR="00D70CA2" w:rsidRDefault="00D70CA2" w:rsidP="00CB05EA">
      <w:pPr>
        <w:spacing w:after="0" w:line="480" w:lineRule="auto"/>
      </w:pPr>
      <w:r>
        <w:t>Par</w:t>
      </w:r>
      <w:r w:rsidRPr="008D37DE">
        <w:t>e</w:t>
      </w:r>
      <w:r>
        <w:t>nt’s nam</w:t>
      </w:r>
      <w:r w:rsidRPr="008D37DE">
        <w:t>e</w:t>
      </w:r>
      <w:r>
        <w:t>:</w:t>
      </w:r>
      <w:r w:rsidR="00CB05EA">
        <w:t xml:space="preserve"> ______________________________________________________________________</w:t>
      </w:r>
    </w:p>
    <w:p w14:paraId="6086149C" w14:textId="77777777" w:rsidR="00D70CA2" w:rsidRPr="008D37DE" w:rsidRDefault="006E468F" w:rsidP="00CB05EA">
      <w:pPr>
        <w:spacing w:after="0" w:line="480" w:lineRule="auto"/>
      </w:pPr>
      <w:r>
        <w:t>Stu</w:t>
      </w:r>
      <w:r w:rsidRPr="008D37DE">
        <w:t>de</w:t>
      </w:r>
      <w:r>
        <w:t>nt’s mailing</w:t>
      </w:r>
      <w:r w:rsidR="00D70CA2">
        <w:t xml:space="preserve"> a</w:t>
      </w:r>
      <w:r w:rsidR="00D70CA2" w:rsidRPr="008D37DE">
        <w:t>ddress</w:t>
      </w:r>
      <w:r w:rsidR="00D70CA2">
        <w:t>:</w:t>
      </w:r>
      <w:r w:rsidR="00CB05EA">
        <w:t xml:space="preserve"> ______________________________________________________________</w:t>
      </w:r>
    </w:p>
    <w:p w14:paraId="12D19D62" w14:textId="77777777" w:rsidR="00D70CA2" w:rsidRPr="008D37DE" w:rsidRDefault="00CB05EA" w:rsidP="00CB05EA">
      <w:pPr>
        <w:spacing w:after="0" w:line="480" w:lineRule="auto"/>
      </w:pPr>
      <w:r>
        <w:t>Par</w:t>
      </w:r>
      <w:r w:rsidRPr="008D37DE">
        <w:t>e</w:t>
      </w:r>
      <w:r>
        <w:t>nt’s</w:t>
      </w:r>
      <w:r w:rsidRPr="008D37DE">
        <w:t xml:space="preserve"> </w:t>
      </w:r>
      <w:r w:rsidR="00D70CA2" w:rsidRPr="008D37DE">
        <w:t>Email</w:t>
      </w:r>
      <w:r w:rsidR="00D70CA2">
        <w:t>:</w:t>
      </w:r>
      <w:r>
        <w:t xml:space="preserve"> ______________________________________________________________________</w:t>
      </w:r>
    </w:p>
    <w:p w14:paraId="0E8F83FC" w14:textId="77777777" w:rsidR="00D70CA2" w:rsidRDefault="00CB05EA" w:rsidP="00CB05EA">
      <w:pPr>
        <w:spacing w:after="0" w:line="480" w:lineRule="auto"/>
      </w:pPr>
      <w:r>
        <w:t>Par</w:t>
      </w:r>
      <w:r w:rsidRPr="008D37DE">
        <w:t>e</w:t>
      </w:r>
      <w:r>
        <w:t>nt’s</w:t>
      </w:r>
      <w:r w:rsidRPr="008D37DE">
        <w:t xml:space="preserve"> </w:t>
      </w:r>
      <w:r w:rsidR="00D70CA2" w:rsidRPr="008D37DE">
        <w:t>Phone</w:t>
      </w:r>
      <w:r w:rsidR="00D70CA2">
        <w:t>:</w:t>
      </w:r>
      <w:r>
        <w:t xml:space="preserve"> ______________________________________________________________________</w:t>
      </w:r>
    </w:p>
    <w:p w14:paraId="32C703AF" w14:textId="77777777" w:rsidR="00EF5004" w:rsidRDefault="00EF5004" w:rsidP="00EF5004">
      <w:pPr>
        <w:rPr>
          <w:b/>
        </w:rPr>
      </w:pPr>
      <w:r>
        <w:rPr>
          <w:b/>
        </w:rPr>
        <w:t xml:space="preserve">Fair Use Act Disclaimer </w:t>
      </w:r>
    </w:p>
    <w:p w14:paraId="17E51FB4" w14:textId="77777777" w:rsidR="00EF5004" w:rsidRPr="00986B13" w:rsidRDefault="00EF5004" w:rsidP="00EF5004">
      <w:r>
        <w:t xml:space="preserve">Copyright Disclaimer under section 107 of the Copyright Act of 1976, allowance is made for “fair use” for purposes such as criticism, comment, news reporting, teaching, scholarship, education and research. </w:t>
      </w:r>
    </w:p>
    <w:p w14:paraId="4BFDE8AC" w14:textId="77777777" w:rsidR="00171BF3" w:rsidRDefault="00EF5004" w:rsidP="00EF5004">
      <w:pPr>
        <w:spacing w:after="0"/>
        <w:rPr>
          <w:b/>
        </w:rPr>
      </w:pPr>
      <w:r>
        <w:rPr>
          <w:b/>
        </w:rPr>
        <w:t>Employees and family members of NMMC and MCHF are ineligible to participate.</w:t>
      </w:r>
    </w:p>
    <w:p w14:paraId="66D3F5BC" w14:textId="77777777" w:rsidR="00EF5004" w:rsidRDefault="00EF5004" w:rsidP="00EF5004">
      <w:pPr>
        <w:spacing w:after="0"/>
        <w:rPr>
          <w:b/>
        </w:rPr>
      </w:pPr>
    </w:p>
    <w:p w14:paraId="6C8712AC" w14:textId="77777777" w:rsidR="00171BF3" w:rsidRDefault="00171BF3" w:rsidP="00D70CA2">
      <w:pPr>
        <w:spacing w:after="0"/>
      </w:pPr>
      <w:r>
        <w:t xml:space="preserve">I </w:t>
      </w:r>
      <w:r w:rsidR="00EF5004">
        <w:t xml:space="preserve">agree to the terms and conditions and </w:t>
      </w:r>
      <w:r>
        <w:t>certify that this is my original work:</w:t>
      </w:r>
    </w:p>
    <w:p w14:paraId="14E44779" w14:textId="77777777" w:rsidR="00EF5004" w:rsidRDefault="00EF5004" w:rsidP="00D70CA2">
      <w:pPr>
        <w:spacing w:after="0"/>
      </w:pPr>
    </w:p>
    <w:p w14:paraId="1496B185" w14:textId="77777777" w:rsidR="00171BF3" w:rsidRPr="00171BF3" w:rsidRDefault="00171BF3" w:rsidP="00D70CA2">
      <w:pPr>
        <w:spacing w:after="0"/>
        <w:rPr>
          <w:b/>
        </w:rPr>
      </w:pPr>
      <w:r>
        <w:t>______________________________________________________________________</w:t>
      </w:r>
    </w:p>
    <w:p w14:paraId="7424F682" w14:textId="3FD536D3" w:rsidR="00D70CA2" w:rsidRDefault="006E468F" w:rsidP="00D70CA2">
      <w:pPr>
        <w:spacing w:after="0"/>
      </w:pPr>
      <w:r>
        <w:t>Student</w:t>
      </w:r>
      <w:r w:rsidR="009B799F">
        <w:t xml:space="preserve"> or Parent/</w:t>
      </w:r>
      <w:r w:rsidR="00EF5004">
        <w:t>Legal Guardian</w:t>
      </w:r>
    </w:p>
    <w:p w14:paraId="4911C619" w14:textId="77777777" w:rsidR="00EF5004" w:rsidRDefault="00EF5004" w:rsidP="00D70CA2">
      <w:pPr>
        <w:spacing w:after="0"/>
      </w:pPr>
    </w:p>
    <w:p w14:paraId="49E98413" w14:textId="58929FE2" w:rsidR="009B799F" w:rsidRDefault="009B799F" w:rsidP="00693DDE">
      <w:pPr>
        <w:spacing w:after="0"/>
      </w:pPr>
    </w:p>
    <w:p w14:paraId="0C0C84D6" w14:textId="5750B027" w:rsidR="009B799F" w:rsidRDefault="009B799F" w:rsidP="009B799F"/>
    <w:p w14:paraId="4D829AAA" w14:textId="558AB128" w:rsidR="00D70CA2" w:rsidRPr="009B799F" w:rsidRDefault="009B799F" w:rsidP="009B799F">
      <w:pPr>
        <w:tabs>
          <w:tab w:val="left" w:pos="2670"/>
        </w:tabs>
      </w:pPr>
      <w:r>
        <w:tab/>
        <w:t xml:space="preserve"> </w:t>
      </w:r>
    </w:p>
    <w:sectPr w:rsidR="00D70CA2" w:rsidRPr="009B799F" w:rsidSect="001F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0BC"/>
    <w:multiLevelType w:val="hybridMultilevel"/>
    <w:tmpl w:val="1248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696"/>
    <w:multiLevelType w:val="hybridMultilevel"/>
    <w:tmpl w:val="4980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3E62"/>
    <w:multiLevelType w:val="hybridMultilevel"/>
    <w:tmpl w:val="F010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707D6"/>
    <w:multiLevelType w:val="hybridMultilevel"/>
    <w:tmpl w:val="BF66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3"/>
    <w:rsid w:val="00002578"/>
    <w:rsid w:val="000435A9"/>
    <w:rsid w:val="00085CBC"/>
    <w:rsid w:val="00092353"/>
    <w:rsid w:val="000A498D"/>
    <w:rsid w:val="000D3766"/>
    <w:rsid w:val="00116BBC"/>
    <w:rsid w:val="00171BF3"/>
    <w:rsid w:val="001A2AC6"/>
    <w:rsid w:val="001D4105"/>
    <w:rsid w:val="001F36E4"/>
    <w:rsid w:val="002059A9"/>
    <w:rsid w:val="00223920"/>
    <w:rsid w:val="00321980"/>
    <w:rsid w:val="00377BF6"/>
    <w:rsid w:val="00383442"/>
    <w:rsid w:val="003B7838"/>
    <w:rsid w:val="003E4AC3"/>
    <w:rsid w:val="004144A7"/>
    <w:rsid w:val="0049024B"/>
    <w:rsid w:val="004A04F8"/>
    <w:rsid w:val="004A6A33"/>
    <w:rsid w:val="004B4D32"/>
    <w:rsid w:val="004B676D"/>
    <w:rsid w:val="004B79EC"/>
    <w:rsid w:val="004C68C1"/>
    <w:rsid w:val="004D09A4"/>
    <w:rsid w:val="005707D1"/>
    <w:rsid w:val="005B13AB"/>
    <w:rsid w:val="005C63D9"/>
    <w:rsid w:val="005E4AB2"/>
    <w:rsid w:val="005F77CE"/>
    <w:rsid w:val="00605210"/>
    <w:rsid w:val="0064675F"/>
    <w:rsid w:val="00686AF9"/>
    <w:rsid w:val="00693DDE"/>
    <w:rsid w:val="006B3475"/>
    <w:rsid w:val="006E468F"/>
    <w:rsid w:val="00731D59"/>
    <w:rsid w:val="00794EF3"/>
    <w:rsid w:val="008550FB"/>
    <w:rsid w:val="00894079"/>
    <w:rsid w:val="008A2BD2"/>
    <w:rsid w:val="008D37DE"/>
    <w:rsid w:val="0092543A"/>
    <w:rsid w:val="00927A2E"/>
    <w:rsid w:val="00983BAF"/>
    <w:rsid w:val="009A4E35"/>
    <w:rsid w:val="009B799F"/>
    <w:rsid w:val="00A203C0"/>
    <w:rsid w:val="00A651BD"/>
    <w:rsid w:val="00A966F1"/>
    <w:rsid w:val="00AA58DE"/>
    <w:rsid w:val="00AC26D8"/>
    <w:rsid w:val="00AC7B67"/>
    <w:rsid w:val="00B30750"/>
    <w:rsid w:val="00B4551E"/>
    <w:rsid w:val="00B47B51"/>
    <w:rsid w:val="00BC039F"/>
    <w:rsid w:val="00C03777"/>
    <w:rsid w:val="00CB05EA"/>
    <w:rsid w:val="00CD31B1"/>
    <w:rsid w:val="00D51056"/>
    <w:rsid w:val="00D5770A"/>
    <w:rsid w:val="00D70CA2"/>
    <w:rsid w:val="00D9620B"/>
    <w:rsid w:val="00D963F4"/>
    <w:rsid w:val="00DE28D0"/>
    <w:rsid w:val="00E47278"/>
    <w:rsid w:val="00E52E27"/>
    <w:rsid w:val="00E5505B"/>
    <w:rsid w:val="00E841AD"/>
    <w:rsid w:val="00E93DE0"/>
    <w:rsid w:val="00EA0C7E"/>
    <w:rsid w:val="00EB081E"/>
    <w:rsid w:val="00EB1C49"/>
    <w:rsid w:val="00EC3495"/>
    <w:rsid w:val="00EF5004"/>
    <w:rsid w:val="00EF69BA"/>
    <w:rsid w:val="00F054BA"/>
    <w:rsid w:val="00FC586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122C7"/>
  <w15:docId w15:val="{D36F24D7-DAFF-4099-B2B3-6283F35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E4"/>
  </w:style>
  <w:style w:type="paragraph" w:styleId="Heading2">
    <w:name w:val="heading 2"/>
    <w:basedOn w:val="Normal"/>
    <w:link w:val="Heading2Char"/>
    <w:uiPriority w:val="9"/>
    <w:qFormat/>
    <w:rsid w:val="00693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3D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">
    <w:name w:val="tt"/>
    <w:basedOn w:val="DefaultParagraphFont"/>
    <w:rsid w:val="00693DDE"/>
  </w:style>
  <w:style w:type="character" w:styleId="Strong">
    <w:name w:val="Strong"/>
    <w:basedOn w:val="DefaultParagraphFont"/>
    <w:uiPriority w:val="22"/>
    <w:qFormat/>
    <w:rsid w:val="00693D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93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5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mcartcont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mcmuse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D52D-F8CA-43CB-BB77-FD8259D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 </cp:lastModifiedBy>
  <cp:revision>4</cp:revision>
  <cp:lastPrinted>2019-09-12T17:21:00Z</cp:lastPrinted>
  <dcterms:created xsi:type="dcterms:W3CDTF">2022-01-13T18:02:00Z</dcterms:created>
  <dcterms:modified xsi:type="dcterms:W3CDTF">2022-03-08T17:48:00Z</dcterms:modified>
</cp:coreProperties>
</file>