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EDFA" w14:textId="09D7AB38" w:rsidR="00A64DA4" w:rsidRPr="00256F99" w:rsidRDefault="005E771A" w:rsidP="6BC6D123">
      <w:pPr>
        <w:jc w:val="center"/>
        <w:rPr>
          <w:b/>
          <w:bCs/>
        </w:rPr>
      </w:pPr>
      <w:r>
        <w:rPr>
          <w:b/>
          <w:noProof/>
        </w:rPr>
        <mc:AlternateContent>
          <mc:Choice Requires="wps">
            <w:drawing>
              <wp:anchor distT="0" distB="0" distL="114300" distR="114300" simplePos="0" relativeHeight="251659264" behindDoc="0" locked="0" layoutInCell="1" allowOverlap="1" wp14:anchorId="0D1054F6" wp14:editId="4698172A">
                <wp:simplePos x="0" y="0"/>
                <wp:positionH relativeFrom="column">
                  <wp:posOffset>-49530</wp:posOffset>
                </wp:positionH>
                <wp:positionV relativeFrom="paragraph">
                  <wp:posOffset>-68580</wp:posOffset>
                </wp:positionV>
                <wp:extent cx="1009650" cy="4914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009650" cy="491490"/>
                        </a:xfrm>
                        <a:prstGeom prst="rect">
                          <a:avLst/>
                        </a:prstGeom>
                        <a:solidFill>
                          <a:schemeClr val="lt1"/>
                        </a:solidFill>
                        <a:ln w="6350">
                          <a:noFill/>
                        </a:ln>
                      </wps:spPr>
                      <wps:txbx>
                        <w:txbxContent>
                          <w:p w14:paraId="2DED5926" w14:textId="77777777" w:rsidR="005E771A" w:rsidRDefault="005E771A">
                            <w:r>
                              <w:rPr>
                                <w:noProof/>
                                <w:color w:val="0000FF"/>
                              </w:rPr>
                              <w:drawing>
                                <wp:inline distT="0" distB="0" distL="0" distR="0" wp14:anchorId="4EC3D7F5" wp14:editId="4A40A7F2">
                                  <wp:extent cx="820420" cy="386908"/>
                                  <wp:effectExtent l="0" t="0" r="0" b="0"/>
                                  <wp:docPr id="2" name="Picture 2" descr="Image result for arlington county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rlington county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0420" cy="3869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E858A7B">
              <v:shapetype id="_x0000_t202" coordsize="21600,21600" o:spt="202" path="m,l,21600r21600,l21600,xe" w14:anchorId="0D1054F6">
                <v:stroke joinstyle="miter"/>
                <v:path gradientshapeok="t" o:connecttype="rect"/>
              </v:shapetype>
              <v:shape id="Text Box 1" style="position:absolute;left:0;text-align:left;margin-left:-3.9pt;margin-top:-5.4pt;width:79.5pt;height:38.7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">
                <v:textbox>
                  <w:txbxContent>
                    <w:p w:rsidR="005E771A" w:rsidRDefault="005E771A" w14:paraId="672A6659" w14:textId="77777777">
                      <w:r>
                        <w:rPr>
                          <w:noProof/>
                          <w:color w:val="0000FF"/>
                        </w:rPr>
                        <w:drawing>
                          <wp:inline distT="0" distB="0" distL="0" distR="0" wp14:anchorId="3AAA5CC3" wp14:editId="4A40A7F2">
                            <wp:extent cx="820420" cy="386908"/>
                            <wp:effectExtent l="0" t="0" r="0" b="0"/>
                            <wp:docPr id="1789604704" name="Picture 2" descr="Image result for arlington county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rlington county log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0420" cy="386908"/>
                                    </a:xfrm>
                                    <a:prstGeom prst="rect">
                                      <a:avLst/>
                                    </a:prstGeom>
                                    <a:noFill/>
                                    <a:ln>
                                      <a:noFill/>
                                    </a:ln>
                                  </pic:spPr>
                                </pic:pic>
                              </a:graphicData>
                            </a:graphic>
                          </wp:inline>
                        </w:drawing>
                      </w:r>
                    </w:p>
                  </w:txbxContent>
                </v:textbox>
              </v:shape>
            </w:pict>
          </mc:Fallback>
        </mc:AlternateContent>
      </w:r>
      <w:r w:rsidR="00047B71">
        <w:rPr>
          <w:b/>
          <w:noProof/>
        </w:rPr>
        <w:drawing>
          <wp:anchor distT="0" distB="0" distL="114300" distR="114300" simplePos="0" relativeHeight="251658240" behindDoc="0" locked="0" layoutInCell="1" allowOverlap="1" wp14:anchorId="53BD9021" wp14:editId="2A4F3514">
            <wp:simplePos x="0" y="0"/>
            <wp:positionH relativeFrom="column">
              <wp:posOffset>5970270</wp:posOffset>
            </wp:positionH>
            <wp:positionV relativeFrom="paragraph">
              <wp:posOffset>-51435</wp:posOffset>
            </wp:positionV>
            <wp:extent cx="1143000" cy="402590"/>
            <wp:effectExtent l="19050" t="0" r="0" b="0"/>
            <wp:wrapNone/>
            <wp:docPr id="14" name="Picture 14" descr="VD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DHlogo"/>
                    <pic:cNvPicPr>
                      <a:picLocks noChangeAspect="1" noChangeArrowheads="1"/>
                    </pic:cNvPicPr>
                  </pic:nvPicPr>
                  <pic:blipFill>
                    <a:blip r:embed="rId16" cstate="print"/>
                    <a:srcRect/>
                    <a:stretch>
                      <a:fillRect/>
                    </a:stretch>
                  </pic:blipFill>
                  <pic:spPr bwMode="auto">
                    <a:xfrm>
                      <a:off x="0" y="0"/>
                      <a:ext cx="1143000" cy="402590"/>
                    </a:xfrm>
                    <a:prstGeom prst="rect">
                      <a:avLst/>
                    </a:prstGeom>
                    <a:noFill/>
                    <a:ln w="9525">
                      <a:noFill/>
                      <a:miter lim="800000"/>
                      <a:headEnd/>
                      <a:tailEnd/>
                    </a:ln>
                  </pic:spPr>
                </pic:pic>
              </a:graphicData>
            </a:graphic>
          </wp:anchor>
        </w:drawing>
      </w:r>
      <w:r w:rsidR="00047B71">
        <w:rPr>
          <w:b/>
          <w:noProof/>
        </w:rPr>
        <w:drawing>
          <wp:anchor distT="0" distB="0" distL="114300" distR="114300" simplePos="0" relativeHeight="251657216" behindDoc="0" locked="0" layoutInCell="1" allowOverlap="1" wp14:anchorId="3BB41A1B" wp14:editId="075A4F7C">
            <wp:simplePos x="0" y="0"/>
            <wp:positionH relativeFrom="column">
              <wp:posOffset>45720</wp:posOffset>
            </wp:positionH>
            <wp:positionV relativeFrom="paragraph">
              <wp:posOffset>-13335</wp:posOffset>
            </wp:positionV>
            <wp:extent cx="429895" cy="434340"/>
            <wp:effectExtent l="1905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429895" cy="434340"/>
                    </a:xfrm>
                    <a:prstGeom prst="rect">
                      <a:avLst/>
                    </a:prstGeom>
                    <a:noFill/>
                    <a:ln w="9525">
                      <a:noFill/>
                      <a:miter lim="800000"/>
                      <a:headEnd/>
                      <a:tailEnd/>
                    </a:ln>
                  </pic:spPr>
                </pic:pic>
              </a:graphicData>
            </a:graphic>
          </wp:anchor>
        </w:drawing>
      </w:r>
      <w:r w:rsidR="0020074D" w:rsidRPr="6BC6D123">
        <w:rPr>
          <w:b/>
          <w:bCs/>
        </w:rPr>
        <w:t>20</w:t>
      </w:r>
      <w:r w:rsidR="002920B7" w:rsidRPr="6BC6D123">
        <w:rPr>
          <w:b/>
          <w:bCs/>
        </w:rPr>
        <w:t>2</w:t>
      </w:r>
      <w:r w:rsidR="00BC44C5">
        <w:rPr>
          <w:b/>
          <w:bCs/>
        </w:rPr>
        <w:t>2</w:t>
      </w:r>
      <w:r w:rsidR="6DB4E1D3" w:rsidRPr="6BC6D123">
        <w:rPr>
          <w:b/>
          <w:bCs/>
        </w:rPr>
        <w:t>-</w:t>
      </w:r>
      <w:r w:rsidR="009D0765" w:rsidRPr="6BC6D123">
        <w:rPr>
          <w:b/>
          <w:bCs/>
        </w:rPr>
        <w:t>202</w:t>
      </w:r>
      <w:r w:rsidR="00BC44C5">
        <w:rPr>
          <w:b/>
          <w:bCs/>
        </w:rPr>
        <w:t>3</w:t>
      </w:r>
      <w:r w:rsidR="0020074D" w:rsidRPr="6BC6D123">
        <w:rPr>
          <w:b/>
          <w:bCs/>
        </w:rPr>
        <w:t xml:space="preserve"> </w:t>
      </w:r>
      <w:r w:rsidR="009B788C" w:rsidRPr="6BC6D123">
        <w:rPr>
          <w:b/>
          <w:bCs/>
        </w:rPr>
        <w:t xml:space="preserve">Mass </w:t>
      </w:r>
      <w:r w:rsidR="00A64DA4" w:rsidRPr="6BC6D123">
        <w:rPr>
          <w:b/>
          <w:bCs/>
        </w:rPr>
        <w:t xml:space="preserve">Immunization </w:t>
      </w:r>
      <w:r w:rsidR="009B788C" w:rsidRPr="6BC6D123">
        <w:rPr>
          <w:b/>
          <w:bCs/>
        </w:rPr>
        <w:t xml:space="preserve">Clinic </w:t>
      </w:r>
      <w:r w:rsidR="00A64DA4" w:rsidRPr="6BC6D123">
        <w:rPr>
          <w:b/>
          <w:bCs/>
        </w:rPr>
        <w:t>Encounter Form</w:t>
      </w:r>
    </w:p>
    <w:p w14:paraId="615B4C96" w14:textId="77777777" w:rsidR="00F201AB" w:rsidRDefault="00F201AB" w:rsidP="00A514E2">
      <w:pPr>
        <w:jc w:val="center"/>
        <w:rPr>
          <w:b/>
        </w:rPr>
      </w:pPr>
      <w:r>
        <w:rPr>
          <w:b/>
        </w:rPr>
        <w:t xml:space="preserve">Arlington County Employee </w:t>
      </w:r>
      <w:r w:rsidR="00A64DA4" w:rsidRPr="00256F99">
        <w:rPr>
          <w:b/>
        </w:rPr>
        <w:t xml:space="preserve">Informed Consent for </w:t>
      </w:r>
      <w:r w:rsidR="009B788C" w:rsidRPr="00256F99">
        <w:rPr>
          <w:b/>
        </w:rPr>
        <w:t xml:space="preserve">Influenza </w:t>
      </w:r>
      <w:r w:rsidR="00A64DA4" w:rsidRPr="00256F99">
        <w:rPr>
          <w:b/>
        </w:rPr>
        <w:t>Immunization</w:t>
      </w:r>
    </w:p>
    <w:p w14:paraId="0695FC40" w14:textId="77777777" w:rsidR="00A514E2" w:rsidRPr="00A514E2" w:rsidRDefault="00A514E2" w:rsidP="00A514E2">
      <w:pPr>
        <w:jc w:val="center"/>
        <w:rPr>
          <w:b/>
          <w:sz w:val="16"/>
          <w:szCs w:val="16"/>
        </w:rPr>
      </w:pPr>
    </w:p>
    <w:p w14:paraId="42FAC9FD" w14:textId="77777777" w:rsidR="00091BC2" w:rsidRPr="0067455A" w:rsidRDefault="00091BC2" w:rsidP="00C14DB3">
      <w:pPr>
        <w:pStyle w:val="BodyText"/>
        <w:spacing w:after="0"/>
        <w:rPr>
          <w:b/>
          <w:i/>
          <w:sz w:val="20"/>
          <w:szCs w:val="20"/>
        </w:rPr>
      </w:pPr>
      <w:r w:rsidRPr="0067455A">
        <w:rPr>
          <w:b/>
          <w:i/>
          <w:sz w:val="20"/>
          <w:szCs w:val="20"/>
          <w:highlight w:val="yellow"/>
        </w:rPr>
        <w:t>MARK YOUR DEPARTMENT:</w:t>
      </w:r>
      <w:r w:rsidRPr="0067455A">
        <w:rPr>
          <w:b/>
          <w:i/>
          <w:sz w:val="20"/>
          <w:szCs w:val="20"/>
        </w:rPr>
        <w:t xml:space="preserve"> </w:t>
      </w:r>
      <w:r>
        <w:rPr>
          <w:b/>
          <w:i/>
          <w:sz w:val="20"/>
          <w:szCs w:val="20"/>
        </w:rPr>
        <w:tab/>
      </w:r>
      <w:r>
        <w:rPr>
          <w:b/>
          <w:i/>
          <w:sz w:val="20"/>
          <w:szCs w:val="20"/>
        </w:rPr>
        <w:tab/>
      </w:r>
      <w:r>
        <w:rPr>
          <w:b/>
          <w:i/>
          <w:sz w:val="20"/>
          <w:szCs w:val="20"/>
        </w:rPr>
        <w:tab/>
      </w:r>
      <w:r>
        <w:rPr>
          <w:b/>
          <w:i/>
          <w:sz w:val="20"/>
          <w:szCs w:val="20"/>
        </w:rPr>
        <w:tab/>
      </w:r>
      <w:r>
        <w:rPr>
          <w:b/>
          <w:i/>
          <w:sz w:val="20"/>
          <w:szCs w:val="20"/>
        </w:rPr>
        <w:tab/>
        <w:t>DHS-non PHD</w:t>
      </w:r>
      <w:r>
        <w:rPr>
          <w:b/>
          <w:i/>
          <w:sz w:val="20"/>
          <w:szCs w:val="20"/>
        </w:rPr>
        <w:tab/>
      </w:r>
      <w:r>
        <w:rPr>
          <w:b/>
          <w:i/>
          <w:sz w:val="20"/>
          <w:szCs w:val="20"/>
        </w:rPr>
        <w:tab/>
        <w:t>DHS-PH</w:t>
      </w:r>
    </w:p>
    <w:tbl>
      <w:tblPr>
        <w:tblStyle w:val="TableGrid"/>
        <w:tblW w:w="0" w:type="auto"/>
        <w:tblLook w:val="04A0" w:firstRow="1" w:lastRow="0" w:firstColumn="1" w:lastColumn="0" w:noHBand="0" w:noVBand="1"/>
      </w:tblPr>
      <w:tblGrid>
        <w:gridCol w:w="1870"/>
        <w:gridCol w:w="1870"/>
        <w:gridCol w:w="1870"/>
        <w:gridCol w:w="2305"/>
        <w:gridCol w:w="2970"/>
      </w:tblGrid>
      <w:tr w:rsidR="00091BC2" w14:paraId="0FA38628" w14:textId="77777777" w:rsidTr="00091BC2">
        <w:tc>
          <w:tcPr>
            <w:tcW w:w="1870" w:type="dxa"/>
          </w:tcPr>
          <w:p w14:paraId="2A23C53B" w14:textId="77777777" w:rsidR="00091BC2" w:rsidRPr="00A01709" w:rsidRDefault="00091BC2" w:rsidP="00C14DB3">
            <w:pPr>
              <w:rPr>
                <w:sz w:val="18"/>
                <w:szCs w:val="18"/>
              </w:rPr>
            </w:pPr>
            <w:r w:rsidRPr="00A01709">
              <w:rPr>
                <w:sz w:val="18"/>
                <w:szCs w:val="18"/>
              </w:rPr>
              <w:t>AED</w:t>
            </w:r>
          </w:p>
        </w:tc>
        <w:tc>
          <w:tcPr>
            <w:tcW w:w="1870" w:type="dxa"/>
          </w:tcPr>
          <w:p w14:paraId="39522580" w14:textId="77777777" w:rsidR="00091BC2" w:rsidRPr="00A01709" w:rsidRDefault="00091BC2" w:rsidP="00C14DB3">
            <w:pPr>
              <w:rPr>
                <w:sz w:val="18"/>
                <w:szCs w:val="18"/>
              </w:rPr>
            </w:pPr>
            <w:r w:rsidRPr="00A01709">
              <w:rPr>
                <w:sz w:val="18"/>
                <w:szCs w:val="18"/>
              </w:rPr>
              <w:t>DES</w:t>
            </w:r>
          </w:p>
        </w:tc>
        <w:tc>
          <w:tcPr>
            <w:tcW w:w="1870" w:type="dxa"/>
            <w:tcBorders>
              <w:right w:val="double" w:sz="4" w:space="0" w:color="auto"/>
            </w:tcBorders>
          </w:tcPr>
          <w:p w14:paraId="1F757AC4" w14:textId="77777777" w:rsidR="00091BC2" w:rsidRPr="00A01709" w:rsidRDefault="00091BC2" w:rsidP="00C14DB3">
            <w:pPr>
              <w:rPr>
                <w:sz w:val="18"/>
                <w:szCs w:val="18"/>
              </w:rPr>
            </w:pPr>
            <w:r w:rsidRPr="00A01709">
              <w:rPr>
                <w:sz w:val="18"/>
                <w:szCs w:val="18"/>
              </w:rPr>
              <w:t>LIB</w:t>
            </w:r>
          </w:p>
        </w:tc>
        <w:tc>
          <w:tcPr>
            <w:tcW w:w="2305" w:type="dxa"/>
            <w:tcBorders>
              <w:top w:val="double" w:sz="4" w:space="0" w:color="auto"/>
              <w:left w:val="double" w:sz="4" w:space="0" w:color="auto"/>
              <w:bottom w:val="double" w:sz="4" w:space="0" w:color="auto"/>
              <w:right w:val="double" w:sz="4" w:space="0" w:color="auto"/>
            </w:tcBorders>
          </w:tcPr>
          <w:p w14:paraId="78F36DD1" w14:textId="77777777" w:rsidR="00091BC2" w:rsidRPr="004633AC" w:rsidRDefault="00091BC2" w:rsidP="00C14DB3">
            <w:pPr>
              <w:rPr>
                <w:sz w:val="18"/>
                <w:szCs w:val="18"/>
              </w:rPr>
            </w:pPr>
            <w:r w:rsidRPr="004633AC">
              <w:rPr>
                <w:sz w:val="18"/>
                <w:szCs w:val="18"/>
              </w:rPr>
              <w:t>ADSD</w:t>
            </w:r>
          </w:p>
        </w:tc>
        <w:tc>
          <w:tcPr>
            <w:tcW w:w="2970" w:type="dxa"/>
            <w:tcBorders>
              <w:top w:val="double" w:sz="4" w:space="0" w:color="auto"/>
              <w:left w:val="double" w:sz="4" w:space="0" w:color="auto"/>
              <w:right w:val="double" w:sz="4" w:space="0" w:color="auto"/>
            </w:tcBorders>
          </w:tcPr>
          <w:p w14:paraId="2DC8E91B" w14:textId="77777777" w:rsidR="00091BC2" w:rsidRPr="00A01709" w:rsidRDefault="00091BC2" w:rsidP="00C14DB3">
            <w:pPr>
              <w:rPr>
                <w:sz w:val="18"/>
                <w:szCs w:val="18"/>
              </w:rPr>
            </w:pPr>
            <w:r w:rsidRPr="00A01709">
              <w:rPr>
                <w:sz w:val="18"/>
                <w:szCs w:val="18"/>
              </w:rPr>
              <w:t>CHSB</w:t>
            </w:r>
          </w:p>
        </w:tc>
      </w:tr>
      <w:tr w:rsidR="00091BC2" w14:paraId="0AD36931" w14:textId="77777777" w:rsidTr="00091BC2">
        <w:tc>
          <w:tcPr>
            <w:tcW w:w="1870" w:type="dxa"/>
          </w:tcPr>
          <w:p w14:paraId="0F5E5BBD" w14:textId="77777777" w:rsidR="00091BC2" w:rsidRPr="00A01709" w:rsidRDefault="00091BC2" w:rsidP="00C14DB3">
            <w:pPr>
              <w:rPr>
                <w:sz w:val="18"/>
                <w:szCs w:val="18"/>
              </w:rPr>
            </w:pPr>
            <w:r w:rsidRPr="00A01709">
              <w:rPr>
                <w:sz w:val="18"/>
                <w:szCs w:val="18"/>
              </w:rPr>
              <w:t>CAO</w:t>
            </w:r>
          </w:p>
        </w:tc>
        <w:tc>
          <w:tcPr>
            <w:tcW w:w="1870" w:type="dxa"/>
          </w:tcPr>
          <w:p w14:paraId="31F225C5" w14:textId="77777777" w:rsidR="00091BC2" w:rsidRPr="00A01709" w:rsidRDefault="00091BC2" w:rsidP="00C14DB3">
            <w:pPr>
              <w:rPr>
                <w:sz w:val="18"/>
                <w:szCs w:val="18"/>
              </w:rPr>
            </w:pPr>
            <w:r w:rsidRPr="00A01709">
              <w:rPr>
                <w:sz w:val="18"/>
                <w:szCs w:val="18"/>
              </w:rPr>
              <w:t>DHR</w:t>
            </w:r>
          </w:p>
        </w:tc>
        <w:tc>
          <w:tcPr>
            <w:tcW w:w="1870" w:type="dxa"/>
            <w:tcBorders>
              <w:right w:val="double" w:sz="4" w:space="0" w:color="auto"/>
            </w:tcBorders>
          </w:tcPr>
          <w:p w14:paraId="319FD4AD" w14:textId="77777777" w:rsidR="00091BC2" w:rsidRPr="00A01709" w:rsidRDefault="00091BC2" w:rsidP="00C14DB3">
            <w:pPr>
              <w:rPr>
                <w:sz w:val="18"/>
                <w:szCs w:val="18"/>
              </w:rPr>
            </w:pPr>
            <w:r w:rsidRPr="00A01709">
              <w:rPr>
                <w:sz w:val="18"/>
                <w:szCs w:val="18"/>
              </w:rPr>
              <w:t>OEM/ECC</w:t>
            </w:r>
          </w:p>
        </w:tc>
        <w:tc>
          <w:tcPr>
            <w:tcW w:w="2305" w:type="dxa"/>
            <w:tcBorders>
              <w:top w:val="double" w:sz="4" w:space="0" w:color="auto"/>
              <w:left w:val="double" w:sz="4" w:space="0" w:color="auto"/>
              <w:bottom w:val="double" w:sz="4" w:space="0" w:color="auto"/>
              <w:right w:val="double" w:sz="4" w:space="0" w:color="auto"/>
            </w:tcBorders>
          </w:tcPr>
          <w:p w14:paraId="5BAED015" w14:textId="77777777" w:rsidR="00091BC2" w:rsidRPr="00A01709" w:rsidRDefault="00091BC2" w:rsidP="00C14DB3">
            <w:pPr>
              <w:rPr>
                <w:sz w:val="18"/>
                <w:szCs w:val="18"/>
              </w:rPr>
            </w:pPr>
            <w:r w:rsidRPr="00A01709">
              <w:rPr>
                <w:sz w:val="18"/>
                <w:szCs w:val="18"/>
              </w:rPr>
              <w:t>BHD</w:t>
            </w:r>
          </w:p>
        </w:tc>
        <w:tc>
          <w:tcPr>
            <w:tcW w:w="2970" w:type="dxa"/>
            <w:tcBorders>
              <w:left w:val="double" w:sz="4" w:space="0" w:color="auto"/>
              <w:bottom w:val="double" w:sz="4" w:space="0" w:color="auto"/>
              <w:right w:val="double" w:sz="4" w:space="0" w:color="auto"/>
            </w:tcBorders>
          </w:tcPr>
          <w:p w14:paraId="5C718A4C" w14:textId="77777777" w:rsidR="00091BC2" w:rsidRPr="00A01709" w:rsidRDefault="00091BC2" w:rsidP="00C14DB3">
            <w:pPr>
              <w:rPr>
                <w:sz w:val="18"/>
                <w:szCs w:val="18"/>
              </w:rPr>
            </w:pPr>
            <w:r w:rsidRPr="00A01709">
              <w:rPr>
                <w:sz w:val="18"/>
                <w:szCs w:val="18"/>
              </w:rPr>
              <w:t>CHPB</w:t>
            </w:r>
          </w:p>
        </w:tc>
      </w:tr>
      <w:tr w:rsidR="00091BC2" w14:paraId="369F6E80" w14:textId="77777777" w:rsidTr="00091BC2">
        <w:tc>
          <w:tcPr>
            <w:tcW w:w="1870" w:type="dxa"/>
          </w:tcPr>
          <w:p w14:paraId="6B773FA2" w14:textId="77777777" w:rsidR="00091BC2" w:rsidRPr="00A01709" w:rsidRDefault="00091BC2" w:rsidP="00C14DB3">
            <w:pPr>
              <w:rPr>
                <w:sz w:val="18"/>
                <w:szCs w:val="18"/>
              </w:rPr>
            </w:pPr>
            <w:r w:rsidRPr="00A01709">
              <w:rPr>
                <w:sz w:val="18"/>
                <w:szCs w:val="18"/>
              </w:rPr>
              <w:t>CBO</w:t>
            </w:r>
          </w:p>
        </w:tc>
        <w:tc>
          <w:tcPr>
            <w:tcW w:w="1870" w:type="dxa"/>
          </w:tcPr>
          <w:p w14:paraId="58D12AF4" w14:textId="77777777" w:rsidR="00091BC2" w:rsidRPr="00A01709" w:rsidRDefault="00091BC2" w:rsidP="00C14DB3">
            <w:pPr>
              <w:rPr>
                <w:sz w:val="18"/>
                <w:szCs w:val="18"/>
              </w:rPr>
            </w:pPr>
            <w:r w:rsidRPr="00A01709">
              <w:rPr>
                <w:sz w:val="18"/>
                <w:szCs w:val="18"/>
              </w:rPr>
              <w:t>DMF</w:t>
            </w:r>
          </w:p>
        </w:tc>
        <w:tc>
          <w:tcPr>
            <w:tcW w:w="1870" w:type="dxa"/>
            <w:tcBorders>
              <w:right w:val="double" w:sz="4" w:space="0" w:color="auto"/>
            </w:tcBorders>
          </w:tcPr>
          <w:p w14:paraId="6B69AB47" w14:textId="77777777" w:rsidR="00091BC2" w:rsidRPr="00A01709" w:rsidRDefault="00091BC2" w:rsidP="00C14DB3">
            <w:pPr>
              <w:rPr>
                <w:sz w:val="18"/>
                <w:szCs w:val="18"/>
              </w:rPr>
            </w:pPr>
            <w:r w:rsidRPr="00A01709">
              <w:rPr>
                <w:sz w:val="18"/>
                <w:szCs w:val="18"/>
              </w:rPr>
              <w:t>OTHER</w:t>
            </w:r>
          </w:p>
        </w:tc>
        <w:tc>
          <w:tcPr>
            <w:tcW w:w="2305" w:type="dxa"/>
            <w:tcBorders>
              <w:top w:val="double" w:sz="4" w:space="0" w:color="auto"/>
              <w:left w:val="double" w:sz="4" w:space="0" w:color="auto"/>
              <w:bottom w:val="double" w:sz="4" w:space="0" w:color="auto"/>
              <w:right w:val="double" w:sz="4" w:space="0" w:color="auto"/>
            </w:tcBorders>
          </w:tcPr>
          <w:p w14:paraId="4FDCBE6D" w14:textId="77777777" w:rsidR="00091BC2" w:rsidRPr="00A01709" w:rsidRDefault="00091BC2" w:rsidP="00C14DB3">
            <w:pPr>
              <w:rPr>
                <w:sz w:val="18"/>
                <w:szCs w:val="18"/>
              </w:rPr>
            </w:pPr>
            <w:r w:rsidRPr="00A01709">
              <w:rPr>
                <w:sz w:val="18"/>
                <w:szCs w:val="18"/>
              </w:rPr>
              <w:t>CFSD</w:t>
            </w:r>
          </w:p>
        </w:tc>
        <w:tc>
          <w:tcPr>
            <w:tcW w:w="2970" w:type="dxa"/>
            <w:tcBorders>
              <w:top w:val="double" w:sz="4" w:space="0" w:color="auto"/>
              <w:left w:val="double" w:sz="4" w:space="0" w:color="auto"/>
              <w:bottom w:val="double" w:sz="4" w:space="0" w:color="auto"/>
              <w:right w:val="double" w:sz="4" w:space="0" w:color="auto"/>
            </w:tcBorders>
          </w:tcPr>
          <w:p w14:paraId="62822A58" w14:textId="77777777" w:rsidR="00091BC2" w:rsidRPr="00A01709" w:rsidRDefault="00091BC2" w:rsidP="00C14DB3">
            <w:pPr>
              <w:rPr>
                <w:sz w:val="18"/>
                <w:szCs w:val="18"/>
              </w:rPr>
            </w:pPr>
            <w:r w:rsidRPr="00A01709">
              <w:rPr>
                <w:sz w:val="18"/>
                <w:szCs w:val="18"/>
              </w:rPr>
              <w:t>FASS</w:t>
            </w:r>
          </w:p>
        </w:tc>
      </w:tr>
      <w:tr w:rsidR="00091BC2" w14:paraId="600C3279" w14:textId="77777777" w:rsidTr="00091BC2">
        <w:tc>
          <w:tcPr>
            <w:tcW w:w="1870" w:type="dxa"/>
          </w:tcPr>
          <w:p w14:paraId="1D5EF9FF" w14:textId="77777777" w:rsidR="00091BC2" w:rsidRPr="00A01709" w:rsidRDefault="00091BC2" w:rsidP="00C14DB3">
            <w:pPr>
              <w:rPr>
                <w:sz w:val="18"/>
                <w:szCs w:val="18"/>
              </w:rPr>
            </w:pPr>
            <w:r w:rsidRPr="00A01709">
              <w:rPr>
                <w:sz w:val="18"/>
                <w:szCs w:val="18"/>
              </w:rPr>
              <w:t>CCT</w:t>
            </w:r>
          </w:p>
        </w:tc>
        <w:tc>
          <w:tcPr>
            <w:tcW w:w="1870" w:type="dxa"/>
          </w:tcPr>
          <w:p w14:paraId="5FA968C7" w14:textId="77777777" w:rsidR="00091BC2" w:rsidRPr="00A01709" w:rsidRDefault="00091BC2" w:rsidP="00C14DB3">
            <w:pPr>
              <w:rPr>
                <w:sz w:val="18"/>
                <w:szCs w:val="18"/>
              </w:rPr>
            </w:pPr>
            <w:r w:rsidRPr="00A01709">
              <w:rPr>
                <w:sz w:val="18"/>
                <w:szCs w:val="18"/>
              </w:rPr>
              <w:t>DPR</w:t>
            </w:r>
          </w:p>
        </w:tc>
        <w:tc>
          <w:tcPr>
            <w:tcW w:w="1870" w:type="dxa"/>
            <w:tcBorders>
              <w:right w:val="double" w:sz="4" w:space="0" w:color="auto"/>
            </w:tcBorders>
          </w:tcPr>
          <w:p w14:paraId="01257C87" w14:textId="77777777" w:rsidR="00091BC2" w:rsidRPr="00A01709" w:rsidRDefault="00091BC2" w:rsidP="00C14DB3">
            <w:pPr>
              <w:rPr>
                <w:sz w:val="18"/>
                <w:szCs w:val="18"/>
              </w:rPr>
            </w:pPr>
            <w:r w:rsidRPr="00A01709">
              <w:rPr>
                <w:sz w:val="18"/>
                <w:szCs w:val="18"/>
              </w:rPr>
              <w:t>POL</w:t>
            </w:r>
          </w:p>
        </w:tc>
        <w:tc>
          <w:tcPr>
            <w:tcW w:w="2305" w:type="dxa"/>
            <w:tcBorders>
              <w:top w:val="double" w:sz="4" w:space="0" w:color="auto"/>
              <w:left w:val="double" w:sz="4" w:space="0" w:color="auto"/>
              <w:bottom w:val="double" w:sz="4" w:space="0" w:color="auto"/>
              <w:right w:val="double" w:sz="4" w:space="0" w:color="auto"/>
            </w:tcBorders>
          </w:tcPr>
          <w:p w14:paraId="1626FF8B" w14:textId="77777777" w:rsidR="00091BC2" w:rsidRPr="00A01709" w:rsidRDefault="00091BC2" w:rsidP="00C14DB3">
            <w:pPr>
              <w:rPr>
                <w:sz w:val="18"/>
                <w:szCs w:val="18"/>
              </w:rPr>
            </w:pPr>
            <w:r w:rsidRPr="00A01709">
              <w:rPr>
                <w:sz w:val="18"/>
                <w:szCs w:val="18"/>
              </w:rPr>
              <w:t>EID</w:t>
            </w:r>
          </w:p>
        </w:tc>
        <w:tc>
          <w:tcPr>
            <w:tcW w:w="2970" w:type="dxa"/>
            <w:tcBorders>
              <w:top w:val="double" w:sz="4" w:space="0" w:color="auto"/>
              <w:left w:val="double" w:sz="4" w:space="0" w:color="auto"/>
              <w:bottom w:val="double" w:sz="4" w:space="0" w:color="auto"/>
              <w:right w:val="double" w:sz="4" w:space="0" w:color="auto"/>
            </w:tcBorders>
          </w:tcPr>
          <w:p w14:paraId="71262952" w14:textId="77777777" w:rsidR="00091BC2" w:rsidRPr="00A01709" w:rsidRDefault="00091BC2" w:rsidP="00C14DB3">
            <w:pPr>
              <w:rPr>
                <w:sz w:val="18"/>
                <w:szCs w:val="18"/>
              </w:rPr>
            </w:pPr>
            <w:r w:rsidRPr="00A01709">
              <w:rPr>
                <w:sz w:val="18"/>
                <w:szCs w:val="18"/>
              </w:rPr>
              <w:t>LAB</w:t>
            </w:r>
          </w:p>
        </w:tc>
      </w:tr>
      <w:tr w:rsidR="00091BC2" w14:paraId="44A007B0" w14:textId="77777777" w:rsidTr="00091BC2">
        <w:tc>
          <w:tcPr>
            <w:tcW w:w="1870" w:type="dxa"/>
          </w:tcPr>
          <w:p w14:paraId="4EF941F8" w14:textId="77777777" w:rsidR="00091BC2" w:rsidRPr="00A01709" w:rsidRDefault="00091BC2" w:rsidP="00C14DB3">
            <w:pPr>
              <w:rPr>
                <w:sz w:val="18"/>
                <w:szCs w:val="18"/>
              </w:rPr>
            </w:pPr>
            <w:r w:rsidRPr="00A01709">
              <w:rPr>
                <w:sz w:val="18"/>
                <w:szCs w:val="18"/>
              </w:rPr>
              <w:t>CMO</w:t>
            </w:r>
          </w:p>
        </w:tc>
        <w:tc>
          <w:tcPr>
            <w:tcW w:w="1870" w:type="dxa"/>
          </w:tcPr>
          <w:p w14:paraId="4B64A428" w14:textId="77777777" w:rsidR="00091BC2" w:rsidRPr="00A01709" w:rsidRDefault="00091BC2" w:rsidP="00C14DB3">
            <w:pPr>
              <w:rPr>
                <w:sz w:val="18"/>
                <w:szCs w:val="18"/>
              </w:rPr>
            </w:pPr>
            <w:r w:rsidRPr="00A01709">
              <w:rPr>
                <w:sz w:val="18"/>
                <w:szCs w:val="18"/>
              </w:rPr>
              <w:t>DTS</w:t>
            </w:r>
          </w:p>
        </w:tc>
        <w:tc>
          <w:tcPr>
            <w:tcW w:w="1870" w:type="dxa"/>
            <w:tcBorders>
              <w:right w:val="double" w:sz="4" w:space="0" w:color="auto"/>
            </w:tcBorders>
          </w:tcPr>
          <w:p w14:paraId="6EFA5CEF" w14:textId="77777777" w:rsidR="00091BC2" w:rsidRPr="00A01709" w:rsidRDefault="00091BC2" w:rsidP="00C14DB3">
            <w:pPr>
              <w:rPr>
                <w:sz w:val="18"/>
                <w:szCs w:val="18"/>
              </w:rPr>
            </w:pPr>
            <w:r w:rsidRPr="00A01709">
              <w:rPr>
                <w:sz w:val="18"/>
                <w:szCs w:val="18"/>
              </w:rPr>
              <w:t>RET</w:t>
            </w:r>
          </w:p>
        </w:tc>
        <w:tc>
          <w:tcPr>
            <w:tcW w:w="2305" w:type="dxa"/>
            <w:tcBorders>
              <w:top w:val="double" w:sz="4" w:space="0" w:color="auto"/>
              <w:left w:val="double" w:sz="4" w:space="0" w:color="auto"/>
              <w:bottom w:val="double" w:sz="4" w:space="0" w:color="auto"/>
              <w:right w:val="double" w:sz="4" w:space="0" w:color="auto"/>
            </w:tcBorders>
          </w:tcPr>
          <w:p w14:paraId="15CC24D4" w14:textId="77777777" w:rsidR="00091BC2" w:rsidRPr="00A01709" w:rsidRDefault="00091BC2" w:rsidP="00C14DB3">
            <w:pPr>
              <w:rPr>
                <w:sz w:val="18"/>
                <w:szCs w:val="18"/>
              </w:rPr>
            </w:pPr>
            <w:r w:rsidRPr="00A01709">
              <w:rPr>
                <w:sz w:val="18"/>
                <w:szCs w:val="18"/>
              </w:rPr>
              <w:t>DO</w:t>
            </w:r>
          </w:p>
        </w:tc>
        <w:tc>
          <w:tcPr>
            <w:tcW w:w="2970" w:type="dxa"/>
            <w:tcBorders>
              <w:top w:val="double" w:sz="4" w:space="0" w:color="auto"/>
              <w:left w:val="double" w:sz="4" w:space="0" w:color="auto"/>
              <w:bottom w:val="double" w:sz="4" w:space="0" w:color="auto"/>
              <w:right w:val="double" w:sz="4" w:space="0" w:color="auto"/>
            </w:tcBorders>
          </w:tcPr>
          <w:p w14:paraId="53AD90FC" w14:textId="77777777" w:rsidR="00091BC2" w:rsidRPr="00A01709" w:rsidRDefault="00091BC2" w:rsidP="00C14DB3">
            <w:pPr>
              <w:rPr>
                <w:sz w:val="18"/>
                <w:szCs w:val="18"/>
              </w:rPr>
            </w:pPr>
            <w:r w:rsidRPr="00A01709">
              <w:rPr>
                <w:sz w:val="18"/>
                <w:szCs w:val="18"/>
              </w:rPr>
              <w:t>MGMT</w:t>
            </w:r>
          </w:p>
        </w:tc>
      </w:tr>
      <w:tr w:rsidR="00091BC2" w14:paraId="4A39DCDE" w14:textId="77777777" w:rsidTr="00091BC2">
        <w:tc>
          <w:tcPr>
            <w:tcW w:w="1870" w:type="dxa"/>
          </w:tcPr>
          <w:p w14:paraId="4A53B33E" w14:textId="77777777" w:rsidR="00091BC2" w:rsidRPr="00A01709" w:rsidRDefault="00091BC2" w:rsidP="00C14DB3">
            <w:pPr>
              <w:rPr>
                <w:sz w:val="18"/>
                <w:szCs w:val="18"/>
              </w:rPr>
            </w:pPr>
            <w:r w:rsidRPr="00A01709">
              <w:rPr>
                <w:sz w:val="18"/>
                <w:szCs w:val="18"/>
              </w:rPr>
              <w:t>COR</w:t>
            </w:r>
          </w:p>
        </w:tc>
        <w:tc>
          <w:tcPr>
            <w:tcW w:w="1870" w:type="dxa"/>
          </w:tcPr>
          <w:p w14:paraId="0810363B" w14:textId="77777777" w:rsidR="00091BC2" w:rsidRPr="00A01709" w:rsidRDefault="00091BC2" w:rsidP="00C14DB3">
            <w:pPr>
              <w:rPr>
                <w:sz w:val="18"/>
                <w:szCs w:val="18"/>
              </w:rPr>
            </w:pPr>
            <w:r w:rsidRPr="00A01709">
              <w:rPr>
                <w:sz w:val="18"/>
                <w:szCs w:val="18"/>
              </w:rPr>
              <w:t>FIRE</w:t>
            </w:r>
          </w:p>
        </w:tc>
        <w:tc>
          <w:tcPr>
            <w:tcW w:w="1870" w:type="dxa"/>
            <w:tcBorders>
              <w:right w:val="double" w:sz="4" w:space="0" w:color="auto"/>
            </w:tcBorders>
          </w:tcPr>
          <w:p w14:paraId="70FD2DB4" w14:textId="77777777" w:rsidR="00091BC2" w:rsidRPr="00A01709" w:rsidRDefault="00091BC2" w:rsidP="00C14DB3">
            <w:pPr>
              <w:rPr>
                <w:sz w:val="18"/>
                <w:szCs w:val="18"/>
              </w:rPr>
            </w:pPr>
            <w:r w:rsidRPr="00A01709">
              <w:rPr>
                <w:sz w:val="18"/>
                <w:szCs w:val="18"/>
              </w:rPr>
              <w:t>SRF</w:t>
            </w:r>
          </w:p>
        </w:tc>
        <w:tc>
          <w:tcPr>
            <w:tcW w:w="2305" w:type="dxa"/>
            <w:tcBorders>
              <w:top w:val="double" w:sz="4" w:space="0" w:color="auto"/>
              <w:left w:val="double" w:sz="4" w:space="0" w:color="auto"/>
              <w:bottom w:val="double" w:sz="4" w:space="0" w:color="auto"/>
              <w:right w:val="double" w:sz="4" w:space="0" w:color="auto"/>
            </w:tcBorders>
          </w:tcPr>
          <w:p w14:paraId="3BCF3C0A" w14:textId="77777777" w:rsidR="00091BC2" w:rsidRPr="00A01709" w:rsidRDefault="00091BC2" w:rsidP="00C14DB3">
            <w:pPr>
              <w:rPr>
                <w:sz w:val="18"/>
                <w:szCs w:val="18"/>
              </w:rPr>
            </w:pPr>
          </w:p>
        </w:tc>
        <w:tc>
          <w:tcPr>
            <w:tcW w:w="2970" w:type="dxa"/>
            <w:tcBorders>
              <w:top w:val="double" w:sz="4" w:space="0" w:color="auto"/>
              <w:left w:val="double" w:sz="4" w:space="0" w:color="auto"/>
              <w:bottom w:val="double" w:sz="4" w:space="0" w:color="auto"/>
              <w:right w:val="double" w:sz="4" w:space="0" w:color="auto"/>
            </w:tcBorders>
          </w:tcPr>
          <w:p w14:paraId="183F29F8" w14:textId="77777777" w:rsidR="00091BC2" w:rsidRPr="00A01709" w:rsidRDefault="00091BC2" w:rsidP="00C14DB3">
            <w:pPr>
              <w:rPr>
                <w:sz w:val="18"/>
                <w:szCs w:val="18"/>
              </w:rPr>
            </w:pPr>
            <w:r w:rsidRPr="00A01709">
              <w:rPr>
                <w:sz w:val="18"/>
                <w:szCs w:val="18"/>
              </w:rPr>
              <w:t>OHB</w:t>
            </w:r>
          </w:p>
        </w:tc>
      </w:tr>
      <w:tr w:rsidR="00091BC2" w14:paraId="7721889B" w14:textId="77777777" w:rsidTr="00091BC2">
        <w:tc>
          <w:tcPr>
            <w:tcW w:w="1870" w:type="dxa"/>
          </w:tcPr>
          <w:p w14:paraId="28DB1F52" w14:textId="77777777" w:rsidR="00091BC2" w:rsidRPr="00A01709" w:rsidRDefault="00091BC2" w:rsidP="00C14DB3">
            <w:pPr>
              <w:rPr>
                <w:sz w:val="18"/>
                <w:szCs w:val="18"/>
              </w:rPr>
            </w:pPr>
            <w:r w:rsidRPr="00A01709">
              <w:rPr>
                <w:sz w:val="18"/>
                <w:szCs w:val="18"/>
              </w:rPr>
              <w:t>CPHD</w:t>
            </w:r>
          </w:p>
        </w:tc>
        <w:tc>
          <w:tcPr>
            <w:tcW w:w="1870" w:type="dxa"/>
          </w:tcPr>
          <w:p w14:paraId="794D4B20" w14:textId="77777777" w:rsidR="00091BC2" w:rsidRPr="00A01709" w:rsidRDefault="00091BC2" w:rsidP="00C14DB3">
            <w:pPr>
              <w:rPr>
                <w:sz w:val="18"/>
                <w:szCs w:val="18"/>
              </w:rPr>
            </w:pPr>
            <w:r w:rsidRPr="00A01709">
              <w:rPr>
                <w:sz w:val="18"/>
                <w:szCs w:val="18"/>
              </w:rPr>
              <w:t>GDC</w:t>
            </w:r>
          </w:p>
        </w:tc>
        <w:tc>
          <w:tcPr>
            <w:tcW w:w="1870" w:type="dxa"/>
            <w:tcBorders>
              <w:right w:val="double" w:sz="4" w:space="0" w:color="auto"/>
            </w:tcBorders>
          </w:tcPr>
          <w:p w14:paraId="25480FA0" w14:textId="77777777" w:rsidR="00091BC2" w:rsidRPr="00A01709" w:rsidRDefault="00091BC2" w:rsidP="00C14DB3">
            <w:pPr>
              <w:rPr>
                <w:sz w:val="18"/>
                <w:szCs w:val="18"/>
              </w:rPr>
            </w:pPr>
            <w:r w:rsidRPr="00A01709">
              <w:rPr>
                <w:sz w:val="18"/>
                <w:szCs w:val="18"/>
              </w:rPr>
              <w:t>TRS</w:t>
            </w:r>
          </w:p>
        </w:tc>
        <w:tc>
          <w:tcPr>
            <w:tcW w:w="2305" w:type="dxa"/>
            <w:tcBorders>
              <w:top w:val="double" w:sz="4" w:space="0" w:color="auto"/>
              <w:left w:val="double" w:sz="4" w:space="0" w:color="auto"/>
              <w:bottom w:val="double" w:sz="4" w:space="0" w:color="auto"/>
              <w:right w:val="double" w:sz="4" w:space="0" w:color="auto"/>
            </w:tcBorders>
          </w:tcPr>
          <w:p w14:paraId="588C307C" w14:textId="352E669D" w:rsidR="00091BC2" w:rsidRPr="00FE3841" w:rsidRDefault="00FE3841" w:rsidP="00C14DB3">
            <w:pPr>
              <w:rPr>
                <w:b/>
                <w:bCs/>
                <w:i/>
                <w:iCs/>
                <w:sz w:val="20"/>
                <w:szCs w:val="20"/>
              </w:rPr>
            </w:pPr>
            <w:r w:rsidRPr="00FE3841">
              <w:rPr>
                <w:b/>
                <w:bCs/>
                <w:i/>
                <w:iCs/>
                <w:sz w:val="20"/>
                <w:szCs w:val="20"/>
              </w:rPr>
              <w:t>Non-County</w:t>
            </w:r>
          </w:p>
        </w:tc>
        <w:tc>
          <w:tcPr>
            <w:tcW w:w="2970" w:type="dxa"/>
            <w:tcBorders>
              <w:top w:val="double" w:sz="4" w:space="0" w:color="auto"/>
              <w:left w:val="double" w:sz="4" w:space="0" w:color="auto"/>
              <w:bottom w:val="double" w:sz="4" w:space="0" w:color="auto"/>
            </w:tcBorders>
          </w:tcPr>
          <w:p w14:paraId="152CEA34" w14:textId="77777777" w:rsidR="00091BC2" w:rsidRPr="00A01709" w:rsidRDefault="00091BC2" w:rsidP="00C14DB3">
            <w:pPr>
              <w:rPr>
                <w:sz w:val="18"/>
                <w:szCs w:val="18"/>
              </w:rPr>
            </w:pPr>
            <w:r w:rsidRPr="00A01709">
              <w:rPr>
                <w:sz w:val="18"/>
                <w:szCs w:val="18"/>
              </w:rPr>
              <w:t>SHB</w:t>
            </w:r>
          </w:p>
        </w:tc>
      </w:tr>
      <w:tr w:rsidR="00091BC2" w14:paraId="0228624A" w14:textId="77777777" w:rsidTr="00091BC2">
        <w:tc>
          <w:tcPr>
            <w:tcW w:w="1870" w:type="dxa"/>
          </w:tcPr>
          <w:p w14:paraId="5C829998" w14:textId="77777777" w:rsidR="00091BC2" w:rsidRPr="00A01709" w:rsidRDefault="00091BC2" w:rsidP="00C14DB3">
            <w:pPr>
              <w:rPr>
                <w:sz w:val="18"/>
                <w:szCs w:val="18"/>
              </w:rPr>
            </w:pPr>
            <w:r w:rsidRPr="00A01709">
              <w:rPr>
                <w:sz w:val="18"/>
                <w:szCs w:val="18"/>
              </w:rPr>
              <w:t>CWA</w:t>
            </w:r>
          </w:p>
        </w:tc>
        <w:tc>
          <w:tcPr>
            <w:tcW w:w="1870" w:type="dxa"/>
          </w:tcPr>
          <w:p w14:paraId="194B3CA7" w14:textId="77777777" w:rsidR="00091BC2" w:rsidRPr="00A01709" w:rsidRDefault="00091BC2" w:rsidP="00C14DB3">
            <w:pPr>
              <w:rPr>
                <w:sz w:val="18"/>
                <w:szCs w:val="18"/>
              </w:rPr>
            </w:pPr>
            <w:r w:rsidRPr="00A01709">
              <w:rPr>
                <w:sz w:val="18"/>
                <w:szCs w:val="18"/>
              </w:rPr>
              <w:t>JDR</w:t>
            </w:r>
          </w:p>
        </w:tc>
        <w:tc>
          <w:tcPr>
            <w:tcW w:w="1870" w:type="dxa"/>
            <w:tcBorders>
              <w:right w:val="double" w:sz="4" w:space="0" w:color="auto"/>
            </w:tcBorders>
          </w:tcPr>
          <w:p w14:paraId="7662A3BD" w14:textId="77777777" w:rsidR="00091BC2" w:rsidRPr="00A01709" w:rsidRDefault="00091BC2" w:rsidP="00C14DB3">
            <w:pPr>
              <w:rPr>
                <w:sz w:val="18"/>
                <w:szCs w:val="18"/>
              </w:rPr>
            </w:pPr>
            <w:r w:rsidRPr="00A01709">
              <w:rPr>
                <w:sz w:val="18"/>
                <w:szCs w:val="18"/>
              </w:rPr>
              <w:t>VOT</w:t>
            </w:r>
          </w:p>
        </w:tc>
        <w:tc>
          <w:tcPr>
            <w:tcW w:w="2305" w:type="dxa"/>
            <w:tcBorders>
              <w:top w:val="double" w:sz="4" w:space="0" w:color="auto"/>
              <w:left w:val="double" w:sz="4" w:space="0" w:color="auto"/>
              <w:bottom w:val="double" w:sz="4" w:space="0" w:color="auto"/>
              <w:right w:val="double" w:sz="4" w:space="0" w:color="auto"/>
            </w:tcBorders>
          </w:tcPr>
          <w:p w14:paraId="41307808" w14:textId="54681ED3" w:rsidR="00091BC2" w:rsidRPr="00A01709" w:rsidRDefault="00FE3841" w:rsidP="00C14DB3">
            <w:pPr>
              <w:rPr>
                <w:sz w:val="18"/>
                <w:szCs w:val="18"/>
              </w:rPr>
            </w:pPr>
            <w:r>
              <w:rPr>
                <w:sz w:val="18"/>
                <w:szCs w:val="18"/>
              </w:rPr>
              <w:t>APS</w:t>
            </w:r>
          </w:p>
        </w:tc>
        <w:tc>
          <w:tcPr>
            <w:tcW w:w="2970" w:type="dxa"/>
            <w:tcBorders>
              <w:top w:val="double" w:sz="4" w:space="0" w:color="auto"/>
              <w:left w:val="double" w:sz="4" w:space="0" w:color="auto"/>
              <w:bottom w:val="double" w:sz="4" w:space="0" w:color="auto"/>
              <w:right w:val="double" w:sz="4" w:space="0" w:color="auto"/>
            </w:tcBorders>
          </w:tcPr>
          <w:p w14:paraId="7B7993CF" w14:textId="77777777" w:rsidR="00091BC2" w:rsidRPr="00A01709" w:rsidRDefault="00091BC2" w:rsidP="00C14DB3">
            <w:pPr>
              <w:rPr>
                <w:sz w:val="18"/>
                <w:szCs w:val="18"/>
              </w:rPr>
            </w:pPr>
          </w:p>
        </w:tc>
      </w:tr>
    </w:tbl>
    <w:tbl>
      <w:tblPr>
        <w:tblW w:w="5024" w:type="pct"/>
        <w:tblInd w:w="-11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43"/>
        <w:gridCol w:w="1717"/>
        <w:gridCol w:w="295"/>
        <w:gridCol w:w="605"/>
        <w:gridCol w:w="2543"/>
        <w:gridCol w:w="1867"/>
        <w:gridCol w:w="810"/>
        <w:gridCol w:w="1770"/>
      </w:tblGrid>
      <w:tr w:rsidR="00091BC2" w14:paraId="71E9A86C" w14:textId="77777777" w:rsidTr="00F201AB">
        <w:trPr>
          <w:trHeight w:val="476"/>
        </w:trPr>
        <w:tc>
          <w:tcPr>
            <w:tcW w:w="1343" w:type="dxa"/>
            <w:vAlign w:val="center"/>
          </w:tcPr>
          <w:p w14:paraId="624F6E8C" w14:textId="77777777" w:rsidR="00091BC2" w:rsidRPr="00A514E2" w:rsidRDefault="00091BC2" w:rsidP="00C14DB3">
            <w:pPr>
              <w:rPr>
                <w:sz w:val="22"/>
                <w:szCs w:val="22"/>
              </w:rPr>
            </w:pPr>
            <w:r w:rsidRPr="00A514E2">
              <w:rPr>
                <w:sz w:val="22"/>
                <w:szCs w:val="22"/>
                <w:highlight w:val="yellow"/>
              </w:rPr>
              <w:t>Birth Date:</w:t>
            </w:r>
          </w:p>
        </w:tc>
        <w:tc>
          <w:tcPr>
            <w:tcW w:w="2012" w:type="dxa"/>
            <w:gridSpan w:val="2"/>
            <w:vAlign w:val="center"/>
          </w:tcPr>
          <w:p w14:paraId="1C50DD83" w14:textId="77777777" w:rsidR="00091BC2" w:rsidRPr="00A514E2" w:rsidRDefault="00091BC2" w:rsidP="00C14DB3">
            <w:pPr>
              <w:rPr>
                <w:sz w:val="22"/>
                <w:szCs w:val="22"/>
              </w:rPr>
            </w:pPr>
          </w:p>
        </w:tc>
        <w:tc>
          <w:tcPr>
            <w:tcW w:w="3148" w:type="dxa"/>
            <w:gridSpan w:val="2"/>
            <w:vAlign w:val="center"/>
          </w:tcPr>
          <w:p w14:paraId="654E9D3D" w14:textId="77777777" w:rsidR="00091BC2" w:rsidRPr="00A514E2" w:rsidRDefault="00091BC2" w:rsidP="00C14DB3">
            <w:pPr>
              <w:rPr>
                <w:sz w:val="22"/>
                <w:szCs w:val="22"/>
              </w:rPr>
            </w:pPr>
            <w:r w:rsidRPr="00A514E2">
              <w:rPr>
                <w:sz w:val="22"/>
                <w:szCs w:val="22"/>
                <w:highlight w:val="yellow"/>
              </w:rPr>
              <w:t>Client Name: (Last, First, MI)</w:t>
            </w:r>
          </w:p>
        </w:tc>
        <w:tc>
          <w:tcPr>
            <w:tcW w:w="4447" w:type="dxa"/>
            <w:gridSpan w:val="3"/>
            <w:vAlign w:val="center"/>
          </w:tcPr>
          <w:p w14:paraId="13F32546" w14:textId="77777777" w:rsidR="00091BC2" w:rsidRPr="00A514E2" w:rsidRDefault="00091BC2" w:rsidP="00C14DB3">
            <w:pPr>
              <w:rPr>
                <w:sz w:val="22"/>
                <w:szCs w:val="22"/>
              </w:rPr>
            </w:pPr>
          </w:p>
        </w:tc>
      </w:tr>
      <w:tr w:rsidR="00091BC2" w14:paraId="0764C6A6" w14:textId="77777777" w:rsidTr="00F201AB">
        <w:trPr>
          <w:trHeight w:val="480"/>
        </w:trPr>
        <w:tc>
          <w:tcPr>
            <w:tcW w:w="3060" w:type="dxa"/>
            <w:gridSpan w:val="2"/>
            <w:vAlign w:val="center"/>
          </w:tcPr>
          <w:p w14:paraId="2BEF27B4" w14:textId="77777777" w:rsidR="00091BC2" w:rsidRPr="00A514E2" w:rsidRDefault="00091BC2" w:rsidP="00C14DB3">
            <w:pPr>
              <w:rPr>
                <w:sz w:val="22"/>
                <w:szCs w:val="22"/>
              </w:rPr>
            </w:pPr>
            <w:r w:rsidRPr="00A514E2">
              <w:rPr>
                <w:sz w:val="22"/>
                <w:szCs w:val="22"/>
                <w:highlight w:val="yellow"/>
              </w:rPr>
              <w:t>Address: (Street, City, State)</w:t>
            </w:r>
          </w:p>
        </w:tc>
        <w:tc>
          <w:tcPr>
            <w:tcW w:w="7890" w:type="dxa"/>
            <w:gridSpan w:val="6"/>
            <w:vAlign w:val="center"/>
          </w:tcPr>
          <w:p w14:paraId="10D2F099" w14:textId="77777777" w:rsidR="00091BC2" w:rsidRPr="00A514E2" w:rsidRDefault="00091BC2" w:rsidP="00C14DB3">
            <w:pPr>
              <w:rPr>
                <w:sz w:val="22"/>
                <w:szCs w:val="22"/>
              </w:rPr>
            </w:pPr>
          </w:p>
        </w:tc>
      </w:tr>
      <w:tr w:rsidR="00A01709" w14:paraId="738A489B" w14:textId="77777777" w:rsidTr="00F201AB">
        <w:trPr>
          <w:trHeight w:val="381"/>
        </w:trPr>
        <w:tc>
          <w:tcPr>
            <w:tcW w:w="1343" w:type="dxa"/>
            <w:vAlign w:val="center"/>
          </w:tcPr>
          <w:p w14:paraId="40257019" w14:textId="77777777" w:rsidR="00091BC2" w:rsidRPr="00A514E2" w:rsidRDefault="00091BC2" w:rsidP="00C14DB3">
            <w:pPr>
              <w:rPr>
                <w:sz w:val="22"/>
                <w:szCs w:val="22"/>
                <w:highlight w:val="yellow"/>
              </w:rPr>
            </w:pPr>
            <w:r w:rsidRPr="00A514E2">
              <w:rPr>
                <w:sz w:val="22"/>
                <w:szCs w:val="22"/>
                <w:highlight w:val="yellow"/>
              </w:rPr>
              <w:t xml:space="preserve">Phone: </w:t>
            </w:r>
          </w:p>
        </w:tc>
        <w:tc>
          <w:tcPr>
            <w:tcW w:w="1717" w:type="dxa"/>
            <w:vAlign w:val="center"/>
          </w:tcPr>
          <w:p w14:paraId="774A45D9" w14:textId="77777777" w:rsidR="00091BC2" w:rsidRPr="00A514E2" w:rsidRDefault="00091BC2" w:rsidP="00C14DB3">
            <w:pPr>
              <w:rPr>
                <w:sz w:val="22"/>
                <w:szCs w:val="22"/>
              </w:rPr>
            </w:pPr>
          </w:p>
        </w:tc>
        <w:tc>
          <w:tcPr>
            <w:tcW w:w="900" w:type="dxa"/>
            <w:gridSpan w:val="2"/>
            <w:vAlign w:val="center"/>
          </w:tcPr>
          <w:p w14:paraId="77667CB5" w14:textId="77777777" w:rsidR="00091BC2" w:rsidRPr="00A514E2" w:rsidRDefault="00091BC2" w:rsidP="00C14DB3">
            <w:pPr>
              <w:rPr>
                <w:sz w:val="22"/>
                <w:szCs w:val="22"/>
                <w:highlight w:val="yellow"/>
              </w:rPr>
            </w:pPr>
            <w:r w:rsidRPr="00A514E2">
              <w:rPr>
                <w:sz w:val="22"/>
                <w:szCs w:val="22"/>
                <w:highlight w:val="yellow"/>
              </w:rPr>
              <w:t>Email:</w:t>
            </w:r>
          </w:p>
        </w:tc>
        <w:tc>
          <w:tcPr>
            <w:tcW w:w="2543" w:type="dxa"/>
            <w:vAlign w:val="center"/>
          </w:tcPr>
          <w:p w14:paraId="31CB14BB" w14:textId="77777777" w:rsidR="00091BC2" w:rsidRPr="00A514E2" w:rsidRDefault="00091BC2" w:rsidP="00C14DB3">
            <w:pPr>
              <w:rPr>
                <w:sz w:val="22"/>
                <w:szCs w:val="22"/>
              </w:rPr>
            </w:pPr>
          </w:p>
        </w:tc>
        <w:tc>
          <w:tcPr>
            <w:tcW w:w="1867" w:type="dxa"/>
            <w:vAlign w:val="center"/>
          </w:tcPr>
          <w:p w14:paraId="56E70FD7" w14:textId="77777777" w:rsidR="00091BC2" w:rsidRPr="00A514E2" w:rsidRDefault="00091BC2" w:rsidP="00C14DB3">
            <w:pPr>
              <w:rPr>
                <w:sz w:val="22"/>
                <w:szCs w:val="22"/>
              </w:rPr>
            </w:pPr>
            <w:r w:rsidRPr="00A514E2">
              <w:rPr>
                <w:sz w:val="22"/>
                <w:szCs w:val="22"/>
                <w:highlight w:val="yellow"/>
              </w:rPr>
              <w:t>Gender</w:t>
            </w:r>
            <w:r w:rsidRPr="00A514E2">
              <w:rPr>
                <w:sz w:val="22"/>
                <w:szCs w:val="22"/>
              </w:rPr>
              <w:t>:    M    F</w:t>
            </w:r>
          </w:p>
        </w:tc>
        <w:tc>
          <w:tcPr>
            <w:tcW w:w="810" w:type="dxa"/>
            <w:vAlign w:val="center"/>
          </w:tcPr>
          <w:p w14:paraId="79579700" w14:textId="77777777" w:rsidR="00091BC2" w:rsidRPr="00A514E2" w:rsidRDefault="00091BC2" w:rsidP="00C14DB3">
            <w:pPr>
              <w:rPr>
                <w:sz w:val="22"/>
                <w:szCs w:val="22"/>
                <w:highlight w:val="yellow"/>
              </w:rPr>
            </w:pPr>
            <w:r w:rsidRPr="00A514E2">
              <w:rPr>
                <w:sz w:val="22"/>
                <w:szCs w:val="22"/>
                <w:highlight w:val="yellow"/>
              </w:rPr>
              <w:t>Date:</w:t>
            </w:r>
          </w:p>
        </w:tc>
        <w:tc>
          <w:tcPr>
            <w:tcW w:w="1770" w:type="dxa"/>
            <w:vAlign w:val="center"/>
          </w:tcPr>
          <w:p w14:paraId="3048CA6B" w14:textId="77777777" w:rsidR="00091BC2" w:rsidRPr="00A514E2" w:rsidRDefault="00091BC2" w:rsidP="00C14DB3">
            <w:pPr>
              <w:rPr>
                <w:sz w:val="22"/>
                <w:szCs w:val="22"/>
              </w:rPr>
            </w:pPr>
          </w:p>
        </w:tc>
      </w:tr>
      <w:tr w:rsidR="00A514E2" w14:paraId="3B9EC142" w14:textId="77777777" w:rsidTr="007E6375">
        <w:trPr>
          <w:trHeight w:val="381"/>
        </w:trPr>
        <w:tc>
          <w:tcPr>
            <w:tcW w:w="1343" w:type="dxa"/>
            <w:vAlign w:val="center"/>
          </w:tcPr>
          <w:p w14:paraId="1B104511" w14:textId="77777777" w:rsidR="00A514E2" w:rsidRPr="007A3881" w:rsidRDefault="00A514E2" w:rsidP="00A514E2">
            <w:pPr>
              <w:rPr>
                <w:sz w:val="20"/>
                <w:szCs w:val="20"/>
                <w:highlight w:val="yellow"/>
              </w:rPr>
            </w:pPr>
            <w:r w:rsidRPr="007A3881">
              <w:rPr>
                <w:sz w:val="20"/>
                <w:szCs w:val="20"/>
                <w:highlight w:val="yellow"/>
              </w:rPr>
              <w:t>Race</w:t>
            </w:r>
          </w:p>
        </w:tc>
        <w:tc>
          <w:tcPr>
            <w:tcW w:w="5160" w:type="dxa"/>
            <w:gridSpan w:val="4"/>
            <w:vAlign w:val="center"/>
          </w:tcPr>
          <w:p w14:paraId="5A36603C" w14:textId="77777777" w:rsidR="00A514E2" w:rsidRPr="007A3881" w:rsidRDefault="00A514E2" w:rsidP="00A514E2">
            <w:pPr>
              <w:rPr>
                <w:sz w:val="20"/>
                <w:szCs w:val="20"/>
              </w:rPr>
            </w:pPr>
            <w:r w:rsidRPr="007A3881">
              <w:rPr>
                <w:sz w:val="20"/>
                <w:szCs w:val="20"/>
              </w:rPr>
              <w:t>( )American Ind./AK Native   ( ) White</w:t>
            </w:r>
          </w:p>
          <w:p w14:paraId="7316CD70" w14:textId="77777777" w:rsidR="00A514E2" w:rsidRPr="007A3881" w:rsidRDefault="00A514E2" w:rsidP="00A514E2">
            <w:pPr>
              <w:rPr>
                <w:sz w:val="20"/>
                <w:szCs w:val="20"/>
              </w:rPr>
            </w:pPr>
            <w:r w:rsidRPr="007A3881">
              <w:rPr>
                <w:sz w:val="20"/>
                <w:szCs w:val="20"/>
              </w:rPr>
              <w:t>( )Asian                                   ( ) Declined</w:t>
            </w:r>
          </w:p>
          <w:p w14:paraId="4CD43441" w14:textId="77777777" w:rsidR="00A514E2" w:rsidRPr="007A3881" w:rsidRDefault="00A514E2" w:rsidP="00A514E2">
            <w:pPr>
              <w:rPr>
                <w:sz w:val="20"/>
                <w:szCs w:val="20"/>
              </w:rPr>
            </w:pPr>
            <w:r w:rsidRPr="007A3881">
              <w:rPr>
                <w:sz w:val="20"/>
                <w:szCs w:val="20"/>
              </w:rPr>
              <w:t>( ) Black/African American    ( ) Don’t know</w:t>
            </w:r>
          </w:p>
          <w:p w14:paraId="03E5711E" w14:textId="77777777" w:rsidR="00A514E2" w:rsidRPr="007A3881" w:rsidRDefault="00A514E2" w:rsidP="00A514E2">
            <w:pPr>
              <w:rPr>
                <w:sz w:val="20"/>
                <w:szCs w:val="20"/>
              </w:rPr>
            </w:pPr>
            <w:r w:rsidRPr="007A3881">
              <w:rPr>
                <w:sz w:val="20"/>
                <w:szCs w:val="20"/>
              </w:rPr>
              <w:t xml:space="preserve">( )Native HI/Pac Islander        ( ) Not Specified </w:t>
            </w:r>
          </w:p>
        </w:tc>
        <w:tc>
          <w:tcPr>
            <w:tcW w:w="1867" w:type="dxa"/>
            <w:vAlign w:val="center"/>
          </w:tcPr>
          <w:p w14:paraId="143134AA" w14:textId="77777777" w:rsidR="00A514E2" w:rsidRPr="007A3881" w:rsidRDefault="00A514E2" w:rsidP="00A514E2">
            <w:pPr>
              <w:rPr>
                <w:sz w:val="20"/>
                <w:szCs w:val="20"/>
                <w:highlight w:val="yellow"/>
              </w:rPr>
            </w:pPr>
            <w:r w:rsidRPr="007A3881">
              <w:rPr>
                <w:sz w:val="20"/>
                <w:szCs w:val="20"/>
                <w:highlight w:val="yellow"/>
              </w:rPr>
              <w:t>Ethnicity</w:t>
            </w:r>
          </w:p>
        </w:tc>
        <w:tc>
          <w:tcPr>
            <w:tcW w:w="2580" w:type="dxa"/>
            <w:gridSpan w:val="2"/>
            <w:vAlign w:val="center"/>
          </w:tcPr>
          <w:p w14:paraId="3EBE0A0A" w14:textId="77777777" w:rsidR="00A514E2" w:rsidRPr="007A3881" w:rsidRDefault="00A514E2" w:rsidP="00A514E2">
            <w:pPr>
              <w:rPr>
                <w:sz w:val="20"/>
                <w:szCs w:val="20"/>
              </w:rPr>
            </w:pPr>
            <w:r w:rsidRPr="007A3881">
              <w:rPr>
                <w:sz w:val="20"/>
                <w:szCs w:val="20"/>
              </w:rPr>
              <w:t>( ) Hispanic or Latino</w:t>
            </w:r>
          </w:p>
          <w:p w14:paraId="1B9408E3" w14:textId="77777777" w:rsidR="00A514E2" w:rsidRPr="007A3881" w:rsidRDefault="00A514E2" w:rsidP="00A514E2">
            <w:pPr>
              <w:rPr>
                <w:sz w:val="20"/>
                <w:szCs w:val="20"/>
              </w:rPr>
            </w:pPr>
            <w:r w:rsidRPr="007A3881">
              <w:rPr>
                <w:sz w:val="20"/>
                <w:szCs w:val="20"/>
              </w:rPr>
              <w:t xml:space="preserve">( ) Non-Hispanic or </w:t>
            </w:r>
          </w:p>
          <w:p w14:paraId="1925AB7B" w14:textId="77777777" w:rsidR="00A514E2" w:rsidRPr="007A3881" w:rsidRDefault="00A514E2" w:rsidP="00A514E2">
            <w:pPr>
              <w:rPr>
                <w:sz w:val="20"/>
                <w:szCs w:val="20"/>
              </w:rPr>
            </w:pPr>
            <w:r w:rsidRPr="007A3881">
              <w:rPr>
                <w:sz w:val="20"/>
                <w:szCs w:val="20"/>
              </w:rPr>
              <w:t>( ) Don’t know</w:t>
            </w:r>
          </w:p>
          <w:p w14:paraId="55305E4E" w14:textId="77777777" w:rsidR="00A514E2" w:rsidRPr="007A3881" w:rsidRDefault="00A514E2" w:rsidP="00A514E2">
            <w:pPr>
              <w:rPr>
                <w:sz w:val="20"/>
                <w:szCs w:val="20"/>
              </w:rPr>
            </w:pPr>
            <w:r w:rsidRPr="007A3881">
              <w:rPr>
                <w:sz w:val="20"/>
                <w:szCs w:val="20"/>
              </w:rPr>
              <w:t>( ) Declined</w:t>
            </w:r>
          </w:p>
        </w:tc>
      </w:tr>
    </w:tbl>
    <w:p w14:paraId="5468E288" w14:textId="77777777" w:rsidR="00091BC2" w:rsidRPr="00A01709" w:rsidRDefault="00091BC2" w:rsidP="00C14DB3">
      <w:pPr>
        <w:rPr>
          <w:b/>
          <w:sz w:val="8"/>
          <w:szCs w:val="8"/>
        </w:rPr>
      </w:pPr>
    </w:p>
    <w:p w14:paraId="56C76847" w14:textId="77777777" w:rsidR="00F37988" w:rsidRPr="00A514E2" w:rsidRDefault="00824A82" w:rsidP="00C14DB3">
      <w:pPr>
        <w:pBdr>
          <w:top w:val="single" w:sz="4" w:space="1" w:color="auto"/>
          <w:left w:val="single" w:sz="4" w:space="4" w:color="auto"/>
          <w:bottom w:val="single" w:sz="4" w:space="1" w:color="auto"/>
          <w:right w:val="single" w:sz="4" w:space="4" w:color="auto"/>
        </w:pBdr>
        <w:jc w:val="center"/>
        <w:rPr>
          <w:b/>
          <w:snapToGrid w:val="0"/>
          <w:sz w:val="18"/>
          <w:szCs w:val="18"/>
        </w:rPr>
      </w:pPr>
      <w:r w:rsidRPr="00A514E2">
        <w:rPr>
          <w:b/>
          <w:snapToGrid w:val="0"/>
          <w:sz w:val="18"/>
          <w:szCs w:val="18"/>
        </w:rPr>
        <w:t>NOTICE OF DEEMED CONSENT FOR HIV, HEPATITIS B OR C TESTING</w:t>
      </w:r>
    </w:p>
    <w:p w14:paraId="3AF842B6" w14:textId="77777777" w:rsidR="00F37988" w:rsidRPr="00A514E2" w:rsidRDefault="00BC0FD1" w:rsidP="00C14DB3">
      <w:pPr>
        <w:pBdr>
          <w:top w:val="single" w:sz="4" w:space="1" w:color="auto"/>
          <w:left w:val="single" w:sz="4" w:space="4" w:color="auto"/>
          <w:bottom w:val="single" w:sz="4" w:space="1" w:color="auto"/>
          <w:right w:val="single" w:sz="4" w:space="4" w:color="auto"/>
        </w:pBdr>
        <w:rPr>
          <w:sz w:val="18"/>
          <w:szCs w:val="18"/>
        </w:rPr>
      </w:pPr>
      <w:r w:rsidRPr="00A514E2">
        <w:rPr>
          <w:sz w:val="18"/>
          <w:szCs w:val="18"/>
        </w:rPr>
        <w:t>Arlington County Department of Human Services</w:t>
      </w:r>
      <w:r w:rsidR="00F37988" w:rsidRPr="00A514E2">
        <w:rPr>
          <w:sz w:val="18"/>
          <w:szCs w:val="18"/>
        </w:rPr>
        <w:t xml:space="preserve"> is required by § 32.1-45.1 of the Code of Virginia (1950), as amended, to give you the following notice:</w:t>
      </w:r>
    </w:p>
    <w:p w14:paraId="61240E91" w14:textId="77777777" w:rsidR="00F37988" w:rsidRPr="00A514E2" w:rsidRDefault="00F37988" w:rsidP="00C14DB3">
      <w:pPr>
        <w:pBdr>
          <w:top w:val="single" w:sz="4" w:space="1" w:color="auto"/>
          <w:left w:val="single" w:sz="4" w:space="4" w:color="auto"/>
          <w:bottom w:val="single" w:sz="4" w:space="1" w:color="auto"/>
          <w:right w:val="single" w:sz="4" w:space="4" w:color="auto"/>
        </w:pBdr>
        <w:rPr>
          <w:sz w:val="18"/>
          <w:szCs w:val="18"/>
        </w:rPr>
      </w:pPr>
      <w:r w:rsidRPr="00A514E2">
        <w:rPr>
          <w:sz w:val="18"/>
          <w:szCs w:val="18"/>
        </w:rPr>
        <w:t xml:space="preserve">1.  If any </w:t>
      </w:r>
      <w:r w:rsidR="00BC0FD1" w:rsidRPr="00A514E2">
        <w:rPr>
          <w:sz w:val="18"/>
          <w:szCs w:val="18"/>
        </w:rPr>
        <w:t>Arlington County Department of Human Services</w:t>
      </w:r>
      <w:r w:rsidRPr="00A514E2">
        <w:rPr>
          <w:sz w:val="18"/>
          <w:szCs w:val="18"/>
        </w:rPr>
        <w:t xml:space="preserve"> health care professional, worker or employee should be directly exposed to your blood or body fluids in a way that may transmit disease, your blood will be tested for infection with human immunodeficiency virus (HIV), as well as for Hepatitis B and C.  A physician or other health care provider will tell you the result of the test.  Under Va. Code § 32.1-45.1(A), you are deemed to have consented to the release of the test results to the person exposed.  </w:t>
      </w:r>
    </w:p>
    <w:p w14:paraId="3F4FB155" w14:textId="77777777" w:rsidR="00F37988" w:rsidRPr="00A514E2" w:rsidRDefault="00F37988" w:rsidP="00C14DB3">
      <w:pPr>
        <w:pBdr>
          <w:top w:val="single" w:sz="4" w:space="1" w:color="auto"/>
          <w:left w:val="single" w:sz="4" w:space="4" w:color="auto"/>
          <w:bottom w:val="single" w:sz="4" w:space="1" w:color="auto"/>
          <w:right w:val="single" w:sz="4" w:space="4" w:color="auto"/>
        </w:pBdr>
        <w:rPr>
          <w:sz w:val="18"/>
          <w:szCs w:val="18"/>
        </w:rPr>
      </w:pPr>
      <w:r w:rsidRPr="00A514E2">
        <w:rPr>
          <w:sz w:val="18"/>
          <w:szCs w:val="18"/>
        </w:rPr>
        <w:t>2.  If you should be directly exposed t</w:t>
      </w:r>
      <w:r w:rsidR="00A62111" w:rsidRPr="00A514E2">
        <w:rPr>
          <w:sz w:val="18"/>
          <w:szCs w:val="18"/>
        </w:rPr>
        <w:t>o blood or body fluids of a Arlington County Department of Human Services</w:t>
      </w:r>
      <w:r w:rsidRPr="00A514E2">
        <w:rPr>
          <w:sz w:val="18"/>
          <w:szCs w:val="18"/>
        </w:rPr>
        <w:t xml:space="preserve"> health care professional, worker or employee in a way that may transmit disease, that person’s blood will be tested for infection with human immunodeficiency virus (HIV), as well as for Hepatitis B and C.  A physician or other health care provider will tell you and that person the result of the test</w:t>
      </w:r>
      <w:r w:rsidR="00096DD9" w:rsidRPr="00A514E2">
        <w:rPr>
          <w:sz w:val="18"/>
          <w:szCs w:val="18"/>
        </w:rPr>
        <w:t>s</w:t>
      </w:r>
      <w:r w:rsidRPr="00A514E2">
        <w:rPr>
          <w:sz w:val="18"/>
          <w:szCs w:val="18"/>
        </w:rPr>
        <w:t>.</w:t>
      </w:r>
    </w:p>
    <w:p w14:paraId="6F52EFDB" w14:textId="77777777" w:rsidR="00F37988" w:rsidRPr="00A514E2" w:rsidRDefault="00F37988" w:rsidP="00C14DB3">
      <w:pPr>
        <w:pStyle w:val="BodyText"/>
        <w:pBdr>
          <w:top w:val="single" w:sz="4" w:space="1" w:color="auto"/>
          <w:left w:val="single" w:sz="4" w:space="4" w:color="auto"/>
          <w:bottom w:val="single" w:sz="4" w:space="1" w:color="auto"/>
          <w:right w:val="single" w:sz="4" w:space="4" w:color="auto"/>
        </w:pBdr>
        <w:spacing w:after="0"/>
        <w:jc w:val="center"/>
        <w:rPr>
          <w:b/>
          <w:sz w:val="18"/>
          <w:szCs w:val="18"/>
        </w:rPr>
      </w:pPr>
      <w:r w:rsidRPr="00A514E2">
        <w:rPr>
          <w:b/>
          <w:sz w:val="18"/>
          <w:szCs w:val="18"/>
        </w:rPr>
        <w:t>RECEIPT OF THE NOTICE OF PRIVACY PRACTICES</w:t>
      </w:r>
    </w:p>
    <w:p w14:paraId="5BC88690" w14:textId="77777777" w:rsidR="00A01709" w:rsidRPr="00A514E2" w:rsidRDefault="00F37988" w:rsidP="00A514E2">
      <w:pPr>
        <w:pStyle w:val="BodyText"/>
        <w:pBdr>
          <w:top w:val="single" w:sz="4" w:space="1" w:color="auto"/>
          <w:left w:val="single" w:sz="4" w:space="4" w:color="auto"/>
          <w:bottom w:val="single" w:sz="4" w:space="1" w:color="auto"/>
          <w:right w:val="single" w:sz="4" w:space="4" w:color="auto"/>
        </w:pBdr>
        <w:spacing w:after="0"/>
        <w:rPr>
          <w:sz w:val="18"/>
          <w:szCs w:val="18"/>
        </w:rPr>
      </w:pPr>
      <w:r w:rsidRPr="00A514E2">
        <w:rPr>
          <w:sz w:val="18"/>
          <w:szCs w:val="18"/>
        </w:rPr>
        <w:t xml:space="preserve"> I acknowledge that I have read the Notice of Privacy Practices from </w:t>
      </w:r>
      <w:r w:rsidR="00A62111" w:rsidRPr="00A514E2">
        <w:rPr>
          <w:sz w:val="18"/>
          <w:szCs w:val="18"/>
        </w:rPr>
        <w:t xml:space="preserve">the Arlington County Department of Human Services </w:t>
      </w:r>
    </w:p>
    <w:p w14:paraId="36DF32A2" w14:textId="77777777" w:rsidR="000C2041" w:rsidRPr="00A514E2" w:rsidRDefault="000C2041" w:rsidP="00C14DB3">
      <w:pPr>
        <w:rPr>
          <w:b/>
          <w:sz w:val="20"/>
          <w:szCs w:val="20"/>
        </w:rPr>
      </w:pPr>
      <w:r w:rsidRPr="00A514E2">
        <w:rPr>
          <w:b/>
          <w:sz w:val="20"/>
          <w:szCs w:val="20"/>
        </w:rPr>
        <w:t>SCREENING QUESTIONNAIRE - Inactivated Injectable Influenza Vaccination</w:t>
      </w:r>
    </w:p>
    <w:p w14:paraId="2BA62F0B" w14:textId="77777777" w:rsidR="000C2041" w:rsidRPr="00A514E2" w:rsidRDefault="000C2041" w:rsidP="00C14DB3">
      <w:pPr>
        <w:rPr>
          <w:sz w:val="20"/>
          <w:szCs w:val="20"/>
        </w:rPr>
      </w:pPr>
      <w:r w:rsidRPr="00A514E2">
        <w:rPr>
          <w:sz w:val="20"/>
          <w:szCs w:val="20"/>
        </w:rPr>
        <w:t xml:space="preserve">For adult patients as well as parents of children to be vaccinated: The following questions will help us determine if there is any reason we should not give you or your child inactivated injectable influenza vaccination today. If you answer “yes” to any question, it does not necessarily mean you (or your child) should not be vaccinated. It just means additional questions must be asked.  If a question is not clear, please ask your healthcare provider to explain it. </w:t>
      </w:r>
    </w:p>
    <w:p w14:paraId="216789B2" w14:textId="77777777" w:rsidR="000C2041" w:rsidRPr="00A514E2" w:rsidRDefault="000C2041" w:rsidP="00C14DB3">
      <w:pPr>
        <w:spacing w:line="276" w:lineRule="auto"/>
        <w:ind w:firstLine="720"/>
        <w:rPr>
          <w:sz w:val="20"/>
          <w:szCs w:val="20"/>
        </w:rPr>
      </w:pPr>
      <w:r w:rsidRPr="00A514E2">
        <w:rPr>
          <w:b/>
          <w:sz w:val="20"/>
          <w:szCs w:val="20"/>
        </w:rPr>
        <w:t>Please check the appropriate box.</w:t>
      </w:r>
      <w:r w:rsidRPr="00A514E2">
        <w:rPr>
          <w:sz w:val="20"/>
          <w:szCs w:val="20"/>
        </w:rPr>
        <w:tab/>
      </w:r>
      <w:r w:rsidRPr="00A514E2">
        <w:rPr>
          <w:sz w:val="20"/>
          <w:szCs w:val="20"/>
        </w:rPr>
        <w:tab/>
      </w:r>
      <w:r w:rsidRPr="00A514E2">
        <w:rPr>
          <w:sz w:val="20"/>
          <w:szCs w:val="20"/>
        </w:rPr>
        <w:tab/>
      </w:r>
      <w:r w:rsidRPr="00A514E2">
        <w:rPr>
          <w:sz w:val="20"/>
          <w:szCs w:val="20"/>
        </w:rPr>
        <w:tab/>
      </w:r>
      <w:r w:rsidRPr="00A514E2">
        <w:rPr>
          <w:sz w:val="20"/>
          <w:szCs w:val="20"/>
        </w:rPr>
        <w:tab/>
      </w:r>
      <w:r w:rsidRPr="00A514E2">
        <w:rPr>
          <w:sz w:val="20"/>
          <w:szCs w:val="20"/>
        </w:rPr>
        <w:tab/>
      </w:r>
      <w:r w:rsidR="00B928C4" w:rsidRPr="00A514E2">
        <w:rPr>
          <w:sz w:val="20"/>
          <w:szCs w:val="20"/>
        </w:rPr>
        <w:t xml:space="preserve">   </w:t>
      </w:r>
      <w:r w:rsidR="00357510">
        <w:rPr>
          <w:sz w:val="20"/>
          <w:szCs w:val="20"/>
        </w:rPr>
        <w:tab/>
      </w:r>
      <w:r w:rsidR="00B928C4" w:rsidRPr="00A514E2">
        <w:rPr>
          <w:sz w:val="20"/>
          <w:szCs w:val="20"/>
        </w:rPr>
        <w:t xml:space="preserve">  </w:t>
      </w:r>
      <w:r w:rsidRPr="00A514E2">
        <w:rPr>
          <w:b/>
          <w:sz w:val="20"/>
          <w:szCs w:val="20"/>
          <w:highlight w:val="yellow"/>
        </w:rPr>
        <w:t>Yes</w:t>
      </w:r>
      <w:r w:rsidRPr="00A514E2">
        <w:rPr>
          <w:b/>
          <w:sz w:val="20"/>
          <w:szCs w:val="20"/>
          <w:highlight w:val="yellow"/>
        </w:rPr>
        <w:tab/>
        <w:t xml:space="preserve">  </w:t>
      </w:r>
      <w:r w:rsidR="00B928C4" w:rsidRPr="00A514E2">
        <w:rPr>
          <w:b/>
          <w:sz w:val="20"/>
          <w:szCs w:val="20"/>
          <w:highlight w:val="yellow"/>
        </w:rPr>
        <w:t xml:space="preserve">    </w:t>
      </w:r>
      <w:r w:rsidRPr="00A514E2">
        <w:rPr>
          <w:b/>
          <w:sz w:val="20"/>
          <w:szCs w:val="20"/>
          <w:highlight w:val="yellow"/>
        </w:rPr>
        <w:t xml:space="preserve">  No</w:t>
      </w:r>
      <w:r w:rsidRPr="00A514E2">
        <w:rPr>
          <w:b/>
          <w:sz w:val="20"/>
          <w:szCs w:val="20"/>
          <w:highlight w:val="yellow"/>
        </w:rPr>
        <w:tab/>
        <w:t xml:space="preserve">       Don’t Know</w:t>
      </w:r>
    </w:p>
    <w:tbl>
      <w:tblPr>
        <w:tblW w:w="1044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2"/>
        <w:gridCol w:w="903"/>
        <w:gridCol w:w="903"/>
        <w:gridCol w:w="1133"/>
      </w:tblGrid>
      <w:tr w:rsidR="000C2041" w:rsidRPr="00A514E2" w14:paraId="7CCC2A88" w14:textId="77777777" w:rsidTr="00C14DB3">
        <w:trPr>
          <w:trHeight w:val="697"/>
        </w:trPr>
        <w:tc>
          <w:tcPr>
            <w:tcW w:w="7502" w:type="dxa"/>
          </w:tcPr>
          <w:p w14:paraId="1C1A3D32" w14:textId="77777777" w:rsidR="000C2041" w:rsidRPr="00A514E2" w:rsidRDefault="000C2041" w:rsidP="00C14DB3">
            <w:pPr>
              <w:ind w:left="252" w:hanging="252"/>
              <w:rPr>
                <w:sz w:val="20"/>
                <w:szCs w:val="20"/>
              </w:rPr>
            </w:pPr>
            <w:r w:rsidRPr="00A514E2">
              <w:rPr>
                <w:sz w:val="20"/>
                <w:szCs w:val="20"/>
              </w:rPr>
              <w:t>1. Has the person to be vaccinated ever experienced severe allergic reactions to the vaccine or any of its components (</w:t>
            </w:r>
            <w:r w:rsidRPr="00A514E2">
              <w:rPr>
                <w:b/>
                <w:sz w:val="20"/>
                <w:szCs w:val="20"/>
              </w:rPr>
              <w:t xml:space="preserve">eggs </w:t>
            </w:r>
            <w:r w:rsidRPr="00A514E2">
              <w:rPr>
                <w:sz w:val="20"/>
                <w:szCs w:val="20"/>
              </w:rPr>
              <w:t>or egg protein, gentamicin, gelatin, arginine)    or to a previous dose of any influenza vaccine?</w:t>
            </w:r>
          </w:p>
        </w:tc>
        <w:tc>
          <w:tcPr>
            <w:tcW w:w="903" w:type="dxa"/>
          </w:tcPr>
          <w:p w14:paraId="35AA5E3D" w14:textId="77777777" w:rsidR="000C2041" w:rsidRPr="00A514E2" w:rsidRDefault="000C2041" w:rsidP="00C14DB3">
            <w:pPr>
              <w:rPr>
                <w:sz w:val="20"/>
                <w:szCs w:val="20"/>
              </w:rPr>
            </w:pPr>
          </w:p>
        </w:tc>
        <w:tc>
          <w:tcPr>
            <w:tcW w:w="903" w:type="dxa"/>
          </w:tcPr>
          <w:p w14:paraId="63EE110A" w14:textId="77777777" w:rsidR="000C2041" w:rsidRPr="00A514E2" w:rsidRDefault="000C2041" w:rsidP="00C14DB3">
            <w:pPr>
              <w:rPr>
                <w:sz w:val="20"/>
                <w:szCs w:val="20"/>
              </w:rPr>
            </w:pPr>
          </w:p>
        </w:tc>
        <w:tc>
          <w:tcPr>
            <w:tcW w:w="1133" w:type="dxa"/>
          </w:tcPr>
          <w:p w14:paraId="3F10A664" w14:textId="77777777" w:rsidR="000C2041" w:rsidRPr="00A514E2" w:rsidRDefault="000C2041" w:rsidP="00C14DB3">
            <w:pPr>
              <w:rPr>
                <w:sz w:val="20"/>
                <w:szCs w:val="20"/>
              </w:rPr>
            </w:pPr>
          </w:p>
        </w:tc>
      </w:tr>
      <w:tr w:rsidR="000C2041" w:rsidRPr="00A514E2" w14:paraId="088DF8BA" w14:textId="77777777" w:rsidTr="00C14DB3">
        <w:trPr>
          <w:trHeight w:val="224"/>
        </w:trPr>
        <w:tc>
          <w:tcPr>
            <w:tcW w:w="7502" w:type="dxa"/>
          </w:tcPr>
          <w:p w14:paraId="3F88AC4D" w14:textId="77777777" w:rsidR="00C14DB3" w:rsidRPr="00A514E2" w:rsidRDefault="000C2041" w:rsidP="00C14DB3">
            <w:pPr>
              <w:rPr>
                <w:sz w:val="20"/>
                <w:szCs w:val="20"/>
              </w:rPr>
            </w:pPr>
            <w:r w:rsidRPr="00A514E2">
              <w:rPr>
                <w:sz w:val="20"/>
                <w:szCs w:val="20"/>
              </w:rPr>
              <w:t xml:space="preserve">2. Has the person to be vaccinated ever had Guillain-Barré syndrome?        </w:t>
            </w:r>
          </w:p>
          <w:p w14:paraId="7946DA6A" w14:textId="77777777" w:rsidR="000C2041" w:rsidRPr="00A514E2" w:rsidRDefault="000C2041" w:rsidP="00C14DB3">
            <w:pPr>
              <w:rPr>
                <w:sz w:val="20"/>
                <w:szCs w:val="20"/>
              </w:rPr>
            </w:pPr>
            <w:r w:rsidRPr="00A514E2">
              <w:rPr>
                <w:sz w:val="20"/>
                <w:szCs w:val="20"/>
              </w:rPr>
              <w:t xml:space="preserve">                       </w:t>
            </w:r>
          </w:p>
        </w:tc>
        <w:tc>
          <w:tcPr>
            <w:tcW w:w="903" w:type="dxa"/>
          </w:tcPr>
          <w:p w14:paraId="2E36098C" w14:textId="77777777" w:rsidR="000C2041" w:rsidRPr="00A514E2" w:rsidRDefault="000C2041" w:rsidP="00C14DB3">
            <w:pPr>
              <w:rPr>
                <w:sz w:val="20"/>
                <w:szCs w:val="20"/>
              </w:rPr>
            </w:pPr>
          </w:p>
        </w:tc>
        <w:tc>
          <w:tcPr>
            <w:tcW w:w="903" w:type="dxa"/>
          </w:tcPr>
          <w:p w14:paraId="6A190F35" w14:textId="77777777" w:rsidR="000C2041" w:rsidRPr="00A514E2" w:rsidRDefault="000C2041" w:rsidP="00C14DB3">
            <w:pPr>
              <w:rPr>
                <w:sz w:val="20"/>
                <w:szCs w:val="20"/>
              </w:rPr>
            </w:pPr>
          </w:p>
        </w:tc>
        <w:tc>
          <w:tcPr>
            <w:tcW w:w="1133" w:type="dxa"/>
          </w:tcPr>
          <w:p w14:paraId="5E694BCE" w14:textId="77777777" w:rsidR="000C2041" w:rsidRPr="00A514E2" w:rsidRDefault="000C2041" w:rsidP="00C14DB3">
            <w:pPr>
              <w:rPr>
                <w:sz w:val="20"/>
                <w:szCs w:val="20"/>
              </w:rPr>
            </w:pPr>
          </w:p>
        </w:tc>
      </w:tr>
    </w:tbl>
    <w:p w14:paraId="498BB7B5" w14:textId="77777777" w:rsidR="00C14DB3" w:rsidRPr="00C14DB3" w:rsidRDefault="00C14DB3" w:rsidP="00C14DB3">
      <w:pPr>
        <w:pStyle w:val="BodyText"/>
        <w:spacing w:after="0"/>
        <w:rPr>
          <w:i/>
          <w:sz w:val="8"/>
          <w:szCs w:val="8"/>
        </w:rPr>
      </w:pPr>
    </w:p>
    <w:p w14:paraId="1013872E" w14:textId="77777777" w:rsidR="002E2BE1" w:rsidRPr="002E2BE1" w:rsidRDefault="002E2BE1" w:rsidP="002E2BE1">
      <w:pPr>
        <w:rPr>
          <w:i/>
          <w:sz w:val="20"/>
        </w:rPr>
      </w:pPr>
      <w:r w:rsidRPr="002E2BE1">
        <w:rPr>
          <w:i/>
          <w:iCs/>
          <w:sz w:val="20"/>
        </w:rPr>
        <w:t>I hereby authorize the doctors, nurses or nurse practitioners of the Arlington County Public Health Division to immunize me or my child named above. I understand the risks and benefits of the immunizations I/my child will receive and have had the opportunity to ask questions. I have received VACCINE INFORMATION STATEMENT(S) or information sheets about the immunizations. I agree that my/ my child's immunization record, date of birth and address may be shared with other health care providers. I understand that this information will be used by health care providers for the care of me/my child and for statistical purposes only. The Deemed Consent for HIV, Hepatitis B or C testing has been explained to me and I understand it. I understand that medical records must be kept for a period of 5 years after my last visit or until age 21, if a minor.</w:t>
      </w:r>
    </w:p>
    <w:p w14:paraId="58359CD1" w14:textId="77777777" w:rsidR="00A01709" w:rsidRPr="00A514E2" w:rsidRDefault="00A01709" w:rsidP="00C14DB3">
      <w:pPr>
        <w:pStyle w:val="NormalWeb"/>
        <w:tabs>
          <w:tab w:val="left" w:pos="4920"/>
          <w:tab w:val="left" w:pos="10830"/>
        </w:tabs>
        <w:spacing w:before="0" w:beforeAutospacing="0" w:after="0" w:afterAutospacing="0"/>
        <w:rPr>
          <w:b/>
          <w:sz w:val="16"/>
          <w:szCs w:val="16"/>
        </w:rPr>
      </w:pPr>
    </w:p>
    <w:p w14:paraId="1BCDE51B" w14:textId="77777777" w:rsidR="00091BC2" w:rsidRPr="002B53DA" w:rsidRDefault="00091BC2" w:rsidP="00C14DB3">
      <w:pPr>
        <w:pStyle w:val="NormalWeb"/>
        <w:tabs>
          <w:tab w:val="left" w:pos="4920"/>
          <w:tab w:val="left" w:pos="10830"/>
        </w:tabs>
        <w:spacing w:before="0" w:beforeAutospacing="0" w:after="0" w:afterAutospacing="0"/>
        <w:rPr>
          <w:sz w:val="20"/>
          <w:szCs w:val="15"/>
        </w:rPr>
      </w:pPr>
      <w:r>
        <w:rPr>
          <w:b/>
          <w:sz w:val="20"/>
          <w:szCs w:val="15"/>
        </w:rPr>
        <w:tab/>
      </w:r>
    </w:p>
    <w:tbl>
      <w:tblPr>
        <w:tblpPr w:leftFromText="180" w:rightFromText="180" w:vertAnchor="text" w:horzAnchor="margin" w:tblpY="314"/>
        <w:tblW w:w="5049" w:type="pct"/>
        <w:tblBorders>
          <w:top w:val="double" w:sz="6" w:space="0" w:color="000000"/>
          <w:left w:val="double" w:sz="6" w:space="0" w:color="000000"/>
          <w:bottom w:val="double" w:sz="6" w:space="0" w:color="000000"/>
          <w:right w:val="double" w:sz="6" w:space="0" w:color="000000"/>
        </w:tblBorders>
        <w:tblLook w:val="0000" w:firstRow="0" w:lastRow="0" w:firstColumn="0" w:lastColumn="0" w:noHBand="0" w:noVBand="0"/>
      </w:tblPr>
      <w:tblGrid>
        <w:gridCol w:w="3105"/>
        <w:gridCol w:w="2919"/>
        <w:gridCol w:w="1362"/>
        <w:gridCol w:w="1830"/>
        <w:gridCol w:w="1789"/>
      </w:tblGrid>
      <w:tr w:rsidR="00A514E2" w14:paraId="1EF04A4E" w14:textId="77777777" w:rsidTr="656A30AB">
        <w:trPr>
          <w:trHeight w:val="146"/>
        </w:trPr>
        <w:tc>
          <w:tcPr>
            <w:tcW w:w="11005" w:type="dxa"/>
            <w:gridSpan w:val="5"/>
          </w:tcPr>
          <w:p w14:paraId="44DAF4DB" w14:textId="77777777" w:rsidR="00A514E2" w:rsidRPr="00824A82" w:rsidRDefault="00A514E2" w:rsidP="00A514E2">
            <w:pPr>
              <w:pBdr>
                <w:top w:val="single" w:sz="4" w:space="1" w:color="auto"/>
                <w:left w:val="single" w:sz="4" w:space="4" w:color="auto"/>
                <w:bottom w:val="single" w:sz="4" w:space="1" w:color="auto"/>
                <w:right w:val="single" w:sz="4" w:space="4" w:color="auto"/>
              </w:pBdr>
              <w:jc w:val="center"/>
              <w:rPr>
                <w:sz w:val="8"/>
                <w:szCs w:val="8"/>
              </w:rPr>
            </w:pPr>
            <w:r>
              <w:rPr>
                <w:b/>
                <w:sz w:val="20"/>
              </w:rPr>
              <w:t xml:space="preserve">VACCINES ADMINISTERED- TO BE COMPLETED BY NURSE ADMININSTERING INJECTION </w:t>
            </w:r>
          </w:p>
        </w:tc>
      </w:tr>
      <w:tr w:rsidR="00A514E2" w14:paraId="7B871164" w14:textId="77777777" w:rsidTr="656A30AB">
        <w:trPr>
          <w:trHeight w:val="297"/>
        </w:trPr>
        <w:tc>
          <w:tcPr>
            <w:tcW w:w="11005" w:type="dxa"/>
            <w:gridSpan w:val="5"/>
          </w:tcPr>
          <w:p w14:paraId="035F5686" w14:textId="77777777" w:rsidR="00A514E2" w:rsidRDefault="00A514E2" w:rsidP="00A514E2">
            <w:pPr>
              <w:pBdr>
                <w:top w:val="single" w:sz="4" w:space="1" w:color="auto"/>
                <w:left w:val="single" w:sz="4" w:space="4" w:color="auto"/>
                <w:bottom w:val="single" w:sz="4" w:space="1" w:color="auto"/>
                <w:right w:val="single" w:sz="4" w:space="4" w:color="auto"/>
              </w:pBdr>
              <w:rPr>
                <w:b/>
                <w:sz w:val="20"/>
              </w:rPr>
            </w:pPr>
            <w:r>
              <w:rPr>
                <w:rFonts w:ascii="Wingdings" w:eastAsia="Wingdings" w:hAnsi="Wingdings" w:cs="Wingdings"/>
                <w:b/>
                <w:sz w:val="20"/>
              </w:rPr>
              <w:t></w:t>
            </w:r>
            <w:r>
              <w:rPr>
                <w:b/>
                <w:sz w:val="20"/>
              </w:rPr>
              <w:t xml:space="preserve"> Seasonal Influenza               </w:t>
            </w:r>
            <w:r w:rsidRPr="002B53DA">
              <w:rPr>
                <w:sz w:val="20"/>
              </w:rPr>
              <w:t>Influenza Vaccine</w:t>
            </w:r>
            <w:r>
              <w:rPr>
                <w:b/>
                <w:sz w:val="20"/>
              </w:rPr>
              <w:t xml:space="preserve">:  Z23           </w:t>
            </w:r>
            <w:r w:rsidRPr="002B53DA">
              <w:rPr>
                <w:sz w:val="20"/>
              </w:rPr>
              <w:t>Immun</w:t>
            </w:r>
            <w:r>
              <w:rPr>
                <w:sz w:val="20"/>
              </w:rPr>
              <w:t xml:space="preserve">ization </w:t>
            </w:r>
            <w:r w:rsidRPr="002B53DA">
              <w:rPr>
                <w:sz w:val="20"/>
              </w:rPr>
              <w:t>Admin Code</w:t>
            </w:r>
            <w:r w:rsidR="00866290">
              <w:rPr>
                <w:b/>
                <w:sz w:val="20"/>
              </w:rPr>
              <w:t>: 90686</w:t>
            </w:r>
            <w:r>
              <w:rPr>
                <w:b/>
                <w:sz w:val="20"/>
              </w:rPr>
              <w:t xml:space="preserve">                 Funding Source: LHD                                                                                                     </w:t>
            </w:r>
          </w:p>
        </w:tc>
      </w:tr>
      <w:tr w:rsidR="00A514E2" w14:paraId="7E808D19" w14:textId="77777777" w:rsidTr="656A30AB">
        <w:tblPrEx>
          <w:tblCellMar>
            <w:left w:w="0" w:type="dxa"/>
            <w:right w:w="0" w:type="dxa"/>
          </w:tblCellMar>
        </w:tblPrEx>
        <w:trPr>
          <w:trHeight w:val="270"/>
        </w:trPr>
        <w:tc>
          <w:tcPr>
            <w:tcW w:w="3105" w:type="dxa"/>
            <w:tcBorders>
              <w:top w:val="nil"/>
              <w:bottom w:val="single" w:sz="4" w:space="0" w:color="auto"/>
              <w:right w:val="single" w:sz="4" w:space="0" w:color="auto"/>
            </w:tcBorders>
            <w:vAlign w:val="center"/>
          </w:tcPr>
          <w:p w14:paraId="07B32ACF" w14:textId="77777777" w:rsidR="00A514E2" w:rsidRDefault="00A514E2" w:rsidP="00A514E2">
            <w:pPr>
              <w:pStyle w:val="Heading1"/>
              <w:jc w:val="center"/>
            </w:pPr>
            <w:r>
              <w:t>Item Code</w:t>
            </w:r>
          </w:p>
        </w:tc>
        <w:tc>
          <w:tcPr>
            <w:tcW w:w="2919" w:type="dxa"/>
            <w:tcBorders>
              <w:top w:val="nil"/>
              <w:left w:val="single" w:sz="4" w:space="0" w:color="auto"/>
              <w:bottom w:val="single" w:sz="4" w:space="0" w:color="auto"/>
              <w:right w:val="single" w:sz="4" w:space="0" w:color="auto"/>
            </w:tcBorders>
            <w:vAlign w:val="center"/>
          </w:tcPr>
          <w:p w14:paraId="7F7DF5E0" w14:textId="77777777" w:rsidR="00A514E2" w:rsidRDefault="00A514E2" w:rsidP="00A514E2">
            <w:pPr>
              <w:jc w:val="center"/>
              <w:rPr>
                <w:b/>
                <w:bCs/>
              </w:rPr>
            </w:pPr>
            <w:smartTag w:uri="urn:schemas-microsoft-com:office:smarttags" w:element="place">
              <w:r>
                <w:rPr>
                  <w:rFonts w:ascii="Arial" w:hAnsi="Arial" w:cs="Arial"/>
                  <w:b/>
                  <w:bCs/>
                  <w:sz w:val="20"/>
                  <w:szCs w:val="20"/>
                </w:rPr>
                <w:t>Lot</w:t>
              </w:r>
            </w:smartTag>
            <w:r>
              <w:rPr>
                <w:rFonts w:ascii="Arial" w:hAnsi="Arial" w:cs="Arial"/>
                <w:b/>
                <w:bCs/>
                <w:sz w:val="20"/>
                <w:szCs w:val="20"/>
              </w:rPr>
              <w:t xml:space="preserve"> Number</w:t>
            </w:r>
          </w:p>
        </w:tc>
        <w:tc>
          <w:tcPr>
            <w:tcW w:w="1362" w:type="dxa"/>
            <w:tcBorders>
              <w:top w:val="nil"/>
              <w:left w:val="single" w:sz="4" w:space="0" w:color="auto"/>
              <w:bottom w:val="single" w:sz="4" w:space="0" w:color="auto"/>
              <w:right w:val="single" w:sz="4" w:space="0" w:color="auto"/>
            </w:tcBorders>
            <w:vAlign w:val="center"/>
          </w:tcPr>
          <w:p w14:paraId="1E4E98CC" w14:textId="77777777" w:rsidR="00A514E2" w:rsidRDefault="00A514E2" w:rsidP="00A514E2">
            <w:pPr>
              <w:jc w:val="center"/>
              <w:rPr>
                <w:b/>
                <w:bCs/>
              </w:rPr>
            </w:pPr>
            <w:r>
              <w:rPr>
                <w:rFonts w:ascii="Arial" w:hAnsi="Arial" w:cs="Arial"/>
                <w:b/>
                <w:bCs/>
                <w:sz w:val="20"/>
                <w:szCs w:val="20"/>
              </w:rPr>
              <w:t>Route</w:t>
            </w:r>
          </w:p>
        </w:tc>
        <w:tc>
          <w:tcPr>
            <w:tcW w:w="1830" w:type="dxa"/>
            <w:tcBorders>
              <w:top w:val="nil"/>
              <w:left w:val="single" w:sz="4" w:space="0" w:color="auto"/>
              <w:bottom w:val="single" w:sz="4" w:space="0" w:color="auto"/>
              <w:right w:val="single" w:sz="4" w:space="0" w:color="auto"/>
            </w:tcBorders>
            <w:vAlign w:val="center"/>
          </w:tcPr>
          <w:p w14:paraId="48489EDA" w14:textId="77777777" w:rsidR="00A514E2" w:rsidRPr="00511648" w:rsidRDefault="00A514E2" w:rsidP="00A514E2">
            <w:pPr>
              <w:jc w:val="center"/>
              <w:rPr>
                <w:b/>
                <w:bCs/>
                <w:sz w:val="19"/>
                <w:szCs w:val="19"/>
              </w:rPr>
            </w:pPr>
            <w:r w:rsidRPr="00511648">
              <w:rPr>
                <w:rFonts w:ascii="Arial" w:hAnsi="Arial" w:cs="Arial"/>
                <w:b/>
                <w:bCs/>
                <w:sz w:val="19"/>
                <w:szCs w:val="19"/>
              </w:rPr>
              <w:t>Administration Site</w:t>
            </w:r>
          </w:p>
        </w:tc>
        <w:tc>
          <w:tcPr>
            <w:tcW w:w="1789" w:type="dxa"/>
            <w:tcBorders>
              <w:top w:val="nil"/>
              <w:left w:val="single" w:sz="4" w:space="0" w:color="auto"/>
              <w:bottom w:val="single" w:sz="4" w:space="0" w:color="auto"/>
            </w:tcBorders>
            <w:vAlign w:val="center"/>
          </w:tcPr>
          <w:p w14:paraId="2502FBBF" w14:textId="77777777" w:rsidR="00A514E2" w:rsidRPr="004A28A6" w:rsidRDefault="00A514E2" w:rsidP="00A514E2">
            <w:pPr>
              <w:pStyle w:val="Heading2"/>
              <w:rPr>
                <w:rFonts w:ascii="Arial" w:hAnsi="Arial" w:cs="Arial"/>
                <w:sz w:val="20"/>
                <w:szCs w:val="20"/>
              </w:rPr>
            </w:pPr>
            <w:r w:rsidRPr="004A28A6">
              <w:rPr>
                <w:rFonts w:ascii="Arial" w:hAnsi="Arial" w:cs="Arial"/>
                <w:sz w:val="20"/>
                <w:szCs w:val="20"/>
              </w:rPr>
              <w:t>Provider #</w:t>
            </w:r>
          </w:p>
        </w:tc>
      </w:tr>
      <w:tr w:rsidR="00A514E2" w14:paraId="21DCDE00" w14:textId="77777777" w:rsidTr="656A30AB">
        <w:tblPrEx>
          <w:tblCellMar>
            <w:left w:w="0" w:type="dxa"/>
            <w:right w:w="0" w:type="dxa"/>
          </w:tblCellMar>
        </w:tblPrEx>
        <w:trPr>
          <w:trHeight w:val="344"/>
        </w:trPr>
        <w:tc>
          <w:tcPr>
            <w:tcW w:w="3105" w:type="dxa"/>
            <w:tcBorders>
              <w:top w:val="single" w:sz="4" w:space="0" w:color="auto"/>
              <w:bottom w:val="single" w:sz="4" w:space="0" w:color="auto"/>
              <w:right w:val="single" w:sz="4" w:space="0" w:color="auto"/>
            </w:tcBorders>
            <w:vAlign w:val="center"/>
          </w:tcPr>
          <w:p w14:paraId="24B1F98F" w14:textId="77777777" w:rsidR="00A514E2" w:rsidRPr="00773787" w:rsidRDefault="00A514E2" w:rsidP="00A514E2">
            <w:r>
              <w:rPr>
                <w:sz w:val="22"/>
                <w:szCs w:val="22"/>
              </w:rPr>
              <w:t xml:space="preserve">QFLU-PFA   </w:t>
            </w:r>
            <w:r>
              <w:rPr>
                <w:sz w:val="20"/>
                <w:szCs w:val="20"/>
              </w:rPr>
              <w:t xml:space="preserve">(0.5 mL)     </w:t>
            </w:r>
          </w:p>
        </w:tc>
        <w:tc>
          <w:tcPr>
            <w:tcW w:w="2919" w:type="dxa"/>
            <w:tcBorders>
              <w:top w:val="single" w:sz="4" w:space="0" w:color="auto"/>
              <w:left w:val="single" w:sz="4" w:space="0" w:color="auto"/>
              <w:bottom w:val="single" w:sz="4" w:space="0" w:color="auto"/>
              <w:right w:val="single" w:sz="4" w:space="0" w:color="auto"/>
            </w:tcBorders>
            <w:vAlign w:val="center"/>
          </w:tcPr>
          <w:p w14:paraId="5ABFB7FE" w14:textId="1C1B28A8" w:rsidR="00A514E2" w:rsidRDefault="40BA4225" w:rsidP="6BC6D123">
            <w:r>
              <w:t>Lot:</w:t>
            </w:r>
            <w:r w:rsidR="769493D7">
              <w:t xml:space="preserve"> </w:t>
            </w:r>
            <w:r w:rsidR="26E5BC52">
              <w:t>333N4</w:t>
            </w:r>
            <w:r w:rsidR="00A76D9B">
              <w:t xml:space="preserve"> </w:t>
            </w:r>
            <w:r w:rsidR="4E5CFC77">
              <w:t xml:space="preserve"> </w:t>
            </w:r>
            <w:r>
              <w:t xml:space="preserve">  </w:t>
            </w:r>
            <w:r w:rsidR="00914E7F">
              <w:t xml:space="preserve">Exp: </w:t>
            </w:r>
            <w:r w:rsidR="3651A950">
              <w:t>6/30/23</w:t>
            </w:r>
          </w:p>
        </w:tc>
        <w:tc>
          <w:tcPr>
            <w:tcW w:w="1362" w:type="dxa"/>
            <w:tcBorders>
              <w:top w:val="single" w:sz="4" w:space="0" w:color="auto"/>
              <w:left w:val="single" w:sz="4" w:space="0" w:color="auto"/>
              <w:bottom w:val="single" w:sz="4" w:space="0" w:color="auto"/>
              <w:right w:val="single" w:sz="4" w:space="0" w:color="auto"/>
            </w:tcBorders>
          </w:tcPr>
          <w:p w14:paraId="08026B56" w14:textId="77777777" w:rsidR="00A514E2" w:rsidRPr="00974520" w:rsidRDefault="00A514E2" w:rsidP="00A514E2">
            <w:pPr>
              <w:jc w:val="center"/>
              <w:rPr>
                <w:sz w:val="22"/>
                <w:szCs w:val="22"/>
              </w:rPr>
            </w:pPr>
            <w:r w:rsidRPr="00974520">
              <w:rPr>
                <w:sz w:val="22"/>
                <w:szCs w:val="22"/>
              </w:rPr>
              <w:t>IM</w:t>
            </w:r>
          </w:p>
        </w:tc>
        <w:tc>
          <w:tcPr>
            <w:tcW w:w="1830" w:type="dxa"/>
            <w:tcBorders>
              <w:top w:val="single" w:sz="4" w:space="0" w:color="auto"/>
              <w:left w:val="single" w:sz="4" w:space="0" w:color="auto"/>
              <w:bottom w:val="single" w:sz="4" w:space="0" w:color="auto"/>
              <w:right w:val="single" w:sz="4" w:space="0" w:color="auto"/>
            </w:tcBorders>
            <w:vAlign w:val="center"/>
          </w:tcPr>
          <w:p w14:paraId="5FDC7079" w14:textId="77777777" w:rsidR="00A514E2" w:rsidRPr="00974520" w:rsidRDefault="00A514E2" w:rsidP="00A514E2">
            <w:pPr>
              <w:rPr>
                <w:sz w:val="22"/>
                <w:szCs w:val="22"/>
              </w:rPr>
            </w:pPr>
            <w:r>
              <w:rPr>
                <w:bCs/>
                <w:sz w:val="22"/>
                <w:szCs w:val="22"/>
              </w:rPr>
              <w:t xml:space="preserve"> </w:t>
            </w:r>
            <w:r w:rsidRPr="00974520">
              <w:rPr>
                <w:rFonts w:ascii="Wingdings" w:eastAsia="Wingdings" w:hAnsi="Wingdings" w:cs="Wingdings"/>
                <w:bCs/>
                <w:sz w:val="22"/>
                <w:szCs w:val="22"/>
              </w:rPr>
              <w:t></w:t>
            </w:r>
            <w:r w:rsidRPr="00974520">
              <w:rPr>
                <w:bCs/>
                <w:sz w:val="22"/>
                <w:szCs w:val="22"/>
              </w:rPr>
              <w:t xml:space="preserve"> RA     </w:t>
            </w:r>
            <w:r w:rsidRPr="00974520">
              <w:rPr>
                <w:rFonts w:ascii="Wingdings" w:eastAsia="Wingdings" w:hAnsi="Wingdings" w:cs="Wingdings"/>
                <w:bCs/>
                <w:sz w:val="22"/>
                <w:szCs w:val="22"/>
              </w:rPr>
              <w:t></w:t>
            </w:r>
            <w:r w:rsidRPr="00974520">
              <w:rPr>
                <w:bCs/>
                <w:sz w:val="22"/>
                <w:szCs w:val="22"/>
              </w:rPr>
              <w:t xml:space="preserve"> LA  </w:t>
            </w:r>
          </w:p>
        </w:tc>
        <w:tc>
          <w:tcPr>
            <w:tcW w:w="1789" w:type="dxa"/>
            <w:tcBorders>
              <w:top w:val="single" w:sz="4" w:space="0" w:color="auto"/>
              <w:left w:val="single" w:sz="4" w:space="0" w:color="auto"/>
              <w:bottom w:val="single" w:sz="4" w:space="0" w:color="auto"/>
            </w:tcBorders>
            <w:vAlign w:val="center"/>
          </w:tcPr>
          <w:p w14:paraId="26D3AE92" w14:textId="6A6F2876" w:rsidR="00A514E2" w:rsidRDefault="00743C95" w:rsidP="00A514E2">
            <w:r>
              <w:t xml:space="preserve"> </w:t>
            </w:r>
          </w:p>
        </w:tc>
      </w:tr>
    </w:tbl>
    <w:p w14:paraId="313D5A00" w14:textId="77777777" w:rsidR="00A01709" w:rsidRDefault="00091BC2" w:rsidP="00A514E2">
      <w:pPr>
        <w:pStyle w:val="NormalWeb"/>
        <w:pBdr>
          <w:top w:val="single" w:sz="4" w:space="1" w:color="auto"/>
        </w:pBdr>
        <w:tabs>
          <w:tab w:val="left" w:pos="4920"/>
          <w:tab w:val="left" w:pos="10830"/>
        </w:tabs>
        <w:spacing w:before="0" w:beforeAutospacing="0" w:after="0" w:afterAutospacing="0"/>
        <w:rPr>
          <w:sz w:val="20"/>
          <w:szCs w:val="20"/>
        </w:rPr>
      </w:pPr>
      <w:r w:rsidRPr="000C145B">
        <w:rPr>
          <w:sz w:val="20"/>
          <w:szCs w:val="20"/>
          <w:highlight w:val="yellow"/>
        </w:rPr>
        <w:t>Employee Name</w:t>
      </w:r>
      <w:r w:rsidRPr="000C145B">
        <w:rPr>
          <w:sz w:val="20"/>
          <w:szCs w:val="20"/>
          <w:highlight w:val="yellow"/>
        </w:rPr>
        <w:tab/>
        <w:t xml:space="preserve">           Signature                                                                 Date</w:t>
      </w:r>
      <w:r w:rsidRPr="00974520">
        <w:rPr>
          <w:sz w:val="20"/>
          <w:szCs w:val="20"/>
        </w:rPr>
        <w:t xml:space="preserve"> </w:t>
      </w:r>
    </w:p>
    <w:p w14:paraId="19B28E17" w14:textId="77777777" w:rsidR="00A514E2" w:rsidRDefault="00A514E2" w:rsidP="00A514E2">
      <w:pPr>
        <w:pStyle w:val="NormalWeb"/>
        <w:pBdr>
          <w:top w:val="single" w:sz="4" w:space="1" w:color="auto"/>
        </w:pBdr>
        <w:tabs>
          <w:tab w:val="left" w:pos="4920"/>
          <w:tab w:val="left" w:pos="10830"/>
        </w:tabs>
        <w:spacing w:before="0" w:beforeAutospacing="0" w:after="0" w:afterAutospacing="0"/>
        <w:rPr>
          <w:sz w:val="16"/>
          <w:szCs w:val="16"/>
        </w:rPr>
      </w:pPr>
    </w:p>
    <w:p w14:paraId="7201C4E5" w14:textId="77777777" w:rsidR="00A514E2" w:rsidRPr="00A514E2" w:rsidRDefault="00A514E2" w:rsidP="00A514E2">
      <w:pPr>
        <w:pStyle w:val="NormalWeb"/>
        <w:pBdr>
          <w:top w:val="single" w:sz="4" w:space="1" w:color="auto"/>
        </w:pBdr>
        <w:tabs>
          <w:tab w:val="left" w:pos="4920"/>
          <w:tab w:val="left" w:pos="10830"/>
        </w:tabs>
        <w:spacing w:before="0" w:beforeAutospacing="0" w:after="0" w:afterAutospacing="0"/>
        <w:rPr>
          <w:sz w:val="16"/>
          <w:szCs w:val="16"/>
        </w:rPr>
      </w:pPr>
    </w:p>
    <w:p w14:paraId="48EB7C67" w14:textId="0A7C921F" w:rsidR="0091742B" w:rsidRPr="00A01709" w:rsidRDefault="00A01709" w:rsidP="00C14DB3">
      <w:pPr>
        <w:pStyle w:val="NormalWeb"/>
        <w:pBdr>
          <w:top w:val="single" w:sz="4" w:space="3" w:color="auto"/>
        </w:pBdr>
        <w:tabs>
          <w:tab w:val="left" w:pos="4920"/>
          <w:tab w:val="left" w:pos="10830"/>
        </w:tabs>
        <w:spacing w:before="0" w:beforeAutospacing="0" w:after="0" w:afterAutospacing="0"/>
        <w:rPr>
          <w:sz w:val="20"/>
          <w:szCs w:val="20"/>
        </w:rPr>
      </w:pPr>
      <w:r>
        <w:rPr>
          <w:sz w:val="20"/>
          <w:szCs w:val="20"/>
        </w:rPr>
        <w:t xml:space="preserve">Provider </w:t>
      </w:r>
      <w:r w:rsidRPr="00974520">
        <w:rPr>
          <w:sz w:val="20"/>
          <w:szCs w:val="20"/>
        </w:rPr>
        <w:t>Printed Name</w:t>
      </w:r>
      <w:r w:rsidRPr="00974520">
        <w:rPr>
          <w:sz w:val="20"/>
          <w:szCs w:val="20"/>
        </w:rPr>
        <w:tab/>
        <w:t xml:space="preserve">          Signature                                                                         Date</w:t>
      </w:r>
      <w:r w:rsidR="000C2041">
        <w:rPr>
          <w:b/>
          <w:sz w:val="16"/>
          <w:szCs w:val="16"/>
        </w:rPr>
        <w:tab/>
      </w:r>
      <w:r w:rsidR="000C2041">
        <w:rPr>
          <w:b/>
          <w:sz w:val="16"/>
          <w:szCs w:val="16"/>
        </w:rPr>
        <w:tab/>
      </w:r>
      <w:r w:rsidR="00F76648" w:rsidRPr="00501E4D">
        <w:rPr>
          <w:b/>
          <w:sz w:val="16"/>
          <w:szCs w:val="16"/>
        </w:rPr>
        <w:t xml:space="preserve"> </w:t>
      </w:r>
    </w:p>
    <w:sectPr w:rsidR="0091742B" w:rsidRPr="00A01709" w:rsidSect="00B46AFB">
      <w:pgSz w:w="12240" w:h="15840" w:code="1"/>
      <w:pgMar w:top="288" w:right="648" w:bottom="288" w:left="6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BA13" w14:textId="77777777" w:rsidR="00CF37BB" w:rsidRDefault="00CF37BB" w:rsidP="00F76648">
      <w:r>
        <w:separator/>
      </w:r>
    </w:p>
  </w:endnote>
  <w:endnote w:type="continuationSeparator" w:id="0">
    <w:p w14:paraId="3CAB8CC7" w14:textId="77777777" w:rsidR="00CF37BB" w:rsidRDefault="00CF37BB" w:rsidP="00F7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l-Laudatio">
    <w:altName w:val="Poppl-Laudatio"/>
    <w:panose1 w:val="00000000000000000000"/>
    <w:charset w:val="00"/>
    <w:family w:val="roman"/>
    <w:notTrueType/>
    <w:pitch w:val="default"/>
    <w:sig w:usb0="00000003" w:usb1="00000000" w:usb2="00000000" w:usb3="00000000" w:csb0="00000001" w:csb1="00000000"/>
  </w:font>
  <w:font w:name="Humanist 521 BT">
    <w:altName w:val="Humanist 521 B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206C" w14:textId="77777777" w:rsidR="00CF37BB" w:rsidRDefault="00CF37BB" w:rsidP="00F76648">
      <w:r>
        <w:separator/>
      </w:r>
    </w:p>
  </w:footnote>
  <w:footnote w:type="continuationSeparator" w:id="0">
    <w:p w14:paraId="53F553F8" w14:textId="77777777" w:rsidR="00CF37BB" w:rsidRDefault="00CF37BB" w:rsidP="00F76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218B3"/>
    <w:multiLevelType w:val="hybridMultilevel"/>
    <w:tmpl w:val="49B8A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1D1253"/>
    <w:multiLevelType w:val="singleLevel"/>
    <w:tmpl w:val="5136EB1A"/>
    <w:lvl w:ilvl="0">
      <w:start w:val="1"/>
      <w:numFmt w:val="decimal"/>
      <w:lvlText w:val="%1."/>
      <w:lvlJc w:val="left"/>
      <w:pPr>
        <w:tabs>
          <w:tab w:val="num" w:pos="360"/>
        </w:tabs>
        <w:ind w:left="360" w:hanging="360"/>
      </w:pPr>
      <w:rPr>
        <w:b w:val="0"/>
        <w:i w:val="0"/>
        <w:sz w:val="18"/>
      </w:rPr>
    </w:lvl>
  </w:abstractNum>
  <w:num w:numId="1" w16cid:durableId="1511335307">
    <w:abstractNumId w:val="1"/>
  </w:num>
  <w:num w:numId="2" w16cid:durableId="31838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A4"/>
    <w:rsid w:val="00006315"/>
    <w:rsid w:val="00031108"/>
    <w:rsid w:val="00034A1D"/>
    <w:rsid w:val="000362C0"/>
    <w:rsid w:val="00047B71"/>
    <w:rsid w:val="00051857"/>
    <w:rsid w:val="000668F0"/>
    <w:rsid w:val="00076EAA"/>
    <w:rsid w:val="00091BC2"/>
    <w:rsid w:val="0009516F"/>
    <w:rsid w:val="0009699B"/>
    <w:rsid w:val="00096DD9"/>
    <w:rsid w:val="000A0CBF"/>
    <w:rsid w:val="000B5B48"/>
    <w:rsid w:val="000B7F96"/>
    <w:rsid w:val="000C145B"/>
    <w:rsid w:val="000C2041"/>
    <w:rsid w:val="000C442A"/>
    <w:rsid w:val="000C548B"/>
    <w:rsid w:val="000C57F4"/>
    <w:rsid w:val="000E3A60"/>
    <w:rsid w:val="000E44D3"/>
    <w:rsid w:val="000F1912"/>
    <w:rsid w:val="001022E5"/>
    <w:rsid w:val="0013434B"/>
    <w:rsid w:val="001361B7"/>
    <w:rsid w:val="001412B9"/>
    <w:rsid w:val="0015057B"/>
    <w:rsid w:val="0017110B"/>
    <w:rsid w:val="001765A2"/>
    <w:rsid w:val="001C45C3"/>
    <w:rsid w:val="001E50AA"/>
    <w:rsid w:val="001E56CF"/>
    <w:rsid w:val="0020074D"/>
    <w:rsid w:val="0020405C"/>
    <w:rsid w:val="00206A1F"/>
    <w:rsid w:val="00227A9B"/>
    <w:rsid w:val="00256F99"/>
    <w:rsid w:val="002920B7"/>
    <w:rsid w:val="002A2EB0"/>
    <w:rsid w:val="002B375B"/>
    <w:rsid w:val="002B3870"/>
    <w:rsid w:val="002B53DA"/>
    <w:rsid w:val="002D2145"/>
    <w:rsid w:val="002E2BE1"/>
    <w:rsid w:val="00315AA5"/>
    <w:rsid w:val="0032252A"/>
    <w:rsid w:val="003253CC"/>
    <w:rsid w:val="003348C1"/>
    <w:rsid w:val="00337AD9"/>
    <w:rsid w:val="003400CF"/>
    <w:rsid w:val="00343523"/>
    <w:rsid w:val="00350487"/>
    <w:rsid w:val="003516C4"/>
    <w:rsid w:val="003526EA"/>
    <w:rsid w:val="00353F74"/>
    <w:rsid w:val="0035526F"/>
    <w:rsid w:val="00357510"/>
    <w:rsid w:val="00357FFA"/>
    <w:rsid w:val="0036444B"/>
    <w:rsid w:val="00376D63"/>
    <w:rsid w:val="003A5CC4"/>
    <w:rsid w:val="003C2C02"/>
    <w:rsid w:val="003C4927"/>
    <w:rsid w:val="003C761C"/>
    <w:rsid w:val="003D3E25"/>
    <w:rsid w:val="003E5CBC"/>
    <w:rsid w:val="003F4617"/>
    <w:rsid w:val="00410F8B"/>
    <w:rsid w:val="00414B4E"/>
    <w:rsid w:val="004249B4"/>
    <w:rsid w:val="004466E7"/>
    <w:rsid w:val="004633AC"/>
    <w:rsid w:val="004757E0"/>
    <w:rsid w:val="004842B1"/>
    <w:rsid w:val="00494AAC"/>
    <w:rsid w:val="004A28A6"/>
    <w:rsid w:val="004B5D76"/>
    <w:rsid w:val="004B6814"/>
    <w:rsid w:val="004B6AAC"/>
    <w:rsid w:val="004C2C79"/>
    <w:rsid w:val="004C68BC"/>
    <w:rsid w:val="004D6ED3"/>
    <w:rsid w:val="004F22A5"/>
    <w:rsid w:val="00501E4D"/>
    <w:rsid w:val="00506E2E"/>
    <w:rsid w:val="00533998"/>
    <w:rsid w:val="005402B5"/>
    <w:rsid w:val="00541C8F"/>
    <w:rsid w:val="00543894"/>
    <w:rsid w:val="00554B9B"/>
    <w:rsid w:val="00582ACC"/>
    <w:rsid w:val="005A79C9"/>
    <w:rsid w:val="005C1CC7"/>
    <w:rsid w:val="005E1E00"/>
    <w:rsid w:val="005E771A"/>
    <w:rsid w:val="0060761B"/>
    <w:rsid w:val="006171E8"/>
    <w:rsid w:val="00620DF9"/>
    <w:rsid w:val="00625A4E"/>
    <w:rsid w:val="00636B48"/>
    <w:rsid w:val="0064163D"/>
    <w:rsid w:val="00641A0D"/>
    <w:rsid w:val="0064687C"/>
    <w:rsid w:val="0065557D"/>
    <w:rsid w:val="00655DEA"/>
    <w:rsid w:val="00681ABD"/>
    <w:rsid w:val="006902A2"/>
    <w:rsid w:val="006A6DE7"/>
    <w:rsid w:val="006A7E94"/>
    <w:rsid w:val="006B1F52"/>
    <w:rsid w:val="006B2C29"/>
    <w:rsid w:val="006C1AE3"/>
    <w:rsid w:val="006C1EA5"/>
    <w:rsid w:val="006D7639"/>
    <w:rsid w:val="006E1960"/>
    <w:rsid w:val="006F4A81"/>
    <w:rsid w:val="006F5203"/>
    <w:rsid w:val="00711832"/>
    <w:rsid w:val="0072340F"/>
    <w:rsid w:val="00733B83"/>
    <w:rsid w:val="00743C95"/>
    <w:rsid w:val="007665C5"/>
    <w:rsid w:val="00773787"/>
    <w:rsid w:val="007757FE"/>
    <w:rsid w:val="00782954"/>
    <w:rsid w:val="00791DDB"/>
    <w:rsid w:val="007A3881"/>
    <w:rsid w:val="007A5B28"/>
    <w:rsid w:val="007B6E8D"/>
    <w:rsid w:val="007E4B05"/>
    <w:rsid w:val="00804B57"/>
    <w:rsid w:val="00806359"/>
    <w:rsid w:val="00824A82"/>
    <w:rsid w:val="00825FE7"/>
    <w:rsid w:val="00835BF2"/>
    <w:rsid w:val="00862D6C"/>
    <w:rsid w:val="00866290"/>
    <w:rsid w:val="008749C5"/>
    <w:rsid w:val="00890255"/>
    <w:rsid w:val="008913FE"/>
    <w:rsid w:val="008A3295"/>
    <w:rsid w:val="008A3B10"/>
    <w:rsid w:val="008B7A02"/>
    <w:rsid w:val="008D18B7"/>
    <w:rsid w:val="008F2A90"/>
    <w:rsid w:val="008F4F24"/>
    <w:rsid w:val="008F568A"/>
    <w:rsid w:val="00914E7F"/>
    <w:rsid w:val="0091742B"/>
    <w:rsid w:val="00920BDC"/>
    <w:rsid w:val="00924804"/>
    <w:rsid w:val="009311B1"/>
    <w:rsid w:val="00931EFE"/>
    <w:rsid w:val="00940D16"/>
    <w:rsid w:val="009631B3"/>
    <w:rsid w:val="00974520"/>
    <w:rsid w:val="0098167D"/>
    <w:rsid w:val="00985147"/>
    <w:rsid w:val="009B788C"/>
    <w:rsid w:val="009D0765"/>
    <w:rsid w:val="009D4088"/>
    <w:rsid w:val="009D41FA"/>
    <w:rsid w:val="009E6CEA"/>
    <w:rsid w:val="00A01709"/>
    <w:rsid w:val="00A1590E"/>
    <w:rsid w:val="00A514E2"/>
    <w:rsid w:val="00A60803"/>
    <w:rsid w:val="00A62111"/>
    <w:rsid w:val="00A64DA4"/>
    <w:rsid w:val="00A67713"/>
    <w:rsid w:val="00A76D9B"/>
    <w:rsid w:val="00AA515A"/>
    <w:rsid w:val="00AA62A3"/>
    <w:rsid w:val="00AB54C2"/>
    <w:rsid w:val="00AD47D8"/>
    <w:rsid w:val="00AD5382"/>
    <w:rsid w:val="00AE1443"/>
    <w:rsid w:val="00AF686F"/>
    <w:rsid w:val="00B26BBE"/>
    <w:rsid w:val="00B31E1B"/>
    <w:rsid w:val="00B325D8"/>
    <w:rsid w:val="00B46AFB"/>
    <w:rsid w:val="00B51C73"/>
    <w:rsid w:val="00B66521"/>
    <w:rsid w:val="00B92175"/>
    <w:rsid w:val="00B928C4"/>
    <w:rsid w:val="00BA1941"/>
    <w:rsid w:val="00BC0FD1"/>
    <w:rsid w:val="00BC44C5"/>
    <w:rsid w:val="00BF3937"/>
    <w:rsid w:val="00C02E18"/>
    <w:rsid w:val="00C14DB3"/>
    <w:rsid w:val="00C17199"/>
    <w:rsid w:val="00C24C53"/>
    <w:rsid w:val="00C24D33"/>
    <w:rsid w:val="00C36F48"/>
    <w:rsid w:val="00C45A0F"/>
    <w:rsid w:val="00C603E9"/>
    <w:rsid w:val="00C65A18"/>
    <w:rsid w:val="00C7286B"/>
    <w:rsid w:val="00C72B5D"/>
    <w:rsid w:val="00C72F95"/>
    <w:rsid w:val="00C92A19"/>
    <w:rsid w:val="00C93900"/>
    <w:rsid w:val="00C940C5"/>
    <w:rsid w:val="00C96C93"/>
    <w:rsid w:val="00CC4C4F"/>
    <w:rsid w:val="00CE3DBA"/>
    <w:rsid w:val="00CE4003"/>
    <w:rsid w:val="00CE76A8"/>
    <w:rsid w:val="00CF0352"/>
    <w:rsid w:val="00CF37BB"/>
    <w:rsid w:val="00D22556"/>
    <w:rsid w:val="00D532B4"/>
    <w:rsid w:val="00D72BB6"/>
    <w:rsid w:val="00D87B8C"/>
    <w:rsid w:val="00D92B90"/>
    <w:rsid w:val="00D93A9A"/>
    <w:rsid w:val="00D955D4"/>
    <w:rsid w:val="00DB616A"/>
    <w:rsid w:val="00DC7099"/>
    <w:rsid w:val="00DD1E22"/>
    <w:rsid w:val="00DE176E"/>
    <w:rsid w:val="00DE340D"/>
    <w:rsid w:val="00DF73C7"/>
    <w:rsid w:val="00E30C5D"/>
    <w:rsid w:val="00E37FCD"/>
    <w:rsid w:val="00E42DA1"/>
    <w:rsid w:val="00E564A6"/>
    <w:rsid w:val="00E7124C"/>
    <w:rsid w:val="00E75DF2"/>
    <w:rsid w:val="00E901FA"/>
    <w:rsid w:val="00EA0CAE"/>
    <w:rsid w:val="00EA417F"/>
    <w:rsid w:val="00EB451A"/>
    <w:rsid w:val="00EB4B06"/>
    <w:rsid w:val="00EE3222"/>
    <w:rsid w:val="00F01BB4"/>
    <w:rsid w:val="00F15B6B"/>
    <w:rsid w:val="00F201AB"/>
    <w:rsid w:val="00F241DC"/>
    <w:rsid w:val="00F261A0"/>
    <w:rsid w:val="00F30309"/>
    <w:rsid w:val="00F351E2"/>
    <w:rsid w:val="00F37988"/>
    <w:rsid w:val="00F5311D"/>
    <w:rsid w:val="00F60D45"/>
    <w:rsid w:val="00F76648"/>
    <w:rsid w:val="00F95C9D"/>
    <w:rsid w:val="00FB32DD"/>
    <w:rsid w:val="00FE3841"/>
    <w:rsid w:val="00FE6A69"/>
    <w:rsid w:val="0CE9197F"/>
    <w:rsid w:val="26E5BC52"/>
    <w:rsid w:val="3651A950"/>
    <w:rsid w:val="40BA4225"/>
    <w:rsid w:val="4E5CFC77"/>
    <w:rsid w:val="5FA3C6DE"/>
    <w:rsid w:val="656A30AB"/>
    <w:rsid w:val="6BC6D123"/>
    <w:rsid w:val="6DB4E1D3"/>
    <w:rsid w:val="6FFF3B7A"/>
    <w:rsid w:val="76949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9546F27"/>
  <w15:docId w15:val="{7E976CD0-8DFB-494B-8079-771091AA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DA4"/>
    <w:rPr>
      <w:sz w:val="24"/>
      <w:szCs w:val="24"/>
    </w:rPr>
  </w:style>
  <w:style w:type="paragraph" w:styleId="Heading1">
    <w:name w:val="heading 1"/>
    <w:basedOn w:val="Normal"/>
    <w:next w:val="Normal"/>
    <w:qFormat/>
    <w:rsid w:val="00A64DA4"/>
    <w:pPr>
      <w:keepNext/>
      <w:outlineLvl w:val="0"/>
    </w:pPr>
    <w:rPr>
      <w:rFonts w:ascii="Arial" w:hAnsi="Arial" w:cs="Arial"/>
      <w:b/>
      <w:bCs/>
      <w:sz w:val="20"/>
      <w:szCs w:val="20"/>
    </w:rPr>
  </w:style>
  <w:style w:type="paragraph" w:styleId="Heading2">
    <w:name w:val="heading 2"/>
    <w:basedOn w:val="Normal"/>
    <w:next w:val="Normal"/>
    <w:qFormat/>
    <w:rsid w:val="008913FE"/>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4DA4"/>
    <w:pPr>
      <w:spacing w:before="100" w:beforeAutospacing="1" w:after="100" w:afterAutospacing="1"/>
    </w:pPr>
  </w:style>
  <w:style w:type="paragraph" w:styleId="BodyTextIndent">
    <w:name w:val="Body Text Indent"/>
    <w:basedOn w:val="Normal"/>
    <w:rsid w:val="00A64DA4"/>
    <w:pPr>
      <w:tabs>
        <w:tab w:val="left" w:pos="1408"/>
        <w:tab w:val="left" w:pos="10818"/>
      </w:tabs>
      <w:ind w:left="198"/>
    </w:pPr>
    <w:rPr>
      <w:rFonts w:ascii="Arial" w:hAnsi="Arial" w:cs="Arial"/>
      <w:sz w:val="20"/>
      <w:szCs w:val="20"/>
    </w:rPr>
  </w:style>
  <w:style w:type="paragraph" w:styleId="BodyText">
    <w:name w:val="Body Text"/>
    <w:basedOn w:val="Normal"/>
    <w:rsid w:val="00A64DA4"/>
    <w:pPr>
      <w:spacing w:after="120"/>
    </w:pPr>
  </w:style>
  <w:style w:type="paragraph" w:styleId="BalloonText">
    <w:name w:val="Balloon Text"/>
    <w:basedOn w:val="Normal"/>
    <w:semiHidden/>
    <w:rsid w:val="0032252A"/>
    <w:rPr>
      <w:rFonts w:ascii="Tahoma" w:hAnsi="Tahoma" w:cs="Tahoma"/>
      <w:sz w:val="16"/>
      <w:szCs w:val="16"/>
    </w:rPr>
  </w:style>
  <w:style w:type="character" w:styleId="FollowedHyperlink">
    <w:name w:val="FollowedHyperlink"/>
    <w:basedOn w:val="DefaultParagraphFont"/>
    <w:rsid w:val="001E50AA"/>
    <w:rPr>
      <w:color w:val="800080"/>
      <w:u w:val="single"/>
    </w:rPr>
  </w:style>
  <w:style w:type="paragraph" w:customStyle="1" w:styleId="p12">
    <w:name w:val="p12"/>
    <w:basedOn w:val="Normal"/>
    <w:rsid w:val="00824A82"/>
    <w:pPr>
      <w:widowControl w:val="0"/>
      <w:spacing w:line="380" w:lineRule="atLeast"/>
      <w:ind w:left="1152" w:hanging="288"/>
    </w:pPr>
    <w:rPr>
      <w:snapToGrid w:val="0"/>
      <w:szCs w:val="20"/>
    </w:rPr>
  </w:style>
  <w:style w:type="paragraph" w:styleId="Title">
    <w:name w:val="Title"/>
    <w:basedOn w:val="Normal"/>
    <w:qFormat/>
    <w:rsid w:val="00824A82"/>
    <w:pPr>
      <w:jc w:val="center"/>
    </w:pPr>
    <w:rPr>
      <w:b/>
      <w:sz w:val="20"/>
      <w:szCs w:val="20"/>
    </w:rPr>
  </w:style>
  <w:style w:type="paragraph" w:customStyle="1" w:styleId="c1">
    <w:name w:val="c1"/>
    <w:basedOn w:val="Normal"/>
    <w:rsid w:val="00824A82"/>
    <w:pPr>
      <w:widowControl w:val="0"/>
      <w:spacing w:line="240" w:lineRule="atLeast"/>
      <w:jc w:val="center"/>
    </w:pPr>
    <w:rPr>
      <w:snapToGrid w:val="0"/>
      <w:szCs w:val="20"/>
    </w:rPr>
  </w:style>
  <w:style w:type="paragraph" w:customStyle="1" w:styleId="Default">
    <w:name w:val="Default"/>
    <w:rsid w:val="001765A2"/>
    <w:pPr>
      <w:autoSpaceDE w:val="0"/>
      <w:autoSpaceDN w:val="0"/>
      <w:adjustRightInd w:val="0"/>
    </w:pPr>
    <w:rPr>
      <w:rFonts w:ascii="Poppl-Laudatio" w:hAnsi="Poppl-Laudatio" w:cs="Poppl-Laudatio"/>
      <w:color w:val="000000"/>
      <w:sz w:val="24"/>
      <w:szCs w:val="24"/>
    </w:rPr>
  </w:style>
  <w:style w:type="character" w:customStyle="1" w:styleId="A8">
    <w:name w:val="A8"/>
    <w:rsid w:val="001765A2"/>
    <w:rPr>
      <w:rFonts w:cs="Poppl-Laudatio"/>
      <w:color w:val="000000"/>
      <w:sz w:val="44"/>
      <w:szCs w:val="44"/>
    </w:rPr>
  </w:style>
  <w:style w:type="paragraph" w:customStyle="1" w:styleId="Pa5">
    <w:name w:val="Pa5"/>
    <w:basedOn w:val="Default"/>
    <w:next w:val="Default"/>
    <w:rsid w:val="001765A2"/>
    <w:pPr>
      <w:spacing w:line="241" w:lineRule="atLeast"/>
    </w:pPr>
    <w:rPr>
      <w:rFonts w:ascii="Humanist 521 BT" w:hAnsi="Humanist 521 BT" w:cs="Times New Roman"/>
      <w:color w:val="auto"/>
    </w:rPr>
  </w:style>
  <w:style w:type="character" w:customStyle="1" w:styleId="A7">
    <w:name w:val="A7"/>
    <w:rsid w:val="001765A2"/>
    <w:rPr>
      <w:rFonts w:cs="Humanist 521 BT"/>
      <w:b/>
      <w:bCs/>
      <w:color w:val="000000"/>
      <w:sz w:val="18"/>
      <w:szCs w:val="18"/>
    </w:rPr>
  </w:style>
  <w:style w:type="character" w:customStyle="1" w:styleId="A0">
    <w:name w:val="A0"/>
    <w:rsid w:val="001765A2"/>
    <w:rPr>
      <w:rFonts w:cs="Humanist 521 BT"/>
      <w:color w:val="000000"/>
      <w:sz w:val="22"/>
      <w:szCs w:val="22"/>
    </w:rPr>
  </w:style>
  <w:style w:type="paragraph" w:customStyle="1" w:styleId="Pa1">
    <w:name w:val="Pa1"/>
    <w:basedOn w:val="Default"/>
    <w:next w:val="Default"/>
    <w:rsid w:val="001765A2"/>
    <w:pPr>
      <w:spacing w:line="241" w:lineRule="atLeast"/>
    </w:pPr>
    <w:rPr>
      <w:rFonts w:ascii="Humanist 521 BT" w:hAnsi="Humanist 521 BT" w:cs="Times New Roman"/>
      <w:color w:val="auto"/>
    </w:rPr>
  </w:style>
  <w:style w:type="character" w:customStyle="1" w:styleId="A1">
    <w:name w:val="A1"/>
    <w:rsid w:val="001765A2"/>
    <w:rPr>
      <w:rFonts w:cs="Humanist 521 BT"/>
      <w:color w:val="000000"/>
      <w:sz w:val="22"/>
      <w:szCs w:val="22"/>
    </w:rPr>
  </w:style>
  <w:style w:type="character" w:customStyle="1" w:styleId="A2">
    <w:name w:val="A2"/>
    <w:rsid w:val="001765A2"/>
    <w:rPr>
      <w:rFonts w:ascii="Wingdings 2" w:hAnsi="Wingdings 2" w:cs="Wingdings 2"/>
      <w:color w:val="000000"/>
      <w:sz w:val="22"/>
      <w:szCs w:val="22"/>
    </w:rPr>
  </w:style>
  <w:style w:type="character" w:customStyle="1" w:styleId="A3">
    <w:name w:val="A3"/>
    <w:rsid w:val="001765A2"/>
    <w:rPr>
      <w:rFonts w:ascii="Wingdings 2" w:hAnsi="Wingdings 2" w:cs="Wingdings 2"/>
      <w:color w:val="000000"/>
      <w:sz w:val="22"/>
      <w:szCs w:val="22"/>
    </w:rPr>
  </w:style>
  <w:style w:type="character" w:customStyle="1" w:styleId="A4">
    <w:name w:val="A4"/>
    <w:rsid w:val="001765A2"/>
    <w:rPr>
      <w:rFonts w:cs="Humanist 521 BT"/>
      <w:color w:val="000000"/>
      <w:sz w:val="22"/>
      <w:szCs w:val="22"/>
    </w:rPr>
  </w:style>
  <w:style w:type="character" w:customStyle="1" w:styleId="A13">
    <w:name w:val="A13"/>
    <w:rsid w:val="001765A2"/>
    <w:rPr>
      <w:rFonts w:cs="Poppl-Laudatio"/>
      <w:color w:val="000000"/>
      <w:sz w:val="44"/>
      <w:szCs w:val="44"/>
    </w:rPr>
  </w:style>
  <w:style w:type="paragraph" w:customStyle="1" w:styleId="Pa2">
    <w:name w:val="Pa2"/>
    <w:basedOn w:val="Default"/>
    <w:next w:val="Default"/>
    <w:rsid w:val="001765A2"/>
    <w:pPr>
      <w:spacing w:line="241" w:lineRule="atLeast"/>
    </w:pPr>
    <w:rPr>
      <w:rFonts w:ascii="Wingdings 2" w:hAnsi="Wingdings 2" w:cs="Times New Roman"/>
      <w:color w:val="auto"/>
    </w:rPr>
  </w:style>
  <w:style w:type="character" w:customStyle="1" w:styleId="A5">
    <w:name w:val="A5"/>
    <w:rsid w:val="001765A2"/>
    <w:rPr>
      <w:rFonts w:cs="Wingdings 2"/>
      <w:color w:val="000000"/>
      <w:sz w:val="22"/>
      <w:szCs w:val="22"/>
    </w:rPr>
  </w:style>
  <w:style w:type="character" w:customStyle="1" w:styleId="A6">
    <w:name w:val="A6"/>
    <w:rsid w:val="001765A2"/>
    <w:rPr>
      <w:rFonts w:cs="Wingdings 2"/>
      <w:color w:val="000000"/>
      <w:sz w:val="22"/>
      <w:szCs w:val="22"/>
    </w:rPr>
  </w:style>
  <w:style w:type="character" w:customStyle="1" w:styleId="A11">
    <w:name w:val="A11"/>
    <w:rsid w:val="001765A2"/>
    <w:rPr>
      <w:rFonts w:ascii="Humanist 521 BT" w:hAnsi="Humanist 521 BT" w:cs="Humanist 521 BT"/>
      <w:color w:val="000000"/>
      <w:sz w:val="22"/>
      <w:szCs w:val="22"/>
    </w:rPr>
  </w:style>
  <w:style w:type="character" w:customStyle="1" w:styleId="A15">
    <w:name w:val="A15"/>
    <w:rsid w:val="00835BF2"/>
    <w:rPr>
      <w:rFonts w:cs="Humanist 521 BT"/>
      <w:color w:val="000000"/>
      <w:sz w:val="20"/>
      <w:szCs w:val="20"/>
    </w:rPr>
  </w:style>
  <w:style w:type="table" w:styleId="TableGrid">
    <w:name w:val="Table Grid"/>
    <w:basedOn w:val="TableNormal"/>
    <w:rsid w:val="0098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5557D"/>
    <w:rPr>
      <w:color w:val="0000FF"/>
      <w:u w:val="single"/>
    </w:rPr>
  </w:style>
  <w:style w:type="paragraph" w:styleId="Header">
    <w:name w:val="header"/>
    <w:basedOn w:val="Normal"/>
    <w:link w:val="HeaderChar"/>
    <w:rsid w:val="00F76648"/>
    <w:pPr>
      <w:tabs>
        <w:tab w:val="center" w:pos="4680"/>
        <w:tab w:val="right" w:pos="9360"/>
      </w:tabs>
    </w:pPr>
  </w:style>
  <w:style w:type="character" w:customStyle="1" w:styleId="HeaderChar">
    <w:name w:val="Header Char"/>
    <w:basedOn w:val="DefaultParagraphFont"/>
    <w:link w:val="Header"/>
    <w:rsid w:val="00F76648"/>
    <w:rPr>
      <w:sz w:val="24"/>
      <w:szCs w:val="24"/>
    </w:rPr>
  </w:style>
  <w:style w:type="paragraph" w:styleId="Footer">
    <w:name w:val="footer"/>
    <w:basedOn w:val="Normal"/>
    <w:link w:val="FooterChar"/>
    <w:rsid w:val="00F76648"/>
    <w:pPr>
      <w:tabs>
        <w:tab w:val="center" w:pos="4680"/>
        <w:tab w:val="right" w:pos="9360"/>
      </w:tabs>
    </w:pPr>
  </w:style>
  <w:style w:type="character" w:customStyle="1" w:styleId="FooterChar">
    <w:name w:val="Footer Char"/>
    <w:basedOn w:val="DefaultParagraphFont"/>
    <w:link w:val="Footer"/>
    <w:rsid w:val="00F76648"/>
    <w:rPr>
      <w:sz w:val="24"/>
      <w:szCs w:val="24"/>
    </w:rPr>
  </w:style>
  <w:style w:type="character" w:styleId="CommentReference">
    <w:name w:val="annotation reference"/>
    <w:basedOn w:val="DefaultParagraphFont"/>
    <w:rsid w:val="00D955D4"/>
    <w:rPr>
      <w:sz w:val="16"/>
      <w:szCs w:val="16"/>
    </w:rPr>
  </w:style>
  <w:style w:type="paragraph" w:styleId="CommentText">
    <w:name w:val="annotation text"/>
    <w:basedOn w:val="Normal"/>
    <w:link w:val="CommentTextChar"/>
    <w:rsid w:val="00D955D4"/>
    <w:rPr>
      <w:sz w:val="20"/>
      <w:szCs w:val="20"/>
    </w:rPr>
  </w:style>
  <w:style w:type="character" w:customStyle="1" w:styleId="CommentTextChar">
    <w:name w:val="Comment Text Char"/>
    <w:basedOn w:val="DefaultParagraphFont"/>
    <w:link w:val="CommentText"/>
    <w:rsid w:val="00D955D4"/>
  </w:style>
  <w:style w:type="paragraph" w:styleId="CommentSubject">
    <w:name w:val="annotation subject"/>
    <w:basedOn w:val="CommentText"/>
    <w:next w:val="CommentText"/>
    <w:link w:val="CommentSubjectChar"/>
    <w:rsid w:val="00D955D4"/>
    <w:rPr>
      <w:b/>
      <w:bCs/>
    </w:rPr>
  </w:style>
  <w:style w:type="character" w:customStyle="1" w:styleId="CommentSubjectChar">
    <w:name w:val="Comment Subject Char"/>
    <w:basedOn w:val="CommentTextChar"/>
    <w:link w:val="CommentSubject"/>
    <w:rsid w:val="00D95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ogle.com/url?sa=i&amp;rct=j&amp;q=&amp;esrc=s&amp;source=images&amp;cd=&amp;cad=rja&amp;uact=8&amp;ved=2ahUKEwi62vHC3sTdAhVIU98KHQBxC4QQjRx6BAgBEAU&amp;url=https://www.doorwaysva.org/about-us/in-the-community/arlington-county-logo/&amp;psig=AOvVaw00Lm8j2j38Md7q6rDhLIhO&amp;ust=1537366457606205"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0.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ogle.com/url?sa=i&amp;rct=j&amp;q=&amp;esrc=s&amp;source=images&amp;cd=&amp;cad=rja&amp;uact=8&amp;ved=2ahUKEwi62vHC3sTdAhVIU98KHQBxC4QQjRx6BAgBEAU&amp;url=https://www.doorwaysva.org/about-us/in-the-community/arlington-county-logo/&amp;psig=AOvVaw00Lm8j2j38Md7q6rDhLIhO&amp;ust=1537366457606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1BFDC5819E71A4BB840153174706138" ma:contentTypeVersion="9" ma:contentTypeDescription="Create a new document." ma:contentTypeScope="" ma:versionID="8dc1ddf3332e67dae6ab895a9eb617ff">
  <xsd:schema xmlns:xsd="http://www.w3.org/2001/XMLSchema" xmlns:xs="http://www.w3.org/2001/XMLSchema" xmlns:p="http://schemas.microsoft.com/office/2006/metadata/properties" xmlns:ns2="ae7445ab-8876-4c5a-a11c-3b9f62b09a51" xmlns:ns3="c487992e-b304-4232-a843-e6131b852e70" targetNamespace="http://schemas.microsoft.com/office/2006/metadata/properties" ma:root="true" ma:fieldsID="fb9d65ebb02e3051b1cc861e12a2e652" ns2:_="" ns3:_="">
    <xsd:import namespace="ae7445ab-8876-4c5a-a11c-3b9f62b09a51"/>
    <xsd:import namespace="c487992e-b304-4232-a843-e6131b852e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445ab-8876-4c5a-a11c-3b9f62b0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992e-b304-4232-a843-e6131b852e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89badf8-0cd2-4e7b-b9e9-f8f3d3755954"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A95E9-8ADF-40C0-846E-5E46D393647D}">
  <ds:schemaRefs>
    <ds:schemaRef ds:uri="http://schemas.microsoft.com/office/2006/metadata/properties"/>
    <ds:schemaRef ds:uri="http://schemas.microsoft.com/office/infopath/2007/PartnerControls"/>
    <ds:schemaRef ds:uri="15a4f297-902a-4fdc-bf2a-39f8ddacc300"/>
  </ds:schemaRefs>
</ds:datastoreItem>
</file>

<file path=customXml/itemProps2.xml><?xml version="1.0" encoding="utf-8"?>
<ds:datastoreItem xmlns:ds="http://schemas.openxmlformats.org/officeDocument/2006/customXml" ds:itemID="{FC9A8CAB-0DFA-4231-B463-F38EEC36FC83}">
  <ds:schemaRefs>
    <ds:schemaRef ds:uri="http://schemas.openxmlformats.org/officeDocument/2006/bibliography"/>
  </ds:schemaRefs>
</ds:datastoreItem>
</file>

<file path=customXml/itemProps3.xml><?xml version="1.0" encoding="utf-8"?>
<ds:datastoreItem xmlns:ds="http://schemas.openxmlformats.org/officeDocument/2006/customXml" ds:itemID="{ED777118-8420-4EE1-95F8-FDD3763E5CF9}"/>
</file>

<file path=customXml/itemProps4.xml><?xml version="1.0" encoding="utf-8"?>
<ds:datastoreItem xmlns:ds="http://schemas.openxmlformats.org/officeDocument/2006/customXml" ds:itemID="{68032CB6-243B-43E9-937E-D179FDBC6355}">
  <ds:schemaRefs>
    <ds:schemaRef ds:uri="Microsoft.SharePoint.Taxonomy.ContentTypeSync"/>
  </ds:schemaRefs>
</ds:datastoreItem>
</file>

<file path=customXml/itemProps5.xml><?xml version="1.0" encoding="utf-8"?>
<ds:datastoreItem xmlns:ds="http://schemas.openxmlformats.org/officeDocument/2006/customXml" ds:itemID="{4C810F17-485F-4365-80D5-47B0DEA74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3864</Characters>
  <Application>Microsoft Office Word</Application>
  <DocSecurity>0</DocSecurity>
  <Lines>32</Lines>
  <Paragraphs>9</Paragraphs>
  <ScaleCrop>false</ScaleCrop>
  <Company>Virginia Department of Health</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Immunization Encounter Form</dc:title>
  <dc:creator>vdhuser</dc:creator>
  <cp:lastModifiedBy>Yvette Wright</cp:lastModifiedBy>
  <cp:revision>2</cp:revision>
  <cp:lastPrinted>2019-09-19T14:08:00Z</cp:lastPrinted>
  <dcterms:created xsi:type="dcterms:W3CDTF">2022-10-06T02:48:00Z</dcterms:created>
  <dcterms:modified xsi:type="dcterms:W3CDTF">2022-10-06T02:48:00Z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0x01010091BFDC5819E71A4BB840153174706138</vt:lpwstr>
  </property>
</Properties>
</file>