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D2" w:rsidRDefault="00C67CA3">
      <w:r>
        <w:rPr>
          <w:noProof/>
        </w:rPr>
        <w:drawing>
          <wp:inline distT="0" distB="0" distL="0" distR="0" wp14:anchorId="3B1B1ACA" wp14:editId="19DF8BE8">
            <wp:extent cx="548703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688975"/>
                    </a:xfrm>
                    <a:prstGeom prst="rect">
                      <a:avLst/>
                    </a:prstGeom>
                    <a:noFill/>
                  </pic:spPr>
                </pic:pic>
              </a:graphicData>
            </a:graphic>
          </wp:inline>
        </w:drawing>
      </w:r>
    </w:p>
    <w:p w:rsidR="00B40118" w:rsidRPr="00B40118" w:rsidRDefault="00B40118" w:rsidP="00B40118">
      <w:pPr>
        <w:spacing w:after="0" w:line="240" w:lineRule="auto"/>
        <w:rPr>
          <w:rFonts w:ascii="Times New Roman" w:hAnsi="Times New Roman" w:cs="Times New Roman"/>
          <w:b/>
          <w:sz w:val="24"/>
          <w:szCs w:val="24"/>
        </w:rPr>
      </w:pPr>
      <w:r w:rsidRPr="00B40118">
        <w:rPr>
          <w:rFonts w:ascii="Times New Roman" w:eastAsia="Times New Roman" w:hAnsi="Times New Roman" w:cs="Times New Roman"/>
          <w:b/>
          <w:bCs/>
          <w:sz w:val="24"/>
          <w:szCs w:val="24"/>
        </w:rPr>
        <w:t>FOR IMMEDIATE RELEASE</w:t>
      </w:r>
      <w:r w:rsidRPr="00B40118">
        <w:rPr>
          <w:rFonts w:ascii="Times New Roman" w:eastAsia="Times New Roman" w:hAnsi="Times New Roman" w:cs="Times New Roman"/>
          <w:b/>
          <w:bCs/>
          <w:sz w:val="24"/>
          <w:szCs w:val="24"/>
        </w:rPr>
        <w:tab/>
      </w:r>
    </w:p>
    <w:p w:rsidR="00B40118" w:rsidRPr="00B40118" w:rsidRDefault="00B40118" w:rsidP="00B40118">
      <w:pPr>
        <w:spacing w:after="0" w:line="240" w:lineRule="auto"/>
        <w:rPr>
          <w:rFonts w:ascii="Times New Roman" w:hAnsi="Times New Roman" w:cs="Times New Roman"/>
          <w:sz w:val="24"/>
          <w:szCs w:val="24"/>
        </w:rPr>
      </w:pPr>
      <w:r w:rsidRPr="00B40118">
        <w:rPr>
          <w:rFonts w:ascii="Times New Roman" w:eastAsia="Times New Roman" w:hAnsi="Times New Roman" w:cs="Times New Roman"/>
          <w:color w:val="000000"/>
          <w:sz w:val="24"/>
          <w:szCs w:val="24"/>
        </w:rPr>
        <w:t xml:space="preserve">May </w:t>
      </w:r>
      <w:r w:rsidR="00F015D3">
        <w:rPr>
          <w:rFonts w:ascii="Times New Roman" w:eastAsia="Times New Roman" w:hAnsi="Times New Roman" w:cs="Times New Roman"/>
          <w:color w:val="000000"/>
          <w:sz w:val="24"/>
          <w:szCs w:val="24"/>
        </w:rPr>
        <w:t>9</w:t>
      </w:r>
      <w:r w:rsidRPr="00B40118">
        <w:rPr>
          <w:rFonts w:ascii="Times New Roman" w:eastAsia="Times New Roman" w:hAnsi="Times New Roman" w:cs="Times New Roman"/>
          <w:color w:val="000000"/>
          <w:sz w:val="24"/>
          <w:szCs w:val="24"/>
        </w:rPr>
        <w:t>, 2017</w:t>
      </w:r>
    </w:p>
    <w:p w:rsidR="00AB242A" w:rsidRDefault="00AB242A" w:rsidP="0003229E">
      <w:pPr>
        <w:spacing w:after="0" w:line="240" w:lineRule="auto"/>
        <w:jc w:val="center"/>
        <w:rPr>
          <w:rFonts w:ascii="Times New Roman" w:hAnsi="Times New Roman" w:cs="Times New Roman"/>
          <w:b/>
          <w:sz w:val="24"/>
          <w:szCs w:val="24"/>
        </w:rPr>
      </w:pPr>
    </w:p>
    <w:p w:rsidR="00E52C61" w:rsidRPr="009E56A7" w:rsidRDefault="00B0474E" w:rsidP="0003229E">
      <w:pPr>
        <w:spacing w:after="0" w:line="240" w:lineRule="auto"/>
        <w:jc w:val="center"/>
        <w:rPr>
          <w:rFonts w:ascii="Times New Roman" w:hAnsi="Times New Roman" w:cs="Times New Roman"/>
          <w:b/>
          <w:sz w:val="24"/>
          <w:szCs w:val="24"/>
        </w:rPr>
      </w:pPr>
      <w:r w:rsidRPr="009E56A7">
        <w:rPr>
          <w:rFonts w:ascii="Times New Roman" w:hAnsi="Times New Roman" w:cs="Times New Roman"/>
          <w:b/>
          <w:sz w:val="24"/>
          <w:szCs w:val="24"/>
        </w:rPr>
        <w:t xml:space="preserve">VA </w:t>
      </w:r>
      <w:r w:rsidR="00D34438">
        <w:rPr>
          <w:rFonts w:ascii="Times New Roman" w:hAnsi="Times New Roman" w:cs="Times New Roman"/>
          <w:b/>
          <w:sz w:val="24"/>
          <w:szCs w:val="24"/>
        </w:rPr>
        <w:t xml:space="preserve">Announces </w:t>
      </w:r>
      <w:r w:rsidRPr="009E56A7">
        <w:rPr>
          <w:rFonts w:ascii="Times New Roman" w:hAnsi="Times New Roman" w:cs="Times New Roman"/>
          <w:b/>
          <w:sz w:val="24"/>
          <w:szCs w:val="24"/>
        </w:rPr>
        <w:t>Adopt</w:t>
      </w:r>
      <w:r w:rsidR="00D34438">
        <w:rPr>
          <w:rFonts w:ascii="Times New Roman" w:hAnsi="Times New Roman" w:cs="Times New Roman"/>
          <w:b/>
          <w:sz w:val="24"/>
          <w:szCs w:val="24"/>
        </w:rPr>
        <w:t>ion of</w:t>
      </w:r>
      <w:r w:rsidRPr="009E56A7">
        <w:rPr>
          <w:rFonts w:ascii="Times New Roman" w:hAnsi="Times New Roman" w:cs="Times New Roman"/>
          <w:b/>
          <w:sz w:val="24"/>
          <w:szCs w:val="24"/>
        </w:rPr>
        <w:t xml:space="preserve"> </w:t>
      </w:r>
      <w:r w:rsidR="009E56A7" w:rsidRPr="009E56A7">
        <w:rPr>
          <w:rFonts w:ascii="Times New Roman" w:hAnsi="Times New Roman" w:cs="Times New Roman"/>
          <w:b/>
          <w:sz w:val="24"/>
          <w:szCs w:val="24"/>
        </w:rPr>
        <w:t xml:space="preserve">American Cancer Society </w:t>
      </w:r>
      <w:r w:rsidR="00E52C61" w:rsidRPr="009E56A7">
        <w:rPr>
          <w:rFonts w:ascii="Times New Roman" w:hAnsi="Times New Roman" w:cs="Times New Roman"/>
          <w:b/>
          <w:sz w:val="24"/>
          <w:szCs w:val="24"/>
        </w:rPr>
        <w:t>Mammogram Screening Guidelines</w:t>
      </w:r>
    </w:p>
    <w:p w:rsidR="00E52C61" w:rsidRDefault="00E52C61" w:rsidP="000F144D">
      <w:pPr>
        <w:spacing w:after="0" w:line="240" w:lineRule="auto"/>
        <w:rPr>
          <w:rFonts w:ascii="Times New Roman" w:hAnsi="Times New Roman" w:cs="Times New Roman"/>
          <w:sz w:val="24"/>
          <w:szCs w:val="24"/>
        </w:rPr>
      </w:pPr>
    </w:p>
    <w:p w:rsidR="00C512D9" w:rsidRDefault="003B4389" w:rsidP="00A84090">
      <w:pPr>
        <w:spacing w:after="0" w:line="240" w:lineRule="auto"/>
        <w:rPr>
          <w:rFonts w:ascii="Times New Roman" w:hAnsi="Times New Roman" w:cs="Times New Roman"/>
          <w:sz w:val="24"/>
          <w:szCs w:val="24"/>
        </w:rPr>
      </w:pPr>
      <w:r w:rsidRPr="00AB080E">
        <w:rPr>
          <w:rFonts w:ascii="Times New Roman" w:hAnsi="Times New Roman" w:cs="Times New Roman"/>
          <w:b/>
          <w:sz w:val="24"/>
          <w:szCs w:val="24"/>
        </w:rPr>
        <w:t>WASHINGTON –</w:t>
      </w:r>
      <w:r>
        <w:rPr>
          <w:rFonts w:ascii="Times New Roman" w:hAnsi="Times New Roman" w:cs="Times New Roman"/>
          <w:sz w:val="24"/>
          <w:szCs w:val="24"/>
        </w:rPr>
        <w:t xml:space="preserve"> </w:t>
      </w:r>
      <w:r w:rsidR="00E52C61">
        <w:rPr>
          <w:rFonts w:ascii="Times New Roman" w:hAnsi="Times New Roman" w:cs="Times New Roman"/>
          <w:sz w:val="24"/>
          <w:szCs w:val="24"/>
        </w:rPr>
        <w:t xml:space="preserve">Today, the Department of Veterans Affairs </w:t>
      </w:r>
      <w:r w:rsidR="009E56A7">
        <w:rPr>
          <w:rFonts w:ascii="Times New Roman" w:hAnsi="Times New Roman" w:cs="Times New Roman"/>
          <w:sz w:val="24"/>
          <w:szCs w:val="24"/>
        </w:rPr>
        <w:t xml:space="preserve">(VA) </w:t>
      </w:r>
      <w:r w:rsidR="00E52C61">
        <w:rPr>
          <w:rFonts w:ascii="Times New Roman" w:hAnsi="Times New Roman" w:cs="Times New Roman"/>
          <w:sz w:val="24"/>
          <w:szCs w:val="24"/>
        </w:rPr>
        <w:t>announced it is adopting American Cancer Society</w:t>
      </w:r>
      <w:r w:rsidR="000A7FF8">
        <w:rPr>
          <w:rFonts w:ascii="Times New Roman" w:hAnsi="Times New Roman" w:cs="Times New Roman"/>
          <w:sz w:val="24"/>
          <w:szCs w:val="24"/>
        </w:rPr>
        <w:t xml:space="preserve"> (ACS) </w:t>
      </w:r>
      <w:r w:rsidR="00E558A2">
        <w:rPr>
          <w:rFonts w:ascii="Times New Roman" w:hAnsi="Times New Roman" w:cs="Times New Roman"/>
          <w:sz w:val="24"/>
          <w:szCs w:val="24"/>
        </w:rPr>
        <w:t xml:space="preserve">breast </w:t>
      </w:r>
      <w:r w:rsidR="00A84090">
        <w:rPr>
          <w:rFonts w:ascii="Times New Roman" w:hAnsi="Times New Roman" w:cs="Times New Roman"/>
          <w:sz w:val="24"/>
          <w:szCs w:val="24"/>
        </w:rPr>
        <w:t xml:space="preserve">cancer screening </w:t>
      </w:r>
      <w:hyperlink r:id="rId7" w:history="1">
        <w:r w:rsidR="00A84090" w:rsidRPr="009E56A7">
          <w:rPr>
            <w:rStyle w:val="Hyperlink"/>
            <w:rFonts w:ascii="Times New Roman" w:hAnsi="Times New Roman" w:cs="Times New Roman"/>
            <w:sz w:val="24"/>
            <w:szCs w:val="24"/>
          </w:rPr>
          <w:t>guidelines</w:t>
        </w:r>
      </w:hyperlink>
      <w:r w:rsidR="00A84090">
        <w:rPr>
          <w:rFonts w:ascii="Times New Roman" w:hAnsi="Times New Roman" w:cs="Times New Roman"/>
          <w:sz w:val="24"/>
          <w:szCs w:val="24"/>
        </w:rPr>
        <w:t xml:space="preserve"> </w:t>
      </w:r>
      <w:r w:rsidR="00162F04">
        <w:rPr>
          <w:rFonts w:ascii="Times New Roman" w:hAnsi="Times New Roman" w:cs="Times New Roman"/>
          <w:sz w:val="24"/>
          <w:szCs w:val="24"/>
        </w:rPr>
        <w:t xml:space="preserve">that </w:t>
      </w:r>
      <w:r w:rsidR="00A84090">
        <w:rPr>
          <w:rFonts w:ascii="Times New Roman" w:hAnsi="Times New Roman" w:cs="Times New Roman"/>
          <w:sz w:val="24"/>
          <w:szCs w:val="24"/>
        </w:rPr>
        <w:t>give women a choice to begin screening at age 40</w:t>
      </w:r>
      <w:r w:rsidR="000A7FF8">
        <w:rPr>
          <w:rFonts w:ascii="Times New Roman" w:hAnsi="Times New Roman" w:cs="Times New Roman"/>
          <w:sz w:val="24"/>
          <w:szCs w:val="24"/>
        </w:rPr>
        <w:t xml:space="preserve">. The guidelines also recommend starting </w:t>
      </w:r>
      <w:r w:rsidR="00A84090" w:rsidRPr="00A84090">
        <w:rPr>
          <w:rFonts w:ascii="Times New Roman" w:hAnsi="Times New Roman" w:cs="Times New Roman"/>
          <w:sz w:val="24"/>
          <w:szCs w:val="24"/>
        </w:rPr>
        <w:t>yearly mammograms by age 45</w:t>
      </w:r>
      <w:r w:rsidR="00C512D9">
        <w:rPr>
          <w:rFonts w:ascii="Times New Roman" w:hAnsi="Times New Roman" w:cs="Times New Roman"/>
          <w:sz w:val="24"/>
          <w:szCs w:val="24"/>
        </w:rPr>
        <w:t xml:space="preserve"> and </w:t>
      </w:r>
      <w:r w:rsidR="000A7FF8">
        <w:rPr>
          <w:rFonts w:ascii="Times New Roman" w:hAnsi="Times New Roman" w:cs="Times New Roman"/>
          <w:sz w:val="24"/>
          <w:szCs w:val="24"/>
        </w:rPr>
        <w:t xml:space="preserve">then </w:t>
      </w:r>
      <w:r w:rsidR="00C512D9" w:rsidRPr="00C512D9">
        <w:rPr>
          <w:rFonts w:ascii="Times New Roman" w:hAnsi="Times New Roman" w:cs="Times New Roman"/>
          <w:sz w:val="24"/>
          <w:szCs w:val="24"/>
        </w:rPr>
        <w:t xml:space="preserve">every other year </w:t>
      </w:r>
      <w:r w:rsidR="000A7FF8">
        <w:rPr>
          <w:rFonts w:ascii="Times New Roman" w:hAnsi="Times New Roman" w:cs="Times New Roman"/>
          <w:sz w:val="24"/>
          <w:szCs w:val="24"/>
        </w:rPr>
        <w:t xml:space="preserve">from </w:t>
      </w:r>
      <w:r w:rsidR="00C512D9" w:rsidRPr="00C512D9">
        <w:rPr>
          <w:rFonts w:ascii="Times New Roman" w:hAnsi="Times New Roman" w:cs="Times New Roman"/>
          <w:sz w:val="24"/>
          <w:szCs w:val="24"/>
        </w:rPr>
        <w:t>age 55</w:t>
      </w:r>
      <w:r w:rsidR="00AB242A">
        <w:rPr>
          <w:rFonts w:ascii="Times New Roman" w:hAnsi="Times New Roman" w:cs="Times New Roman"/>
          <w:sz w:val="24"/>
          <w:szCs w:val="24"/>
        </w:rPr>
        <w:t xml:space="preserve">. </w:t>
      </w:r>
      <w:r w:rsidR="00C512D9" w:rsidRPr="00C512D9">
        <w:rPr>
          <w:rFonts w:ascii="Times New Roman" w:hAnsi="Times New Roman" w:cs="Times New Roman"/>
          <w:sz w:val="24"/>
          <w:szCs w:val="24"/>
        </w:rPr>
        <w:t>The guideline</w:t>
      </w:r>
      <w:r w:rsidR="009E56A7">
        <w:rPr>
          <w:rFonts w:ascii="Times New Roman" w:hAnsi="Times New Roman" w:cs="Times New Roman"/>
          <w:sz w:val="24"/>
          <w:szCs w:val="24"/>
        </w:rPr>
        <w:t>s apply</w:t>
      </w:r>
      <w:r w:rsidR="00C512D9" w:rsidRPr="00C512D9">
        <w:rPr>
          <w:rFonts w:ascii="Times New Roman" w:hAnsi="Times New Roman" w:cs="Times New Roman"/>
          <w:sz w:val="24"/>
          <w:szCs w:val="24"/>
        </w:rPr>
        <w:t xml:space="preserve"> to women at average risk for breast cancer</w:t>
      </w:r>
      <w:r w:rsidR="00C512D9">
        <w:rPr>
          <w:rFonts w:ascii="Times New Roman" w:hAnsi="Times New Roman" w:cs="Times New Roman"/>
          <w:sz w:val="24"/>
          <w:szCs w:val="24"/>
        </w:rPr>
        <w:t xml:space="preserve"> and complement </w:t>
      </w:r>
      <w:r w:rsidR="00C512D9" w:rsidRPr="00E52C61">
        <w:rPr>
          <w:rFonts w:ascii="Times New Roman" w:hAnsi="Times New Roman" w:cs="Times New Roman"/>
          <w:sz w:val="24"/>
          <w:szCs w:val="24"/>
        </w:rPr>
        <w:t xml:space="preserve">VA’s </w:t>
      </w:r>
      <w:r w:rsidR="009E56A7">
        <w:rPr>
          <w:rFonts w:ascii="Times New Roman" w:hAnsi="Times New Roman" w:cs="Times New Roman"/>
          <w:sz w:val="24"/>
          <w:szCs w:val="24"/>
        </w:rPr>
        <w:t>already-</w:t>
      </w:r>
      <w:r w:rsidR="00C512D9" w:rsidRPr="00E52C61">
        <w:rPr>
          <w:rFonts w:ascii="Times New Roman" w:hAnsi="Times New Roman" w:cs="Times New Roman"/>
          <w:sz w:val="24"/>
          <w:szCs w:val="24"/>
        </w:rPr>
        <w:t xml:space="preserve">extensive program for breast care for </w:t>
      </w:r>
      <w:r w:rsidR="00C512D9">
        <w:rPr>
          <w:rFonts w:ascii="Times New Roman" w:hAnsi="Times New Roman" w:cs="Times New Roman"/>
          <w:sz w:val="24"/>
          <w:szCs w:val="24"/>
        </w:rPr>
        <w:t xml:space="preserve">Veterans. </w:t>
      </w:r>
    </w:p>
    <w:p w:rsidR="00C512D9" w:rsidRDefault="00C512D9" w:rsidP="00A84090">
      <w:pPr>
        <w:spacing w:after="0" w:line="240" w:lineRule="auto"/>
        <w:rPr>
          <w:rFonts w:ascii="Times New Roman" w:hAnsi="Times New Roman" w:cs="Times New Roman"/>
          <w:sz w:val="24"/>
          <w:szCs w:val="24"/>
        </w:rPr>
      </w:pPr>
    </w:p>
    <w:p w:rsidR="009E56A7" w:rsidRDefault="00C512D9" w:rsidP="009E56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important for our </w:t>
      </w:r>
      <w:r w:rsidR="009E56A7">
        <w:rPr>
          <w:rFonts w:ascii="Times New Roman" w:hAnsi="Times New Roman" w:cs="Times New Roman"/>
          <w:sz w:val="24"/>
          <w:szCs w:val="24"/>
        </w:rPr>
        <w:t xml:space="preserve">women </w:t>
      </w:r>
      <w:r>
        <w:rPr>
          <w:rFonts w:ascii="Times New Roman" w:hAnsi="Times New Roman" w:cs="Times New Roman"/>
          <w:sz w:val="24"/>
          <w:szCs w:val="24"/>
        </w:rPr>
        <w:t xml:space="preserve">Veterans to know that they are in control of </w:t>
      </w:r>
      <w:r w:rsidR="00162F04">
        <w:rPr>
          <w:rFonts w:ascii="Times New Roman" w:hAnsi="Times New Roman" w:cs="Times New Roman"/>
          <w:sz w:val="24"/>
          <w:szCs w:val="24"/>
        </w:rPr>
        <w:t xml:space="preserve">their care </w:t>
      </w:r>
      <w:r>
        <w:rPr>
          <w:rFonts w:ascii="Times New Roman" w:hAnsi="Times New Roman" w:cs="Times New Roman"/>
          <w:sz w:val="24"/>
          <w:szCs w:val="24"/>
        </w:rPr>
        <w:t xml:space="preserve">and the care they receive from VA is consistent </w:t>
      </w:r>
      <w:r w:rsidR="00162F04">
        <w:rPr>
          <w:rFonts w:ascii="Times New Roman" w:hAnsi="Times New Roman" w:cs="Times New Roman"/>
          <w:sz w:val="24"/>
          <w:szCs w:val="24"/>
        </w:rPr>
        <w:t xml:space="preserve">with </w:t>
      </w:r>
      <w:r>
        <w:rPr>
          <w:rFonts w:ascii="Times New Roman" w:hAnsi="Times New Roman" w:cs="Times New Roman"/>
          <w:sz w:val="24"/>
          <w:szCs w:val="24"/>
        </w:rPr>
        <w:t xml:space="preserve">or exceeds care in the private sector,” said </w:t>
      </w:r>
      <w:r w:rsidRPr="00C512D9">
        <w:rPr>
          <w:rFonts w:ascii="Times New Roman" w:hAnsi="Times New Roman" w:cs="Times New Roman"/>
          <w:sz w:val="24"/>
          <w:szCs w:val="24"/>
        </w:rPr>
        <w:t xml:space="preserve">VA Secretary Dr. David J. Shulkin. </w:t>
      </w:r>
      <w:r>
        <w:rPr>
          <w:rFonts w:ascii="Times New Roman" w:hAnsi="Times New Roman" w:cs="Times New Roman"/>
          <w:sz w:val="24"/>
          <w:szCs w:val="24"/>
        </w:rPr>
        <w:t>“</w:t>
      </w:r>
      <w:r w:rsidR="009E56A7">
        <w:rPr>
          <w:rFonts w:ascii="Times New Roman" w:hAnsi="Times New Roman" w:cs="Times New Roman"/>
          <w:sz w:val="24"/>
          <w:szCs w:val="24"/>
        </w:rPr>
        <w:t>Adopting</w:t>
      </w:r>
      <w:r>
        <w:rPr>
          <w:rFonts w:ascii="Times New Roman" w:hAnsi="Times New Roman" w:cs="Times New Roman"/>
          <w:sz w:val="24"/>
          <w:szCs w:val="24"/>
        </w:rPr>
        <w:t xml:space="preserve"> American Cancer Soci</w:t>
      </w:r>
      <w:r w:rsidR="009E56A7">
        <w:rPr>
          <w:rFonts w:ascii="Times New Roman" w:hAnsi="Times New Roman" w:cs="Times New Roman"/>
          <w:sz w:val="24"/>
          <w:szCs w:val="24"/>
        </w:rPr>
        <w:t xml:space="preserve">ety standards gives Veterans further assurances that their care aligns with </w:t>
      </w:r>
      <w:r w:rsidR="00782691">
        <w:rPr>
          <w:rFonts w:ascii="Times New Roman" w:hAnsi="Times New Roman" w:cs="Times New Roman"/>
          <w:sz w:val="24"/>
          <w:szCs w:val="24"/>
        </w:rPr>
        <w:t>o</w:t>
      </w:r>
      <w:r w:rsidR="000A7FF8">
        <w:rPr>
          <w:rFonts w:ascii="Times New Roman" w:hAnsi="Times New Roman" w:cs="Times New Roman"/>
          <w:sz w:val="24"/>
          <w:szCs w:val="24"/>
        </w:rPr>
        <w:t>ther health</w:t>
      </w:r>
      <w:r w:rsidR="00AB080E">
        <w:rPr>
          <w:rFonts w:ascii="Times New Roman" w:hAnsi="Times New Roman" w:cs="Times New Roman"/>
          <w:sz w:val="24"/>
          <w:szCs w:val="24"/>
        </w:rPr>
        <w:t>-</w:t>
      </w:r>
      <w:r w:rsidR="000A7FF8">
        <w:rPr>
          <w:rFonts w:ascii="Times New Roman" w:hAnsi="Times New Roman" w:cs="Times New Roman"/>
          <w:sz w:val="24"/>
          <w:szCs w:val="24"/>
        </w:rPr>
        <w:t>care systems</w:t>
      </w:r>
      <w:r w:rsidR="00AB242A">
        <w:rPr>
          <w:rFonts w:ascii="Times New Roman" w:hAnsi="Times New Roman" w:cs="Times New Roman"/>
          <w:sz w:val="24"/>
          <w:szCs w:val="24"/>
        </w:rPr>
        <w:t xml:space="preserve">. </w:t>
      </w:r>
      <w:r w:rsidR="009E56A7" w:rsidRPr="009E56A7">
        <w:rPr>
          <w:rFonts w:ascii="Times New Roman" w:hAnsi="Times New Roman" w:cs="Times New Roman"/>
          <w:sz w:val="24"/>
          <w:szCs w:val="24"/>
        </w:rPr>
        <w:t>Currently</w:t>
      </w:r>
      <w:r w:rsidR="00AB080E">
        <w:rPr>
          <w:rFonts w:ascii="Times New Roman" w:hAnsi="Times New Roman" w:cs="Times New Roman"/>
          <w:sz w:val="24"/>
          <w:szCs w:val="24"/>
        </w:rPr>
        <w:t>,</w:t>
      </w:r>
      <w:r w:rsidR="009E56A7" w:rsidRPr="009E56A7">
        <w:rPr>
          <w:rFonts w:ascii="Times New Roman" w:hAnsi="Times New Roman" w:cs="Times New Roman"/>
          <w:sz w:val="24"/>
          <w:szCs w:val="24"/>
        </w:rPr>
        <w:t xml:space="preserve"> 76</w:t>
      </w:r>
      <w:r w:rsidR="00AB242A">
        <w:rPr>
          <w:rFonts w:ascii="Times New Roman" w:hAnsi="Times New Roman" w:cs="Times New Roman"/>
          <w:sz w:val="24"/>
          <w:szCs w:val="24"/>
        </w:rPr>
        <w:t xml:space="preserve"> percent</w:t>
      </w:r>
      <w:r w:rsidR="00E52C61" w:rsidRPr="009E56A7">
        <w:rPr>
          <w:rFonts w:ascii="Times New Roman" w:hAnsi="Times New Roman" w:cs="Times New Roman"/>
          <w:sz w:val="24"/>
          <w:szCs w:val="24"/>
        </w:rPr>
        <w:t xml:space="preserve"> of women Veterans age 40-49 receive mammograms through</w:t>
      </w:r>
      <w:r w:rsidR="009E56A7" w:rsidRPr="009E56A7">
        <w:rPr>
          <w:rFonts w:ascii="Times New Roman" w:hAnsi="Times New Roman" w:cs="Times New Roman"/>
          <w:sz w:val="24"/>
          <w:szCs w:val="24"/>
        </w:rPr>
        <w:t xml:space="preserve"> </w:t>
      </w:r>
      <w:r w:rsidR="00E52C61" w:rsidRPr="009E56A7">
        <w:rPr>
          <w:rFonts w:ascii="Times New Roman" w:hAnsi="Times New Roman" w:cs="Times New Roman"/>
          <w:sz w:val="24"/>
          <w:szCs w:val="24"/>
        </w:rPr>
        <w:t>VA</w:t>
      </w:r>
      <w:r w:rsidR="009E56A7" w:rsidRPr="009E56A7">
        <w:rPr>
          <w:rFonts w:ascii="Times New Roman" w:hAnsi="Times New Roman" w:cs="Times New Roman"/>
          <w:sz w:val="24"/>
          <w:szCs w:val="24"/>
        </w:rPr>
        <w:t>.</w:t>
      </w:r>
      <w:r w:rsidR="00AB080E">
        <w:rPr>
          <w:rFonts w:ascii="Times New Roman" w:hAnsi="Times New Roman" w:cs="Times New Roman"/>
          <w:sz w:val="24"/>
          <w:szCs w:val="24"/>
        </w:rPr>
        <w:t>”</w:t>
      </w:r>
      <w:r w:rsidR="009E56A7" w:rsidRPr="009E56A7">
        <w:rPr>
          <w:rFonts w:ascii="Times New Roman" w:hAnsi="Times New Roman" w:cs="Times New Roman"/>
          <w:sz w:val="24"/>
          <w:szCs w:val="24"/>
        </w:rPr>
        <w:t xml:space="preserve"> </w:t>
      </w:r>
    </w:p>
    <w:p w:rsidR="009E56A7" w:rsidRDefault="009E56A7" w:rsidP="009E56A7">
      <w:pPr>
        <w:spacing w:after="0" w:line="240" w:lineRule="auto"/>
        <w:rPr>
          <w:rFonts w:ascii="Times New Roman" w:hAnsi="Times New Roman" w:cs="Times New Roman"/>
          <w:sz w:val="24"/>
          <w:szCs w:val="24"/>
        </w:rPr>
      </w:pPr>
    </w:p>
    <w:p w:rsidR="009E56A7" w:rsidRDefault="009E56A7" w:rsidP="009E56A7">
      <w:pPr>
        <w:spacing w:after="0" w:line="240" w:lineRule="auto"/>
        <w:rPr>
          <w:rFonts w:ascii="Times New Roman" w:hAnsi="Times New Roman" w:cs="Times New Roman"/>
          <w:sz w:val="24"/>
          <w:szCs w:val="24"/>
        </w:rPr>
      </w:pPr>
      <w:r w:rsidRPr="009E56A7">
        <w:rPr>
          <w:rFonts w:ascii="Times New Roman" w:hAnsi="Times New Roman" w:cs="Times New Roman"/>
          <w:sz w:val="24"/>
          <w:szCs w:val="24"/>
        </w:rPr>
        <w:t xml:space="preserve">In addition to adopting ACS guidelines for breast cancer screening, other notable achievements include: </w:t>
      </w:r>
    </w:p>
    <w:p w:rsidR="009E56A7" w:rsidRDefault="009E56A7" w:rsidP="009E56A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E52C61" w:rsidRPr="009E56A7">
        <w:rPr>
          <w:rFonts w:ascii="Times New Roman" w:hAnsi="Times New Roman" w:cs="Times New Roman"/>
          <w:sz w:val="24"/>
          <w:szCs w:val="24"/>
        </w:rPr>
        <w:t>xpanded access to onsite mammograms by 62 percent;</w:t>
      </w:r>
      <w:r w:rsidRPr="009E56A7">
        <w:rPr>
          <w:rFonts w:ascii="Times New Roman" w:hAnsi="Times New Roman" w:cs="Times New Roman"/>
          <w:sz w:val="24"/>
          <w:szCs w:val="24"/>
        </w:rPr>
        <w:t xml:space="preserve"> </w:t>
      </w:r>
    </w:p>
    <w:p w:rsidR="00E52C61" w:rsidRPr="009E56A7" w:rsidRDefault="009E56A7" w:rsidP="009E56A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52C61" w:rsidRPr="009E56A7">
        <w:rPr>
          <w:rFonts w:ascii="Times New Roman" w:hAnsi="Times New Roman" w:cs="Times New Roman"/>
          <w:sz w:val="24"/>
          <w:szCs w:val="24"/>
        </w:rPr>
        <w:t>ll eligible women Veterans have access to mammograms either onsite or through care in the community;</w:t>
      </w:r>
    </w:p>
    <w:p w:rsidR="00E52C61" w:rsidRPr="00E52C61" w:rsidRDefault="00E52C61" w:rsidP="00E52C61">
      <w:pPr>
        <w:numPr>
          <w:ilvl w:val="0"/>
          <w:numId w:val="6"/>
        </w:numPr>
        <w:spacing w:after="0" w:line="240" w:lineRule="auto"/>
        <w:rPr>
          <w:rFonts w:ascii="Times New Roman" w:hAnsi="Times New Roman" w:cs="Times New Roman"/>
          <w:sz w:val="24"/>
          <w:szCs w:val="24"/>
        </w:rPr>
      </w:pPr>
      <w:r w:rsidRPr="00E52C61">
        <w:rPr>
          <w:rFonts w:ascii="Times New Roman" w:hAnsi="Times New Roman" w:cs="Times New Roman"/>
          <w:sz w:val="24"/>
          <w:szCs w:val="24"/>
        </w:rPr>
        <w:t>VA quality scores from the Healthcare Effectiveness Data and Information Set</w:t>
      </w:r>
      <w:r w:rsidR="000A7FF8">
        <w:rPr>
          <w:rFonts w:ascii="Times New Roman" w:hAnsi="Times New Roman" w:cs="Times New Roman"/>
          <w:sz w:val="24"/>
          <w:szCs w:val="24"/>
        </w:rPr>
        <w:t xml:space="preserve"> (HEDIS)</w:t>
      </w:r>
      <w:r w:rsidRPr="00E52C61">
        <w:rPr>
          <w:rFonts w:ascii="Times New Roman" w:hAnsi="Times New Roman" w:cs="Times New Roman"/>
          <w:sz w:val="24"/>
          <w:szCs w:val="24"/>
        </w:rPr>
        <w:t>, show that women Veterans are much more likely to receive age-appropriate breast cancer screening than women in private sector health care;</w:t>
      </w:r>
    </w:p>
    <w:p w:rsidR="000D178C" w:rsidRDefault="000D178C" w:rsidP="000D178C">
      <w:pPr>
        <w:pStyle w:val="ListParagraph"/>
        <w:numPr>
          <w:ilvl w:val="0"/>
          <w:numId w:val="6"/>
        </w:numPr>
        <w:rPr>
          <w:rFonts w:ascii="Times New Roman" w:hAnsi="Times New Roman"/>
          <w:sz w:val="24"/>
          <w:szCs w:val="24"/>
        </w:rPr>
      </w:pPr>
      <w:r w:rsidRPr="000D178C">
        <w:rPr>
          <w:rFonts w:ascii="Times New Roman" w:hAnsi="Times New Roman"/>
          <w:sz w:val="24"/>
          <w:szCs w:val="24"/>
        </w:rPr>
        <w:t>In 2015, VA provided mammogram screenings to 86 percent of</w:t>
      </w:r>
      <w:r w:rsidR="004442E4">
        <w:rPr>
          <w:rFonts w:ascii="Times New Roman" w:hAnsi="Times New Roman"/>
          <w:sz w:val="24"/>
          <w:szCs w:val="24"/>
        </w:rPr>
        <w:t xml:space="preserve"> its women Veteran patients age</w:t>
      </w:r>
      <w:r w:rsidRPr="000D178C">
        <w:rPr>
          <w:rFonts w:ascii="Times New Roman" w:hAnsi="Times New Roman"/>
          <w:sz w:val="24"/>
          <w:szCs w:val="24"/>
        </w:rPr>
        <w:t xml:space="preserve"> 50-74, compared with the private sector at 73 percent; and</w:t>
      </w:r>
    </w:p>
    <w:p w:rsidR="00E52C61" w:rsidRPr="000D178C" w:rsidRDefault="00E52C61" w:rsidP="000D178C">
      <w:pPr>
        <w:pStyle w:val="ListParagraph"/>
        <w:numPr>
          <w:ilvl w:val="0"/>
          <w:numId w:val="6"/>
        </w:numPr>
        <w:rPr>
          <w:rFonts w:ascii="Times New Roman" w:hAnsi="Times New Roman"/>
          <w:sz w:val="24"/>
          <w:szCs w:val="24"/>
        </w:rPr>
      </w:pPr>
      <w:r w:rsidRPr="000D178C">
        <w:rPr>
          <w:rFonts w:ascii="Times New Roman" w:hAnsi="Times New Roman" w:cs="Times New Roman"/>
          <w:sz w:val="24"/>
          <w:szCs w:val="24"/>
        </w:rPr>
        <w:t>VA has established a state of the art information technology Breast Cancer Registry (BCR). The BCR integrates data from several VA sources to provide comprehensive patient specific information about breast cancer screening, test results, past and current breast cancer treatment</w:t>
      </w:r>
      <w:r w:rsidR="00AB080E" w:rsidRPr="000D178C">
        <w:rPr>
          <w:rFonts w:ascii="Times New Roman" w:hAnsi="Times New Roman" w:cs="Times New Roman"/>
          <w:sz w:val="24"/>
          <w:szCs w:val="24"/>
        </w:rPr>
        <w:t>,</w:t>
      </w:r>
      <w:r w:rsidRPr="000D178C">
        <w:rPr>
          <w:rFonts w:ascii="Times New Roman" w:hAnsi="Times New Roman" w:cs="Times New Roman"/>
          <w:sz w:val="24"/>
          <w:szCs w:val="24"/>
        </w:rPr>
        <w:t xml:space="preserve"> and population surveillance of breast care (both in the community and within the VA)</w:t>
      </w:r>
      <w:r w:rsidR="00E558A2" w:rsidRPr="000D178C">
        <w:rPr>
          <w:rFonts w:ascii="Times New Roman" w:hAnsi="Times New Roman" w:cs="Times New Roman"/>
          <w:sz w:val="24"/>
          <w:szCs w:val="24"/>
        </w:rPr>
        <w:t>.</w:t>
      </w:r>
    </w:p>
    <w:p w:rsidR="00AB242A" w:rsidRDefault="00AB242A" w:rsidP="00AB242A">
      <w:pPr>
        <w:spacing w:after="0" w:line="240" w:lineRule="auto"/>
        <w:rPr>
          <w:rFonts w:ascii="Times New Roman" w:hAnsi="Times New Roman" w:cs="Times New Roman"/>
          <w:sz w:val="24"/>
          <w:szCs w:val="24"/>
        </w:rPr>
      </w:pPr>
      <w:r w:rsidRPr="00C67CA3">
        <w:rPr>
          <w:rFonts w:ascii="Times New Roman" w:hAnsi="Times New Roman" w:cs="Times New Roman"/>
          <w:sz w:val="24"/>
          <w:szCs w:val="24"/>
        </w:rPr>
        <w:t>“</w:t>
      </w:r>
      <w:r w:rsidR="001C50BA">
        <w:rPr>
          <w:rFonts w:ascii="Times New Roman" w:hAnsi="Times New Roman" w:cs="Times New Roman"/>
          <w:sz w:val="24"/>
          <w:szCs w:val="24"/>
        </w:rPr>
        <w:t>Engaging and better servicing the unique health</w:t>
      </w:r>
      <w:r w:rsidR="00AB080E">
        <w:rPr>
          <w:rFonts w:ascii="Times New Roman" w:hAnsi="Times New Roman" w:cs="Times New Roman"/>
          <w:sz w:val="24"/>
          <w:szCs w:val="24"/>
        </w:rPr>
        <w:t>-</w:t>
      </w:r>
      <w:r w:rsidR="001C50BA">
        <w:rPr>
          <w:rFonts w:ascii="Times New Roman" w:hAnsi="Times New Roman" w:cs="Times New Roman"/>
          <w:sz w:val="24"/>
          <w:szCs w:val="24"/>
        </w:rPr>
        <w:t xml:space="preserve">care needs of our women Veterans is one of </w:t>
      </w:r>
      <w:r>
        <w:rPr>
          <w:rFonts w:ascii="Times New Roman" w:hAnsi="Times New Roman" w:cs="Times New Roman"/>
          <w:sz w:val="24"/>
          <w:szCs w:val="24"/>
        </w:rPr>
        <w:t>VA</w:t>
      </w:r>
      <w:r w:rsidR="001C50BA">
        <w:rPr>
          <w:rFonts w:ascii="Times New Roman" w:hAnsi="Times New Roman" w:cs="Times New Roman"/>
          <w:sz w:val="24"/>
          <w:szCs w:val="24"/>
        </w:rPr>
        <w:t xml:space="preserve"> most important priorities,” </w:t>
      </w:r>
      <w:r w:rsidRPr="00C67CA3">
        <w:rPr>
          <w:rFonts w:ascii="Times New Roman" w:hAnsi="Times New Roman" w:cs="Times New Roman"/>
          <w:sz w:val="24"/>
          <w:szCs w:val="24"/>
        </w:rPr>
        <w:t xml:space="preserve">said Dr. Poonam Alaigh, Acting </w:t>
      </w:r>
      <w:proofErr w:type="gramStart"/>
      <w:r w:rsidRPr="00C67CA3">
        <w:rPr>
          <w:rFonts w:ascii="Times New Roman" w:hAnsi="Times New Roman" w:cs="Times New Roman"/>
          <w:sz w:val="24"/>
          <w:szCs w:val="24"/>
        </w:rPr>
        <w:t>Under</w:t>
      </w:r>
      <w:proofErr w:type="gramEnd"/>
      <w:r w:rsidRPr="00C67CA3">
        <w:rPr>
          <w:rFonts w:ascii="Times New Roman" w:hAnsi="Times New Roman" w:cs="Times New Roman"/>
          <w:sz w:val="24"/>
          <w:szCs w:val="24"/>
        </w:rPr>
        <w:t xml:space="preserve"> Secretary for Health.</w:t>
      </w:r>
      <w:r>
        <w:rPr>
          <w:rFonts w:ascii="Times New Roman" w:hAnsi="Times New Roman" w:cs="Times New Roman"/>
          <w:sz w:val="24"/>
          <w:szCs w:val="24"/>
        </w:rPr>
        <w:t xml:space="preserve"> “When it comes to their care, we want them to be in control of it </w:t>
      </w:r>
      <w:r w:rsidRPr="00AB242A">
        <w:rPr>
          <w:rFonts w:ascii="Times New Roman" w:hAnsi="Times New Roman" w:cs="Times New Roman"/>
          <w:i/>
          <w:sz w:val="24"/>
          <w:szCs w:val="24"/>
        </w:rPr>
        <w:t xml:space="preserve">every </w:t>
      </w:r>
      <w:r>
        <w:rPr>
          <w:rFonts w:ascii="Times New Roman" w:hAnsi="Times New Roman" w:cs="Times New Roman"/>
          <w:sz w:val="24"/>
          <w:szCs w:val="24"/>
        </w:rPr>
        <w:t xml:space="preserve">day and in </w:t>
      </w:r>
      <w:r w:rsidRPr="00AB242A">
        <w:rPr>
          <w:rFonts w:ascii="Times New Roman" w:hAnsi="Times New Roman" w:cs="Times New Roman"/>
          <w:i/>
          <w:sz w:val="24"/>
          <w:szCs w:val="24"/>
        </w:rPr>
        <w:t>every</w:t>
      </w:r>
      <w:r>
        <w:rPr>
          <w:rFonts w:ascii="Times New Roman" w:hAnsi="Times New Roman" w:cs="Times New Roman"/>
          <w:sz w:val="24"/>
          <w:szCs w:val="24"/>
        </w:rPr>
        <w:t xml:space="preserve"> way.”</w:t>
      </w:r>
    </w:p>
    <w:p w:rsidR="00AB242A" w:rsidRDefault="00AB242A" w:rsidP="00E52C61">
      <w:pPr>
        <w:spacing w:after="0" w:line="240" w:lineRule="auto"/>
        <w:rPr>
          <w:rFonts w:ascii="Times New Roman" w:hAnsi="Times New Roman" w:cs="Times New Roman"/>
          <w:sz w:val="24"/>
          <w:szCs w:val="24"/>
        </w:rPr>
      </w:pPr>
    </w:p>
    <w:p w:rsidR="00E52C61" w:rsidRDefault="00AB242A" w:rsidP="00AB080E">
      <w:pPr>
        <w:spacing w:after="0" w:line="240" w:lineRule="auto"/>
        <w:rPr>
          <w:rFonts w:ascii="Times New Roman" w:hAnsi="Times New Roman" w:cs="Times New Roman"/>
          <w:sz w:val="24"/>
          <w:szCs w:val="24"/>
        </w:rPr>
      </w:pPr>
      <w:r>
        <w:rPr>
          <w:rFonts w:ascii="Times New Roman" w:hAnsi="Times New Roman" w:cs="Times New Roman"/>
          <w:sz w:val="24"/>
          <w:szCs w:val="24"/>
        </w:rPr>
        <w:t>For</w:t>
      </w:r>
      <w:r w:rsidR="00E52C61" w:rsidRPr="00E52C61">
        <w:rPr>
          <w:rFonts w:ascii="Times New Roman" w:hAnsi="Times New Roman" w:cs="Times New Roman"/>
          <w:sz w:val="24"/>
          <w:szCs w:val="24"/>
        </w:rPr>
        <w:t xml:space="preserve"> more information about VA’s commitment to women Veterans, visit </w:t>
      </w:r>
      <w:hyperlink r:id="rId8" w:history="1">
        <w:r w:rsidRPr="00AA5E8E">
          <w:rPr>
            <w:rStyle w:val="Hyperlink"/>
            <w:rFonts w:ascii="Times New Roman" w:hAnsi="Times New Roman" w:cs="Times New Roman"/>
            <w:sz w:val="24"/>
            <w:szCs w:val="24"/>
          </w:rPr>
          <w:t>https://www.va.gov/womenvet/</w:t>
        </w:r>
      </w:hyperlink>
      <w:r w:rsidR="00E52C61" w:rsidRPr="00E52C61">
        <w:rPr>
          <w:rFonts w:ascii="Times New Roman" w:hAnsi="Times New Roman" w:cs="Times New Roman"/>
          <w:sz w:val="24"/>
          <w:szCs w:val="24"/>
        </w:rPr>
        <w:t xml:space="preserve"> </w:t>
      </w:r>
      <w:r>
        <w:rPr>
          <w:rFonts w:ascii="Times New Roman" w:hAnsi="Times New Roman" w:cs="Times New Roman"/>
          <w:sz w:val="24"/>
          <w:szCs w:val="24"/>
        </w:rPr>
        <w:t xml:space="preserve">or call </w:t>
      </w:r>
      <w:r w:rsidR="00E52C61" w:rsidRPr="00E52C61">
        <w:rPr>
          <w:rFonts w:ascii="Times New Roman" w:hAnsi="Times New Roman" w:cs="Times New Roman"/>
          <w:sz w:val="24"/>
          <w:szCs w:val="24"/>
        </w:rPr>
        <w:t xml:space="preserve">Women Veterans can also call 855-VA-WOMEN </w:t>
      </w:r>
      <w:r w:rsidR="00AB080E">
        <w:rPr>
          <w:rFonts w:ascii="Times New Roman" w:hAnsi="Times New Roman" w:cs="Times New Roman"/>
          <w:sz w:val="24"/>
          <w:szCs w:val="24"/>
        </w:rPr>
        <w:t>(</w:t>
      </w:r>
      <w:r w:rsidR="00E52C61" w:rsidRPr="00E52C61">
        <w:rPr>
          <w:rFonts w:ascii="Times New Roman" w:hAnsi="Times New Roman" w:cs="Times New Roman"/>
          <w:sz w:val="24"/>
          <w:szCs w:val="24"/>
        </w:rPr>
        <w:t>855-829-6636</w:t>
      </w:r>
      <w:r w:rsidR="00AB080E">
        <w:rPr>
          <w:rFonts w:ascii="Times New Roman" w:hAnsi="Times New Roman" w:cs="Times New Roman"/>
          <w:sz w:val="24"/>
          <w:szCs w:val="24"/>
        </w:rPr>
        <w:t>)</w:t>
      </w:r>
      <w:r w:rsidR="00E52C61" w:rsidRPr="00E52C61">
        <w:rPr>
          <w:rFonts w:ascii="Times New Roman" w:hAnsi="Times New Roman" w:cs="Times New Roman"/>
          <w:sz w:val="24"/>
          <w:szCs w:val="24"/>
        </w:rPr>
        <w:t xml:space="preserve"> for information about VA services and resources. </w:t>
      </w:r>
    </w:p>
    <w:p w:rsidR="00AB080E" w:rsidRDefault="00AB080E" w:rsidP="00AB080E">
      <w:pPr>
        <w:spacing w:after="0" w:line="240" w:lineRule="auto"/>
        <w:rPr>
          <w:rFonts w:ascii="Times New Roman" w:hAnsi="Times New Roman" w:cs="Times New Roman"/>
          <w:sz w:val="24"/>
          <w:szCs w:val="24"/>
        </w:rPr>
      </w:pPr>
    </w:p>
    <w:p w:rsidR="00AB080E" w:rsidRPr="00C67CA3" w:rsidRDefault="00AB080E" w:rsidP="00AB080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t>
      </w:r>
    </w:p>
    <w:sectPr w:rsidR="00AB080E" w:rsidRPr="00C6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A90"/>
    <w:multiLevelType w:val="hybridMultilevel"/>
    <w:tmpl w:val="152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51EF"/>
    <w:multiLevelType w:val="hybridMultilevel"/>
    <w:tmpl w:val="0D6E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A77558"/>
    <w:multiLevelType w:val="hybridMultilevel"/>
    <w:tmpl w:val="08A6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D41BBF"/>
    <w:multiLevelType w:val="hybridMultilevel"/>
    <w:tmpl w:val="55EE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200701"/>
    <w:multiLevelType w:val="hybridMultilevel"/>
    <w:tmpl w:val="C5D63B96"/>
    <w:lvl w:ilvl="0" w:tplc="353CA1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5536445"/>
    <w:multiLevelType w:val="hybridMultilevel"/>
    <w:tmpl w:val="D54C5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D2"/>
    <w:rsid w:val="0003229E"/>
    <w:rsid w:val="000A7FF8"/>
    <w:rsid w:val="000D178C"/>
    <w:rsid w:val="000F144D"/>
    <w:rsid w:val="001063A5"/>
    <w:rsid w:val="00162B42"/>
    <w:rsid w:val="00162F04"/>
    <w:rsid w:val="001C50BA"/>
    <w:rsid w:val="00242BF4"/>
    <w:rsid w:val="003219B2"/>
    <w:rsid w:val="00394CA8"/>
    <w:rsid w:val="003B4389"/>
    <w:rsid w:val="004442E4"/>
    <w:rsid w:val="00515361"/>
    <w:rsid w:val="005B0B9E"/>
    <w:rsid w:val="005B1733"/>
    <w:rsid w:val="00617B9C"/>
    <w:rsid w:val="006F4C7B"/>
    <w:rsid w:val="00703FA1"/>
    <w:rsid w:val="007378EF"/>
    <w:rsid w:val="00747624"/>
    <w:rsid w:val="00782691"/>
    <w:rsid w:val="007C18F8"/>
    <w:rsid w:val="007D0AA6"/>
    <w:rsid w:val="007F78D9"/>
    <w:rsid w:val="008C2486"/>
    <w:rsid w:val="00965F46"/>
    <w:rsid w:val="009E56A7"/>
    <w:rsid w:val="00A84090"/>
    <w:rsid w:val="00AB080E"/>
    <w:rsid w:val="00AB242A"/>
    <w:rsid w:val="00B02A59"/>
    <w:rsid w:val="00B02C50"/>
    <w:rsid w:val="00B0474E"/>
    <w:rsid w:val="00B35972"/>
    <w:rsid w:val="00B40118"/>
    <w:rsid w:val="00BF6CCA"/>
    <w:rsid w:val="00C512D9"/>
    <w:rsid w:val="00C67CA3"/>
    <w:rsid w:val="00CE4188"/>
    <w:rsid w:val="00D34438"/>
    <w:rsid w:val="00E17778"/>
    <w:rsid w:val="00E40FEB"/>
    <w:rsid w:val="00E52C61"/>
    <w:rsid w:val="00E558A2"/>
    <w:rsid w:val="00F015D3"/>
    <w:rsid w:val="00FC35D2"/>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18"/>
    <w:rPr>
      <w:rFonts w:ascii="Tahoma" w:hAnsi="Tahoma" w:cs="Tahoma"/>
      <w:sz w:val="16"/>
      <w:szCs w:val="16"/>
    </w:rPr>
  </w:style>
  <w:style w:type="character" w:styleId="Hyperlink">
    <w:name w:val="Hyperlink"/>
    <w:basedOn w:val="DefaultParagraphFont"/>
    <w:uiPriority w:val="99"/>
    <w:unhideWhenUsed/>
    <w:rsid w:val="000F144D"/>
    <w:rPr>
      <w:color w:val="0000FF" w:themeColor="hyperlink"/>
      <w:u w:val="single"/>
    </w:rPr>
  </w:style>
  <w:style w:type="paragraph" w:styleId="ListParagraph">
    <w:name w:val="List Paragraph"/>
    <w:basedOn w:val="Normal"/>
    <w:uiPriority w:val="34"/>
    <w:qFormat/>
    <w:rsid w:val="00737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18"/>
    <w:rPr>
      <w:rFonts w:ascii="Tahoma" w:hAnsi="Tahoma" w:cs="Tahoma"/>
      <w:sz w:val="16"/>
      <w:szCs w:val="16"/>
    </w:rPr>
  </w:style>
  <w:style w:type="character" w:styleId="Hyperlink">
    <w:name w:val="Hyperlink"/>
    <w:basedOn w:val="DefaultParagraphFont"/>
    <w:uiPriority w:val="99"/>
    <w:unhideWhenUsed/>
    <w:rsid w:val="000F144D"/>
    <w:rPr>
      <w:color w:val="0000FF" w:themeColor="hyperlink"/>
      <w:u w:val="single"/>
    </w:rPr>
  </w:style>
  <w:style w:type="paragraph" w:styleId="ListParagraph">
    <w:name w:val="List Paragraph"/>
    <w:basedOn w:val="Normal"/>
    <w:uiPriority w:val="34"/>
    <w:qFormat/>
    <w:rsid w:val="0073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6970">
      <w:bodyDiv w:val="1"/>
      <w:marLeft w:val="0"/>
      <w:marRight w:val="0"/>
      <w:marTop w:val="0"/>
      <w:marBottom w:val="0"/>
      <w:divBdr>
        <w:top w:val="none" w:sz="0" w:space="0" w:color="auto"/>
        <w:left w:val="none" w:sz="0" w:space="0" w:color="auto"/>
        <w:bottom w:val="none" w:sz="0" w:space="0" w:color="auto"/>
        <w:right w:val="none" w:sz="0" w:space="0" w:color="auto"/>
      </w:divBdr>
    </w:div>
    <w:div w:id="14501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womenvet/" TargetMode="External"/><Relationship Id="rId3" Type="http://schemas.microsoft.com/office/2007/relationships/stylesWithEffects" Target="stylesWithEffects.xml"/><Relationship Id="rId7" Type="http://schemas.openxmlformats.org/officeDocument/2006/relationships/hyperlink" Target="https://www.cancer.org/latest-news/special-coverage/american-cancer-society-breast-cancer-screening-guide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Diaz, Edward</cp:lastModifiedBy>
  <cp:revision>2</cp:revision>
  <cp:lastPrinted>2017-05-09T16:58:00Z</cp:lastPrinted>
  <dcterms:created xsi:type="dcterms:W3CDTF">2017-05-10T11:05:00Z</dcterms:created>
  <dcterms:modified xsi:type="dcterms:W3CDTF">2017-05-10T11:05:00Z</dcterms:modified>
</cp:coreProperties>
</file>