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E6" w:rsidRDefault="000D65E6" w:rsidP="000D65E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0D65E6" w:rsidRDefault="000D65E6" w:rsidP="000D65E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>Cultural Property, Art and Antiquities</w:t>
      </w:r>
    </w:p>
    <w:p w:rsidR="000D65E6" w:rsidRDefault="000D65E6" w:rsidP="000D65E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sz w:val="32"/>
          <w:szCs w:val="32"/>
        </w:rPr>
        <w:t>Investigations and Repatriations</w:t>
      </w:r>
    </w:p>
    <w:p w:rsidR="000D65E6" w:rsidRDefault="000D65E6" w:rsidP="000D65E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0D65E6" w:rsidRDefault="000D65E6" w:rsidP="009252AF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Investigating the looting or theft of cultural patrimony and art, and returning the recovered objects to their</w:t>
      </w:r>
      <w:r w:rsidR="009252AF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countries of origin are an important part of ICE's diverse mission. The </w:t>
      </w:r>
      <w:r w:rsidR="000E3728">
        <w:rPr>
          <w:rFonts w:ascii="TimesNewRomanPSMT" w:hAnsi="TimesNewRomanPSMT" w:cs="TimesNewRomanPSMT"/>
        </w:rPr>
        <w:t xml:space="preserve">objects pictured </w:t>
      </w:r>
      <w:r>
        <w:rPr>
          <w:rFonts w:ascii="TimesNewRomanPSMT" w:hAnsi="TimesNewRomanPSMT" w:cs="TimesNewRomanPSMT"/>
        </w:rPr>
        <w:t>here were</w:t>
      </w:r>
      <w:r w:rsidR="009252AF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recovered by </w:t>
      </w:r>
      <w:r w:rsidR="000E3728">
        <w:rPr>
          <w:rFonts w:ascii="TimesNewRomanPSMT" w:hAnsi="TimesNewRomanPSMT" w:cs="TimesNewRomanPSMT"/>
        </w:rPr>
        <w:t xml:space="preserve">ICE’s </w:t>
      </w:r>
      <w:r>
        <w:rPr>
          <w:rFonts w:ascii="TimesNewRomanPSMT" w:hAnsi="TimesNewRomanPSMT" w:cs="TimesNewRomanPSMT"/>
        </w:rPr>
        <w:t>Homeland Security Investigations (HSI) New York special agents and are being</w:t>
      </w:r>
      <w:r w:rsidR="009252AF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repatriated to</w:t>
      </w:r>
      <w:r w:rsidR="0058559E">
        <w:rPr>
          <w:rFonts w:ascii="TimesNewRomanPSMT" w:hAnsi="TimesNewRomanPSMT" w:cs="TimesNewRomanPSMT"/>
        </w:rPr>
        <w:t xml:space="preserve"> India</w:t>
      </w:r>
      <w:r>
        <w:rPr>
          <w:rFonts w:ascii="TimesNewRomanPSMT" w:hAnsi="TimesNewRomanPSMT" w:cs="TimesNewRomanPSMT"/>
        </w:rPr>
        <w:t>, their country of origin.</w:t>
      </w:r>
    </w:p>
    <w:p w:rsidR="00067CB6" w:rsidRDefault="00067CB6" w:rsidP="000D65E6">
      <w:pPr>
        <w:rPr>
          <w:rFonts w:ascii="TimesNewRomanPSMT" w:hAnsi="TimesNewRomanPSMT" w:cs="TimesNewRomanPSMT"/>
        </w:rPr>
      </w:pPr>
    </w:p>
    <w:p w:rsidR="00F62D4A" w:rsidRPr="00F62D4A" w:rsidRDefault="00F62D4A" w:rsidP="00F62D4A">
      <w:pPr>
        <w:pStyle w:val="FacsimileLine"/>
        <w:widowControl w:val="0"/>
        <w:spacing w:line="240" w:lineRule="auto"/>
        <w:rPr>
          <w:noProof/>
          <w:sz w:val="24"/>
          <w:szCs w:val="24"/>
        </w:rPr>
      </w:pPr>
      <w:r w:rsidRPr="00F62D4A">
        <w:rPr>
          <w:sz w:val="24"/>
          <w:szCs w:val="24"/>
        </w:rPr>
        <w:t>T</w:t>
      </w:r>
      <w:r w:rsidR="000E3728">
        <w:rPr>
          <w:sz w:val="24"/>
          <w:szCs w:val="24"/>
        </w:rPr>
        <w:t>hese t</w:t>
      </w:r>
      <w:r w:rsidRPr="00F62D4A">
        <w:rPr>
          <w:sz w:val="24"/>
          <w:szCs w:val="24"/>
        </w:rPr>
        <w:t>hree stone sculptures</w:t>
      </w:r>
      <w:r w:rsidR="000E3728">
        <w:rPr>
          <w:sz w:val="24"/>
          <w:szCs w:val="24"/>
        </w:rPr>
        <w:t>,</w:t>
      </w:r>
      <w:r w:rsidRPr="00F62D4A">
        <w:rPr>
          <w:sz w:val="24"/>
          <w:szCs w:val="24"/>
        </w:rPr>
        <w:t xml:space="preserve"> looted from India</w:t>
      </w:r>
      <w:r w:rsidR="000E3728">
        <w:rPr>
          <w:sz w:val="24"/>
          <w:szCs w:val="24"/>
        </w:rPr>
        <w:t>,</w:t>
      </w:r>
      <w:r w:rsidRPr="00F62D4A">
        <w:rPr>
          <w:sz w:val="24"/>
          <w:szCs w:val="24"/>
        </w:rPr>
        <w:t xml:space="preserve"> </w:t>
      </w:r>
      <w:r w:rsidR="000E3728">
        <w:rPr>
          <w:sz w:val="24"/>
          <w:szCs w:val="24"/>
        </w:rPr>
        <w:t xml:space="preserve">and </w:t>
      </w:r>
      <w:r w:rsidR="000E3728">
        <w:rPr>
          <w:noProof/>
          <w:sz w:val="24"/>
          <w:szCs w:val="24"/>
        </w:rPr>
        <w:t xml:space="preserve">were </w:t>
      </w:r>
      <w:r w:rsidRPr="00F62D4A">
        <w:rPr>
          <w:snapToGrid w:val="0"/>
          <w:sz w:val="24"/>
          <w:szCs w:val="24"/>
        </w:rPr>
        <w:t>seize</w:t>
      </w:r>
      <w:bookmarkStart w:id="0" w:name="_GoBack"/>
      <w:bookmarkEnd w:id="0"/>
      <w:r w:rsidRPr="00F62D4A">
        <w:rPr>
          <w:snapToGrid w:val="0"/>
          <w:sz w:val="24"/>
          <w:szCs w:val="24"/>
        </w:rPr>
        <w:t xml:space="preserve">d </w:t>
      </w:r>
      <w:r>
        <w:rPr>
          <w:snapToGrid w:val="0"/>
          <w:sz w:val="24"/>
          <w:szCs w:val="24"/>
        </w:rPr>
        <w:t xml:space="preserve">by HSI special agents </w:t>
      </w:r>
      <w:r w:rsidRPr="00F62D4A">
        <w:rPr>
          <w:snapToGrid w:val="0"/>
          <w:sz w:val="24"/>
          <w:szCs w:val="24"/>
        </w:rPr>
        <w:t xml:space="preserve">and forfeited pursuant to </w:t>
      </w:r>
      <w:r w:rsidR="0058559E">
        <w:rPr>
          <w:snapToGrid w:val="0"/>
          <w:sz w:val="24"/>
          <w:szCs w:val="24"/>
        </w:rPr>
        <w:t xml:space="preserve">the </w:t>
      </w:r>
      <w:r w:rsidRPr="00F62D4A">
        <w:rPr>
          <w:snapToGrid w:val="0"/>
          <w:sz w:val="24"/>
          <w:szCs w:val="24"/>
        </w:rPr>
        <w:t>National Stolen Property Act</w:t>
      </w:r>
      <w:r w:rsidR="0058559E">
        <w:rPr>
          <w:snapToGrid w:val="0"/>
          <w:sz w:val="24"/>
          <w:szCs w:val="24"/>
        </w:rPr>
        <w:t xml:space="preserve"> and U.S. smuggling violations of law</w:t>
      </w:r>
      <w:r w:rsidRPr="00F62D4A">
        <w:rPr>
          <w:snapToGrid w:val="0"/>
          <w:sz w:val="24"/>
          <w:szCs w:val="24"/>
        </w:rPr>
        <w:t>.</w:t>
      </w:r>
      <w:r w:rsidRPr="00F62D4A">
        <w:rPr>
          <w:sz w:val="24"/>
          <w:szCs w:val="24"/>
        </w:rPr>
        <w:t xml:space="preserve"> </w:t>
      </w:r>
    </w:p>
    <w:p w:rsidR="00067CB6" w:rsidRDefault="00067CB6" w:rsidP="000D65E6">
      <w:pPr>
        <w:rPr>
          <w:rFonts w:ascii="TimesNewRomanPSMT" w:hAnsi="TimesNewRomanPSMT" w:cs="TimesNewRomanPSMT"/>
        </w:rPr>
      </w:pPr>
    </w:p>
    <w:p w:rsidR="00067CB6" w:rsidRDefault="00067CB6" w:rsidP="000D65E6">
      <w:pPr>
        <w:rPr>
          <w:rFonts w:ascii="TimesNewRomanPSMT" w:hAnsi="TimesNewRomanPSMT" w:cs="TimesNewRomanPSMT"/>
          <w:noProof/>
        </w:rPr>
      </w:pPr>
      <w:r>
        <w:rPr>
          <w:rFonts w:ascii="TimesNewRomanPSMT" w:hAnsi="TimesNewRomanPSMT" w:cs="TimesNewRomanPSMT"/>
          <w:noProof/>
        </w:rPr>
        <w:drawing>
          <wp:inline distT="0" distB="0" distL="0" distR="0">
            <wp:extent cx="2978944" cy="397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85" cy="39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</w:rPr>
        <w:drawing>
          <wp:inline distT="0" distB="0" distL="0" distR="0">
            <wp:extent cx="2971800" cy="39668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365" cy="39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B6" w:rsidRDefault="00067CB6" w:rsidP="000D65E6">
      <w:pPr>
        <w:rPr>
          <w:rFonts w:ascii="TimesNewRomanPSMT" w:hAnsi="TimesNewRomanPSMT" w:cs="TimesNewRomanPSMT"/>
        </w:rPr>
      </w:pPr>
    </w:p>
    <w:p w:rsidR="000B746A" w:rsidRDefault="000B746A" w:rsidP="009252AF">
      <w:pPr>
        <w:spacing w:before="120" w:after="120"/>
        <w:rPr>
          <w:rFonts w:ascii="Times New Roman" w:eastAsia="Calibri" w:hAnsi="Times New Roman" w:cs="Times New Roman"/>
          <w:b/>
          <w:iCs/>
        </w:rPr>
      </w:pPr>
      <w:r w:rsidRPr="000B746A">
        <w:rPr>
          <w:rFonts w:ascii="Times New Roman" w:eastAsia="Calibri" w:hAnsi="Times New Roman" w:cs="Times New Roman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F33E3" wp14:editId="01A67425">
                <wp:simplePos x="0" y="0"/>
                <wp:positionH relativeFrom="column">
                  <wp:posOffset>3086099</wp:posOffset>
                </wp:positionH>
                <wp:positionV relativeFrom="paragraph">
                  <wp:posOffset>-1905</wp:posOffset>
                </wp:positionV>
                <wp:extent cx="2867025" cy="1403985"/>
                <wp:effectExtent l="0" t="0" r="28575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6A" w:rsidRPr="000B746A" w:rsidRDefault="000B74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 xml:space="preserve">Vishnu and </w:t>
                            </w:r>
                            <w:proofErr w:type="spellStart"/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Parvati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-.15pt;width:225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">
                <v:textbox style="mso-fit-shape-to-text:t">
                  <w:txbxContent>
                    <w:p w:rsidR="000B746A" w:rsidRPr="000B746A" w:rsidRDefault="000B74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609CB">
                        <w:rPr>
                          <w:rFonts w:ascii="Times New Roman" w:eastAsia="Calibri" w:hAnsi="Times New Roman" w:cs="Times New Roman"/>
                        </w:rPr>
                        <w:t xml:space="preserve">Vishnu and </w:t>
                      </w:r>
                      <w:proofErr w:type="spellStart"/>
                      <w:r w:rsidRPr="005609CB">
                        <w:rPr>
                          <w:rFonts w:ascii="Times New Roman" w:eastAsia="Calibri" w:hAnsi="Times New Roman" w:cs="Times New Roman"/>
                        </w:rPr>
                        <w:t>Parvati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B746A">
        <w:rPr>
          <w:rFonts w:ascii="Times New Roman" w:eastAsia="Calibri" w:hAnsi="Times New Roman" w:cs="Times New Roman"/>
          <w:b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3C475" wp14:editId="3B347813">
                <wp:simplePos x="0" y="0"/>
                <wp:positionH relativeFrom="column">
                  <wp:posOffset>-1</wp:posOffset>
                </wp:positionH>
                <wp:positionV relativeFrom="paragraph">
                  <wp:posOffset>-1905</wp:posOffset>
                </wp:positionV>
                <wp:extent cx="2981325" cy="1403985"/>
                <wp:effectExtent l="0" t="0" r="28575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6A" w:rsidRDefault="000B746A"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Vishnu an</w:t>
                            </w:r>
                            <w:r w:rsidRPr="00BA2854">
                              <w:rPr>
                                <w:rFonts w:ascii="Times New Roman" w:eastAsia="Calibri" w:hAnsi="Times New Roman" w:cs="Times New Roman"/>
                              </w:rPr>
                              <w:t>d Lakshmi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15pt;width:234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">
                <v:textbox style="mso-fit-shape-to-text:t">
                  <w:txbxContent>
                    <w:p w:rsidR="000B746A" w:rsidRDefault="000B746A">
                      <w:r w:rsidRPr="005609CB">
                        <w:rPr>
                          <w:rFonts w:ascii="Times New Roman" w:eastAsia="Calibri" w:hAnsi="Times New Roman" w:cs="Times New Roman"/>
                        </w:rPr>
                        <w:t>Vishnu an</w:t>
                      </w:r>
                      <w:r w:rsidRPr="00BA2854">
                        <w:rPr>
                          <w:rFonts w:ascii="Times New Roman" w:eastAsia="Calibri" w:hAnsi="Times New Roman" w:cs="Times New Roman"/>
                        </w:rPr>
                        <w:t>d Lakshmi</w:t>
                      </w:r>
                    </w:p>
                  </w:txbxContent>
                </v:textbox>
              </v:shape>
            </w:pict>
          </mc:Fallback>
        </mc:AlternateContent>
      </w:r>
    </w:p>
    <w:p w:rsidR="009252AF" w:rsidRPr="00BA2854" w:rsidRDefault="009252AF" w:rsidP="009252AF">
      <w:pPr>
        <w:spacing w:before="120" w:after="120"/>
        <w:rPr>
          <w:rFonts w:ascii="Times New Roman" w:eastAsia="Calibri" w:hAnsi="Times New Roman" w:cs="Times New Roman"/>
          <w:b/>
          <w:iCs/>
        </w:rPr>
      </w:pPr>
      <w:r w:rsidRPr="00BA2854">
        <w:rPr>
          <w:rFonts w:ascii="Times New Roman" w:eastAsia="Calibri" w:hAnsi="Times New Roman" w:cs="Times New Roman"/>
          <w:b/>
          <w:iCs/>
        </w:rPr>
        <w:t>Description of</w:t>
      </w:r>
      <w:r w:rsidR="005609CB" w:rsidRPr="00BA2854">
        <w:rPr>
          <w:rFonts w:ascii="Times New Roman" w:eastAsia="Calibri" w:hAnsi="Times New Roman" w:cs="Times New Roman"/>
          <w:b/>
          <w:iCs/>
        </w:rPr>
        <w:t xml:space="preserve"> </w:t>
      </w:r>
      <w:r w:rsidR="00F62D4A">
        <w:rPr>
          <w:rFonts w:ascii="Times New Roman" w:eastAsia="Calibri" w:hAnsi="Times New Roman" w:cs="Times New Roman"/>
          <w:b/>
          <w:iCs/>
        </w:rPr>
        <w:t xml:space="preserve">sandstone </w:t>
      </w:r>
      <w:r w:rsidR="005609CB" w:rsidRPr="00BA2854">
        <w:rPr>
          <w:rFonts w:ascii="Times New Roman" w:eastAsia="Calibri" w:hAnsi="Times New Roman" w:cs="Times New Roman"/>
          <w:b/>
          <w:iCs/>
        </w:rPr>
        <w:t>sculptures</w:t>
      </w:r>
      <w:r w:rsidRPr="00BA2854">
        <w:rPr>
          <w:rFonts w:ascii="Times New Roman" w:eastAsia="Calibri" w:hAnsi="Times New Roman" w:cs="Times New Roman"/>
          <w:b/>
          <w:iCs/>
        </w:rPr>
        <w:t>:</w:t>
      </w:r>
    </w:p>
    <w:p w:rsidR="005609CB" w:rsidRPr="005609CB" w:rsidRDefault="005609CB" w:rsidP="005609CB">
      <w:pPr>
        <w:rPr>
          <w:rFonts w:ascii="Times New Roman" w:eastAsia="Calibri" w:hAnsi="Times New Roman" w:cs="Times New Roman"/>
        </w:rPr>
      </w:pPr>
      <w:r w:rsidRPr="005609CB">
        <w:rPr>
          <w:rFonts w:ascii="Times New Roman" w:eastAsia="Calibri" w:hAnsi="Times New Roman" w:cs="Times New Roman"/>
        </w:rPr>
        <w:t>The “Vishnu an</w:t>
      </w:r>
      <w:r w:rsidR="00BA2854" w:rsidRPr="00F62D4A">
        <w:rPr>
          <w:rFonts w:ascii="Times New Roman" w:eastAsia="Calibri" w:hAnsi="Times New Roman" w:cs="Times New Roman"/>
        </w:rPr>
        <w:t xml:space="preserve">d Lakshmi” sandstone sculpture </w:t>
      </w:r>
      <w:r w:rsidRPr="005609CB">
        <w:rPr>
          <w:rFonts w:ascii="Times New Roman" w:eastAsia="Calibri" w:hAnsi="Times New Roman" w:cs="Times New Roman"/>
        </w:rPr>
        <w:t>is 35 ½” tall x 23” wide x 10” d</w:t>
      </w:r>
      <w:r w:rsidR="0058559E">
        <w:rPr>
          <w:rFonts w:ascii="Times New Roman" w:eastAsia="Calibri" w:hAnsi="Times New Roman" w:cs="Times New Roman"/>
        </w:rPr>
        <w:t>eep, weighs approximately 350 pounds</w:t>
      </w:r>
      <w:r w:rsidRPr="005609CB">
        <w:rPr>
          <w:rFonts w:ascii="Times New Roman" w:eastAsia="Calibri" w:hAnsi="Times New Roman" w:cs="Times New Roman"/>
        </w:rPr>
        <w:t xml:space="preserve">, and was stolen from the </w:t>
      </w:r>
      <w:proofErr w:type="spellStart"/>
      <w:r w:rsidRPr="005609CB">
        <w:rPr>
          <w:rFonts w:ascii="Times New Roman" w:eastAsia="Calibri" w:hAnsi="Times New Roman" w:cs="Times New Roman"/>
        </w:rPr>
        <w:t>Gadgach</w:t>
      </w:r>
      <w:proofErr w:type="spellEnd"/>
      <w:r w:rsidRPr="005609CB">
        <w:rPr>
          <w:rFonts w:ascii="Times New Roman" w:eastAsia="Calibri" w:hAnsi="Times New Roman" w:cs="Times New Roman"/>
        </w:rPr>
        <w:t xml:space="preserve"> Temple located in </w:t>
      </w:r>
      <w:proofErr w:type="spellStart"/>
      <w:r w:rsidRPr="005609CB">
        <w:rPr>
          <w:rFonts w:ascii="Times New Roman" w:eastAsia="Calibri" w:hAnsi="Times New Roman" w:cs="Times New Roman"/>
        </w:rPr>
        <w:t>Atru</w:t>
      </w:r>
      <w:proofErr w:type="spellEnd"/>
      <w:r w:rsidRPr="005609CB">
        <w:rPr>
          <w:rFonts w:ascii="Times New Roman" w:eastAsia="Calibri" w:hAnsi="Times New Roman" w:cs="Times New Roman"/>
        </w:rPr>
        <w:t xml:space="preserve">, Rajasthan, India.  It is believed to date back </w:t>
      </w:r>
      <w:r w:rsidR="0058559E">
        <w:rPr>
          <w:rFonts w:ascii="Times New Roman" w:eastAsia="Calibri" w:hAnsi="Times New Roman" w:cs="Times New Roman"/>
        </w:rPr>
        <w:t xml:space="preserve">to the 11th or early 12th </w:t>
      </w:r>
      <w:r w:rsidRPr="005609CB">
        <w:rPr>
          <w:rFonts w:ascii="Times New Roman" w:eastAsia="Calibri" w:hAnsi="Times New Roman" w:cs="Times New Roman"/>
        </w:rPr>
        <w:t>cen</w:t>
      </w:r>
      <w:r w:rsidR="00BA2854" w:rsidRPr="00F62D4A">
        <w:rPr>
          <w:rFonts w:ascii="Times New Roman" w:eastAsia="Calibri" w:hAnsi="Times New Roman" w:cs="Times New Roman"/>
        </w:rPr>
        <w:t xml:space="preserve">tury, from the </w:t>
      </w:r>
      <w:proofErr w:type="spellStart"/>
      <w:r w:rsidR="00BA2854" w:rsidRPr="00F62D4A">
        <w:rPr>
          <w:rFonts w:ascii="Times New Roman" w:eastAsia="Calibri" w:hAnsi="Times New Roman" w:cs="Times New Roman"/>
        </w:rPr>
        <w:t>Chandela</w:t>
      </w:r>
      <w:proofErr w:type="spellEnd"/>
      <w:r w:rsidR="00BA2854" w:rsidRPr="00F62D4A">
        <w:rPr>
          <w:rFonts w:ascii="Times New Roman" w:eastAsia="Calibri" w:hAnsi="Times New Roman" w:cs="Times New Roman"/>
        </w:rPr>
        <w:t xml:space="preserve"> Period. </w:t>
      </w:r>
      <w:r w:rsidRPr="005609CB">
        <w:rPr>
          <w:rFonts w:ascii="Times New Roman" w:eastAsia="Calibri" w:hAnsi="Times New Roman" w:cs="Times New Roman"/>
          <w:lang w:val="en"/>
        </w:rPr>
        <w:t xml:space="preserve">From the ninth century to the 13th century, the </w:t>
      </w:r>
      <w:proofErr w:type="spellStart"/>
      <w:r w:rsidRPr="005609CB">
        <w:rPr>
          <w:rFonts w:ascii="Times New Roman" w:eastAsia="Calibri" w:hAnsi="Times New Roman" w:cs="Times New Roman"/>
          <w:lang w:val="en"/>
        </w:rPr>
        <w:t>Cha</w:t>
      </w:r>
      <w:r w:rsidR="00BA2854" w:rsidRPr="00F62D4A">
        <w:rPr>
          <w:rFonts w:ascii="Times New Roman" w:eastAsia="Calibri" w:hAnsi="Times New Roman" w:cs="Times New Roman"/>
          <w:lang w:val="en"/>
        </w:rPr>
        <w:t>ndelas</w:t>
      </w:r>
      <w:proofErr w:type="spellEnd"/>
      <w:r w:rsidR="00BA2854" w:rsidRPr="00F62D4A">
        <w:rPr>
          <w:rFonts w:ascii="Times New Roman" w:eastAsia="Calibri" w:hAnsi="Times New Roman" w:cs="Times New Roman"/>
          <w:lang w:val="en"/>
        </w:rPr>
        <w:t xml:space="preserve"> ruled over central India.</w:t>
      </w:r>
      <w:r w:rsidRPr="005609CB">
        <w:rPr>
          <w:rFonts w:ascii="Times New Roman" w:eastAsia="Calibri" w:hAnsi="Times New Roman" w:cs="Times New Roman"/>
          <w:lang w:val="en"/>
        </w:rPr>
        <w:t> </w:t>
      </w:r>
      <w:r w:rsidR="00F62D4A" w:rsidRPr="00F62D4A">
        <w:rPr>
          <w:rFonts w:ascii="Times New Roman" w:eastAsia="Calibri" w:hAnsi="Times New Roman" w:cs="Times New Roman"/>
          <w:lang w:val="en"/>
        </w:rPr>
        <w:t xml:space="preserve">It was listed as </w:t>
      </w:r>
      <w:r w:rsidR="0058559E">
        <w:rPr>
          <w:rFonts w:ascii="Times New Roman" w:hAnsi="Times New Roman" w:cs="Times New Roman"/>
        </w:rPr>
        <w:t>#6 on Interpol’s Top 10</w:t>
      </w:r>
      <w:r w:rsidR="00F62D4A" w:rsidRPr="00F62D4A">
        <w:rPr>
          <w:rFonts w:ascii="Times New Roman" w:hAnsi="Times New Roman" w:cs="Times New Roman"/>
        </w:rPr>
        <w:t xml:space="preserve"> Most Wanted Works of Art.</w:t>
      </w:r>
    </w:p>
    <w:p w:rsidR="005609CB" w:rsidRPr="005609CB" w:rsidRDefault="005609CB" w:rsidP="005609CB">
      <w:pPr>
        <w:rPr>
          <w:rFonts w:ascii="Times New Roman" w:eastAsia="Calibri" w:hAnsi="Times New Roman" w:cs="Times New Roman"/>
        </w:rPr>
      </w:pPr>
    </w:p>
    <w:p w:rsidR="005609CB" w:rsidRPr="005609CB" w:rsidRDefault="005609CB" w:rsidP="005609CB">
      <w:pPr>
        <w:rPr>
          <w:rFonts w:ascii="Times New Roman" w:eastAsia="Calibri" w:hAnsi="Times New Roman" w:cs="Times New Roman"/>
        </w:rPr>
      </w:pPr>
      <w:r w:rsidRPr="005609CB">
        <w:rPr>
          <w:rFonts w:ascii="Times New Roman" w:eastAsia="Calibri" w:hAnsi="Times New Roman" w:cs="Times New Roman"/>
        </w:rPr>
        <w:t xml:space="preserve">The “Vishnu and </w:t>
      </w:r>
      <w:proofErr w:type="spellStart"/>
      <w:r w:rsidRPr="005609CB">
        <w:rPr>
          <w:rFonts w:ascii="Times New Roman" w:eastAsia="Calibri" w:hAnsi="Times New Roman" w:cs="Times New Roman"/>
        </w:rPr>
        <w:t>Parvati</w:t>
      </w:r>
      <w:proofErr w:type="spellEnd"/>
      <w:r w:rsidRPr="005609CB">
        <w:rPr>
          <w:rFonts w:ascii="Times New Roman" w:eastAsia="Calibri" w:hAnsi="Times New Roman" w:cs="Times New Roman"/>
        </w:rPr>
        <w:t>” sandstone sculpture is 54” tall x 32” wide x 7” d</w:t>
      </w:r>
      <w:r w:rsidR="0058559E">
        <w:rPr>
          <w:rFonts w:ascii="Times New Roman" w:eastAsia="Calibri" w:hAnsi="Times New Roman" w:cs="Times New Roman"/>
        </w:rPr>
        <w:t>eep, weighs approximately 600 pounds</w:t>
      </w:r>
      <w:r w:rsidRPr="005609CB">
        <w:rPr>
          <w:rFonts w:ascii="Times New Roman" w:eastAsia="Calibri" w:hAnsi="Times New Roman" w:cs="Times New Roman"/>
        </w:rPr>
        <w:t xml:space="preserve">, and was </w:t>
      </w:r>
      <w:r w:rsidR="00BA2854" w:rsidRPr="00BA2854">
        <w:rPr>
          <w:rFonts w:ascii="Times New Roman" w:eastAsia="Calibri" w:hAnsi="Times New Roman" w:cs="Times New Roman"/>
        </w:rPr>
        <w:t xml:space="preserve">also </w:t>
      </w:r>
      <w:r w:rsidRPr="005609CB">
        <w:rPr>
          <w:rFonts w:ascii="Times New Roman" w:eastAsia="Calibri" w:hAnsi="Times New Roman" w:cs="Times New Roman"/>
        </w:rPr>
        <w:t xml:space="preserve">stolen from the </w:t>
      </w:r>
      <w:proofErr w:type="spellStart"/>
      <w:r w:rsidRPr="005609CB">
        <w:rPr>
          <w:rFonts w:ascii="Times New Roman" w:eastAsia="Calibri" w:hAnsi="Times New Roman" w:cs="Times New Roman"/>
        </w:rPr>
        <w:t>Gadgach</w:t>
      </w:r>
      <w:proofErr w:type="spellEnd"/>
      <w:r w:rsidRPr="005609CB">
        <w:rPr>
          <w:rFonts w:ascii="Times New Roman" w:eastAsia="Calibri" w:hAnsi="Times New Roman" w:cs="Times New Roman"/>
        </w:rPr>
        <w:t xml:space="preserve"> Temple.  It is</w:t>
      </w:r>
      <w:r w:rsidR="0058559E">
        <w:rPr>
          <w:rFonts w:ascii="Times New Roman" w:eastAsia="Calibri" w:hAnsi="Times New Roman" w:cs="Times New Roman"/>
        </w:rPr>
        <w:t xml:space="preserve"> believed to date back to the 11th </w:t>
      </w:r>
      <w:r w:rsidRPr="005609CB">
        <w:rPr>
          <w:rFonts w:ascii="Times New Roman" w:eastAsia="Calibri" w:hAnsi="Times New Roman" w:cs="Times New Roman"/>
        </w:rPr>
        <w:t>or early 12</w:t>
      </w:r>
      <w:r w:rsidR="0058559E">
        <w:rPr>
          <w:rFonts w:ascii="Times New Roman" w:eastAsia="Calibri" w:hAnsi="Times New Roman" w:cs="Times New Roman"/>
        </w:rPr>
        <w:t>th</w:t>
      </w:r>
      <w:r w:rsidR="0058559E">
        <w:rPr>
          <w:rFonts w:ascii="Times New Roman" w:eastAsia="Calibri" w:hAnsi="Times New Roman" w:cs="Times New Roman"/>
          <w:vertAlign w:val="superscript"/>
        </w:rPr>
        <w:t xml:space="preserve"> </w:t>
      </w:r>
      <w:r w:rsidRPr="005609CB">
        <w:rPr>
          <w:rFonts w:ascii="Times New Roman" w:eastAsia="Calibri" w:hAnsi="Times New Roman" w:cs="Times New Roman"/>
        </w:rPr>
        <w:t>ce</w:t>
      </w:r>
      <w:r w:rsidR="00BA2854" w:rsidRPr="00BA2854">
        <w:rPr>
          <w:rFonts w:ascii="Times New Roman" w:eastAsia="Calibri" w:hAnsi="Times New Roman" w:cs="Times New Roman"/>
        </w:rPr>
        <w:t xml:space="preserve">ntury, from the </w:t>
      </w:r>
      <w:proofErr w:type="spellStart"/>
      <w:r w:rsidR="00BA2854" w:rsidRPr="00BA2854">
        <w:rPr>
          <w:rFonts w:ascii="Times New Roman" w:eastAsia="Calibri" w:hAnsi="Times New Roman" w:cs="Times New Roman"/>
        </w:rPr>
        <w:t>Chandela</w:t>
      </w:r>
      <w:proofErr w:type="spellEnd"/>
      <w:r w:rsidR="00BA2854" w:rsidRPr="00BA2854">
        <w:rPr>
          <w:rFonts w:ascii="Times New Roman" w:eastAsia="Calibri" w:hAnsi="Times New Roman" w:cs="Times New Roman"/>
        </w:rPr>
        <w:t xml:space="preserve"> Period.</w:t>
      </w:r>
    </w:p>
    <w:p w:rsidR="005609CB" w:rsidRPr="005609CB" w:rsidRDefault="005609CB" w:rsidP="005609CB">
      <w:pPr>
        <w:rPr>
          <w:rFonts w:ascii="Times New Roman" w:eastAsia="Calibri" w:hAnsi="Times New Roman" w:cs="Times New Roman"/>
        </w:rPr>
      </w:pPr>
    </w:p>
    <w:p w:rsidR="005609CB" w:rsidRPr="005609CB" w:rsidRDefault="005609CB" w:rsidP="005609CB">
      <w:pPr>
        <w:rPr>
          <w:rFonts w:ascii="Times New Roman" w:eastAsia="Calibri" w:hAnsi="Times New Roman" w:cs="Times New Roman"/>
          <w:color w:val="1F497D"/>
        </w:rPr>
      </w:pPr>
    </w:p>
    <w:p w:rsidR="00FB5189" w:rsidRPr="00F62D4A" w:rsidRDefault="00F62D4A" w:rsidP="009252AF">
      <w:pPr>
        <w:spacing w:before="120" w:after="120"/>
        <w:rPr>
          <w:rFonts w:ascii="Times New Roman" w:eastAsia="Calibri" w:hAnsi="Times New Roman" w:cs="Times New Roman"/>
          <w:b/>
          <w:iCs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00FE926" wp14:editId="3D701AEA">
            <wp:extent cx="4343400" cy="28795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35" cy="28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89" w:rsidRPr="009252AF" w:rsidRDefault="000B746A" w:rsidP="009252AF">
      <w:pPr>
        <w:spacing w:before="120" w:after="120"/>
        <w:rPr>
          <w:rFonts w:ascii="Times New Roman" w:eastAsia="Times New Roman" w:hAnsi="Times New Roman" w:cs="Times New Roman"/>
          <w:lang w:val="en"/>
        </w:rPr>
      </w:pPr>
      <w:r w:rsidRPr="000B746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4343400" cy="371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6A" w:rsidRPr="000B746A" w:rsidRDefault="000B74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Gadgach</w:t>
                            </w:r>
                            <w:proofErr w:type="spellEnd"/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 xml:space="preserve"> Temple </w:t>
                            </w:r>
                            <w:proofErr w:type="spellStart"/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Atru</w:t>
                            </w:r>
                            <w:proofErr w:type="spellEnd"/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, Rajasthan, India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3.95pt;width:34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">
                <v:textbox>
                  <w:txbxContent>
                    <w:p w:rsidR="000B746A" w:rsidRPr="000B746A" w:rsidRDefault="000B746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5609CB">
                        <w:rPr>
                          <w:rFonts w:ascii="Times New Roman" w:eastAsia="Calibri" w:hAnsi="Times New Roman" w:cs="Times New Roman"/>
                        </w:rPr>
                        <w:t>Gadgach</w:t>
                      </w:r>
                      <w:proofErr w:type="spellEnd"/>
                      <w:r w:rsidRPr="005609CB">
                        <w:rPr>
                          <w:rFonts w:ascii="Times New Roman" w:eastAsia="Calibri" w:hAnsi="Times New Roman" w:cs="Times New Roman"/>
                        </w:rPr>
                        <w:t xml:space="preserve"> Temple </w:t>
                      </w:r>
                      <w:proofErr w:type="spellStart"/>
                      <w:r w:rsidRPr="005609CB">
                        <w:rPr>
                          <w:rFonts w:ascii="Times New Roman" w:eastAsia="Calibri" w:hAnsi="Times New Roman" w:cs="Times New Roman"/>
                        </w:rPr>
                        <w:t>Atru</w:t>
                      </w:r>
                      <w:proofErr w:type="spellEnd"/>
                      <w:r w:rsidRPr="005609CB">
                        <w:rPr>
                          <w:rFonts w:ascii="Times New Roman" w:eastAsia="Calibri" w:hAnsi="Times New Roman" w:cs="Times New Roman"/>
                        </w:rPr>
                        <w:t>, Rajasthan, India</w:t>
                      </w:r>
                    </w:p>
                  </w:txbxContent>
                </v:textbox>
              </v:shape>
            </w:pict>
          </mc:Fallback>
        </mc:AlternateContent>
      </w:r>
    </w:p>
    <w:p w:rsidR="00112E53" w:rsidRDefault="00112E53" w:rsidP="00112E53">
      <w:pPr>
        <w:rPr>
          <w:rFonts w:ascii="Times New Roman" w:eastAsia="Calibri" w:hAnsi="Times New Roman" w:cs="Times New Roman"/>
        </w:rPr>
      </w:pPr>
    </w:p>
    <w:p w:rsidR="00112E53" w:rsidRDefault="00112E53" w:rsidP="00112E53">
      <w:pPr>
        <w:rPr>
          <w:rFonts w:ascii="Times New Roman" w:eastAsia="Calibri" w:hAnsi="Times New Roman" w:cs="Times New Roman"/>
        </w:rPr>
      </w:pPr>
    </w:p>
    <w:p w:rsidR="00112E53" w:rsidRPr="005609CB" w:rsidRDefault="000B746A" w:rsidP="00112E53">
      <w:pPr>
        <w:rPr>
          <w:rFonts w:ascii="Times New Roman" w:eastAsia="Calibri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91440</wp:posOffset>
            </wp:positionV>
            <wp:extent cx="1296035" cy="2038350"/>
            <wp:effectExtent l="38100" t="38100" r="37465" b="38100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7" t="11648" r="45350" b="49195"/>
                    <a:stretch/>
                  </pic:blipFill>
                  <pic:spPr bwMode="auto">
                    <a:xfrm>
                      <a:off x="0" y="0"/>
                      <a:ext cx="1296035" cy="2038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E53" w:rsidRPr="005609CB">
        <w:rPr>
          <w:rFonts w:ascii="Times New Roman" w:eastAsia="Calibri" w:hAnsi="Times New Roman" w:cs="Times New Roman"/>
        </w:rPr>
        <w:t>The male deity black sandstone sculpture is 24 ½” tall x 2” wide and depicts a Bodhisattva (a popular subject in Buddhist art) and is</w:t>
      </w:r>
      <w:r w:rsidR="00112E53">
        <w:rPr>
          <w:rFonts w:ascii="Times New Roman" w:eastAsia="Calibri" w:hAnsi="Times New Roman" w:cs="Times New Roman"/>
        </w:rPr>
        <w:t xml:space="preserve"> believed to date back to the 11th or early 12th </w:t>
      </w:r>
      <w:r w:rsidR="00112E53" w:rsidRPr="005609CB">
        <w:rPr>
          <w:rFonts w:ascii="Times New Roman" w:eastAsia="Calibri" w:hAnsi="Times New Roman" w:cs="Times New Roman"/>
        </w:rPr>
        <w:t>century from either the Indian State of Bihar or Bengal.   </w:t>
      </w:r>
    </w:p>
    <w:p w:rsidR="000B746A" w:rsidRDefault="000B746A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112E53" w:rsidRDefault="00112E53" w:rsidP="00BA2854">
      <w:pPr>
        <w:rPr>
          <w:rFonts w:ascii="Times New Roman" w:eastAsia="Calibri" w:hAnsi="Times New Roman" w:cs="Times New Roman"/>
        </w:rPr>
      </w:pPr>
    </w:p>
    <w:p w:rsidR="000B746A" w:rsidRDefault="000B746A" w:rsidP="00BA2854">
      <w:pPr>
        <w:rPr>
          <w:rFonts w:ascii="Times New Roman" w:eastAsia="Calibri" w:hAnsi="Times New Roman" w:cs="Times New Roman"/>
        </w:rPr>
      </w:pPr>
      <w:r w:rsidRPr="000B746A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D9D34" wp14:editId="2BA48B1D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1466850" cy="1403985"/>
                <wp:effectExtent l="0" t="0" r="19050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46A" w:rsidRPr="000B746A" w:rsidRDefault="000B74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09CB">
                              <w:rPr>
                                <w:rFonts w:ascii="Times New Roman" w:eastAsia="Calibri" w:hAnsi="Times New Roman" w:cs="Times New Roman"/>
                              </w:rPr>
                              <w:t>Bodhisattva</w:t>
                            </w:r>
                            <w:r w:rsidRPr="000B746A">
                              <w:rPr>
                                <w:rFonts w:ascii="Times New Roman" w:eastAsia="Calibri" w:hAnsi="Times New Roman" w:cs="Times New Roman"/>
                              </w:rPr>
                              <w:t xml:space="preserve"> figure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5.7pt;width:115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">
                <v:textbox style="mso-fit-shape-to-text:t">
                  <w:txbxContent>
                    <w:p w:rsidR="000B746A" w:rsidRPr="000B746A" w:rsidRDefault="000B74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609CB">
                        <w:rPr>
                          <w:rFonts w:ascii="Times New Roman" w:eastAsia="Calibri" w:hAnsi="Times New Roman" w:cs="Times New Roman"/>
                        </w:rPr>
                        <w:t>Bodhisattva</w:t>
                      </w:r>
                      <w:r w:rsidRPr="000B746A">
                        <w:rPr>
                          <w:rFonts w:ascii="Times New Roman" w:eastAsia="Calibri" w:hAnsi="Times New Roman" w:cs="Times New Roman"/>
                        </w:rPr>
                        <w:t xml:space="preserve"> figure</w:t>
                      </w:r>
                    </w:p>
                  </w:txbxContent>
                </v:textbox>
              </v:shape>
            </w:pict>
          </mc:Fallback>
        </mc:AlternateContent>
      </w:r>
    </w:p>
    <w:p w:rsidR="000B746A" w:rsidRDefault="000B746A" w:rsidP="00BA2854">
      <w:pPr>
        <w:rPr>
          <w:rFonts w:ascii="Times New Roman" w:eastAsia="Calibri" w:hAnsi="Times New Roman" w:cs="Times New Roman"/>
        </w:rPr>
      </w:pPr>
    </w:p>
    <w:p w:rsidR="009252AF" w:rsidRDefault="009252AF" w:rsidP="00DD423A">
      <w:pPr>
        <w:jc w:val="center"/>
        <w:rPr>
          <w:rFonts w:ascii="Calibri" w:hAnsi="Calibri" w:cs="Times New Roman"/>
          <w:noProof/>
          <w:sz w:val="22"/>
          <w:szCs w:val="22"/>
        </w:rPr>
      </w:pPr>
    </w:p>
    <w:sectPr w:rsidR="009252AF" w:rsidSect="00066F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794" w:right="720" w:bottom="630" w:left="720" w:header="806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96" w:rsidRDefault="005C0F96">
      <w:r>
        <w:separator/>
      </w:r>
    </w:p>
  </w:endnote>
  <w:endnote w:type="continuationSeparator" w:id="0">
    <w:p w:rsidR="005C0F96" w:rsidRDefault="005C0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0A2" w:rsidRDefault="00F910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0A2" w:rsidRDefault="00F910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0A2" w:rsidRDefault="00F910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96" w:rsidRDefault="005C0F96">
      <w:r>
        <w:separator/>
      </w:r>
    </w:p>
  </w:footnote>
  <w:footnote w:type="continuationSeparator" w:id="0">
    <w:p w:rsidR="005C0F96" w:rsidRDefault="005C0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0A2" w:rsidRDefault="00F910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E6" w:rsidRDefault="00403395" w:rsidP="00276119">
    <w:pPr>
      <w:pStyle w:val="Header"/>
      <w:tabs>
        <w:tab w:val="clear" w:pos="4320"/>
        <w:tab w:val="clear" w:pos="8640"/>
        <w:tab w:val="left" w:pos="8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08D36E4" wp14:editId="647F8272">
          <wp:simplePos x="0" y="0"/>
          <wp:positionH relativeFrom="column">
            <wp:posOffset>-466725</wp:posOffset>
          </wp:positionH>
          <wp:positionV relativeFrom="paragraph">
            <wp:posOffset>-492760</wp:posOffset>
          </wp:positionV>
          <wp:extent cx="7770045" cy="10058399"/>
          <wp:effectExtent l="0" t="0" r="254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E Fact she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5" cy="10058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65E6" w:rsidRDefault="000D65E6" w:rsidP="00276119">
    <w:pPr>
      <w:pStyle w:val="Header"/>
      <w:tabs>
        <w:tab w:val="clear" w:pos="4320"/>
        <w:tab w:val="clear" w:pos="8640"/>
        <w:tab w:val="left" w:pos="813"/>
      </w:tabs>
    </w:pPr>
  </w:p>
  <w:p w:rsidR="000D65E6" w:rsidRDefault="000D65E6" w:rsidP="00276119">
    <w:pPr>
      <w:pStyle w:val="Header"/>
      <w:tabs>
        <w:tab w:val="clear" w:pos="4320"/>
        <w:tab w:val="clear" w:pos="8640"/>
        <w:tab w:val="left" w:pos="813"/>
      </w:tabs>
    </w:pPr>
  </w:p>
  <w:p w:rsidR="000D65E6" w:rsidRDefault="000D65E6" w:rsidP="00276119">
    <w:pPr>
      <w:pStyle w:val="Header"/>
      <w:tabs>
        <w:tab w:val="clear" w:pos="4320"/>
        <w:tab w:val="clear" w:pos="8640"/>
        <w:tab w:val="left" w:pos="813"/>
      </w:tabs>
    </w:pPr>
  </w:p>
  <w:p w:rsidR="000D65E6" w:rsidRDefault="000D65E6" w:rsidP="00276119">
    <w:pPr>
      <w:pStyle w:val="Header"/>
      <w:tabs>
        <w:tab w:val="clear" w:pos="4320"/>
        <w:tab w:val="clear" w:pos="8640"/>
        <w:tab w:val="left" w:pos="813"/>
      </w:tabs>
    </w:pPr>
  </w:p>
  <w:p w:rsidR="000D65E6" w:rsidRDefault="000D65E6" w:rsidP="00276119">
    <w:pPr>
      <w:pStyle w:val="Header"/>
      <w:tabs>
        <w:tab w:val="clear" w:pos="4320"/>
        <w:tab w:val="clear" w:pos="8640"/>
        <w:tab w:val="left" w:pos="813"/>
      </w:tabs>
    </w:pPr>
  </w:p>
  <w:p w:rsidR="00403395" w:rsidRDefault="00276119" w:rsidP="00276119">
    <w:pPr>
      <w:pStyle w:val="Header"/>
      <w:tabs>
        <w:tab w:val="clear" w:pos="4320"/>
        <w:tab w:val="clear" w:pos="8640"/>
        <w:tab w:val="left" w:pos="813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0A2" w:rsidRDefault="00F910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395"/>
    <w:rsid w:val="00050BCA"/>
    <w:rsid w:val="00066F4F"/>
    <w:rsid w:val="00067CB6"/>
    <w:rsid w:val="000B746A"/>
    <w:rsid w:val="000D65E6"/>
    <w:rsid w:val="000E3728"/>
    <w:rsid w:val="00112E53"/>
    <w:rsid w:val="001A3BA1"/>
    <w:rsid w:val="002417C0"/>
    <w:rsid w:val="00276119"/>
    <w:rsid w:val="00403395"/>
    <w:rsid w:val="00431DD6"/>
    <w:rsid w:val="005609CB"/>
    <w:rsid w:val="0058559E"/>
    <w:rsid w:val="005C0F96"/>
    <w:rsid w:val="008F6204"/>
    <w:rsid w:val="009252AF"/>
    <w:rsid w:val="00BA2854"/>
    <w:rsid w:val="00C47FCA"/>
    <w:rsid w:val="00DD423A"/>
    <w:rsid w:val="00F62D4A"/>
    <w:rsid w:val="00F910A2"/>
    <w:rsid w:val="00FB51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2D"/>
  </w:style>
  <w:style w:type="paragraph" w:styleId="Heading1">
    <w:name w:val="heading 1"/>
    <w:basedOn w:val="Normal"/>
    <w:next w:val="Normal"/>
    <w:link w:val="Heading1Char"/>
    <w:uiPriority w:val="9"/>
    <w:qFormat/>
    <w:rsid w:val="00F62D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395"/>
  </w:style>
  <w:style w:type="paragraph" w:styleId="Footer">
    <w:name w:val="footer"/>
    <w:basedOn w:val="Normal"/>
    <w:link w:val="FooterChar"/>
    <w:uiPriority w:val="99"/>
    <w:unhideWhenUsed/>
    <w:rsid w:val="00403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395"/>
  </w:style>
  <w:style w:type="paragraph" w:styleId="BalloonText">
    <w:name w:val="Balloon Text"/>
    <w:basedOn w:val="Normal"/>
    <w:link w:val="BalloonTextChar"/>
    <w:uiPriority w:val="99"/>
    <w:semiHidden/>
    <w:unhideWhenUsed/>
    <w:rsid w:val="00925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2">
    <w:name w:val="paragraph2"/>
    <w:basedOn w:val="Normal"/>
    <w:rsid w:val="00F62D4A"/>
    <w:pPr>
      <w:spacing w:before="100" w:beforeAutospacing="1" w:line="30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FacsimileLine">
    <w:name w:val="Facsimile Line"/>
    <w:basedOn w:val="Heading1"/>
    <w:rsid w:val="00F62D4A"/>
    <w:pPr>
      <w:keepLines w:val="0"/>
      <w:spacing w:before="0" w:line="480" w:lineRule="exact"/>
    </w:pPr>
    <w:rPr>
      <w:rFonts w:ascii="Times New Roman" w:eastAsia="Times" w:hAnsi="Times New Roman" w:cs="Times New Roman"/>
      <w:b w:val="0"/>
      <w:bCs w:val="0"/>
      <w:color w:val="auto"/>
      <w:sz w:val="4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D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F2D"/>
  </w:style>
  <w:style w:type="paragraph" w:styleId="Heading1">
    <w:name w:val="heading 1"/>
    <w:basedOn w:val="Normal"/>
    <w:next w:val="Normal"/>
    <w:link w:val="Heading1Char"/>
    <w:uiPriority w:val="9"/>
    <w:qFormat/>
    <w:rsid w:val="00F62D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395"/>
  </w:style>
  <w:style w:type="paragraph" w:styleId="Footer">
    <w:name w:val="footer"/>
    <w:basedOn w:val="Normal"/>
    <w:link w:val="FooterChar"/>
    <w:uiPriority w:val="99"/>
    <w:unhideWhenUsed/>
    <w:rsid w:val="00403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395"/>
  </w:style>
  <w:style w:type="paragraph" w:styleId="BalloonText">
    <w:name w:val="Balloon Text"/>
    <w:basedOn w:val="Normal"/>
    <w:link w:val="BalloonTextChar"/>
    <w:uiPriority w:val="99"/>
    <w:semiHidden/>
    <w:unhideWhenUsed/>
    <w:rsid w:val="009252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2">
    <w:name w:val="paragraph2"/>
    <w:basedOn w:val="Normal"/>
    <w:rsid w:val="00F62D4A"/>
    <w:pPr>
      <w:spacing w:before="100" w:beforeAutospacing="1" w:line="30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FacsimileLine">
    <w:name w:val="Facsimile Line"/>
    <w:basedOn w:val="Heading1"/>
    <w:rsid w:val="00F62D4A"/>
    <w:pPr>
      <w:keepLines w:val="0"/>
      <w:spacing w:before="0" w:line="480" w:lineRule="exact"/>
    </w:pPr>
    <w:rPr>
      <w:rFonts w:ascii="Times New Roman" w:eastAsia="Times" w:hAnsi="Times New Roman" w:cs="Times New Roman"/>
      <w:b w:val="0"/>
      <w:bCs w:val="0"/>
      <w:color w:val="auto"/>
      <w:sz w:val="4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D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66922-C297-432B-B55E-CAD22313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ICE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Golden, Terence</dc:creator>
  <cp:lastModifiedBy>Navas, Nicole</cp:lastModifiedBy>
  <cp:revision>2</cp:revision>
  <cp:lastPrinted>2013-05-02T14:50:00Z</cp:lastPrinted>
  <dcterms:created xsi:type="dcterms:W3CDTF">2014-01-13T23:00:00Z</dcterms:created>
  <dcterms:modified xsi:type="dcterms:W3CDTF">2014-01-13T23:00:00Z</dcterms:modified>
</cp:coreProperties>
</file>