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AA350" w14:textId="4542AA64" w:rsidR="00850121" w:rsidRPr="003F34A6" w:rsidRDefault="00BB1317" w:rsidP="00A85C02">
      <w:pPr>
        <w:rPr>
          <w:i/>
          <w:iCs/>
          <w:sz w:val="20"/>
          <w:szCs w:val="20"/>
        </w:rPr>
      </w:pPr>
      <w:r w:rsidRPr="003F34A6">
        <w:rPr>
          <w:i/>
          <w:iCs/>
          <w:sz w:val="20"/>
          <w:szCs w:val="20"/>
          <w:shd w:val="clear" w:color="auto" w:fill="FFFFFF"/>
        </w:rPr>
        <w:t xml:space="preserve">Resources are identified for general informational </w:t>
      </w:r>
      <w:r w:rsidR="007833EF" w:rsidRPr="003F34A6">
        <w:rPr>
          <w:i/>
          <w:iCs/>
          <w:sz w:val="20"/>
          <w:szCs w:val="20"/>
          <w:shd w:val="clear" w:color="auto" w:fill="FFFFFF"/>
        </w:rPr>
        <w:t>purposes and</w:t>
      </w:r>
      <w:r w:rsidRPr="003F34A6">
        <w:rPr>
          <w:i/>
          <w:iCs/>
          <w:sz w:val="20"/>
          <w:szCs w:val="20"/>
          <w:shd w:val="clear" w:color="auto" w:fill="FFFFFF"/>
        </w:rPr>
        <w:t xml:space="preserve"> are compiled or provided with publicly obtainable information. This is not a complete roster of all available programs. Please view this document only as a starting point for individual research. The user should always directly consult the provider of a p</w:t>
      </w:r>
      <w:r w:rsidRPr="003F34A6">
        <w:rPr>
          <w:i/>
          <w:iCs/>
          <w:sz w:val="20"/>
          <w:szCs w:val="20"/>
          <w:shd w:val="clear" w:color="auto" w:fill="FFFFFF"/>
        </w:rPr>
        <w:t>otential resource for current program information and to verify the applicability of a particular program.  Resource Reports are not final policy interpretations nor guarantees of funding and do not constitute an endorsement by FEMA for any program or enti</w:t>
      </w:r>
      <w:r w:rsidRPr="003F34A6">
        <w:rPr>
          <w:i/>
          <w:iCs/>
          <w:sz w:val="20"/>
          <w:szCs w:val="20"/>
          <w:shd w:val="clear" w:color="auto" w:fill="FFFFFF"/>
        </w:rPr>
        <w:t>ty.</w:t>
      </w:r>
    </w:p>
    <w:p w14:paraId="65D316BB" w14:textId="77777777" w:rsidR="00B97D9D" w:rsidRDefault="00B97D9D" w:rsidP="00A556D6"/>
    <w:p w14:paraId="6F24FE11" w14:textId="5811AB34" w:rsidR="003D7DE5" w:rsidRDefault="00BB1317">
      <w:pPr>
        <w:pStyle w:val="TOC2"/>
        <w:tabs>
          <w:tab w:val="right" w:pos="18710"/>
        </w:tabs>
        <w:rPr>
          <w:rFonts w:asciiTheme="minorHAnsi" w:hAnsiTheme="minorHAnsi"/>
          <w:sz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56000000" w:history="1">
        <w:r w:rsidRPr="0021692C">
          <w:rPr>
            <w:rStyle w:val="Hyperlink"/>
          </w:rPr>
          <w:t xml:space="preserve">Philanthropic &amp; </w:t>
        </w:r>
        <w:r w:rsidR="008232FA" w:rsidRPr="0021692C">
          <w:rPr>
            <w:rStyle w:val="Hyperlink"/>
          </w:rPr>
          <w:t>Other Financial</w:t>
        </w:r>
        <w:r w:rsidRPr="0021692C">
          <w:rPr>
            <w:rStyle w:val="Hyperlink"/>
          </w:rPr>
          <w:t xml:space="preserve"> Resources</w:t>
        </w:r>
        <w:r>
          <w:tab/>
        </w:r>
        <w:r>
          <w:fldChar w:fldCharType="begin"/>
        </w:r>
        <w:r>
          <w:instrText xml:space="preserve"> PAGEREF _Toc256000000 \h 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1036667F" w14:textId="77777777" w:rsidR="00231A42" w:rsidRPr="00E73F6C" w:rsidRDefault="00BB1317" w:rsidP="00A85C02">
      <w:r>
        <w:fldChar w:fldCharType="end"/>
      </w:r>
      <w:r w:rsidR="002B75C5" w:rsidRPr="00E73F6C">
        <w:t xml:space="preserve"> </w:t>
      </w:r>
    </w:p>
    <w:p w14:paraId="7312561A" w14:textId="69542B2C" w:rsidR="00686012" w:rsidRPr="001051D7" w:rsidRDefault="00BB1317" w:rsidP="00686012">
      <w:pPr>
        <w:pStyle w:val="Heading2"/>
      </w:pPr>
      <w:bookmarkStart w:id="0" w:name="_Toc256000000"/>
      <w:bookmarkStart w:id="1" w:name="_Toc123903102"/>
      <w:r w:rsidRPr="0021692C">
        <w:t xml:space="preserve">Philanthropic &amp; </w:t>
      </w:r>
      <w:r w:rsidR="008232FA" w:rsidRPr="0021692C">
        <w:t>Other Financial</w:t>
      </w:r>
      <w:r w:rsidRPr="0021692C">
        <w:t xml:space="preserve"> Resources</w:t>
      </w:r>
      <w:bookmarkEnd w:id="0"/>
      <w:bookmarkEnd w:id="1"/>
    </w:p>
    <w:tbl>
      <w:tblPr>
        <w:tblStyle w:val="TableGrid"/>
        <w:tblW w:w="19148" w:type="dxa"/>
        <w:tblInd w:w="-162" w:type="dxa"/>
        <w:shd w:val="clear" w:color="auto" w:fill="BFBFBF" w:themeFill="background1" w:themeFillShade="BF"/>
        <w:tblLayout w:type="fixed"/>
        <w:tblCellMar>
          <w:top w:w="86" w:type="dxa"/>
          <w:left w:w="86" w:type="dxa"/>
          <w:bottom w:w="86" w:type="dxa"/>
          <w:right w:w="86" w:type="dxa"/>
        </w:tblCellMar>
        <w:tblLook w:val="04A0" w:firstRow="1" w:lastRow="0" w:firstColumn="1" w:lastColumn="0" w:noHBand="0" w:noVBand="1"/>
      </w:tblPr>
      <w:tblGrid>
        <w:gridCol w:w="2048"/>
        <w:gridCol w:w="1980"/>
        <w:gridCol w:w="1440"/>
        <w:gridCol w:w="4500"/>
        <w:gridCol w:w="2295"/>
        <w:gridCol w:w="2295"/>
        <w:gridCol w:w="2295"/>
        <w:gridCol w:w="2295"/>
      </w:tblGrid>
      <w:tr w:rsidR="003D7DE5" w14:paraId="55F947FF" w14:textId="77777777" w:rsidTr="006C404D">
        <w:trPr>
          <w:cantSplit/>
          <w:trHeight w:val="146"/>
          <w:tblHeader/>
        </w:trPr>
        <w:tc>
          <w:tcPr>
            <w:tcW w:w="2048" w:type="dxa"/>
            <w:shd w:val="clear" w:color="auto" w:fill="BFBFBF" w:themeFill="background1" w:themeFillShade="BF"/>
            <w:vAlign w:val="center"/>
          </w:tcPr>
          <w:p w14:paraId="217E103E" w14:textId="77777777" w:rsidR="00686012" w:rsidRDefault="00BB1317" w:rsidP="00C1132F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Resource P</w:t>
            </w:r>
            <w:r>
              <w:rPr>
                <w:b/>
                <w:bCs/>
                <w:u w:val="single"/>
              </w:rPr>
              <w:t>rovider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14:paraId="7C41EA78" w14:textId="77777777" w:rsidR="00686012" w:rsidRDefault="00BB1317" w:rsidP="00C1132F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Program / Website</w:t>
            </w:r>
          </w:p>
        </w:tc>
        <w:tc>
          <w:tcPr>
            <w:tcW w:w="1440" w:type="dxa"/>
            <w:shd w:val="clear" w:color="auto" w:fill="BFBFBF" w:themeFill="background1" w:themeFillShade="BF"/>
            <w:vAlign w:val="center"/>
          </w:tcPr>
          <w:p w14:paraId="07CCF688" w14:textId="769A39EE" w:rsidR="00686012" w:rsidRPr="00037C78" w:rsidRDefault="00BB1317" w:rsidP="00C1132F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Record #</w:t>
            </w:r>
          </w:p>
        </w:tc>
        <w:tc>
          <w:tcPr>
            <w:tcW w:w="4500" w:type="dxa"/>
            <w:shd w:val="clear" w:color="auto" w:fill="BFBFBF" w:themeFill="background1" w:themeFillShade="BF"/>
            <w:vAlign w:val="center"/>
          </w:tcPr>
          <w:p w14:paraId="5D1A7979" w14:textId="77777777" w:rsidR="00686012" w:rsidRPr="00037C78" w:rsidRDefault="00BB1317" w:rsidP="00C1132F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Description</w:t>
            </w:r>
          </w:p>
        </w:tc>
        <w:tc>
          <w:tcPr>
            <w:tcW w:w="2295" w:type="dxa"/>
            <w:shd w:val="clear" w:color="auto" w:fill="BFBFBF" w:themeFill="background1" w:themeFillShade="BF"/>
            <w:vAlign w:val="center"/>
          </w:tcPr>
          <w:p w14:paraId="5BB30E64" w14:textId="77777777" w:rsidR="00686012" w:rsidRPr="00037C78" w:rsidRDefault="00BB1317" w:rsidP="00C1132F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Eligibility</w:t>
            </w:r>
          </w:p>
        </w:tc>
        <w:tc>
          <w:tcPr>
            <w:tcW w:w="2295" w:type="dxa"/>
            <w:shd w:val="clear" w:color="auto" w:fill="BFBFBF" w:themeFill="background1" w:themeFillShade="BF"/>
            <w:vAlign w:val="center"/>
          </w:tcPr>
          <w:p w14:paraId="7F3C00B2" w14:textId="77777777" w:rsidR="00686012" w:rsidRPr="00037C78" w:rsidRDefault="00BB1317" w:rsidP="00C1132F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Geographic Applicability</w:t>
            </w:r>
          </w:p>
        </w:tc>
        <w:tc>
          <w:tcPr>
            <w:tcW w:w="2295" w:type="dxa"/>
            <w:shd w:val="clear" w:color="auto" w:fill="BFBFBF" w:themeFill="background1" w:themeFillShade="BF"/>
            <w:vAlign w:val="center"/>
          </w:tcPr>
          <w:p w14:paraId="3BF39BDC" w14:textId="77777777" w:rsidR="00686012" w:rsidRPr="00037C78" w:rsidRDefault="00BB1317" w:rsidP="00C1132F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Award Information</w:t>
            </w:r>
          </w:p>
        </w:tc>
        <w:tc>
          <w:tcPr>
            <w:tcW w:w="2295" w:type="dxa"/>
            <w:shd w:val="clear" w:color="auto" w:fill="BFBFBF" w:themeFill="background1" w:themeFillShade="BF"/>
          </w:tcPr>
          <w:p w14:paraId="0BAF0FAE" w14:textId="77777777" w:rsidR="00686012" w:rsidRPr="00037C78" w:rsidRDefault="00BB1317" w:rsidP="00C1132F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Deadline</w:t>
            </w:r>
          </w:p>
        </w:tc>
      </w:tr>
      <w:tr w:rsidR="003D7DE5" w14:paraId="2C97BF1A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4BE2D8BE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t>Lalor Foundation, Inc.</w:t>
            </w:r>
          </w:p>
        </w:tc>
        <w:tc>
          <w:tcPr>
            <w:tcW w:w="1980" w:type="dxa"/>
            <w:vAlign w:val="center"/>
          </w:tcPr>
          <w:p w14:paraId="5A8C9FE7" w14:textId="44606ABE" w:rsidR="00231A42" w:rsidRPr="007A3F63" w:rsidRDefault="00BB1317" w:rsidP="00231A42">
            <w:hyperlink r:id="rId8" w:history="1">
              <w:r w:rsidRPr="00375AC7">
                <w:rPr>
                  <w:rStyle w:val="Hyperlink"/>
                  <w:color w:val="0000FF"/>
                </w:rPr>
                <w:t>FY23 Lalor Foundation, Inc. - Anna Lalor Burdick Reproductive Health Grants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239F203" w14:textId="41EBD516" w:rsidR="00231A42" w:rsidRPr="00193E8E" w:rsidRDefault="00BB1317" w:rsidP="00231A42">
            <w:hyperlink r:id="rId9" w:history="1">
              <w:r w:rsidRPr="00E73F6C">
                <w:rPr>
                  <w:rStyle w:val="Hyperlink"/>
                  <w:color w:val="0000FF"/>
                </w:rPr>
                <w:t>RR-30331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5CDDA24A" w14:textId="77777777" w:rsidR="00231A42" w:rsidRPr="00375AC7" w:rsidRDefault="00BB1317" w:rsidP="00231A42">
            <w:r w:rsidRPr="00375AC7">
              <w:t xml:space="preserve">Supports programs that offer </w:t>
            </w:r>
            <w:r w:rsidRPr="00375AC7">
              <w:t>sexual and reproductive health education to women. It is interested in programs serving women who are disadvantaged by poverty, discrimination, geographic isolation, lack of comprehensive sex education, hostile public policy.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EA7B8F5" w14:textId="77777777" w:rsidR="00231A42" w:rsidRPr="00D66B24" w:rsidRDefault="00BB1317" w:rsidP="00231A42">
            <w:r w:rsidRPr="00D66B24">
              <w:t>Nonprofit Organizations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1206CC03" w14:textId="77777777" w:rsidR="003D7DE5" w:rsidRDefault="00BB1317">
            <w:r>
              <w:t>Nation</w:t>
            </w:r>
            <w:r>
              <w:t>al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1D94FCA" w14:textId="4B8296DB" w:rsidR="00231A42" w:rsidRPr="00D02593" w:rsidRDefault="00BB1317" w:rsidP="00231A42">
            <w:r w:rsidRPr="00D02593">
              <w:t xml:space="preserve">Min Award: $10,000 </w:t>
            </w:r>
            <w:r w:rsidRPr="00D02593">
              <w:br/>
              <w:t xml:space="preserve">Max Award: $35,000 </w:t>
            </w:r>
          </w:p>
        </w:tc>
        <w:tc>
          <w:tcPr>
            <w:tcW w:w="2295" w:type="dxa"/>
            <w:vAlign w:val="center"/>
          </w:tcPr>
          <w:p w14:paraId="08D69ED3" w14:textId="0831A22A" w:rsidR="00231A42" w:rsidRPr="00D14967" w:rsidRDefault="00BB1317" w:rsidP="00231A42">
            <w:r>
              <w:rPr>
                <w:b/>
                <w:bCs/>
                <w:color w:val="005288"/>
              </w:rPr>
              <w:t>05-01-2023</w:t>
            </w:r>
            <w:r>
              <w:rPr>
                <w:b/>
                <w:bCs/>
                <w:color w:val="005288"/>
              </w:rPr>
              <w:br/>
            </w:r>
            <w:r>
              <w:rPr>
                <w:b/>
                <w:bCs/>
                <w:color w:val="005288"/>
              </w:rPr>
              <w:br/>
            </w:r>
            <w:r>
              <w:rPr>
                <w:color w:val="000000"/>
              </w:rPr>
              <w:t>Concept Paper Deadline(s): May 01 and November 01 (accepted annually).</w:t>
            </w:r>
          </w:p>
        </w:tc>
      </w:tr>
      <w:tr w:rsidR="003D7DE5" w14:paraId="364A38B3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29CD5992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t>Retirement Research Foundation for Aging (RRF)</w:t>
            </w:r>
          </w:p>
        </w:tc>
        <w:tc>
          <w:tcPr>
            <w:tcW w:w="1980" w:type="dxa"/>
            <w:vAlign w:val="center"/>
          </w:tcPr>
          <w:p w14:paraId="45F1FEA5" w14:textId="77777777" w:rsidR="00231A42" w:rsidRPr="007A3F63" w:rsidRDefault="00BB1317" w:rsidP="00231A42">
            <w:hyperlink r:id="rId10" w:history="1">
              <w:r w:rsidRPr="00375AC7">
                <w:rPr>
                  <w:rStyle w:val="Hyperlink"/>
                  <w:color w:val="0000FF"/>
                </w:rPr>
                <w:t>FY23 Retirement Research Foundation (RRF) for Aging - Grant Program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FC2DA27" w14:textId="77777777" w:rsidR="00231A42" w:rsidRPr="00193E8E" w:rsidRDefault="00BB1317" w:rsidP="00231A42">
            <w:hyperlink r:id="rId11" w:history="1">
              <w:r w:rsidRPr="00E73F6C">
                <w:rPr>
                  <w:rStyle w:val="Hyperlink"/>
                  <w:color w:val="0000FF"/>
                </w:rPr>
                <w:t>RR-30307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2137FEAF" w14:textId="77777777" w:rsidR="00231A42" w:rsidRPr="00375AC7" w:rsidRDefault="00BB1317" w:rsidP="00231A42">
            <w:r w:rsidRPr="00375AC7">
              <w:t>In support of advancements in the field of aging through various pathways - i</w:t>
            </w:r>
            <w:r w:rsidRPr="00375AC7">
              <w:t>ncluding advocacy, direct service, research, professional education and training, and organizational capacity building.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C32446E" w14:textId="77777777" w:rsidR="00231A42" w:rsidRPr="00D66B24" w:rsidRDefault="00BB1317" w:rsidP="00231A42">
            <w:r w:rsidRPr="00D66B24">
              <w:t>Local Government &amp; Authority, Nonprofit Organizations, Public/Private Institutions of Higher Education, Tribe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2F782D64" w14:textId="77777777" w:rsidR="003D7DE5" w:rsidRDefault="00BB1317">
            <w:r>
              <w:t>Florida, Illinois, Indiana</w:t>
            </w:r>
            <w:r>
              <w:t>, Iowa, Kentucky, Missouri, National, Wisconsin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307231DE" w14:textId="77777777" w:rsidR="00231A42" w:rsidRPr="00D02593" w:rsidRDefault="00BB1317" w:rsidP="00231A42">
            <w:r w:rsidRPr="00D02593">
              <w:t xml:space="preserve">No Award Information Identified. </w:t>
            </w:r>
          </w:p>
        </w:tc>
        <w:tc>
          <w:tcPr>
            <w:tcW w:w="2295" w:type="dxa"/>
            <w:vAlign w:val="center"/>
          </w:tcPr>
          <w:p w14:paraId="27EFD1A4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05-01-2023</w:t>
            </w:r>
            <w:r>
              <w:rPr>
                <w:b/>
                <w:bCs/>
                <w:color w:val="005288"/>
              </w:rPr>
              <w:br/>
            </w:r>
            <w:r>
              <w:rPr>
                <w:b/>
                <w:bCs/>
                <w:color w:val="005288"/>
              </w:rPr>
              <w:br/>
            </w:r>
            <w:r>
              <w:rPr>
                <w:color w:val="000000"/>
              </w:rPr>
              <w:t>Letters of inquiry are due May 01, 2023 and selected applicants will be invited to submit full proposals by August 08, 2023.</w:t>
            </w:r>
          </w:p>
        </w:tc>
      </w:tr>
      <w:tr w:rsidR="003D7DE5" w14:paraId="539794FC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586E06BD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t xml:space="preserve">Environmental Research &amp; </w:t>
            </w:r>
            <w:r w:rsidRPr="00CD7C89">
              <w:rPr>
                <w:bCs/>
              </w:rPr>
              <w:t>Education Foundation (EREF)</w:t>
            </w:r>
          </w:p>
        </w:tc>
        <w:tc>
          <w:tcPr>
            <w:tcW w:w="1980" w:type="dxa"/>
            <w:vAlign w:val="center"/>
          </w:tcPr>
          <w:p w14:paraId="10056717" w14:textId="77777777" w:rsidR="00231A42" w:rsidRPr="007A3F63" w:rsidRDefault="00BB1317" w:rsidP="00231A42">
            <w:hyperlink r:id="rId12" w:history="1">
              <w:r w:rsidRPr="00375AC7">
                <w:rPr>
                  <w:rStyle w:val="Hyperlink"/>
                  <w:color w:val="0000FF"/>
                </w:rPr>
                <w:t>FY23 Environmental Research &amp; Education Foundation (EREF): Waste Management Practices Grant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A509C72" w14:textId="77777777" w:rsidR="00231A42" w:rsidRPr="00193E8E" w:rsidRDefault="00BB1317" w:rsidP="00231A42">
            <w:hyperlink r:id="rId13" w:history="1">
              <w:r w:rsidRPr="00E73F6C">
                <w:rPr>
                  <w:rStyle w:val="Hyperlink"/>
                  <w:color w:val="0000FF"/>
                </w:rPr>
                <w:t>RR-29289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418E9901" w14:textId="77777777" w:rsidR="00231A42" w:rsidRPr="00375AC7" w:rsidRDefault="00BB1317" w:rsidP="00231A42">
            <w:r w:rsidRPr="00375AC7">
              <w:t>The Environmental Research &amp; Education Foundation works to advance scientific research and create educational pathways that enable innovation in sustainable waste management practices.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1690A22B" w14:textId="77777777" w:rsidR="00231A42" w:rsidRPr="00D66B24" w:rsidRDefault="00BB1317" w:rsidP="00231A42">
            <w:r w:rsidRPr="00D66B24">
              <w:t xml:space="preserve">Nonprofit Organizations, Public/Private </w:t>
            </w:r>
            <w:r w:rsidRPr="00D66B24">
              <w:t>Institutions of Higher Education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45AA0730" w14:textId="77777777" w:rsidR="003D7DE5" w:rsidRDefault="00BB1317">
            <w:r>
              <w:t>National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26E2A5CA" w14:textId="77777777" w:rsidR="00231A42" w:rsidRPr="00D02593" w:rsidRDefault="00BB1317" w:rsidP="00231A42">
            <w:r w:rsidRPr="00D02593">
              <w:t xml:space="preserve">Min Award: $15,000 </w:t>
            </w:r>
            <w:r w:rsidRPr="00D02593">
              <w:br/>
              <w:t xml:space="preserve">Max Award: $500,000+ </w:t>
            </w:r>
          </w:p>
        </w:tc>
        <w:tc>
          <w:tcPr>
            <w:tcW w:w="2295" w:type="dxa"/>
            <w:vAlign w:val="center"/>
          </w:tcPr>
          <w:p w14:paraId="5FFEF8B1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05-01-2023</w:t>
            </w:r>
            <w:r>
              <w:rPr>
                <w:b/>
                <w:bCs/>
                <w:color w:val="005288"/>
              </w:rPr>
              <w:br/>
            </w:r>
            <w:r>
              <w:rPr>
                <w:b/>
                <w:bCs/>
                <w:color w:val="005288"/>
              </w:rPr>
              <w:br/>
            </w:r>
            <w:r>
              <w:rPr>
                <w:color w:val="000000"/>
              </w:rPr>
              <w:t>Pre-proposals will be accepted from 15 days before the deadline and up to the close of business on May 01, 2023. Upon review, selected applicants will be invite</w:t>
            </w:r>
            <w:r>
              <w:rPr>
                <w:color w:val="000000"/>
              </w:rPr>
              <w:t>d to submit a full proposal.</w:t>
            </w:r>
          </w:p>
        </w:tc>
      </w:tr>
      <w:tr w:rsidR="003D7DE5" w14:paraId="69B47BDE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793B7CF5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t>U.S. Chamber of Commerce Foundation in partnership with FedEx</w:t>
            </w:r>
          </w:p>
        </w:tc>
        <w:tc>
          <w:tcPr>
            <w:tcW w:w="1980" w:type="dxa"/>
            <w:vAlign w:val="center"/>
          </w:tcPr>
          <w:p w14:paraId="7A35B50B" w14:textId="77777777" w:rsidR="00231A42" w:rsidRPr="007A3F63" w:rsidRDefault="00BB1317" w:rsidP="00231A42">
            <w:hyperlink r:id="rId14" w:history="1">
              <w:r w:rsidRPr="00375AC7">
                <w:rPr>
                  <w:rStyle w:val="Hyperlink"/>
                  <w:color w:val="0000FF"/>
                </w:rPr>
                <w:t>U.S. Chamber of Commerce Foundation - Small Business Readiness for R</w:t>
              </w:r>
              <w:r w:rsidRPr="00375AC7">
                <w:rPr>
                  <w:rStyle w:val="Hyperlink"/>
                  <w:color w:val="0000FF"/>
                </w:rPr>
                <w:t>esiliency Program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96F5284" w14:textId="77777777" w:rsidR="00231A42" w:rsidRPr="00193E8E" w:rsidRDefault="00BB1317" w:rsidP="00231A42">
            <w:hyperlink r:id="rId15" w:history="1">
              <w:r w:rsidRPr="00E73F6C">
                <w:rPr>
                  <w:rStyle w:val="Hyperlink"/>
                  <w:color w:val="0000FF"/>
                </w:rPr>
                <w:t>RR-28298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3EBD84F8" w14:textId="77777777" w:rsidR="00231A42" w:rsidRPr="00375AC7" w:rsidRDefault="00BB1317" w:rsidP="00231A42">
            <w:r w:rsidRPr="00375AC7">
              <w:t>This program helps small businesses prepare for a disaster and offers immediate relief funding for those prepared businesses when a disaster strikes their region.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7A2F10B" w14:textId="77777777" w:rsidR="00231A42" w:rsidRPr="00D66B24" w:rsidRDefault="00BB1317" w:rsidP="00231A42">
            <w:r w:rsidRPr="00D66B24">
              <w:t>For-Profit O</w:t>
            </w:r>
            <w:r w:rsidRPr="00D66B24">
              <w:t>rganizations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1105E966" w14:textId="77777777" w:rsidR="003D7DE5" w:rsidRDefault="00BB1317">
            <w:r>
              <w:t>National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2AD79C96" w14:textId="77777777" w:rsidR="00231A42" w:rsidRPr="00D02593" w:rsidRDefault="00BB1317" w:rsidP="00231A42">
            <w:r w:rsidRPr="00D02593">
              <w:t xml:space="preserve">Min Award: $5,000 </w:t>
            </w:r>
            <w:r w:rsidRPr="00D02593">
              <w:br/>
              <w:t xml:space="preserve">Max Award: $5,000 </w:t>
            </w:r>
            <w:r w:rsidRPr="00D02593">
              <w:br/>
              <w:t xml:space="preserve">Funding Amount: $500,000 </w:t>
            </w:r>
          </w:p>
        </w:tc>
        <w:tc>
          <w:tcPr>
            <w:tcW w:w="2295" w:type="dxa"/>
            <w:vAlign w:val="center"/>
          </w:tcPr>
          <w:p w14:paraId="2C9EF89D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05-01-2023</w:t>
            </w:r>
          </w:p>
        </w:tc>
      </w:tr>
      <w:tr w:rsidR="003D7DE5" w14:paraId="46FA4D11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4C00F5E0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t>Foundation for Financial Planning (FFP)</w:t>
            </w:r>
          </w:p>
        </w:tc>
        <w:tc>
          <w:tcPr>
            <w:tcW w:w="1980" w:type="dxa"/>
            <w:vAlign w:val="center"/>
          </w:tcPr>
          <w:p w14:paraId="5BE56060" w14:textId="77777777" w:rsidR="00231A42" w:rsidRPr="007A3F63" w:rsidRDefault="00BB1317" w:rsidP="00231A42">
            <w:hyperlink r:id="rId16" w:history="1">
              <w:r w:rsidRPr="00375AC7">
                <w:rPr>
                  <w:rStyle w:val="Hyperlink"/>
                  <w:color w:val="0000FF"/>
                </w:rPr>
                <w:t>FY23 Foundation for Financial Planning (FFP) - Pro Bono Financial Planning Services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9AF2017" w14:textId="77777777" w:rsidR="00231A42" w:rsidRPr="00193E8E" w:rsidRDefault="00BB1317" w:rsidP="00231A42">
            <w:hyperlink r:id="rId17" w:history="1">
              <w:r w:rsidRPr="00E73F6C">
                <w:rPr>
                  <w:rStyle w:val="Hyperlink"/>
                  <w:color w:val="0000FF"/>
                </w:rPr>
                <w:t>RR-30179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1E6EC456" w14:textId="77777777" w:rsidR="00231A42" w:rsidRPr="00375AC7" w:rsidRDefault="00BB1317" w:rsidP="00231A42">
            <w:r w:rsidRPr="00375AC7">
              <w:t>To help people take control of their finan</w:t>
            </w:r>
            <w:r w:rsidRPr="00375AC7">
              <w:t>cial lives by connecting the financial planning community with people in need.  Includes pro bono advice and outreach activities.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1A6ED0A4" w14:textId="77777777" w:rsidR="00231A42" w:rsidRPr="00D66B24" w:rsidRDefault="00BB1317" w:rsidP="00231A42">
            <w:r w:rsidRPr="00D66B24">
              <w:t>Nonprofit Organizations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2846DC4D" w14:textId="77777777" w:rsidR="003D7DE5" w:rsidRDefault="00BB1317">
            <w:r>
              <w:t>National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417E3CB5" w14:textId="77777777" w:rsidR="00231A42" w:rsidRPr="00D02593" w:rsidRDefault="00BB1317" w:rsidP="00231A42">
            <w:r w:rsidRPr="00D02593">
              <w:t xml:space="preserve">Min Award: $5,000 </w:t>
            </w:r>
            <w:r w:rsidRPr="00D02593">
              <w:br/>
              <w:t xml:space="preserve">Max Award: $40,000 </w:t>
            </w:r>
          </w:p>
        </w:tc>
        <w:tc>
          <w:tcPr>
            <w:tcW w:w="2295" w:type="dxa"/>
            <w:vAlign w:val="center"/>
          </w:tcPr>
          <w:p w14:paraId="22EBB137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05-02-2023</w:t>
            </w:r>
            <w:r>
              <w:rPr>
                <w:b/>
                <w:bCs/>
                <w:color w:val="005288"/>
              </w:rPr>
              <w:br/>
            </w:r>
            <w:r>
              <w:rPr>
                <w:b/>
                <w:bCs/>
                <w:color w:val="005288"/>
              </w:rPr>
              <w:br/>
            </w:r>
            <w:r>
              <w:rPr>
                <w:color w:val="000000"/>
              </w:rPr>
              <w:t>Grant proposals are typically accepted fro</w:t>
            </w:r>
            <w:r>
              <w:rPr>
                <w:color w:val="000000"/>
              </w:rPr>
              <w:t>m mid-January to May 2nd of each calendar year via our online application portal.</w:t>
            </w:r>
          </w:p>
        </w:tc>
      </w:tr>
      <w:tr w:rsidR="003D7DE5" w14:paraId="4F980C82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0B6B66F6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lastRenderedPageBreak/>
              <w:t>Silicon Valley Community Foundation (SVCF)</w:t>
            </w:r>
          </w:p>
        </w:tc>
        <w:tc>
          <w:tcPr>
            <w:tcW w:w="1980" w:type="dxa"/>
            <w:vAlign w:val="center"/>
          </w:tcPr>
          <w:p w14:paraId="3259A06B" w14:textId="77777777" w:rsidR="00231A42" w:rsidRPr="007A3F63" w:rsidRDefault="00BB1317" w:rsidP="00231A42">
            <w:hyperlink r:id="rId18" w:history="1">
              <w:r w:rsidRPr="00375AC7">
                <w:rPr>
                  <w:rStyle w:val="Hyperlink"/>
                  <w:color w:val="0000FF"/>
                </w:rPr>
                <w:t xml:space="preserve">FY23 Silicon Valley Community Foundation (SVCF) - </w:t>
              </w:r>
              <w:r w:rsidRPr="00375AC7">
                <w:rPr>
                  <w:rStyle w:val="Hyperlink"/>
                  <w:color w:val="0000FF"/>
                </w:rPr>
                <w:t>Neighborhoods Community Action Grants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36BF36D" w14:textId="77777777" w:rsidR="00231A42" w:rsidRPr="00193E8E" w:rsidRDefault="00BB1317" w:rsidP="00231A42">
            <w:hyperlink r:id="rId19" w:history="1">
              <w:r w:rsidRPr="00E73F6C">
                <w:rPr>
                  <w:rStyle w:val="Hyperlink"/>
                  <w:color w:val="0000FF"/>
                </w:rPr>
                <w:t>RR-30414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4F666C2C" w14:textId="77777777" w:rsidR="00231A42" w:rsidRPr="00375AC7" w:rsidRDefault="00BB1317" w:rsidP="00231A42">
            <w:r w:rsidRPr="00375AC7">
              <w:t xml:space="preserve">SVCF’s grantmaking programs span three core impact areas — advancing financial stability, early childhood development, and housing — as well as our </w:t>
            </w:r>
            <w:r w:rsidRPr="00375AC7">
              <w:t>broad-based Community Action Grants Program and additional select programs.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2750AA14" w14:textId="77777777" w:rsidR="00231A42" w:rsidRPr="00D66B24" w:rsidRDefault="00BB1317" w:rsidP="00231A42">
            <w:r w:rsidRPr="00D66B24">
              <w:t>Nonprofit Organizations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5C998FCA" w14:textId="77777777" w:rsidR="003D7DE5" w:rsidRDefault="00BB1317">
            <w:r>
              <w:t>California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A2E2003" w14:textId="77777777" w:rsidR="00231A42" w:rsidRPr="00D02593" w:rsidRDefault="00BB1317" w:rsidP="00231A42">
            <w:r w:rsidRPr="00D02593">
              <w:t xml:space="preserve">No Award Information Identified. </w:t>
            </w:r>
          </w:p>
        </w:tc>
        <w:tc>
          <w:tcPr>
            <w:tcW w:w="2295" w:type="dxa"/>
            <w:vAlign w:val="center"/>
          </w:tcPr>
          <w:p w14:paraId="268ECE96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05-05-2023</w:t>
            </w:r>
            <w:r>
              <w:rPr>
                <w:b/>
                <w:bCs/>
                <w:color w:val="005288"/>
              </w:rPr>
              <w:br/>
            </w:r>
            <w:r>
              <w:rPr>
                <w:b/>
                <w:bCs/>
                <w:color w:val="005288"/>
              </w:rPr>
              <w:br/>
            </w:r>
            <w:r>
              <w:rPr>
                <w:color w:val="000000"/>
              </w:rPr>
              <w:t>SVCF is accepting grant applications from April 10, 2023 through May 5, 2023.</w:t>
            </w:r>
          </w:p>
        </w:tc>
      </w:tr>
      <w:tr w:rsidR="003D7DE5" w14:paraId="3AA1B943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1724C406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t>Yield Giving (MacKen</w:t>
            </w:r>
            <w:r w:rsidRPr="00CD7C89">
              <w:rPr>
                <w:bCs/>
              </w:rPr>
              <w:t>zie Scott)</w:t>
            </w:r>
          </w:p>
        </w:tc>
        <w:tc>
          <w:tcPr>
            <w:tcW w:w="1980" w:type="dxa"/>
            <w:vAlign w:val="center"/>
          </w:tcPr>
          <w:p w14:paraId="7880EA20" w14:textId="77777777" w:rsidR="00231A42" w:rsidRPr="007A3F63" w:rsidRDefault="00BB1317" w:rsidP="00231A42">
            <w:hyperlink r:id="rId20" w:history="1">
              <w:r w:rsidRPr="00375AC7">
                <w:rPr>
                  <w:rStyle w:val="Hyperlink"/>
                  <w:color w:val="0000FF"/>
                </w:rPr>
                <w:t>FY23 Yield Giving with Lever for Change - Open Call (for NPO Self-Nominations)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4A2C690" w14:textId="77777777" w:rsidR="00231A42" w:rsidRPr="00193E8E" w:rsidRDefault="00BB1317" w:rsidP="00231A42">
            <w:hyperlink r:id="rId21" w:history="1">
              <w:r w:rsidRPr="00E73F6C">
                <w:rPr>
                  <w:rStyle w:val="Hyperlink"/>
                  <w:color w:val="0000FF"/>
                </w:rPr>
                <w:t>RR-30264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73A83C61" w14:textId="77777777" w:rsidR="00231A42" w:rsidRPr="00375AC7" w:rsidRDefault="00BB1317" w:rsidP="00231A42">
            <w:r w:rsidRPr="00375AC7">
              <w:t>MacKenzie Scott through Yield Giving is awarding 250 gifts of $1 million each, offering community organizations in the U.S. a chance to nominate themselves.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18214CAD" w14:textId="77777777" w:rsidR="00231A42" w:rsidRPr="00D66B24" w:rsidRDefault="00BB1317" w:rsidP="00231A42">
            <w:r w:rsidRPr="00D66B24">
              <w:t>Nonprofit Organizations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50875101" w14:textId="77777777" w:rsidR="003D7DE5" w:rsidRDefault="00BB1317">
            <w:r>
              <w:t>American Samoa,</w:t>
            </w:r>
            <w:r>
              <w:t xml:space="preserve"> Guam, National, Northern Mariana Islands, Puerto Rico, US Virgin Islands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23B6A21" w14:textId="77777777" w:rsidR="00231A42" w:rsidRPr="00D02593" w:rsidRDefault="00BB1317" w:rsidP="00231A42">
            <w:r w:rsidRPr="00D02593">
              <w:t xml:space="preserve">Max Award: $1,000,000 </w:t>
            </w:r>
            <w:r w:rsidRPr="00D02593">
              <w:br/>
              <w:t xml:space="preserve">Funding Amount: $250,000,000 </w:t>
            </w:r>
          </w:p>
        </w:tc>
        <w:tc>
          <w:tcPr>
            <w:tcW w:w="2295" w:type="dxa"/>
            <w:vAlign w:val="center"/>
          </w:tcPr>
          <w:p w14:paraId="6C635ADD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05-05-2023</w:t>
            </w:r>
            <w:r>
              <w:rPr>
                <w:b/>
                <w:bCs/>
                <w:color w:val="005288"/>
              </w:rPr>
              <w:br/>
            </w:r>
            <w:r>
              <w:rPr>
                <w:b/>
                <w:bCs/>
                <w:color w:val="005288"/>
              </w:rPr>
              <w:br/>
            </w:r>
            <w:r>
              <w:rPr>
                <w:color w:val="000000"/>
              </w:rPr>
              <w:t>Registration Deadline: May 05, 2023. Application Deadline: June 12, 2023.</w:t>
            </w:r>
          </w:p>
        </w:tc>
      </w:tr>
      <w:tr w:rsidR="003D7DE5" w14:paraId="373DA448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694D053F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t>MIT Solve</w:t>
            </w:r>
          </w:p>
        </w:tc>
        <w:tc>
          <w:tcPr>
            <w:tcW w:w="1980" w:type="dxa"/>
            <w:vAlign w:val="center"/>
          </w:tcPr>
          <w:p w14:paraId="4ACF2DC8" w14:textId="77777777" w:rsidR="00231A42" w:rsidRPr="007A3F63" w:rsidRDefault="00BB1317" w:rsidP="00231A42">
            <w:hyperlink r:id="rId22" w:history="1">
              <w:r w:rsidRPr="00375AC7">
                <w:rPr>
                  <w:rStyle w:val="Hyperlink"/>
                  <w:color w:val="0000FF"/>
                </w:rPr>
                <w:t>FY23 MIT Solve - Climate Adaption &amp; Low-Carbon Housing Challenge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91C4114" w14:textId="77777777" w:rsidR="00231A42" w:rsidRPr="00193E8E" w:rsidRDefault="00BB1317" w:rsidP="00231A42">
            <w:hyperlink r:id="rId23" w:history="1">
              <w:r w:rsidRPr="00E73F6C">
                <w:rPr>
                  <w:rStyle w:val="Hyperlink"/>
                  <w:color w:val="0000FF"/>
                </w:rPr>
                <w:t>RR-30333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1BF95391" w14:textId="77777777" w:rsidR="00231A42" w:rsidRPr="00375AC7" w:rsidRDefault="00BB1317" w:rsidP="00231A42">
            <w:r w:rsidRPr="00375AC7">
              <w:t>The MIT Solve community seeks eight technology-based</w:t>
            </w:r>
            <w:r w:rsidRPr="00375AC7">
              <w:t xml:space="preserve"> solutions with the potential to help communities create quality low-carbon homes at scale or adapt to more extreme weather.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47079719" w14:textId="77777777" w:rsidR="00231A42" w:rsidRPr="00D66B24" w:rsidRDefault="00BB1317" w:rsidP="00231A42">
            <w:r w:rsidRPr="00D66B24">
              <w:t>Individuals &amp; Households, Local Government &amp; Authority, Nonprofit Organizations, Public/Private Institutions of Higher Education, S</w:t>
            </w:r>
            <w:r w:rsidRPr="00D66B24">
              <w:t>tate, Territory, Tribe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93C877B" w14:textId="77777777" w:rsidR="003D7DE5" w:rsidRDefault="00BB1317">
            <w:r>
              <w:t>National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22634A6" w14:textId="77777777" w:rsidR="00231A42" w:rsidRPr="00D02593" w:rsidRDefault="00BB1317" w:rsidP="00231A42">
            <w:r w:rsidRPr="00D02593">
              <w:t xml:space="preserve">Min Award: $10,000 </w:t>
            </w:r>
            <w:r w:rsidRPr="00D02593">
              <w:br/>
              <w:t xml:space="preserve">Max Award: $150,000 </w:t>
            </w:r>
          </w:p>
        </w:tc>
        <w:tc>
          <w:tcPr>
            <w:tcW w:w="2295" w:type="dxa"/>
            <w:vAlign w:val="center"/>
          </w:tcPr>
          <w:p w14:paraId="3EBEC2A2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05-09-2023</w:t>
            </w:r>
          </w:p>
        </w:tc>
      </w:tr>
      <w:tr w:rsidR="003D7DE5" w14:paraId="42EE0953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52D4396B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t>Rotary Foundation</w:t>
            </w:r>
          </w:p>
        </w:tc>
        <w:tc>
          <w:tcPr>
            <w:tcW w:w="1980" w:type="dxa"/>
            <w:vAlign w:val="center"/>
          </w:tcPr>
          <w:p w14:paraId="32ABA0DA" w14:textId="77777777" w:rsidR="00231A42" w:rsidRPr="007A3F63" w:rsidRDefault="00BB1317" w:rsidP="00231A42">
            <w:hyperlink r:id="rId24" w:history="1">
              <w:r w:rsidRPr="00375AC7">
                <w:rPr>
                  <w:rStyle w:val="Hyperlink"/>
                  <w:color w:val="0000FF"/>
                </w:rPr>
                <w:t>FY24-25 Rotary Foundation - Peace Center Fellowships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D46A302" w14:textId="77777777" w:rsidR="00231A42" w:rsidRPr="00193E8E" w:rsidRDefault="00BB1317" w:rsidP="00231A42">
            <w:hyperlink r:id="rId25" w:history="1">
              <w:r w:rsidRPr="00E73F6C">
                <w:rPr>
                  <w:rStyle w:val="Hyperlink"/>
                  <w:color w:val="0000FF"/>
                </w:rPr>
                <w:t>RR-30407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19E87F70" w14:textId="77777777" w:rsidR="00231A42" w:rsidRPr="00375AC7" w:rsidRDefault="00BB1317" w:rsidP="00231A42">
            <w:r w:rsidRPr="00375AC7">
              <w:t>Through academic training, practice, and global networking opportunities - the Rotary Peace Centers program develops leaders who become catalysts for peace.  Fellowships cover tuition and fees, ro</w:t>
            </w:r>
            <w:r w:rsidRPr="00375AC7">
              <w:t>om and board, transportation, and internship expenses.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76D9AF9" w14:textId="77777777" w:rsidR="00231A42" w:rsidRPr="00D66B24" w:rsidRDefault="00BB1317" w:rsidP="00231A42">
            <w:r w:rsidRPr="00D66B24">
              <w:t>Individuals &amp; Households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12DEE72D" w14:textId="77777777" w:rsidR="003D7DE5" w:rsidRDefault="00BB1317">
            <w:r>
              <w:t>National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C575CFA" w14:textId="77777777" w:rsidR="00231A42" w:rsidRPr="00D02593" w:rsidRDefault="00BB1317" w:rsidP="00231A42">
            <w:r w:rsidRPr="00D02593">
              <w:t xml:space="preserve">Max Award: Tuition &amp; fees, room &amp; board, roundtrip transportation, internship &amp; field-study expenses. </w:t>
            </w:r>
          </w:p>
        </w:tc>
        <w:tc>
          <w:tcPr>
            <w:tcW w:w="2295" w:type="dxa"/>
            <w:vAlign w:val="center"/>
          </w:tcPr>
          <w:p w14:paraId="0E969C12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05-15-2023</w:t>
            </w:r>
            <w:r>
              <w:rPr>
                <w:b/>
                <w:bCs/>
                <w:color w:val="005288"/>
              </w:rPr>
              <w:br/>
            </w:r>
            <w:r>
              <w:rPr>
                <w:b/>
                <w:bCs/>
                <w:color w:val="005288"/>
              </w:rPr>
              <w:br/>
            </w:r>
            <w:r>
              <w:rPr>
                <w:color w:val="000000"/>
              </w:rPr>
              <w:t xml:space="preserve">Application Due Date: May 15, 2023. Endorsement Due </w:t>
            </w:r>
            <w:r>
              <w:rPr>
                <w:color w:val="000000"/>
              </w:rPr>
              <w:t>Date: July 01, 2023.</w:t>
            </w:r>
          </w:p>
        </w:tc>
      </w:tr>
      <w:tr w:rsidR="003D7DE5" w14:paraId="24A2D98F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40E88421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t>First Nations Development Institute</w:t>
            </w:r>
          </w:p>
        </w:tc>
        <w:tc>
          <w:tcPr>
            <w:tcW w:w="1980" w:type="dxa"/>
            <w:vAlign w:val="center"/>
          </w:tcPr>
          <w:p w14:paraId="3321AAB3" w14:textId="77777777" w:rsidR="00231A42" w:rsidRPr="007A3F63" w:rsidRDefault="00BB1317" w:rsidP="00231A42">
            <w:hyperlink r:id="rId26" w:history="1">
              <w:r w:rsidRPr="00375AC7">
                <w:rPr>
                  <w:rStyle w:val="Hyperlink"/>
                  <w:color w:val="0000FF"/>
                </w:rPr>
                <w:t>FY24 First Nations Development Institute - Luce Indigenous Knowledge Fellowship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D9E5E29" w14:textId="77777777" w:rsidR="00231A42" w:rsidRPr="00193E8E" w:rsidRDefault="00BB1317" w:rsidP="00231A42">
            <w:hyperlink r:id="rId27" w:history="1">
              <w:r w:rsidRPr="00E73F6C">
                <w:rPr>
                  <w:rStyle w:val="Hyperlink"/>
                  <w:color w:val="0000FF"/>
                </w:rPr>
                <w:t>RR-30400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2F8F0929" w14:textId="77777777" w:rsidR="00231A42" w:rsidRPr="00375AC7" w:rsidRDefault="00BB1317" w:rsidP="00231A42">
            <w:r w:rsidRPr="00375AC7">
              <w:t>Ten 2-year $75,000 fellowships to both emerging &amp; experienced Native knowledge holders from a wide variety of fields - including (but not limited to) agriculture, food systems, youth leadership development, and natural</w:t>
            </w:r>
            <w:r w:rsidRPr="00375AC7">
              <w:t xml:space="preserve"> resource management.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1D5F4190" w14:textId="77777777" w:rsidR="00231A42" w:rsidRPr="00D66B24" w:rsidRDefault="00BB1317" w:rsidP="00231A42">
            <w:r w:rsidRPr="00D66B24">
              <w:t>Individuals &amp; Households, Tribe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6A62F8B8" w14:textId="77777777" w:rsidR="003D7DE5" w:rsidRDefault="00BB1317">
            <w:r>
              <w:t>Tribal - Any/All, Tribal - Federally Recognized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1EC88A7" w14:textId="77777777" w:rsidR="00231A42" w:rsidRPr="00D02593" w:rsidRDefault="00BB1317" w:rsidP="00231A42">
            <w:r w:rsidRPr="00D02593">
              <w:t xml:space="preserve">Max Award: $75,000 </w:t>
            </w:r>
            <w:r w:rsidRPr="00D02593">
              <w:br/>
              <w:t xml:space="preserve">Funding Amount: $750,000 </w:t>
            </w:r>
          </w:p>
        </w:tc>
        <w:tc>
          <w:tcPr>
            <w:tcW w:w="2295" w:type="dxa"/>
            <w:vAlign w:val="center"/>
          </w:tcPr>
          <w:p w14:paraId="1A435865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05-17-2023</w:t>
            </w:r>
          </w:p>
        </w:tc>
      </w:tr>
      <w:tr w:rsidR="003D7DE5" w14:paraId="15A0EFF0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168105A3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t>Zayed Sustainability Prize</w:t>
            </w:r>
          </w:p>
        </w:tc>
        <w:tc>
          <w:tcPr>
            <w:tcW w:w="1980" w:type="dxa"/>
            <w:vAlign w:val="center"/>
          </w:tcPr>
          <w:p w14:paraId="6EC20B04" w14:textId="77777777" w:rsidR="00231A42" w:rsidRPr="007A3F63" w:rsidRDefault="00BB1317" w:rsidP="00231A42">
            <w:hyperlink r:id="rId28" w:history="1">
              <w:r w:rsidRPr="00375AC7">
                <w:rPr>
                  <w:rStyle w:val="Hyperlink"/>
                  <w:color w:val="0000FF"/>
                </w:rPr>
                <w:t>FY23 Zayed Sustainability Prize - Climate Action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52D7943" w14:textId="77777777" w:rsidR="00231A42" w:rsidRPr="00193E8E" w:rsidRDefault="00BB1317" w:rsidP="00231A42">
            <w:hyperlink r:id="rId29" w:history="1">
              <w:r w:rsidRPr="00E73F6C">
                <w:rPr>
                  <w:rStyle w:val="Hyperlink"/>
                  <w:color w:val="0000FF"/>
                </w:rPr>
                <w:t>RR-30312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5C91CCE4" w14:textId="77777777" w:rsidR="00231A42" w:rsidRPr="00375AC7" w:rsidRDefault="00BB1317" w:rsidP="00231A42">
            <w:r w:rsidRPr="00375AC7">
              <w:t>Will reward innovative solutions that promote climate adap</w:t>
            </w:r>
            <w:r w:rsidRPr="00375AC7">
              <w:t>tation, build resilience, and deploy environmental solutions to Small and Medium Sized Enterprises (SMEs).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606E2097" w14:textId="77777777" w:rsidR="00231A42" w:rsidRPr="00D66B24" w:rsidRDefault="00BB1317" w:rsidP="00231A42">
            <w:r w:rsidRPr="00D66B24">
              <w:t>For-Profit Organizations, Nonprofit Organizations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BE531EB" w14:textId="77777777" w:rsidR="003D7DE5" w:rsidRDefault="00BB1317">
            <w:r>
              <w:t>National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22B9083F" w14:textId="77777777" w:rsidR="00231A42" w:rsidRPr="00D02593" w:rsidRDefault="00BB1317" w:rsidP="00231A42">
            <w:r w:rsidRPr="00D02593">
              <w:t xml:space="preserve">Max Award: $600,000 </w:t>
            </w:r>
            <w:r w:rsidRPr="00D02593">
              <w:br/>
              <w:t xml:space="preserve">Funding Amount: $600,000 </w:t>
            </w:r>
          </w:p>
        </w:tc>
        <w:tc>
          <w:tcPr>
            <w:tcW w:w="2295" w:type="dxa"/>
            <w:vAlign w:val="center"/>
          </w:tcPr>
          <w:p w14:paraId="2F7E26BD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05-23-2023</w:t>
            </w:r>
          </w:p>
        </w:tc>
      </w:tr>
      <w:tr w:rsidR="003D7DE5" w14:paraId="277AA01C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5A218468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t xml:space="preserve">GRID Alternatives with </w:t>
            </w:r>
            <w:r w:rsidRPr="00CD7C89">
              <w:rPr>
                <w:bCs/>
              </w:rPr>
              <w:t>Tribal Solar Accelerator Fund</w:t>
            </w:r>
          </w:p>
        </w:tc>
        <w:tc>
          <w:tcPr>
            <w:tcW w:w="1980" w:type="dxa"/>
            <w:vAlign w:val="center"/>
          </w:tcPr>
          <w:p w14:paraId="52E168CA" w14:textId="77777777" w:rsidR="00231A42" w:rsidRPr="007A3F63" w:rsidRDefault="00BB1317" w:rsidP="00231A42">
            <w:hyperlink r:id="rId30" w:history="1">
              <w:r w:rsidRPr="00375AC7">
                <w:rPr>
                  <w:rStyle w:val="Hyperlink"/>
                  <w:color w:val="0000FF"/>
                </w:rPr>
                <w:t>FY23 GRID Alternatives - Tribal Solar Accelerator Fund: Facility &amp; Residential Project Grant Program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C7DF383" w14:textId="77777777" w:rsidR="00231A42" w:rsidRPr="00193E8E" w:rsidRDefault="00BB1317" w:rsidP="00231A42">
            <w:hyperlink r:id="rId31" w:history="1">
              <w:r w:rsidRPr="00E73F6C">
                <w:rPr>
                  <w:rStyle w:val="Hyperlink"/>
                  <w:color w:val="0000FF"/>
                </w:rPr>
                <w:t>RR-30372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76F3B22B" w14:textId="77777777" w:rsidR="00231A42" w:rsidRPr="00375AC7" w:rsidRDefault="00BB1317" w:rsidP="00231A42">
            <w:r w:rsidRPr="00375AC7">
              <w:t>Funding to tribes for solar installations on tribal facilities that have the potential to generate significant cost-savings to the tribe, and/or catalyze other business development outcomes.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E0703B1" w14:textId="77777777" w:rsidR="00231A42" w:rsidRPr="00D66B24" w:rsidRDefault="00BB1317" w:rsidP="00231A42">
            <w:r w:rsidRPr="00D66B24">
              <w:t>Tribe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6E25A90A" w14:textId="77777777" w:rsidR="003D7DE5" w:rsidRDefault="00BB1317">
            <w:r>
              <w:t>Tribal - Federally Recognized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35D2DBB2" w14:textId="77777777" w:rsidR="00231A42" w:rsidRPr="00D02593" w:rsidRDefault="00BB1317" w:rsidP="00231A42">
            <w:r w:rsidRPr="00D02593">
              <w:t>Max Award: $200,</w:t>
            </w:r>
            <w:r w:rsidRPr="00D02593">
              <w:t xml:space="preserve">000 </w:t>
            </w:r>
          </w:p>
        </w:tc>
        <w:tc>
          <w:tcPr>
            <w:tcW w:w="2295" w:type="dxa"/>
            <w:vAlign w:val="center"/>
          </w:tcPr>
          <w:p w14:paraId="75430744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05-31-2023</w:t>
            </w:r>
          </w:p>
        </w:tc>
      </w:tr>
      <w:tr w:rsidR="003D7DE5" w14:paraId="060C8095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265D14EF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lastRenderedPageBreak/>
              <w:t>American Psychiatric Association (APA) Foundation</w:t>
            </w:r>
          </w:p>
        </w:tc>
        <w:tc>
          <w:tcPr>
            <w:tcW w:w="1980" w:type="dxa"/>
            <w:vAlign w:val="center"/>
          </w:tcPr>
          <w:p w14:paraId="5BF8E898" w14:textId="77777777" w:rsidR="00231A42" w:rsidRPr="007A3F63" w:rsidRDefault="00BB1317" w:rsidP="00231A42">
            <w:hyperlink r:id="rId32" w:history="1">
              <w:r w:rsidRPr="00375AC7">
                <w:rPr>
                  <w:rStyle w:val="Hyperlink"/>
                  <w:color w:val="0000FF"/>
                </w:rPr>
                <w:t>American Psychiatric Association (APA) Foundation - Helping Hands Grants Program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6FFEBE7" w14:textId="77777777" w:rsidR="00231A42" w:rsidRPr="00193E8E" w:rsidRDefault="00BB1317" w:rsidP="00231A42">
            <w:hyperlink r:id="rId33" w:history="1">
              <w:r w:rsidRPr="00E73F6C">
                <w:rPr>
                  <w:rStyle w:val="Hyperlink"/>
                  <w:color w:val="0000FF"/>
                </w:rPr>
                <w:t>RR-30342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5309F135" w14:textId="77777777" w:rsidR="00231A42" w:rsidRPr="00375AC7" w:rsidRDefault="00BB1317" w:rsidP="00231A42">
            <w:r w:rsidRPr="00375AC7">
              <w:t>The Helping Hands Grants Program provides grants of up to $5,000 to medical schools for mental health and substance use disorder projects - particularly in under-served minority communities.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3F77547F" w14:textId="77777777" w:rsidR="00231A42" w:rsidRPr="00D66B24" w:rsidRDefault="00BB1317" w:rsidP="00231A42">
            <w:r w:rsidRPr="00D66B24">
              <w:t xml:space="preserve">Healthcare Institution, </w:t>
            </w:r>
            <w:r w:rsidRPr="00D66B24">
              <w:t>Public/Private Institutions of Higher Education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5FF16899" w14:textId="77777777" w:rsidR="003D7DE5" w:rsidRDefault="00BB1317">
            <w:r>
              <w:t>National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4B4694F7" w14:textId="77777777" w:rsidR="00231A42" w:rsidRPr="00D02593" w:rsidRDefault="00BB1317" w:rsidP="00231A42">
            <w:r w:rsidRPr="00D02593">
              <w:t xml:space="preserve">Max Award: $5,000 </w:t>
            </w:r>
          </w:p>
        </w:tc>
        <w:tc>
          <w:tcPr>
            <w:tcW w:w="2295" w:type="dxa"/>
            <w:vAlign w:val="center"/>
          </w:tcPr>
          <w:p w14:paraId="6DCDAA55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05-31-2023</w:t>
            </w:r>
            <w:r>
              <w:rPr>
                <w:b/>
                <w:bCs/>
                <w:color w:val="005288"/>
              </w:rPr>
              <w:br/>
            </w:r>
            <w:r>
              <w:rPr>
                <w:b/>
                <w:bCs/>
                <w:color w:val="005288"/>
              </w:rPr>
              <w:br/>
            </w:r>
            <w:r>
              <w:rPr>
                <w:color w:val="000000"/>
              </w:rPr>
              <w:t>Applications accepted February 01, 2023 to May 31, 2023. Award decisions will be announced in mid-August, with grant funding available beginning September 01 (or upon r</w:t>
            </w:r>
            <w:r>
              <w:rPr>
                <w:color w:val="000000"/>
              </w:rPr>
              <w:t>eceipt of a signed grant contract).</w:t>
            </w:r>
          </w:p>
        </w:tc>
      </w:tr>
      <w:tr w:rsidR="003D7DE5" w14:paraId="65DCB93C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28AD97CA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t>IBM Social Impact</w:t>
            </w:r>
          </w:p>
        </w:tc>
        <w:tc>
          <w:tcPr>
            <w:tcW w:w="1980" w:type="dxa"/>
            <w:vAlign w:val="center"/>
          </w:tcPr>
          <w:p w14:paraId="26A4FB0C" w14:textId="77777777" w:rsidR="00231A42" w:rsidRPr="007A3F63" w:rsidRDefault="00BB1317" w:rsidP="00231A42">
            <w:hyperlink r:id="rId34" w:history="1">
              <w:r w:rsidRPr="00375AC7">
                <w:rPr>
                  <w:rStyle w:val="Hyperlink"/>
                  <w:color w:val="0000FF"/>
                </w:rPr>
                <w:t>FY23 IBM Social Impact - Water Management Solutions for Vulnerable Populations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23FCCF5" w14:textId="77777777" w:rsidR="00231A42" w:rsidRPr="00193E8E" w:rsidRDefault="00BB1317" w:rsidP="00231A42">
            <w:hyperlink r:id="rId35" w:history="1">
              <w:r w:rsidRPr="00E73F6C">
                <w:rPr>
                  <w:rStyle w:val="Hyperlink"/>
                  <w:color w:val="0000FF"/>
                </w:rPr>
                <w:t>RR-30332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04A6A56E" w14:textId="77777777" w:rsidR="00231A42" w:rsidRPr="00375AC7" w:rsidRDefault="00BB1317" w:rsidP="00231A42">
            <w:r w:rsidRPr="00375AC7">
              <w:t>Focused on water management solutions, this program applies IBM technologies - such as hybrid cloud and artificial intelligence - and an ecosystem of experts to enhance and scale projects focused on populations vulnerable t</w:t>
            </w:r>
            <w:r w:rsidRPr="00375AC7">
              <w:t>o environmental threats.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82518F3" w14:textId="77777777" w:rsidR="00231A42" w:rsidRPr="00D66B24" w:rsidRDefault="00BB1317" w:rsidP="00231A42">
            <w:r w:rsidRPr="00D66B24">
              <w:t>Local Government &amp; Authority, Nonprofit Organizations, State, Territory, Tribe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123AC74C" w14:textId="77777777" w:rsidR="003D7DE5" w:rsidRDefault="00BB1317">
            <w:r>
              <w:t>National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3FC57BE" w14:textId="77777777" w:rsidR="00231A42" w:rsidRPr="00D02593" w:rsidRDefault="00BB1317" w:rsidP="00231A42">
            <w:r w:rsidRPr="00D02593">
              <w:t xml:space="preserve">No Award Information Identified. </w:t>
            </w:r>
          </w:p>
        </w:tc>
        <w:tc>
          <w:tcPr>
            <w:tcW w:w="2295" w:type="dxa"/>
            <w:vAlign w:val="center"/>
          </w:tcPr>
          <w:p w14:paraId="32BF0983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05-31-2023</w:t>
            </w:r>
            <w:r>
              <w:rPr>
                <w:b/>
                <w:bCs/>
                <w:color w:val="005288"/>
              </w:rPr>
              <w:br/>
            </w:r>
            <w:r>
              <w:rPr>
                <w:b/>
                <w:bCs/>
                <w:color w:val="005288"/>
              </w:rPr>
              <w:br/>
            </w:r>
            <w:r>
              <w:rPr>
                <w:color w:val="000000"/>
              </w:rPr>
              <w:t xml:space="preserve">Nonprofit and government initiatives focused on water management can apply to the RFP from March </w:t>
            </w:r>
            <w:r>
              <w:rPr>
                <w:color w:val="000000"/>
              </w:rPr>
              <w:t>14th until the end of May 2023. The selected participants will be announced in November 2023.</w:t>
            </w:r>
          </w:p>
        </w:tc>
      </w:tr>
      <w:tr w:rsidR="003D7DE5" w14:paraId="1FF6ECC0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5FBB1A0C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t>Clif Family Foundation</w:t>
            </w:r>
          </w:p>
        </w:tc>
        <w:tc>
          <w:tcPr>
            <w:tcW w:w="1980" w:type="dxa"/>
            <w:vAlign w:val="center"/>
          </w:tcPr>
          <w:p w14:paraId="27E323BD" w14:textId="77777777" w:rsidR="00231A42" w:rsidRPr="007A3F63" w:rsidRDefault="00BB1317" w:rsidP="00231A42">
            <w:hyperlink r:id="rId36" w:history="1">
              <w:r w:rsidRPr="00375AC7">
                <w:rPr>
                  <w:rStyle w:val="Hyperlink"/>
                  <w:color w:val="0000FF"/>
                </w:rPr>
                <w:t>FY23 Clif Family Foundation - Small Grants Program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FDEDA48" w14:textId="77777777" w:rsidR="00231A42" w:rsidRPr="00193E8E" w:rsidRDefault="00BB1317" w:rsidP="00231A42">
            <w:hyperlink r:id="rId37" w:history="1">
              <w:r w:rsidRPr="00E73F6C">
                <w:rPr>
                  <w:rStyle w:val="Hyperlink"/>
                  <w:color w:val="0000FF"/>
                </w:rPr>
                <w:t>RR-29670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3368E714" w14:textId="77777777" w:rsidR="00231A42" w:rsidRPr="00375AC7" w:rsidRDefault="00BB1317" w:rsidP="00231A42">
            <w:r w:rsidRPr="00375AC7">
              <w:t>Grant funding for innovative small and mid-sized organizations that protect the environment, create healthy food systems, reduce environmental hazards, and build stronger communities.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5A75CBD2" w14:textId="77777777" w:rsidR="00231A42" w:rsidRPr="00D66B24" w:rsidRDefault="00BB1317" w:rsidP="00231A42">
            <w:r w:rsidRPr="00D66B24">
              <w:t>Nonprofit Or</w:t>
            </w:r>
            <w:r w:rsidRPr="00D66B24">
              <w:t>ganizations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4192428" w14:textId="77777777" w:rsidR="003D7DE5" w:rsidRDefault="00BB1317">
            <w:r>
              <w:t>California, National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38D0FD1" w14:textId="77777777" w:rsidR="00231A42" w:rsidRPr="00D02593" w:rsidRDefault="00BB1317" w:rsidP="00231A42">
            <w:r w:rsidRPr="00D02593">
              <w:t xml:space="preserve">No Award Information Identified. </w:t>
            </w:r>
          </w:p>
        </w:tc>
        <w:tc>
          <w:tcPr>
            <w:tcW w:w="2295" w:type="dxa"/>
            <w:vAlign w:val="center"/>
          </w:tcPr>
          <w:p w14:paraId="55A46D03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06-01-2023</w:t>
            </w:r>
            <w:r>
              <w:rPr>
                <w:b/>
                <w:bCs/>
                <w:color w:val="005288"/>
              </w:rPr>
              <w:br/>
            </w:r>
            <w:r>
              <w:rPr>
                <w:b/>
                <w:bCs/>
                <w:color w:val="005288"/>
              </w:rPr>
              <w:br/>
            </w:r>
            <w:r>
              <w:rPr>
                <w:color w:val="000000"/>
              </w:rPr>
              <w:t>Applications are reviewed three times per year; the application deadlines are February 01, June 01, and October 01 (annually).</w:t>
            </w:r>
          </w:p>
        </w:tc>
      </w:tr>
      <w:tr w:rsidR="003D7DE5" w14:paraId="7659E96C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5EE5415D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t>Santa Fe Community Foundation</w:t>
            </w:r>
          </w:p>
        </w:tc>
        <w:tc>
          <w:tcPr>
            <w:tcW w:w="1980" w:type="dxa"/>
            <w:vAlign w:val="center"/>
          </w:tcPr>
          <w:p w14:paraId="1C096ECB" w14:textId="77777777" w:rsidR="00231A42" w:rsidRPr="007A3F63" w:rsidRDefault="00BB1317" w:rsidP="00231A42">
            <w:hyperlink r:id="rId38" w:history="1">
              <w:r w:rsidRPr="00375AC7">
                <w:rPr>
                  <w:rStyle w:val="Hyperlink"/>
                  <w:color w:val="0000FF"/>
                </w:rPr>
                <w:t>FY22-23 Santa Fe Community Foundation - All Together NM Fund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0EC2BB4" w14:textId="77777777" w:rsidR="00231A42" w:rsidRPr="00193E8E" w:rsidRDefault="00BB1317" w:rsidP="00231A42">
            <w:hyperlink r:id="rId39" w:history="1">
              <w:r w:rsidRPr="00E73F6C">
                <w:rPr>
                  <w:rStyle w:val="Hyperlink"/>
                  <w:color w:val="0000FF"/>
                </w:rPr>
                <w:t>RR-28412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6F555694" w14:textId="77777777" w:rsidR="00231A42" w:rsidRPr="00375AC7" w:rsidRDefault="00BB1317" w:rsidP="00231A42">
            <w:r w:rsidRPr="00375AC7">
              <w:t xml:space="preserve">An avenue for donors to fulfill their charitable intents &amp; </w:t>
            </w:r>
            <w:r w:rsidRPr="00375AC7">
              <w:t>for nonprofit organizations to receive funding to carry out their missions.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37E762D4" w14:textId="77777777" w:rsidR="00231A42" w:rsidRPr="00D66B24" w:rsidRDefault="00BB1317" w:rsidP="00231A42">
            <w:r w:rsidRPr="00D66B24">
              <w:t>Nonprofit Organizations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42C72A9E" w14:textId="77777777" w:rsidR="003D7DE5" w:rsidRDefault="00BB1317">
            <w:r>
              <w:t>New Mexico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6DBAD3CD" w14:textId="77777777" w:rsidR="00231A42" w:rsidRPr="00D02593" w:rsidRDefault="00BB1317" w:rsidP="00231A42">
            <w:r w:rsidRPr="00D02593">
              <w:t xml:space="preserve">Max Award: Up to $5,000. </w:t>
            </w:r>
          </w:p>
        </w:tc>
        <w:tc>
          <w:tcPr>
            <w:tcW w:w="2295" w:type="dxa"/>
            <w:vAlign w:val="center"/>
          </w:tcPr>
          <w:p w14:paraId="335C4899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06-01-2023</w:t>
            </w:r>
          </w:p>
        </w:tc>
      </w:tr>
      <w:tr w:rsidR="003D7DE5" w14:paraId="5E9DDDBB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725CDE40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t>New York Women In Film &amp; Television, Inc. (NYWIFT)</w:t>
            </w:r>
          </w:p>
        </w:tc>
        <w:tc>
          <w:tcPr>
            <w:tcW w:w="1980" w:type="dxa"/>
            <w:vAlign w:val="center"/>
          </w:tcPr>
          <w:p w14:paraId="6FC72D91" w14:textId="77777777" w:rsidR="00231A42" w:rsidRPr="007A3F63" w:rsidRDefault="00BB1317" w:rsidP="00231A42">
            <w:hyperlink r:id="rId40" w:history="1">
              <w:r w:rsidRPr="00375AC7">
                <w:rPr>
                  <w:rStyle w:val="Hyperlink"/>
                  <w:color w:val="0000FF"/>
                </w:rPr>
                <w:t>FY23 New York Women In Film &amp; Television, Inc. (NYWIFT) - Women’s Film Preservation Fund (WFPF)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72BF84E" w14:textId="77777777" w:rsidR="00231A42" w:rsidRPr="00193E8E" w:rsidRDefault="00BB1317" w:rsidP="00231A42">
            <w:hyperlink r:id="rId41" w:history="1">
              <w:r w:rsidRPr="00E73F6C">
                <w:rPr>
                  <w:rStyle w:val="Hyperlink"/>
                  <w:color w:val="0000FF"/>
                </w:rPr>
                <w:t>RR-30305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7CE1A013" w14:textId="77777777" w:rsidR="00231A42" w:rsidRPr="00375AC7" w:rsidRDefault="00BB1317" w:rsidP="00231A42">
            <w:r w:rsidRPr="00375AC7">
              <w:t>For the preservation or restoration of American f</w:t>
            </w:r>
            <w:r w:rsidRPr="00375AC7">
              <w:t>ilms, from any era, in which women have held significant creative positions - including (but not limited to) writer, director, producer, editor, and performer.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6C6EDA3" w14:textId="77777777" w:rsidR="00231A42" w:rsidRPr="00D66B24" w:rsidRDefault="00BB1317" w:rsidP="00231A42">
            <w:r w:rsidRPr="00D66B24">
              <w:t>Individuals &amp; Households, Nonprofit Organizations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4897866B" w14:textId="77777777" w:rsidR="003D7DE5" w:rsidRDefault="00BB1317">
            <w:r>
              <w:t>National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80C889D" w14:textId="77777777" w:rsidR="00231A42" w:rsidRPr="00D02593" w:rsidRDefault="00BB1317" w:rsidP="00231A42">
            <w:r w:rsidRPr="00D02593">
              <w:t xml:space="preserve">Max Award: $10,000 </w:t>
            </w:r>
          </w:p>
        </w:tc>
        <w:tc>
          <w:tcPr>
            <w:tcW w:w="2295" w:type="dxa"/>
            <w:vAlign w:val="center"/>
          </w:tcPr>
          <w:p w14:paraId="13E1F5C2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06-15-2023</w:t>
            </w:r>
            <w:r>
              <w:rPr>
                <w:b/>
                <w:bCs/>
                <w:color w:val="005288"/>
              </w:rPr>
              <w:br/>
            </w:r>
            <w:r>
              <w:rPr>
                <w:b/>
                <w:bCs/>
                <w:color w:val="005288"/>
              </w:rPr>
              <w:br/>
            </w:r>
            <w:r>
              <w:rPr>
                <w:color w:val="000000"/>
              </w:rPr>
              <w:t>Call for submissions opened March 06, 2023. Deadline for applications this grant round is June 15, 2023.</w:t>
            </w:r>
          </w:p>
        </w:tc>
      </w:tr>
      <w:tr w:rsidR="003D7DE5" w14:paraId="30A734CA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695028FF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t>Santa Fe Community Foundation</w:t>
            </w:r>
          </w:p>
        </w:tc>
        <w:tc>
          <w:tcPr>
            <w:tcW w:w="1980" w:type="dxa"/>
            <w:vAlign w:val="center"/>
          </w:tcPr>
          <w:p w14:paraId="4341A537" w14:textId="77777777" w:rsidR="00231A42" w:rsidRPr="007A3F63" w:rsidRDefault="00BB1317" w:rsidP="00231A42">
            <w:hyperlink r:id="rId42" w:history="1">
              <w:r w:rsidRPr="00375AC7">
                <w:rPr>
                  <w:rStyle w:val="Hyperlink"/>
                  <w:color w:val="0000FF"/>
                </w:rPr>
                <w:t>FY22-23 Santa Fe Community Founda</w:t>
              </w:r>
              <w:r w:rsidRPr="00375AC7">
                <w:rPr>
                  <w:rStyle w:val="Hyperlink"/>
                  <w:color w:val="0000FF"/>
                </w:rPr>
                <w:t>tion - Community Resiliency Fund for Wildfire Relief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86BFC02" w14:textId="77777777" w:rsidR="00231A42" w:rsidRPr="00193E8E" w:rsidRDefault="00BB1317" w:rsidP="00231A42">
            <w:hyperlink r:id="rId43" w:history="1">
              <w:r w:rsidRPr="00E73F6C">
                <w:rPr>
                  <w:rStyle w:val="Hyperlink"/>
                  <w:color w:val="0000FF"/>
                </w:rPr>
                <w:t>RR-28409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71AFA813" w14:textId="77777777" w:rsidR="00231A42" w:rsidRPr="00375AC7" w:rsidRDefault="00BB1317" w:rsidP="00231A42">
            <w:r w:rsidRPr="00375AC7">
              <w:t xml:space="preserve">An avenue for donors to fulfill their charitable intents &amp; for nonprofit organizations to receive funding to carry out their </w:t>
            </w:r>
            <w:r w:rsidRPr="00375AC7">
              <w:t>missions.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ACFC873" w14:textId="77777777" w:rsidR="00231A42" w:rsidRPr="00D66B24" w:rsidRDefault="00BB1317" w:rsidP="00231A42">
            <w:r w:rsidRPr="00D66B24">
              <w:t>Nonprofit Organizations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1049E52F" w14:textId="77777777" w:rsidR="003D7DE5" w:rsidRDefault="00BB1317">
            <w:r>
              <w:t>New Mexico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DE9E3DC" w14:textId="77777777" w:rsidR="00231A42" w:rsidRPr="00D02593" w:rsidRDefault="00BB1317" w:rsidP="00231A42">
            <w:r w:rsidRPr="00D02593">
              <w:t xml:space="preserve">Min Award: No less than $2,500. </w:t>
            </w:r>
          </w:p>
        </w:tc>
        <w:tc>
          <w:tcPr>
            <w:tcW w:w="2295" w:type="dxa"/>
            <w:vAlign w:val="center"/>
          </w:tcPr>
          <w:p w14:paraId="10D75A13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06-17-2023</w:t>
            </w:r>
          </w:p>
        </w:tc>
      </w:tr>
      <w:tr w:rsidR="003D7DE5" w14:paraId="5ED6252F" w14:textId="77777777" w:rsidTr="006C404D">
        <w:trPr>
          <w:cantSplit/>
        </w:trPr>
        <w:tc>
          <w:tcPr>
            <w:tcW w:w="2048" w:type="dxa"/>
            <w:shd w:val="clear" w:color="auto" w:fill="auto"/>
            <w:vAlign w:val="center"/>
          </w:tcPr>
          <w:p w14:paraId="19A0F177" w14:textId="77777777" w:rsidR="00231A42" w:rsidRPr="00CD7C89" w:rsidRDefault="00BB1317" w:rsidP="00231A42">
            <w:pPr>
              <w:rPr>
                <w:bCs/>
              </w:rPr>
            </w:pPr>
            <w:r w:rsidRPr="00CD7C89">
              <w:rPr>
                <w:bCs/>
              </w:rPr>
              <w:lastRenderedPageBreak/>
              <w:t xml:space="preserve">Waccamaw Community Foundation </w:t>
            </w:r>
          </w:p>
        </w:tc>
        <w:tc>
          <w:tcPr>
            <w:tcW w:w="1980" w:type="dxa"/>
            <w:vAlign w:val="center"/>
          </w:tcPr>
          <w:p w14:paraId="4E5C3207" w14:textId="77777777" w:rsidR="00231A42" w:rsidRPr="007A3F63" w:rsidRDefault="00BB1317" w:rsidP="00231A42">
            <w:hyperlink r:id="rId44" w:history="1">
              <w:r w:rsidRPr="00375AC7">
                <w:rPr>
                  <w:rStyle w:val="Hyperlink"/>
                  <w:color w:val="0000FF"/>
                </w:rPr>
                <w:t>FY23 Waccamaw Community Foundation: Competitive Grant Program</w:t>
              </w:r>
            </w:hyperlink>
            <w:r w:rsidRPr="00375AC7"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1F8218A" w14:textId="77777777" w:rsidR="00231A42" w:rsidRPr="00193E8E" w:rsidRDefault="00BB1317" w:rsidP="00231A42">
            <w:hyperlink r:id="rId45" w:history="1">
              <w:r w:rsidRPr="00E73F6C">
                <w:rPr>
                  <w:rStyle w:val="Hyperlink"/>
                  <w:color w:val="0000FF"/>
                </w:rPr>
                <w:t>RR-29898</w:t>
              </w:r>
            </w:hyperlink>
          </w:p>
        </w:tc>
        <w:tc>
          <w:tcPr>
            <w:tcW w:w="4500" w:type="dxa"/>
            <w:shd w:val="clear" w:color="auto" w:fill="auto"/>
            <w:vAlign w:val="center"/>
          </w:tcPr>
          <w:p w14:paraId="672B93A8" w14:textId="77777777" w:rsidR="00231A42" w:rsidRPr="00375AC7" w:rsidRDefault="00BB1317" w:rsidP="00231A42">
            <w:r w:rsidRPr="00375AC7">
              <w:t>We serve people who share a common concern: improving quality of life in Horry and Georgetown Counties.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DCC7CC9" w14:textId="77777777" w:rsidR="00231A42" w:rsidRPr="00D66B24" w:rsidRDefault="00BB1317" w:rsidP="00231A42">
            <w:r w:rsidRPr="00D66B24">
              <w:t>Nonprofit Organizations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78DBDBF2" w14:textId="77777777" w:rsidR="003D7DE5" w:rsidRDefault="00BB1317">
            <w:r>
              <w:t>South Carolina</w:t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2591C435" w14:textId="77777777" w:rsidR="00231A42" w:rsidRPr="00D02593" w:rsidRDefault="00BB1317" w:rsidP="00231A42">
            <w:r w:rsidRPr="00D02593">
              <w:t xml:space="preserve">Min Award: $1,000 - $50,000 </w:t>
            </w:r>
            <w:r w:rsidRPr="00D02593">
              <w:br/>
              <w:t>Max Award: $1,000 - $50,</w:t>
            </w:r>
            <w:r w:rsidRPr="00D02593">
              <w:t xml:space="preserve">000 </w:t>
            </w:r>
          </w:p>
        </w:tc>
        <w:tc>
          <w:tcPr>
            <w:tcW w:w="2295" w:type="dxa"/>
            <w:vAlign w:val="center"/>
          </w:tcPr>
          <w:p w14:paraId="6420F14E" w14:textId="77777777" w:rsidR="00231A42" w:rsidRPr="00D14967" w:rsidRDefault="00BB1317" w:rsidP="00231A42">
            <w:r>
              <w:rPr>
                <w:b/>
                <w:bCs/>
                <w:color w:val="005288"/>
              </w:rPr>
              <w:t>06-30-2023</w:t>
            </w:r>
            <w:r>
              <w:rPr>
                <w:b/>
                <w:bCs/>
                <w:color w:val="005288"/>
              </w:rPr>
              <w:br/>
            </w:r>
            <w:r>
              <w:rPr>
                <w:b/>
                <w:bCs/>
                <w:color w:val="005288"/>
              </w:rPr>
              <w:br/>
            </w:r>
            <w:r>
              <w:rPr>
                <w:color w:val="000000"/>
              </w:rPr>
              <w:t>Competitive Grants Cycle open: Monday, May 1, 2023. There will be 1 Competitive Grants Cycle in 2023. Applications from verified 501(c)(3) Nonprofit Organizations serving Horry and Georgetown counties will be accepted beginning Monday, May</w:t>
            </w:r>
            <w:r>
              <w:rPr>
                <w:color w:val="000000"/>
              </w:rPr>
              <w:t xml:space="preserve"> 1st through Friday, June 30th at 3:00 p.m.</w:t>
            </w:r>
          </w:p>
        </w:tc>
      </w:tr>
    </w:tbl>
    <w:p w14:paraId="67AC7095" w14:textId="77777777" w:rsidR="00A556D6" w:rsidRDefault="00A556D6" w:rsidP="00CE650D">
      <w:pPr>
        <w:pStyle w:val="Header"/>
        <w:rPr>
          <w:sz w:val="20"/>
          <w:szCs w:val="20"/>
        </w:rPr>
      </w:pPr>
    </w:p>
    <w:p w14:paraId="13299159" w14:textId="5BFE04B8" w:rsidR="00C468A3" w:rsidRPr="00B6511F" w:rsidRDefault="00BB1317" w:rsidP="00B6511F">
      <w:pPr>
        <w:pStyle w:val="Header"/>
        <w:rPr>
          <w:sz w:val="20"/>
          <w:szCs w:val="20"/>
        </w:rPr>
      </w:pPr>
      <w:r w:rsidRPr="0021692C">
        <w:rPr>
          <w:sz w:val="20"/>
          <w:szCs w:val="20"/>
        </w:rPr>
        <w:t>Search Criteria: project = RR AND status = Available AND "Source (choice)" in (Local, "Philanthropic or Private", State, Tribe) AND Deadline &gt;= 2023-5-1 AND Deadline &lt;= 2023-6-30 ORDER BY cf[18801] ASC, key DES</w:t>
      </w:r>
      <w:r w:rsidRPr="0021692C">
        <w:rPr>
          <w:sz w:val="20"/>
          <w:szCs w:val="20"/>
        </w:rPr>
        <w:t xml:space="preserve">C, priority DESC, updated DESC </w:t>
      </w:r>
    </w:p>
    <w:sectPr w:rsidR="00C468A3" w:rsidRPr="00B6511F" w:rsidSect="002B75C5">
      <w:headerReference w:type="default" r:id="rId46"/>
      <w:footerReference w:type="default" r:id="rId47"/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4FDB4" w14:textId="77777777" w:rsidR="00000000" w:rsidRDefault="00BB1317">
      <w:r>
        <w:separator/>
      </w:r>
    </w:p>
  </w:endnote>
  <w:endnote w:type="continuationSeparator" w:id="0">
    <w:p w14:paraId="140AE65C" w14:textId="77777777" w:rsidR="00000000" w:rsidRDefault="00BB1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1846D38-F0F2-408B-A645-E0DCF0D1ACB6}"/>
    <w:embedBold r:id="rId2" w:fontKey="{6FF20AC3-6F79-4EC1-9A55-BCA77052CD9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1D74CA9-9D69-491A-8825-71605051F4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DF73819-9B67-4B7D-BF32-C992281D54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B26D8" w14:textId="0CF60049" w:rsidR="004C33A2" w:rsidRPr="0079584C" w:rsidRDefault="00BB1317" w:rsidP="0079584C">
    <w:pPr>
      <w:pStyle w:val="Header"/>
      <w:rPr>
        <w:sz w:val="14"/>
        <w:szCs w:val="14"/>
      </w:rPr>
    </w:pPr>
    <w:r w:rsidRPr="00FA26D9">
      <w:rPr>
        <w:sz w:val="14"/>
        <w:szCs w:val="14"/>
      </w:rPr>
      <w:t xml:space="preserve">Page </w:t>
    </w:r>
    <w:r w:rsidRPr="00FA26D9">
      <w:rPr>
        <w:sz w:val="14"/>
        <w:szCs w:val="14"/>
      </w:rPr>
      <w:fldChar w:fldCharType="begin"/>
    </w:r>
    <w:r w:rsidRPr="00FA26D9">
      <w:rPr>
        <w:sz w:val="14"/>
        <w:szCs w:val="14"/>
      </w:rPr>
      <w:instrText xml:space="preserve"> PAGE   \* MERGEFORMAT </w:instrText>
    </w:r>
    <w:r w:rsidRPr="00FA26D9">
      <w:rPr>
        <w:sz w:val="14"/>
        <w:szCs w:val="14"/>
      </w:rPr>
      <w:fldChar w:fldCharType="separate"/>
    </w:r>
    <w:r>
      <w:rPr>
        <w:sz w:val="14"/>
        <w:szCs w:val="14"/>
      </w:rPr>
      <w:t>4</w:t>
    </w:r>
    <w:r w:rsidRPr="00FA26D9">
      <w:rPr>
        <w:noProof/>
        <w:sz w:val="14"/>
        <w:szCs w:val="14"/>
      </w:rPr>
      <w:fldChar w:fldCharType="end"/>
    </w:r>
    <w:r w:rsidRPr="00FA26D9">
      <w:rPr>
        <w:noProof/>
        <w:sz w:val="14"/>
        <w:szCs w:val="14"/>
      </w:rPr>
      <w:t xml:space="preserve">  </w:t>
    </w:r>
    <w:r w:rsidRPr="00FA26D9">
      <w:rPr>
        <w:sz w:val="14"/>
        <w:szCs w:val="14"/>
      </w:rPr>
      <w:t xml:space="preserve">This information was exported from FEMA's MAX-TRAX Disaster Resource Library on Apr-26-2023.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D552B" w14:textId="77777777" w:rsidR="00000000" w:rsidRDefault="00BB1317">
      <w:r>
        <w:separator/>
      </w:r>
    </w:p>
  </w:footnote>
  <w:footnote w:type="continuationSeparator" w:id="0">
    <w:p w14:paraId="31A7BA8D" w14:textId="77777777" w:rsidR="00000000" w:rsidRDefault="00BB13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7254C" w14:textId="708962E1" w:rsidR="0079584C" w:rsidRPr="003F34A6" w:rsidRDefault="006418AE" w:rsidP="0079584C">
    <w:pPr>
      <w:pStyle w:val="Heading1"/>
      <w:rPr>
        <w:color w:val="003763"/>
      </w:rPr>
    </w:pPr>
    <w:r w:rsidRPr="00983078">
      <w:rPr>
        <w:i/>
        <w:iCs/>
        <w:color w:val="003763"/>
        <w:u w:val="single"/>
      </w:rPr>
      <w:t>Philanthropic Highlights</w:t>
    </w:r>
    <w:r>
      <w:rPr>
        <w:color w:val="003763"/>
      </w:rPr>
      <w:t xml:space="preserve"> deadlines through June 30</w:t>
    </w:r>
    <w:r w:rsidRPr="006418AE">
      <w:rPr>
        <w:color w:val="003763"/>
        <w:vertAlign w:val="superscript"/>
      </w:rPr>
      <w:t>th</w:t>
    </w:r>
    <w:r>
      <w:rPr>
        <w:color w:val="003763"/>
        <w:vertAlign w:val="superscript"/>
      </w:rPr>
      <w:t xml:space="preserve">, </w:t>
    </w:r>
    <w:r w:rsidR="00983078">
      <w:rPr>
        <w:color w:val="003763"/>
      </w:rPr>
      <w:t xml:space="preserve">2023                                                                         </w:t>
    </w:r>
    <w:r w:rsidR="00983078" w:rsidRPr="00983078">
      <w:rPr>
        <w:color w:val="003763"/>
        <w:sz w:val="24"/>
        <w:szCs w:val="24"/>
      </w:rPr>
      <w:t>(National &amp; Locality-Specific)</w:t>
    </w:r>
  </w:p>
  <w:p w14:paraId="052DE940" w14:textId="17B620F9" w:rsidR="004C33A2" w:rsidRDefault="004C3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423EB"/>
    <w:multiLevelType w:val="multilevel"/>
    <w:tmpl w:val="0F22FB0C"/>
    <w:lvl w:ilvl="0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2FB850A7"/>
    <w:multiLevelType w:val="hybridMultilevel"/>
    <w:tmpl w:val="CC985928"/>
    <w:lvl w:ilvl="0" w:tplc="E2A8E96A">
      <w:start w:val="1"/>
      <w:numFmt w:val="bullet"/>
      <w:lvlText w:val="o"/>
      <w:lvlJc w:val="left"/>
      <w:pPr>
        <w:ind w:left="789" w:hanging="360"/>
      </w:pPr>
      <w:rPr>
        <w:rFonts w:ascii="Courier New" w:hAnsi="Courier New" w:hint="default"/>
      </w:rPr>
    </w:lvl>
    <w:lvl w:ilvl="1" w:tplc="111E2076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AEB4CC64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CD7817B0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FAB6C3F0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6896DD0A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86EECC1A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A6F6D00A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ABDC9DDC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79492D92"/>
    <w:multiLevelType w:val="hybridMultilevel"/>
    <w:tmpl w:val="0F22FB0C"/>
    <w:lvl w:ilvl="0" w:tplc="A57E489C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EAAA34B6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7F1A7600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3AEA6C48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974CDC10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F464CF4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81BA5054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9626DBE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AA0E55C6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 w16cid:durableId="1795054119">
    <w:abstractNumId w:val="2"/>
  </w:num>
  <w:num w:numId="2" w16cid:durableId="1319075453">
    <w:abstractNumId w:val="0"/>
  </w:num>
  <w:num w:numId="3" w16cid:durableId="705175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F2D"/>
    <w:rsid w:val="00011532"/>
    <w:rsid w:val="0001436F"/>
    <w:rsid w:val="00015494"/>
    <w:rsid w:val="000276AC"/>
    <w:rsid w:val="00037C78"/>
    <w:rsid w:val="00044284"/>
    <w:rsid w:val="0004729D"/>
    <w:rsid w:val="0005445F"/>
    <w:rsid w:val="000723F8"/>
    <w:rsid w:val="00072F2D"/>
    <w:rsid w:val="00080605"/>
    <w:rsid w:val="00081FEC"/>
    <w:rsid w:val="00084715"/>
    <w:rsid w:val="000A23B2"/>
    <w:rsid w:val="000D1301"/>
    <w:rsid w:val="000D4AF7"/>
    <w:rsid w:val="000E04BF"/>
    <w:rsid w:val="000E2D1E"/>
    <w:rsid w:val="000F007C"/>
    <w:rsid w:val="000F2F18"/>
    <w:rsid w:val="000F3B9D"/>
    <w:rsid w:val="000F52D6"/>
    <w:rsid w:val="001032A7"/>
    <w:rsid w:val="001051D7"/>
    <w:rsid w:val="001111E6"/>
    <w:rsid w:val="0011265F"/>
    <w:rsid w:val="00121F9F"/>
    <w:rsid w:val="001253F4"/>
    <w:rsid w:val="00131712"/>
    <w:rsid w:val="0013366E"/>
    <w:rsid w:val="00141F8A"/>
    <w:rsid w:val="00145D5C"/>
    <w:rsid w:val="00153FDB"/>
    <w:rsid w:val="001550BF"/>
    <w:rsid w:val="0016197D"/>
    <w:rsid w:val="00172695"/>
    <w:rsid w:val="001771ED"/>
    <w:rsid w:val="00187928"/>
    <w:rsid w:val="00193E8E"/>
    <w:rsid w:val="00196609"/>
    <w:rsid w:val="001A0E1B"/>
    <w:rsid w:val="001A14FE"/>
    <w:rsid w:val="001A560E"/>
    <w:rsid w:val="001B0E80"/>
    <w:rsid w:val="001B3AAA"/>
    <w:rsid w:val="001B7270"/>
    <w:rsid w:val="001C6548"/>
    <w:rsid w:val="001C76F4"/>
    <w:rsid w:val="001D12FD"/>
    <w:rsid w:val="001D4D81"/>
    <w:rsid w:val="001D6F5C"/>
    <w:rsid w:val="001E5627"/>
    <w:rsid w:val="001E6E49"/>
    <w:rsid w:val="001F45FD"/>
    <w:rsid w:val="001F5D7C"/>
    <w:rsid w:val="00201C67"/>
    <w:rsid w:val="00202F59"/>
    <w:rsid w:val="00205875"/>
    <w:rsid w:val="0020682D"/>
    <w:rsid w:val="00215DC4"/>
    <w:rsid w:val="0021692C"/>
    <w:rsid w:val="002175C0"/>
    <w:rsid w:val="00222221"/>
    <w:rsid w:val="00222A67"/>
    <w:rsid w:val="00231A42"/>
    <w:rsid w:val="00231AB2"/>
    <w:rsid w:val="002346AA"/>
    <w:rsid w:val="00242982"/>
    <w:rsid w:val="0025509B"/>
    <w:rsid w:val="002770E1"/>
    <w:rsid w:val="00284053"/>
    <w:rsid w:val="00286DB0"/>
    <w:rsid w:val="002952A8"/>
    <w:rsid w:val="00297CD1"/>
    <w:rsid w:val="00297F6A"/>
    <w:rsid w:val="002A4823"/>
    <w:rsid w:val="002A5008"/>
    <w:rsid w:val="002A56DE"/>
    <w:rsid w:val="002B68F8"/>
    <w:rsid w:val="002B75C5"/>
    <w:rsid w:val="002C2BC5"/>
    <w:rsid w:val="002E3690"/>
    <w:rsid w:val="002E4716"/>
    <w:rsid w:val="002E4E3B"/>
    <w:rsid w:val="002F0ECD"/>
    <w:rsid w:val="00304D3F"/>
    <w:rsid w:val="00305A9C"/>
    <w:rsid w:val="00306470"/>
    <w:rsid w:val="003123E5"/>
    <w:rsid w:val="00312CBC"/>
    <w:rsid w:val="00313D6A"/>
    <w:rsid w:val="00317A65"/>
    <w:rsid w:val="00322DFD"/>
    <w:rsid w:val="00330B5B"/>
    <w:rsid w:val="00337ED3"/>
    <w:rsid w:val="0035621E"/>
    <w:rsid w:val="003600BE"/>
    <w:rsid w:val="00375AC7"/>
    <w:rsid w:val="00385F34"/>
    <w:rsid w:val="00386DC8"/>
    <w:rsid w:val="00397B5D"/>
    <w:rsid w:val="003A25CB"/>
    <w:rsid w:val="003A34E9"/>
    <w:rsid w:val="003A6FA1"/>
    <w:rsid w:val="003B7AB9"/>
    <w:rsid w:val="003C035B"/>
    <w:rsid w:val="003C556B"/>
    <w:rsid w:val="003C68C9"/>
    <w:rsid w:val="003D048D"/>
    <w:rsid w:val="003D7DE5"/>
    <w:rsid w:val="003E0D91"/>
    <w:rsid w:val="003E3FDD"/>
    <w:rsid w:val="003F03C8"/>
    <w:rsid w:val="003F34A6"/>
    <w:rsid w:val="004001B7"/>
    <w:rsid w:val="004038A1"/>
    <w:rsid w:val="00405C40"/>
    <w:rsid w:val="004121B2"/>
    <w:rsid w:val="00422D2B"/>
    <w:rsid w:val="0042525C"/>
    <w:rsid w:val="00431575"/>
    <w:rsid w:val="00431F25"/>
    <w:rsid w:val="0043445D"/>
    <w:rsid w:val="0044027A"/>
    <w:rsid w:val="00443002"/>
    <w:rsid w:val="004467B5"/>
    <w:rsid w:val="004509BB"/>
    <w:rsid w:val="00451DC3"/>
    <w:rsid w:val="00465A0E"/>
    <w:rsid w:val="00465A15"/>
    <w:rsid w:val="004661A6"/>
    <w:rsid w:val="004664E9"/>
    <w:rsid w:val="00476695"/>
    <w:rsid w:val="00481457"/>
    <w:rsid w:val="004822FD"/>
    <w:rsid w:val="00490C29"/>
    <w:rsid w:val="004A1D2A"/>
    <w:rsid w:val="004B0CCE"/>
    <w:rsid w:val="004B1290"/>
    <w:rsid w:val="004B50ED"/>
    <w:rsid w:val="004C01A9"/>
    <w:rsid w:val="004C33A2"/>
    <w:rsid w:val="004D1741"/>
    <w:rsid w:val="004D3559"/>
    <w:rsid w:val="004D4D5F"/>
    <w:rsid w:val="004E0886"/>
    <w:rsid w:val="004F1794"/>
    <w:rsid w:val="004F582D"/>
    <w:rsid w:val="00503892"/>
    <w:rsid w:val="00503B5E"/>
    <w:rsid w:val="00505899"/>
    <w:rsid w:val="00514AA5"/>
    <w:rsid w:val="00522884"/>
    <w:rsid w:val="00525772"/>
    <w:rsid w:val="00543DD4"/>
    <w:rsid w:val="00546479"/>
    <w:rsid w:val="00546E29"/>
    <w:rsid w:val="005579C4"/>
    <w:rsid w:val="00557D0C"/>
    <w:rsid w:val="005629B9"/>
    <w:rsid w:val="005629F2"/>
    <w:rsid w:val="00564B85"/>
    <w:rsid w:val="00571499"/>
    <w:rsid w:val="00576028"/>
    <w:rsid w:val="005779E2"/>
    <w:rsid w:val="00585EAF"/>
    <w:rsid w:val="005959B0"/>
    <w:rsid w:val="005A325E"/>
    <w:rsid w:val="005A3558"/>
    <w:rsid w:val="005A77D6"/>
    <w:rsid w:val="005B373B"/>
    <w:rsid w:val="005B7415"/>
    <w:rsid w:val="005B7A9C"/>
    <w:rsid w:val="005C5381"/>
    <w:rsid w:val="005D037F"/>
    <w:rsid w:val="005D4CE1"/>
    <w:rsid w:val="005D5B01"/>
    <w:rsid w:val="005D7FE0"/>
    <w:rsid w:val="005E075B"/>
    <w:rsid w:val="005F4803"/>
    <w:rsid w:val="005F6838"/>
    <w:rsid w:val="00611423"/>
    <w:rsid w:val="0062270C"/>
    <w:rsid w:val="00626840"/>
    <w:rsid w:val="00637CEE"/>
    <w:rsid w:val="006418AE"/>
    <w:rsid w:val="00644794"/>
    <w:rsid w:val="00653926"/>
    <w:rsid w:val="00653E46"/>
    <w:rsid w:val="00663167"/>
    <w:rsid w:val="00671A19"/>
    <w:rsid w:val="00686012"/>
    <w:rsid w:val="0068638F"/>
    <w:rsid w:val="00696789"/>
    <w:rsid w:val="006A3739"/>
    <w:rsid w:val="006B13F1"/>
    <w:rsid w:val="006B7514"/>
    <w:rsid w:val="006C404D"/>
    <w:rsid w:val="006C4A2B"/>
    <w:rsid w:val="006D3003"/>
    <w:rsid w:val="006D7664"/>
    <w:rsid w:val="006E434B"/>
    <w:rsid w:val="006E5185"/>
    <w:rsid w:val="006E7CE0"/>
    <w:rsid w:val="006F25FD"/>
    <w:rsid w:val="006F5777"/>
    <w:rsid w:val="00705F88"/>
    <w:rsid w:val="0071667E"/>
    <w:rsid w:val="0072326B"/>
    <w:rsid w:val="007316A7"/>
    <w:rsid w:val="00737FBA"/>
    <w:rsid w:val="00742D05"/>
    <w:rsid w:val="0074354D"/>
    <w:rsid w:val="00743C0C"/>
    <w:rsid w:val="00755523"/>
    <w:rsid w:val="00755FB2"/>
    <w:rsid w:val="0075653E"/>
    <w:rsid w:val="00757FC8"/>
    <w:rsid w:val="00763EC2"/>
    <w:rsid w:val="00767E71"/>
    <w:rsid w:val="0077023B"/>
    <w:rsid w:val="00780833"/>
    <w:rsid w:val="007827BF"/>
    <w:rsid w:val="007833EF"/>
    <w:rsid w:val="00787493"/>
    <w:rsid w:val="00794BF1"/>
    <w:rsid w:val="0079584C"/>
    <w:rsid w:val="007A0732"/>
    <w:rsid w:val="007A17EA"/>
    <w:rsid w:val="007A3F63"/>
    <w:rsid w:val="007A6F24"/>
    <w:rsid w:val="007C5C2A"/>
    <w:rsid w:val="007D68D4"/>
    <w:rsid w:val="007E13D1"/>
    <w:rsid w:val="007E3E6D"/>
    <w:rsid w:val="007E5134"/>
    <w:rsid w:val="007E5301"/>
    <w:rsid w:val="007E61CE"/>
    <w:rsid w:val="007F5F0B"/>
    <w:rsid w:val="00801417"/>
    <w:rsid w:val="00811E4F"/>
    <w:rsid w:val="008178A4"/>
    <w:rsid w:val="008221CD"/>
    <w:rsid w:val="008222A3"/>
    <w:rsid w:val="008232FA"/>
    <w:rsid w:val="0083015B"/>
    <w:rsid w:val="008332D3"/>
    <w:rsid w:val="00837BAC"/>
    <w:rsid w:val="00840B22"/>
    <w:rsid w:val="00841DFE"/>
    <w:rsid w:val="00850121"/>
    <w:rsid w:val="008524A2"/>
    <w:rsid w:val="008577EF"/>
    <w:rsid w:val="00860C69"/>
    <w:rsid w:val="00863CC2"/>
    <w:rsid w:val="00873196"/>
    <w:rsid w:val="00877996"/>
    <w:rsid w:val="00880B71"/>
    <w:rsid w:val="00884913"/>
    <w:rsid w:val="00885AAC"/>
    <w:rsid w:val="008926F9"/>
    <w:rsid w:val="008A0D07"/>
    <w:rsid w:val="008A394B"/>
    <w:rsid w:val="008A6BC4"/>
    <w:rsid w:val="008A6BF1"/>
    <w:rsid w:val="008B141B"/>
    <w:rsid w:val="008B320C"/>
    <w:rsid w:val="008B5A7F"/>
    <w:rsid w:val="008C0839"/>
    <w:rsid w:val="008C0DB9"/>
    <w:rsid w:val="008C33C4"/>
    <w:rsid w:val="008C5677"/>
    <w:rsid w:val="008D3687"/>
    <w:rsid w:val="008D5836"/>
    <w:rsid w:val="008D5E1C"/>
    <w:rsid w:val="008D72A3"/>
    <w:rsid w:val="008D7BE9"/>
    <w:rsid w:val="008E661F"/>
    <w:rsid w:val="008F6296"/>
    <w:rsid w:val="00900250"/>
    <w:rsid w:val="009039DB"/>
    <w:rsid w:val="00913E51"/>
    <w:rsid w:val="009215E6"/>
    <w:rsid w:val="00922090"/>
    <w:rsid w:val="009311E5"/>
    <w:rsid w:val="00931B3E"/>
    <w:rsid w:val="00933A47"/>
    <w:rsid w:val="00943FEA"/>
    <w:rsid w:val="009448B3"/>
    <w:rsid w:val="00951DAC"/>
    <w:rsid w:val="00956355"/>
    <w:rsid w:val="0096788C"/>
    <w:rsid w:val="009803E5"/>
    <w:rsid w:val="00982B23"/>
    <w:rsid w:val="00983078"/>
    <w:rsid w:val="009850C1"/>
    <w:rsid w:val="00987E00"/>
    <w:rsid w:val="0099185F"/>
    <w:rsid w:val="009B2FC7"/>
    <w:rsid w:val="009B4328"/>
    <w:rsid w:val="009C3066"/>
    <w:rsid w:val="009C552D"/>
    <w:rsid w:val="009C64AE"/>
    <w:rsid w:val="009D6188"/>
    <w:rsid w:val="009E16A8"/>
    <w:rsid w:val="009F1A88"/>
    <w:rsid w:val="00A00350"/>
    <w:rsid w:val="00A00A2F"/>
    <w:rsid w:val="00A0279C"/>
    <w:rsid w:val="00A0411C"/>
    <w:rsid w:val="00A04D44"/>
    <w:rsid w:val="00A05197"/>
    <w:rsid w:val="00A142DA"/>
    <w:rsid w:val="00A1477A"/>
    <w:rsid w:val="00A179E7"/>
    <w:rsid w:val="00A203D4"/>
    <w:rsid w:val="00A20BC4"/>
    <w:rsid w:val="00A22015"/>
    <w:rsid w:val="00A2236C"/>
    <w:rsid w:val="00A22C76"/>
    <w:rsid w:val="00A31893"/>
    <w:rsid w:val="00A367EF"/>
    <w:rsid w:val="00A3737D"/>
    <w:rsid w:val="00A556D6"/>
    <w:rsid w:val="00A60C1E"/>
    <w:rsid w:val="00A66930"/>
    <w:rsid w:val="00A67EE8"/>
    <w:rsid w:val="00A7032F"/>
    <w:rsid w:val="00A722D0"/>
    <w:rsid w:val="00A76BAC"/>
    <w:rsid w:val="00A82178"/>
    <w:rsid w:val="00A85C02"/>
    <w:rsid w:val="00A87DFA"/>
    <w:rsid w:val="00A916DA"/>
    <w:rsid w:val="00A927E6"/>
    <w:rsid w:val="00A97169"/>
    <w:rsid w:val="00AB0126"/>
    <w:rsid w:val="00AC609F"/>
    <w:rsid w:val="00AD1811"/>
    <w:rsid w:val="00AD1CA0"/>
    <w:rsid w:val="00AD2BAF"/>
    <w:rsid w:val="00AD3BF4"/>
    <w:rsid w:val="00AE18C8"/>
    <w:rsid w:val="00AE1AC6"/>
    <w:rsid w:val="00AF0A92"/>
    <w:rsid w:val="00B006D5"/>
    <w:rsid w:val="00B104E1"/>
    <w:rsid w:val="00B1079E"/>
    <w:rsid w:val="00B110E8"/>
    <w:rsid w:val="00B13453"/>
    <w:rsid w:val="00B2628E"/>
    <w:rsid w:val="00B313D5"/>
    <w:rsid w:val="00B41166"/>
    <w:rsid w:val="00B42AA8"/>
    <w:rsid w:val="00B51905"/>
    <w:rsid w:val="00B55053"/>
    <w:rsid w:val="00B562A7"/>
    <w:rsid w:val="00B6511F"/>
    <w:rsid w:val="00B72CE8"/>
    <w:rsid w:val="00B74A11"/>
    <w:rsid w:val="00B758F2"/>
    <w:rsid w:val="00B94446"/>
    <w:rsid w:val="00B97681"/>
    <w:rsid w:val="00B97D9D"/>
    <w:rsid w:val="00BB1317"/>
    <w:rsid w:val="00BB14AD"/>
    <w:rsid w:val="00BD2FD1"/>
    <w:rsid w:val="00BE270A"/>
    <w:rsid w:val="00BE6EF8"/>
    <w:rsid w:val="00BF2D72"/>
    <w:rsid w:val="00BF704A"/>
    <w:rsid w:val="00C00D6A"/>
    <w:rsid w:val="00C07DD2"/>
    <w:rsid w:val="00C1132F"/>
    <w:rsid w:val="00C201DC"/>
    <w:rsid w:val="00C2377B"/>
    <w:rsid w:val="00C46597"/>
    <w:rsid w:val="00C468A3"/>
    <w:rsid w:val="00C528EE"/>
    <w:rsid w:val="00C57823"/>
    <w:rsid w:val="00C60334"/>
    <w:rsid w:val="00C63C4A"/>
    <w:rsid w:val="00C66ECC"/>
    <w:rsid w:val="00C73112"/>
    <w:rsid w:val="00C82E28"/>
    <w:rsid w:val="00C91004"/>
    <w:rsid w:val="00C916B6"/>
    <w:rsid w:val="00C965EF"/>
    <w:rsid w:val="00CA0A59"/>
    <w:rsid w:val="00CA372E"/>
    <w:rsid w:val="00CB213F"/>
    <w:rsid w:val="00CB26BE"/>
    <w:rsid w:val="00CB344B"/>
    <w:rsid w:val="00CB5474"/>
    <w:rsid w:val="00CC0F60"/>
    <w:rsid w:val="00CC640B"/>
    <w:rsid w:val="00CD1A00"/>
    <w:rsid w:val="00CD5817"/>
    <w:rsid w:val="00CD7C89"/>
    <w:rsid w:val="00CE311A"/>
    <w:rsid w:val="00CE3861"/>
    <w:rsid w:val="00CE4B3C"/>
    <w:rsid w:val="00CE5972"/>
    <w:rsid w:val="00CE5A78"/>
    <w:rsid w:val="00CE650D"/>
    <w:rsid w:val="00CE73CE"/>
    <w:rsid w:val="00CF17C4"/>
    <w:rsid w:val="00CF5A62"/>
    <w:rsid w:val="00CF6279"/>
    <w:rsid w:val="00CF6C9A"/>
    <w:rsid w:val="00CF79CB"/>
    <w:rsid w:val="00D02593"/>
    <w:rsid w:val="00D10014"/>
    <w:rsid w:val="00D10BDB"/>
    <w:rsid w:val="00D11964"/>
    <w:rsid w:val="00D12545"/>
    <w:rsid w:val="00D13D45"/>
    <w:rsid w:val="00D14967"/>
    <w:rsid w:val="00D46D37"/>
    <w:rsid w:val="00D50768"/>
    <w:rsid w:val="00D51F2B"/>
    <w:rsid w:val="00D55C72"/>
    <w:rsid w:val="00D57BB7"/>
    <w:rsid w:val="00D63F2C"/>
    <w:rsid w:val="00D66B24"/>
    <w:rsid w:val="00D67C3A"/>
    <w:rsid w:val="00D74FEA"/>
    <w:rsid w:val="00D90FF5"/>
    <w:rsid w:val="00DB734F"/>
    <w:rsid w:val="00DC0152"/>
    <w:rsid w:val="00DC1398"/>
    <w:rsid w:val="00DC47EB"/>
    <w:rsid w:val="00DC514B"/>
    <w:rsid w:val="00DC69A9"/>
    <w:rsid w:val="00DC789F"/>
    <w:rsid w:val="00DD4819"/>
    <w:rsid w:val="00DD659E"/>
    <w:rsid w:val="00DE432F"/>
    <w:rsid w:val="00DE4568"/>
    <w:rsid w:val="00DF4205"/>
    <w:rsid w:val="00DF60FF"/>
    <w:rsid w:val="00E07E97"/>
    <w:rsid w:val="00E13097"/>
    <w:rsid w:val="00E142D2"/>
    <w:rsid w:val="00E42867"/>
    <w:rsid w:val="00E435D7"/>
    <w:rsid w:val="00E50630"/>
    <w:rsid w:val="00E52187"/>
    <w:rsid w:val="00E5253A"/>
    <w:rsid w:val="00E56D7B"/>
    <w:rsid w:val="00E65C36"/>
    <w:rsid w:val="00E66DD8"/>
    <w:rsid w:val="00E670E0"/>
    <w:rsid w:val="00E73F6C"/>
    <w:rsid w:val="00E7573F"/>
    <w:rsid w:val="00E774E0"/>
    <w:rsid w:val="00E81DB3"/>
    <w:rsid w:val="00E876A7"/>
    <w:rsid w:val="00E908A5"/>
    <w:rsid w:val="00E923AE"/>
    <w:rsid w:val="00EA5F5B"/>
    <w:rsid w:val="00EB0F1F"/>
    <w:rsid w:val="00EB1D8F"/>
    <w:rsid w:val="00EC0C90"/>
    <w:rsid w:val="00EC48FB"/>
    <w:rsid w:val="00ED4825"/>
    <w:rsid w:val="00EE1F53"/>
    <w:rsid w:val="00EE34FF"/>
    <w:rsid w:val="00EE54F3"/>
    <w:rsid w:val="00EF2572"/>
    <w:rsid w:val="00EF63CD"/>
    <w:rsid w:val="00F003A0"/>
    <w:rsid w:val="00F008C3"/>
    <w:rsid w:val="00F10648"/>
    <w:rsid w:val="00F13EF8"/>
    <w:rsid w:val="00F14127"/>
    <w:rsid w:val="00F25512"/>
    <w:rsid w:val="00F255D3"/>
    <w:rsid w:val="00F31FFA"/>
    <w:rsid w:val="00F36C76"/>
    <w:rsid w:val="00F44595"/>
    <w:rsid w:val="00F44A3E"/>
    <w:rsid w:val="00F4798A"/>
    <w:rsid w:val="00F5435E"/>
    <w:rsid w:val="00F648D5"/>
    <w:rsid w:val="00F772C6"/>
    <w:rsid w:val="00F818B2"/>
    <w:rsid w:val="00F829D7"/>
    <w:rsid w:val="00F837F3"/>
    <w:rsid w:val="00F94D71"/>
    <w:rsid w:val="00F95805"/>
    <w:rsid w:val="00FA26D9"/>
    <w:rsid w:val="00FA4D0D"/>
    <w:rsid w:val="00FA57D1"/>
    <w:rsid w:val="00FB419B"/>
    <w:rsid w:val="00FB7210"/>
    <w:rsid w:val="00FC07A0"/>
    <w:rsid w:val="00FC4E82"/>
    <w:rsid w:val="00FD3607"/>
    <w:rsid w:val="00FD5682"/>
    <w:rsid w:val="00FE0A9B"/>
    <w:rsid w:val="00FE1C57"/>
    <w:rsid w:val="00FF3DA0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4307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A67"/>
    <w:rPr>
      <w:rFonts w:ascii="Arial" w:hAnsi="Arial" w:cs="Arial"/>
      <w:sz w:val="16"/>
      <w:szCs w:val="16"/>
    </w:rPr>
  </w:style>
  <w:style w:type="paragraph" w:styleId="Heading1">
    <w:name w:val="heading 1"/>
    <w:basedOn w:val="Header"/>
    <w:next w:val="Normal"/>
    <w:link w:val="Heading1Char"/>
    <w:uiPriority w:val="9"/>
    <w:qFormat/>
    <w:rsid w:val="00503892"/>
    <w:pPr>
      <w:outlineLvl w:val="0"/>
    </w:pPr>
    <w:rPr>
      <w:b/>
      <w:bCs/>
      <w:noProof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692C"/>
    <w:pPr>
      <w:keepNext/>
      <w:keepLines/>
      <w:spacing w:before="120" w:after="120"/>
      <w:outlineLvl w:val="1"/>
    </w:pPr>
    <w:rPr>
      <w:rFonts w:eastAsiaTheme="majorEastAsia"/>
      <w:b/>
      <w:bCs/>
      <w:color w:val="00376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F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F2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03892"/>
    <w:rPr>
      <w:rFonts w:ascii="Arial" w:hAnsi="Arial" w:cs="Arial"/>
      <w:b/>
      <w:bCs/>
      <w:noProof/>
      <w:sz w:val="32"/>
      <w:szCs w:val="32"/>
    </w:rPr>
  </w:style>
  <w:style w:type="table" w:styleId="TableGrid">
    <w:name w:val="Table Grid"/>
    <w:basedOn w:val="TableNormal"/>
    <w:uiPriority w:val="59"/>
    <w:rsid w:val="00072F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072F2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072F2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2-Accent5">
    <w:name w:val="Medium Shading 2 Accent 5"/>
    <w:basedOn w:val="TableNormal"/>
    <w:uiPriority w:val="64"/>
    <w:rsid w:val="00072F2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072F2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422D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2D2B"/>
  </w:style>
  <w:style w:type="paragraph" w:styleId="Footer">
    <w:name w:val="footer"/>
    <w:basedOn w:val="Normal"/>
    <w:link w:val="FooterChar"/>
    <w:uiPriority w:val="99"/>
    <w:unhideWhenUsed/>
    <w:rsid w:val="00422D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2D2B"/>
  </w:style>
  <w:style w:type="character" w:styleId="PageNumber">
    <w:name w:val="page number"/>
    <w:basedOn w:val="DefaultParagraphFont"/>
    <w:uiPriority w:val="99"/>
    <w:semiHidden/>
    <w:unhideWhenUsed/>
    <w:rsid w:val="00422D2B"/>
  </w:style>
  <w:style w:type="table" w:styleId="LightList-Accent5">
    <w:name w:val="Light List Accent 5"/>
    <w:basedOn w:val="TableNormal"/>
    <w:uiPriority w:val="61"/>
    <w:rsid w:val="001C654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HTMLCode">
    <w:name w:val="HTML Code"/>
    <w:basedOn w:val="DefaultParagraphFont"/>
    <w:uiPriority w:val="99"/>
    <w:semiHidden/>
    <w:unhideWhenUsed/>
    <w:rsid w:val="009C64AE"/>
    <w:rPr>
      <w:rFonts w:ascii="Courier" w:eastAsiaTheme="minorEastAsia" w:hAnsi="Courier" w:cs="Courier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1692C"/>
    <w:rPr>
      <w:rFonts w:ascii="Arial" w:eastAsiaTheme="majorEastAsia" w:hAnsi="Arial" w:cs="Arial"/>
      <w:b/>
      <w:bCs/>
      <w:color w:val="003763"/>
      <w:sz w:val="28"/>
      <w:szCs w:val="28"/>
    </w:rPr>
  </w:style>
  <w:style w:type="paragraph" w:styleId="ListParagraph">
    <w:name w:val="List Paragraph"/>
    <w:basedOn w:val="Normal"/>
    <w:uiPriority w:val="34"/>
    <w:qFormat/>
    <w:rsid w:val="004B0CCE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57823"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503892"/>
    <w:pPr>
      <w:spacing w:after="100"/>
      <w:ind w:left="240"/>
    </w:pPr>
    <w:rPr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57823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63EC2"/>
    <w:pPr>
      <w:spacing w:after="100"/>
    </w:pPr>
    <w:rPr>
      <w:rFonts w:ascii="Segoe UI" w:hAnsi="Segoe UI"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CF6C9A"/>
    <w:pPr>
      <w:spacing w:after="100" w:line="259" w:lineRule="auto"/>
      <w:ind w:left="440"/>
    </w:pPr>
    <w:rPr>
      <w:rFonts w:asciiTheme="minorHAnsi" w:hAnsiTheme="minorHAnsi" w:cs="Times New Roman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75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75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rax.max.gov/browse/RR-29289" TargetMode="External"/><Relationship Id="rId18" Type="http://schemas.openxmlformats.org/officeDocument/2006/relationships/hyperlink" Target="https://www.siliconvalleycf.org/nonprofits/grants/neighborhoods" TargetMode="External"/><Relationship Id="rId26" Type="http://schemas.openxmlformats.org/officeDocument/2006/relationships/hyperlink" Target="https://www.firstnations.org/rfps/luce-indigenous-knowledge-fellowship-2024/" TargetMode="External"/><Relationship Id="rId39" Type="http://schemas.openxmlformats.org/officeDocument/2006/relationships/hyperlink" Target="https://trax.max.gov/browse/RR-28412" TargetMode="External"/><Relationship Id="rId21" Type="http://schemas.openxmlformats.org/officeDocument/2006/relationships/hyperlink" Target="https://trax.max.gov/browse/RR-30264" TargetMode="External"/><Relationship Id="rId34" Type="http://schemas.openxmlformats.org/officeDocument/2006/relationships/hyperlink" Target="https://newsroom.ibm.com/2023-03-14-IBM-launches-RFP-to-help-accelerate-global-water-management-solutions-for-vulnerable-populations" TargetMode="External"/><Relationship Id="rId42" Type="http://schemas.openxmlformats.org/officeDocument/2006/relationships/hyperlink" Target="https://www.santafecf.org/grants/community-resiliency-fund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fpprobono.org/our-work/grants/how-to-apply/" TargetMode="External"/><Relationship Id="rId29" Type="http://schemas.openxmlformats.org/officeDocument/2006/relationships/hyperlink" Target="https://trax.max.gov/browse/RR-30312" TargetMode="External"/><Relationship Id="rId11" Type="http://schemas.openxmlformats.org/officeDocument/2006/relationships/hyperlink" Target="https://trax.max.gov/browse/RR-30307" TargetMode="External"/><Relationship Id="rId24" Type="http://schemas.openxmlformats.org/officeDocument/2006/relationships/hyperlink" Target="https://www.rotary.org/en/our-programs/peace-fellowships" TargetMode="External"/><Relationship Id="rId32" Type="http://schemas.openxmlformats.org/officeDocument/2006/relationships/hyperlink" Target="https://apafdn.org/Impact/Community/Helping-Hands-Grants" TargetMode="External"/><Relationship Id="rId37" Type="http://schemas.openxmlformats.org/officeDocument/2006/relationships/hyperlink" Target="https://trax.max.gov/browse/RR-29670" TargetMode="External"/><Relationship Id="rId40" Type="http://schemas.openxmlformats.org/officeDocument/2006/relationships/hyperlink" Target="https://www.nywift.org/womens-film-preservation-fund/wfpf-grant-application-guidelines/" TargetMode="External"/><Relationship Id="rId45" Type="http://schemas.openxmlformats.org/officeDocument/2006/relationships/hyperlink" Target="https://trax.max.gov/browse/RR-2989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rax.max.gov/browse/RR-28298" TargetMode="External"/><Relationship Id="rId23" Type="http://schemas.openxmlformats.org/officeDocument/2006/relationships/hyperlink" Target="https://trax.max.gov/browse/RR-30333" TargetMode="External"/><Relationship Id="rId28" Type="http://schemas.openxmlformats.org/officeDocument/2006/relationships/hyperlink" Target="https://zayedsustainabilityprize.com/en/Apply/Categories/Climate-Action" TargetMode="External"/><Relationship Id="rId36" Type="http://schemas.openxmlformats.org/officeDocument/2006/relationships/hyperlink" Target="https://cliffamilyfoundation.org/grants-program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rrf.org/what-we-fund/" TargetMode="External"/><Relationship Id="rId19" Type="http://schemas.openxmlformats.org/officeDocument/2006/relationships/hyperlink" Target="https://trax.max.gov/browse/RR-30414" TargetMode="External"/><Relationship Id="rId31" Type="http://schemas.openxmlformats.org/officeDocument/2006/relationships/hyperlink" Target="https://trax.max.gov/browse/RR-30372" TargetMode="External"/><Relationship Id="rId44" Type="http://schemas.openxmlformats.org/officeDocument/2006/relationships/hyperlink" Target="https://waccamawcf.org/grant-opportuniti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rax.max.gov/browse/RR-30331" TargetMode="External"/><Relationship Id="rId14" Type="http://schemas.openxmlformats.org/officeDocument/2006/relationships/hyperlink" Target="https://www.uschamberfoundation.org/small-business-readiness-resiliency-program" TargetMode="External"/><Relationship Id="rId22" Type="http://schemas.openxmlformats.org/officeDocument/2006/relationships/hyperlink" Target="https://solve.mit.edu/challenges/climate-adaptation-challenge" TargetMode="External"/><Relationship Id="rId27" Type="http://schemas.openxmlformats.org/officeDocument/2006/relationships/hyperlink" Target="https://trax.max.gov/browse/RR-30400" TargetMode="External"/><Relationship Id="rId30" Type="http://schemas.openxmlformats.org/officeDocument/2006/relationships/hyperlink" Target="https://tribalsolar.org/grants/facility-residential-grant/" TargetMode="External"/><Relationship Id="rId35" Type="http://schemas.openxmlformats.org/officeDocument/2006/relationships/hyperlink" Target="https://trax.max.gov/browse/RR-30332" TargetMode="External"/><Relationship Id="rId43" Type="http://schemas.openxmlformats.org/officeDocument/2006/relationships/hyperlink" Target="https://trax.max.gov/browse/RR-28409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lalorfound.org/anna-lalor-burdick-program/application-guidelines/" TargetMode="External"/><Relationship Id="rId3" Type="http://schemas.openxmlformats.org/officeDocument/2006/relationships/styles" Target="styles.xml"/><Relationship Id="rId12" Type="http://schemas.openxmlformats.org/officeDocument/2006/relationships/hyperlink" Target="https://erefdn.org/research-grants-projects/how-to-apply-for-grant/" TargetMode="External"/><Relationship Id="rId17" Type="http://schemas.openxmlformats.org/officeDocument/2006/relationships/hyperlink" Target="https://trax.max.gov/browse/RR-30179" TargetMode="External"/><Relationship Id="rId25" Type="http://schemas.openxmlformats.org/officeDocument/2006/relationships/hyperlink" Target="https://trax.max.gov/browse/RR-30407" TargetMode="External"/><Relationship Id="rId33" Type="http://schemas.openxmlformats.org/officeDocument/2006/relationships/hyperlink" Target="https://trax.max.gov/browse/RR-30342" TargetMode="External"/><Relationship Id="rId38" Type="http://schemas.openxmlformats.org/officeDocument/2006/relationships/hyperlink" Target="https://www.santafecf.org/grants/all-together-nm-fund" TargetMode="External"/><Relationship Id="rId46" Type="http://schemas.openxmlformats.org/officeDocument/2006/relationships/header" Target="header1.xml"/><Relationship Id="rId20" Type="http://schemas.openxmlformats.org/officeDocument/2006/relationships/hyperlink" Target="https://yieldgivingopencall.leverforchange.org/submit" TargetMode="External"/><Relationship Id="rId41" Type="http://schemas.openxmlformats.org/officeDocument/2006/relationships/hyperlink" Target="https://trax.max.gov/browse/RR-3030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7A116-3AD4-4FD5-B4A2-F154A384A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2014</Words>
  <Characters>11482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2022-10-17T18:05:00Z</dcterms:created>
  <dcterms:modified xsi:type="dcterms:W3CDTF">2023-04-26T18:50:00Z</dcterms:modified>
</cp:coreProperties>
</file>