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A330A" w14:textId="79B5E908" w:rsidR="00E634C7" w:rsidRDefault="00E634C7" w:rsidP="004C6149">
      <w:r>
        <w:t xml:space="preserve">Happy National Cybersecurity Awareness Month!  In an effort to spread awareness of cybersecurity and continue aligning healthcare industry security practices, the 405(d) team has created </w:t>
      </w:r>
      <w:r w:rsidR="005F4565">
        <w:t>a HICP inspired Five Threats focused cybersecurity awareness</w:t>
      </w:r>
      <w:r>
        <w:t xml:space="preserve"> package just for you.  Throughout the month of October, you will be able to use these posters and emails to spread cybersecurity awareness through your organization and contacts.  If you have any questions regarding the NCSAM Package feel free to reach out to </w:t>
      </w:r>
      <w:hyperlink r:id="rId10" w:history="1">
        <w:r w:rsidRPr="00D40466">
          <w:rPr>
            <w:rStyle w:val="Hyperlink"/>
          </w:rPr>
          <w:t>CISA405d@hhs.gov</w:t>
        </w:r>
      </w:hyperlink>
      <w:r>
        <w:t xml:space="preserve">! </w:t>
      </w:r>
    </w:p>
    <w:p w14:paraId="5214ED95" w14:textId="77777777" w:rsidR="00E634C7" w:rsidRDefault="00E634C7" w:rsidP="004C6149">
      <w:pPr>
        <w:rPr>
          <w:b/>
          <w:color w:val="1F497D" w:themeColor="text2"/>
          <w:u w:val="single"/>
        </w:rPr>
      </w:pPr>
      <w:r w:rsidRPr="00E634C7">
        <w:rPr>
          <w:b/>
          <w:color w:val="1F497D" w:themeColor="text2"/>
          <w:u w:val="single"/>
        </w:rPr>
        <w:t xml:space="preserve">Included in the Package: </w:t>
      </w:r>
    </w:p>
    <w:p w14:paraId="07EB5D27" w14:textId="77777777" w:rsidR="00E634C7" w:rsidRPr="00C10599" w:rsidRDefault="00E634C7" w:rsidP="004C6149">
      <w:r w:rsidRPr="00C10599">
        <w:t>5 PDF Threat Posters:</w:t>
      </w:r>
    </w:p>
    <w:p w14:paraId="6B61437C" w14:textId="77777777" w:rsidR="00E634C7" w:rsidRPr="00C10599" w:rsidRDefault="00E634C7" w:rsidP="00E634C7">
      <w:pPr>
        <w:pStyle w:val="ListParagraph"/>
        <w:numPr>
          <w:ilvl w:val="0"/>
          <w:numId w:val="22"/>
        </w:numPr>
      </w:pPr>
      <w:r w:rsidRPr="00C10599">
        <w:t>Email Phishing</w:t>
      </w:r>
    </w:p>
    <w:p w14:paraId="0D66CD3B" w14:textId="77777777" w:rsidR="00E634C7" w:rsidRPr="00C10599" w:rsidRDefault="00E634C7" w:rsidP="00E634C7">
      <w:pPr>
        <w:pStyle w:val="ListParagraph"/>
        <w:numPr>
          <w:ilvl w:val="0"/>
          <w:numId w:val="22"/>
        </w:numPr>
      </w:pPr>
      <w:r w:rsidRPr="00C10599">
        <w:t>Ransomware</w:t>
      </w:r>
    </w:p>
    <w:p w14:paraId="3BDC1A8A" w14:textId="77777777" w:rsidR="00E634C7" w:rsidRPr="00C10599" w:rsidRDefault="00E634C7" w:rsidP="00E634C7">
      <w:pPr>
        <w:pStyle w:val="ListParagraph"/>
        <w:numPr>
          <w:ilvl w:val="0"/>
          <w:numId w:val="22"/>
        </w:numPr>
      </w:pPr>
      <w:r w:rsidRPr="00C10599">
        <w:t>Loss or Theft of Equipment</w:t>
      </w:r>
    </w:p>
    <w:p w14:paraId="05F2EC44" w14:textId="77777777" w:rsidR="00E634C7" w:rsidRPr="00C10599" w:rsidRDefault="00E634C7" w:rsidP="00E634C7">
      <w:pPr>
        <w:pStyle w:val="ListParagraph"/>
        <w:numPr>
          <w:ilvl w:val="0"/>
          <w:numId w:val="22"/>
        </w:numPr>
      </w:pPr>
      <w:r w:rsidRPr="00C10599">
        <w:t>Insider, Accidental, or Intentional Data Loss</w:t>
      </w:r>
    </w:p>
    <w:p w14:paraId="535E8ECB" w14:textId="77777777" w:rsidR="00E634C7" w:rsidRPr="00C10599" w:rsidRDefault="00E634C7" w:rsidP="00E634C7">
      <w:pPr>
        <w:pStyle w:val="ListParagraph"/>
        <w:numPr>
          <w:ilvl w:val="0"/>
          <w:numId w:val="22"/>
        </w:numPr>
      </w:pPr>
      <w:r w:rsidRPr="00C10599">
        <w:t>Attacks on Connected Medical Devices</w:t>
      </w:r>
    </w:p>
    <w:p w14:paraId="6D98F462" w14:textId="77777777" w:rsidR="00E634C7" w:rsidRPr="00C10599" w:rsidRDefault="00E634C7" w:rsidP="00E634C7">
      <w:r w:rsidRPr="00C10599">
        <w:t>5 JPEG Images for Email Insertion</w:t>
      </w:r>
      <w:r w:rsidR="00301EAC" w:rsidRPr="00C10599">
        <w:t>:</w:t>
      </w:r>
    </w:p>
    <w:p w14:paraId="1FE4505C" w14:textId="77777777" w:rsidR="00E634C7" w:rsidRPr="00C10599" w:rsidRDefault="00E634C7" w:rsidP="00E634C7">
      <w:pPr>
        <w:pStyle w:val="ListParagraph"/>
        <w:numPr>
          <w:ilvl w:val="0"/>
          <w:numId w:val="23"/>
        </w:numPr>
      </w:pPr>
      <w:r w:rsidRPr="00C10599">
        <w:t>Email Phishing</w:t>
      </w:r>
    </w:p>
    <w:p w14:paraId="14EB9D89" w14:textId="77777777" w:rsidR="00E634C7" w:rsidRPr="00C10599" w:rsidRDefault="00E634C7" w:rsidP="00E634C7">
      <w:pPr>
        <w:pStyle w:val="ListParagraph"/>
        <w:numPr>
          <w:ilvl w:val="0"/>
          <w:numId w:val="23"/>
        </w:numPr>
      </w:pPr>
      <w:r w:rsidRPr="00C10599">
        <w:t>Ransomware</w:t>
      </w:r>
    </w:p>
    <w:p w14:paraId="2E074885" w14:textId="77777777" w:rsidR="00E634C7" w:rsidRPr="00C10599" w:rsidRDefault="00E634C7" w:rsidP="00E634C7">
      <w:pPr>
        <w:pStyle w:val="ListParagraph"/>
        <w:numPr>
          <w:ilvl w:val="0"/>
          <w:numId w:val="23"/>
        </w:numPr>
      </w:pPr>
      <w:r w:rsidRPr="00C10599">
        <w:t>Loss or Theft of Equipment</w:t>
      </w:r>
    </w:p>
    <w:p w14:paraId="6875CF2F" w14:textId="77777777" w:rsidR="00E634C7" w:rsidRPr="00C10599" w:rsidRDefault="00E634C7" w:rsidP="00E634C7">
      <w:pPr>
        <w:pStyle w:val="ListParagraph"/>
        <w:numPr>
          <w:ilvl w:val="0"/>
          <w:numId w:val="23"/>
        </w:numPr>
      </w:pPr>
      <w:r w:rsidRPr="00C10599">
        <w:t>Insider, Accidental, or Intentional Data Loss</w:t>
      </w:r>
    </w:p>
    <w:p w14:paraId="0A9A391C" w14:textId="77777777" w:rsidR="00E634C7" w:rsidRPr="00C10599" w:rsidRDefault="00E634C7" w:rsidP="00E634C7">
      <w:pPr>
        <w:pStyle w:val="ListParagraph"/>
        <w:numPr>
          <w:ilvl w:val="0"/>
          <w:numId w:val="23"/>
        </w:numPr>
      </w:pPr>
      <w:r w:rsidRPr="00C10599">
        <w:t>Attacks on Connected Medical Devices</w:t>
      </w:r>
    </w:p>
    <w:p w14:paraId="598DA463" w14:textId="77777777" w:rsidR="00E634C7" w:rsidRPr="00C10599" w:rsidRDefault="00E634C7" w:rsidP="00E634C7">
      <w:r w:rsidRPr="00C10599">
        <w:t xml:space="preserve">1 Word Document “Cybersecurity Awareness Month Emails” </w:t>
      </w:r>
    </w:p>
    <w:p w14:paraId="29E8532A" w14:textId="77777777" w:rsidR="00E634C7" w:rsidRPr="00E634C7" w:rsidRDefault="00301EAC" w:rsidP="00E634C7">
      <w:pPr>
        <w:rPr>
          <w:b/>
          <w:color w:val="1F497D" w:themeColor="text2"/>
          <w:u w:val="single"/>
        </w:rPr>
      </w:pPr>
      <w:r>
        <w:rPr>
          <w:b/>
          <w:color w:val="1F497D" w:themeColor="text2"/>
          <w:u w:val="single"/>
        </w:rPr>
        <w:t>Cadence</w:t>
      </w:r>
      <w:r w:rsidR="00E634C7" w:rsidRPr="00E634C7">
        <w:rPr>
          <w:b/>
          <w:color w:val="1F497D" w:themeColor="text2"/>
          <w:u w:val="single"/>
        </w:rPr>
        <w:t>:</w:t>
      </w:r>
    </w:p>
    <w:p w14:paraId="50CB4CFF" w14:textId="77777777" w:rsidR="00301EAC" w:rsidRDefault="00301EAC" w:rsidP="004C6149">
      <w:r>
        <w:t xml:space="preserve">The intention of </w:t>
      </w:r>
      <w:proofErr w:type="spellStart"/>
      <w:r>
        <w:t>th</w:t>
      </w:r>
      <w:r w:rsidR="005F4565">
        <w:t>is</w:t>
      </w:r>
      <w:r w:rsidR="00C04EA4">
        <w:t>w</w:t>
      </w:r>
      <w:proofErr w:type="spellEnd"/>
      <w:r>
        <w:t xml:space="preserve"> NCSAM Package is to send out an email each week in the month of October detailing one of the 5 threats addressed in the HICP Publication.  See below for the intended cadence of the NCSAM Package:</w:t>
      </w:r>
    </w:p>
    <w:p w14:paraId="2255AB34" w14:textId="77777777" w:rsidR="00301EAC" w:rsidRPr="00330402" w:rsidRDefault="00301EAC" w:rsidP="00301EAC">
      <w:pPr>
        <w:pStyle w:val="ListParagraph"/>
        <w:numPr>
          <w:ilvl w:val="0"/>
          <w:numId w:val="24"/>
        </w:numPr>
        <w:rPr>
          <w:sz w:val="24"/>
          <w:szCs w:val="24"/>
        </w:rPr>
      </w:pPr>
      <w:r>
        <w:rPr>
          <w:sz w:val="24"/>
          <w:szCs w:val="24"/>
        </w:rPr>
        <w:t xml:space="preserve">Week 1/Threat 1 – E-mail Phishing Attack: </w:t>
      </w:r>
      <w:r>
        <w:rPr>
          <w:b/>
          <w:sz w:val="24"/>
          <w:szCs w:val="24"/>
        </w:rPr>
        <w:t>October 1, 2019</w:t>
      </w:r>
      <w:r>
        <w:rPr>
          <w:sz w:val="24"/>
          <w:szCs w:val="24"/>
        </w:rPr>
        <w:t xml:space="preserve"> </w:t>
      </w:r>
    </w:p>
    <w:p w14:paraId="4B95B831" w14:textId="77777777" w:rsidR="00301EAC" w:rsidRDefault="00301EAC" w:rsidP="00301EAC">
      <w:pPr>
        <w:pStyle w:val="ListParagraph"/>
        <w:numPr>
          <w:ilvl w:val="0"/>
          <w:numId w:val="24"/>
        </w:numPr>
        <w:rPr>
          <w:sz w:val="24"/>
          <w:szCs w:val="24"/>
        </w:rPr>
      </w:pPr>
      <w:r>
        <w:rPr>
          <w:sz w:val="24"/>
          <w:szCs w:val="24"/>
        </w:rPr>
        <w:t xml:space="preserve">Week 2/Threat 2 – Ransomware Attack: </w:t>
      </w:r>
      <w:r>
        <w:rPr>
          <w:b/>
          <w:sz w:val="24"/>
          <w:szCs w:val="24"/>
        </w:rPr>
        <w:t>October 7, 2019</w:t>
      </w:r>
    </w:p>
    <w:p w14:paraId="49C80285" w14:textId="77777777" w:rsidR="00301EAC" w:rsidRDefault="00301EAC" w:rsidP="00301EAC">
      <w:pPr>
        <w:pStyle w:val="ListParagraph"/>
        <w:numPr>
          <w:ilvl w:val="0"/>
          <w:numId w:val="24"/>
        </w:numPr>
        <w:rPr>
          <w:sz w:val="24"/>
          <w:szCs w:val="24"/>
        </w:rPr>
      </w:pPr>
      <w:r>
        <w:rPr>
          <w:sz w:val="24"/>
          <w:szCs w:val="24"/>
        </w:rPr>
        <w:t xml:space="preserve">Week 3/Threat 3 – Loss or Theft of Equipment or Data: </w:t>
      </w:r>
      <w:r>
        <w:rPr>
          <w:b/>
          <w:sz w:val="24"/>
          <w:szCs w:val="24"/>
        </w:rPr>
        <w:t xml:space="preserve">October 14, 2019 </w:t>
      </w:r>
    </w:p>
    <w:p w14:paraId="1915968A" w14:textId="77777777" w:rsidR="00301EAC" w:rsidRPr="00301EAC" w:rsidRDefault="00301EAC" w:rsidP="00301EAC">
      <w:pPr>
        <w:pStyle w:val="ListParagraph"/>
        <w:numPr>
          <w:ilvl w:val="0"/>
          <w:numId w:val="24"/>
        </w:numPr>
        <w:rPr>
          <w:sz w:val="24"/>
          <w:szCs w:val="24"/>
        </w:rPr>
      </w:pPr>
      <w:r>
        <w:rPr>
          <w:sz w:val="24"/>
          <w:szCs w:val="24"/>
        </w:rPr>
        <w:t xml:space="preserve">Week 4/Threat 4 – Insider, Accidental or Intentional Data Loss: </w:t>
      </w:r>
      <w:r>
        <w:rPr>
          <w:b/>
          <w:sz w:val="24"/>
          <w:szCs w:val="24"/>
        </w:rPr>
        <w:t>October 21, 2019</w:t>
      </w:r>
    </w:p>
    <w:p w14:paraId="6C3CE706" w14:textId="77777777" w:rsidR="00301EAC" w:rsidRPr="00301EAC" w:rsidRDefault="00301EAC" w:rsidP="00301EAC">
      <w:pPr>
        <w:pStyle w:val="ListParagraph"/>
        <w:numPr>
          <w:ilvl w:val="0"/>
          <w:numId w:val="24"/>
        </w:numPr>
        <w:rPr>
          <w:sz w:val="24"/>
          <w:szCs w:val="24"/>
        </w:rPr>
      </w:pPr>
      <w:r>
        <w:rPr>
          <w:sz w:val="24"/>
          <w:szCs w:val="24"/>
        </w:rPr>
        <w:t xml:space="preserve">Week 5/Threat 5 – Attacks Against Connected Medical Devices: </w:t>
      </w:r>
      <w:r w:rsidRPr="00301EAC">
        <w:rPr>
          <w:b/>
          <w:sz w:val="24"/>
          <w:szCs w:val="24"/>
        </w:rPr>
        <w:t>October 28, 2019</w:t>
      </w:r>
    </w:p>
    <w:p w14:paraId="7777C88A" w14:textId="77777777" w:rsidR="00301EAC" w:rsidRPr="00301EAC" w:rsidRDefault="00301EAC" w:rsidP="004C6149">
      <w:pPr>
        <w:rPr>
          <w:b/>
          <w:color w:val="1F497D" w:themeColor="text2"/>
          <w:u w:val="single"/>
        </w:rPr>
      </w:pPr>
      <w:r w:rsidRPr="00301EAC">
        <w:rPr>
          <w:b/>
          <w:color w:val="1F497D" w:themeColor="text2"/>
          <w:u w:val="single"/>
        </w:rPr>
        <w:t>Directions:</w:t>
      </w:r>
    </w:p>
    <w:p w14:paraId="49553D9C" w14:textId="1F115BFD" w:rsidR="00301EAC" w:rsidRDefault="00E100EE" w:rsidP="004C6149">
      <w:r>
        <w:t xml:space="preserve">Each week on the corresponding dates above follow </w:t>
      </w:r>
      <w:r w:rsidR="00615E56">
        <w:t>the directions below</w:t>
      </w:r>
      <w:r>
        <w:t>:</w:t>
      </w:r>
    </w:p>
    <w:p w14:paraId="2EB69E4D" w14:textId="0C6C0236" w:rsidR="00615E56" w:rsidRDefault="00615E56" w:rsidP="00615E56">
      <w:pPr>
        <w:pStyle w:val="ListParagraph"/>
        <w:numPr>
          <w:ilvl w:val="0"/>
          <w:numId w:val="25"/>
        </w:numPr>
      </w:pPr>
      <w:r>
        <w:t>Open “</w:t>
      </w:r>
      <w:r w:rsidR="0086346D">
        <w:t xml:space="preserve">405(d) </w:t>
      </w:r>
      <w:bookmarkStart w:id="0" w:name="_GoBack"/>
      <w:bookmarkEnd w:id="0"/>
      <w:r>
        <w:t>NCSAM Emails” file and copy and paste the corresponding threat text into your email window</w:t>
      </w:r>
    </w:p>
    <w:p w14:paraId="5BFB3459" w14:textId="77777777" w:rsidR="00E100EE" w:rsidRDefault="00E100EE" w:rsidP="00E100EE">
      <w:pPr>
        <w:pStyle w:val="ListParagraph"/>
        <w:numPr>
          <w:ilvl w:val="0"/>
          <w:numId w:val="25"/>
        </w:numPr>
      </w:pPr>
      <w:r>
        <w:lastRenderedPageBreak/>
        <w:t>Insert corresponding Threat JPEG file where it states “</w:t>
      </w:r>
      <w:r w:rsidR="00C10599">
        <w:t>Insert J</w:t>
      </w:r>
      <w:r>
        <w:t>PEG File”</w:t>
      </w:r>
    </w:p>
    <w:p w14:paraId="4F142242" w14:textId="77777777" w:rsidR="00E100EE" w:rsidRDefault="00E100EE" w:rsidP="00E100EE">
      <w:pPr>
        <w:pStyle w:val="ListParagraph"/>
        <w:numPr>
          <w:ilvl w:val="1"/>
          <w:numId w:val="25"/>
        </w:numPr>
      </w:pPr>
      <w:r>
        <w:t>To do thi</w:t>
      </w:r>
      <w:r w:rsidR="00C04EA4">
        <w:t>2</w:t>
      </w:r>
      <w:r>
        <w:t>s click insert, Pictures, and select the threat of the corresponding week</w:t>
      </w:r>
    </w:p>
    <w:p w14:paraId="52731558" w14:textId="77777777" w:rsidR="00E100EE" w:rsidRDefault="00E100EE" w:rsidP="00E100EE">
      <w:pPr>
        <w:pStyle w:val="ListParagraph"/>
        <w:numPr>
          <w:ilvl w:val="0"/>
          <w:numId w:val="25"/>
        </w:numPr>
      </w:pPr>
      <w:r>
        <w:t xml:space="preserve">Attach PDF File of corresponding threat so that people can print it out at their convenience  </w:t>
      </w:r>
    </w:p>
    <w:p w14:paraId="2406A2DE" w14:textId="77777777" w:rsidR="00E100EE" w:rsidRDefault="00E100EE" w:rsidP="00E100EE">
      <w:pPr>
        <w:pStyle w:val="ListParagraph"/>
        <w:numPr>
          <w:ilvl w:val="0"/>
          <w:numId w:val="25"/>
        </w:numPr>
      </w:pPr>
      <w:r>
        <w:t>Add any additional details you see fit and hit send!</w:t>
      </w:r>
    </w:p>
    <w:p w14:paraId="2DA2E695" w14:textId="77777777" w:rsidR="00E100EE" w:rsidRDefault="00E100EE" w:rsidP="00E100EE">
      <w:r>
        <w:t>See below for an example:</w:t>
      </w:r>
    </w:p>
    <w:p w14:paraId="5D74A3FD" w14:textId="77777777" w:rsidR="00E100EE" w:rsidRPr="004C6149" w:rsidRDefault="00C10599" w:rsidP="00E100EE">
      <w:r>
        <w:rPr>
          <w:noProof/>
        </w:rPr>
        <w:drawing>
          <wp:inline distT="0" distB="0" distL="0" distR="0" wp14:anchorId="5EC41426" wp14:editId="2345DD95">
            <wp:extent cx="5943600" cy="5787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87390"/>
                    </a:xfrm>
                    <a:prstGeom prst="rect">
                      <a:avLst/>
                    </a:prstGeom>
                  </pic:spPr>
                </pic:pic>
              </a:graphicData>
            </a:graphic>
          </wp:inline>
        </w:drawing>
      </w:r>
    </w:p>
    <w:sectPr w:rsidR="00E100EE" w:rsidRPr="004C6149" w:rsidSect="00DE2927">
      <w:headerReference w:type="default" r:id="rId12"/>
      <w:pgSz w:w="12240" w:h="15840"/>
      <w:pgMar w:top="1440" w:right="1440" w:bottom="1440" w:left="1440" w:header="21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6B1E" w14:textId="77777777" w:rsidR="00C87073" w:rsidRDefault="00C87073" w:rsidP="002A7D03">
      <w:pPr>
        <w:spacing w:after="0"/>
      </w:pPr>
      <w:r>
        <w:separator/>
      </w:r>
    </w:p>
  </w:endnote>
  <w:endnote w:type="continuationSeparator" w:id="0">
    <w:p w14:paraId="33ABFD14" w14:textId="77777777" w:rsidR="00C87073" w:rsidRDefault="00C87073" w:rsidP="002A7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DE4D" w14:textId="77777777" w:rsidR="00C87073" w:rsidRDefault="00C87073" w:rsidP="002A7D03">
      <w:pPr>
        <w:spacing w:after="0"/>
      </w:pPr>
      <w:r>
        <w:separator/>
      </w:r>
    </w:p>
  </w:footnote>
  <w:footnote w:type="continuationSeparator" w:id="0">
    <w:p w14:paraId="6D194344" w14:textId="77777777" w:rsidR="00C87073" w:rsidRDefault="00C87073" w:rsidP="002A7D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0FDB" w14:textId="77777777" w:rsidR="00DE2927" w:rsidRDefault="00E634C7" w:rsidP="00836B4A">
    <w:pPr>
      <w:pStyle w:val="Default"/>
      <w:spacing w:before="2" w:after="2"/>
      <w:jc w:val="center"/>
      <w:rPr>
        <w:color w:val="003164"/>
        <w:sz w:val="17"/>
        <w:szCs w:val="17"/>
      </w:rPr>
    </w:pPr>
    <w:r w:rsidRPr="00E634C7">
      <w:rPr>
        <w:noProof/>
        <w:color w:val="003164"/>
        <w:sz w:val="17"/>
        <w:szCs w:val="17"/>
      </w:rPr>
      <mc:AlternateContent>
        <mc:Choice Requires="wps">
          <w:drawing>
            <wp:anchor distT="45720" distB="45720" distL="114300" distR="114300" simplePos="0" relativeHeight="251661312" behindDoc="0" locked="0" layoutInCell="1" allowOverlap="1" wp14:anchorId="3202B780" wp14:editId="2D468870">
              <wp:simplePos x="0" y="0"/>
              <wp:positionH relativeFrom="column">
                <wp:posOffset>1666240</wp:posOffset>
              </wp:positionH>
              <wp:positionV relativeFrom="paragraph">
                <wp:posOffset>-981075</wp:posOffset>
              </wp:positionV>
              <wp:extent cx="4829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noFill/>
                      <a:ln w="9525">
                        <a:noFill/>
                        <a:miter lim="800000"/>
                        <a:headEnd/>
                        <a:tailEnd/>
                      </a:ln>
                    </wps:spPr>
                    <wps:txbx>
                      <w:txbxContent>
                        <w:p w14:paraId="04241217" w14:textId="77777777" w:rsidR="00E634C7" w:rsidRPr="00E634C7" w:rsidRDefault="00E634C7">
                          <w:pPr>
                            <w:rPr>
                              <w:color w:val="FFFFFF" w:themeColor="background1"/>
                              <w:sz w:val="48"/>
                              <w:szCs w:val="48"/>
                            </w:rPr>
                          </w:pPr>
                          <w:r w:rsidRPr="00E634C7">
                            <w:rPr>
                              <w:color w:val="FFFFFF" w:themeColor="background1"/>
                              <w:sz w:val="48"/>
                              <w:szCs w:val="48"/>
                            </w:rPr>
                            <w:t>405(d) NCSAM Package Directions!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2B780" id="_x0000_t202" coordsize="21600,21600" o:spt="202" path="m,l,21600r21600,l21600,xe">
              <v:stroke joinstyle="miter"/>
              <v:path gradientshapeok="t" o:connecttype="rect"/>
            </v:shapetype>
            <v:shape id="Text Box 2" o:spid="_x0000_s1026" type="#_x0000_t202" style="position:absolute;left:0;text-align:left;margin-left:131.2pt;margin-top:-77.25pt;width:38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" filled="f" stroked="f">
              <v:textbox style="mso-fit-shape-to-text:t">
                <w:txbxContent>
                  <w:p w14:paraId="04241217" w14:textId="77777777" w:rsidR="00E634C7" w:rsidRPr="00E634C7" w:rsidRDefault="00E634C7">
                    <w:pPr>
                      <w:rPr>
                        <w:color w:val="FFFFFF" w:themeColor="background1"/>
                        <w:sz w:val="48"/>
                        <w:szCs w:val="48"/>
                      </w:rPr>
                    </w:pPr>
                    <w:r w:rsidRPr="00E634C7">
                      <w:rPr>
                        <w:color w:val="FFFFFF" w:themeColor="background1"/>
                        <w:sz w:val="48"/>
                        <w:szCs w:val="48"/>
                      </w:rPr>
                      <w:t>405(d) NCSAM Package Directions!</w:t>
                    </w:r>
                  </w:p>
                </w:txbxContent>
              </v:textbox>
              <w10:wrap type="square"/>
            </v:shape>
          </w:pict>
        </mc:Fallback>
      </mc:AlternateContent>
    </w:r>
    <w:r w:rsidR="00DE2927">
      <w:rPr>
        <w:noProof/>
      </w:rPr>
      <w:drawing>
        <wp:anchor distT="0" distB="0" distL="114300" distR="114300" simplePos="0" relativeHeight="251659264" behindDoc="1" locked="0" layoutInCell="1" allowOverlap="1" wp14:anchorId="05ECE97D" wp14:editId="6CC607BF">
          <wp:simplePos x="0" y="0"/>
          <wp:positionH relativeFrom="page">
            <wp:align>left</wp:align>
          </wp:positionH>
          <wp:positionV relativeFrom="page">
            <wp:align>top</wp:align>
          </wp:positionV>
          <wp:extent cx="7757160" cy="10269871"/>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o Template Design-01.jpg"/>
                  <pic:cNvPicPr/>
                </pic:nvPicPr>
                <pic:blipFill>
                  <a:blip r:embed="rId1">
                    <a:extLst>
                      <a:ext uri="{28A0092B-C50C-407E-A947-70E740481C1C}">
                        <a14:useLocalDpi xmlns:a14="http://schemas.microsoft.com/office/drawing/2010/main" val="0"/>
                      </a:ext>
                    </a:extLst>
                  </a:blip>
                  <a:stretch>
                    <a:fillRect/>
                  </a:stretch>
                </pic:blipFill>
                <pic:spPr>
                  <a:xfrm>
                    <a:off x="0" y="0"/>
                    <a:ext cx="7760889" cy="10274808"/>
                  </a:xfrm>
                  <a:prstGeom prst="rect">
                    <a:avLst/>
                  </a:prstGeom>
                  <a:ln>
                    <a:noFill/>
                  </a:ln>
                </pic:spPr>
              </pic:pic>
            </a:graphicData>
          </a:graphic>
          <wp14:sizeRelH relativeFrom="margin">
            <wp14:pctWidth>0</wp14:pctWidth>
          </wp14:sizeRelH>
          <wp14:sizeRelV relativeFrom="margin">
            <wp14:pctHeight>0</wp14:pctHeight>
          </wp14:sizeRelV>
        </wp:anchor>
      </w:drawing>
    </w:r>
    <w:r w:rsidR="00DE2927">
      <w:rPr>
        <w:color w:val="003164"/>
        <w:sz w:val="17"/>
        <w:szCs w:val="17"/>
      </w:rPr>
      <w:t xml:space="preserve"> </w:t>
    </w:r>
  </w:p>
  <w:p w14:paraId="08573195" w14:textId="77777777" w:rsidR="00890D36" w:rsidRDefault="00890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905"/>
    <w:multiLevelType w:val="hybridMultilevel"/>
    <w:tmpl w:val="9F980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3254"/>
    <w:multiLevelType w:val="hybridMultilevel"/>
    <w:tmpl w:val="DB02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0F09"/>
    <w:multiLevelType w:val="hybridMultilevel"/>
    <w:tmpl w:val="7154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22B3"/>
    <w:multiLevelType w:val="hybridMultilevel"/>
    <w:tmpl w:val="B85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E6A7C"/>
    <w:multiLevelType w:val="hybridMultilevel"/>
    <w:tmpl w:val="A5B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C3C36"/>
    <w:multiLevelType w:val="hybridMultilevel"/>
    <w:tmpl w:val="5B9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E96"/>
    <w:multiLevelType w:val="hybridMultilevel"/>
    <w:tmpl w:val="5C1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95E03"/>
    <w:multiLevelType w:val="hybridMultilevel"/>
    <w:tmpl w:val="DE94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51F4"/>
    <w:multiLevelType w:val="hybridMultilevel"/>
    <w:tmpl w:val="6412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45A18"/>
    <w:multiLevelType w:val="hybridMultilevel"/>
    <w:tmpl w:val="206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15D95"/>
    <w:multiLevelType w:val="hybridMultilevel"/>
    <w:tmpl w:val="204A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25772"/>
    <w:multiLevelType w:val="hybridMultilevel"/>
    <w:tmpl w:val="3E1AD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E1930"/>
    <w:multiLevelType w:val="hybridMultilevel"/>
    <w:tmpl w:val="067E4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37B98"/>
    <w:multiLevelType w:val="hybridMultilevel"/>
    <w:tmpl w:val="872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76035"/>
    <w:multiLevelType w:val="hybridMultilevel"/>
    <w:tmpl w:val="55F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471A6"/>
    <w:multiLevelType w:val="hybridMultilevel"/>
    <w:tmpl w:val="5EA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668E4"/>
    <w:multiLevelType w:val="hybridMultilevel"/>
    <w:tmpl w:val="204A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74BF3"/>
    <w:multiLevelType w:val="hybridMultilevel"/>
    <w:tmpl w:val="CA1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858D9"/>
    <w:multiLevelType w:val="hybridMultilevel"/>
    <w:tmpl w:val="A0A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82D9B"/>
    <w:multiLevelType w:val="hybridMultilevel"/>
    <w:tmpl w:val="7EF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C4922"/>
    <w:multiLevelType w:val="hybridMultilevel"/>
    <w:tmpl w:val="DEA0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971AD"/>
    <w:multiLevelType w:val="hybridMultilevel"/>
    <w:tmpl w:val="885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43E84"/>
    <w:multiLevelType w:val="hybridMultilevel"/>
    <w:tmpl w:val="9F7CC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B1EB6"/>
    <w:multiLevelType w:val="hybridMultilevel"/>
    <w:tmpl w:val="E19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16AAC"/>
    <w:multiLevelType w:val="hybridMultilevel"/>
    <w:tmpl w:val="6E2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9"/>
  </w:num>
  <w:num w:numId="4">
    <w:abstractNumId w:val="6"/>
  </w:num>
  <w:num w:numId="5">
    <w:abstractNumId w:val="5"/>
  </w:num>
  <w:num w:numId="6">
    <w:abstractNumId w:val="8"/>
  </w:num>
  <w:num w:numId="7">
    <w:abstractNumId w:val="14"/>
  </w:num>
  <w:num w:numId="8">
    <w:abstractNumId w:val="17"/>
  </w:num>
  <w:num w:numId="9">
    <w:abstractNumId w:val="1"/>
  </w:num>
  <w:num w:numId="10">
    <w:abstractNumId w:val="20"/>
  </w:num>
  <w:num w:numId="11">
    <w:abstractNumId w:val="3"/>
  </w:num>
  <w:num w:numId="12">
    <w:abstractNumId w:val="11"/>
  </w:num>
  <w:num w:numId="13">
    <w:abstractNumId w:val="19"/>
  </w:num>
  <w:num w:numId="14">
    <w:abstractNumId w:val="18"/>
  </w:num>
  <w:num w:numId="15">
    <w:abstractNumId w:val="2"/>
  </w:num>
  <w:num w:numId="16">
    <w:abstractNumId w:val="0"/>
  </w:num>
  <w:num w:numId="17">
    <w:abstractNumId w:val="23"/>
  </w:num>
  <w:num w:numId="18">
    <w:abstractNumId w:val="4"/>
  </w:num>
  <w:num w:numId="19">
    <w:abstractNumId w:val="21"/>
  </w:num>
  <w:num w:numId="20">
    <w:abstractNumId w:val="7"/>
  </w:num>
  <w:num w:numId="21">
    <w:abstractNumId w:val="24"/>
  </w:num>
  <w:num w:numId="22">
    <w:abstractNumId w:val="10"/>
  </w:num>
  <w:num w:numId="23">
    <w:abstractNumId w:val="16"/>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8B"/>
    <w:rsid w:val="00062A5E"/>
    <w:rsid w:val="00063488"/>
    <w:rsid w:val="000755B7"/>
    <w:rsid w:val="000A35C2"/>
    <w:rsid w:val="000D7403"/>
    <w:rsid w:val="000E123F"/>
    <w:rsid w:val="000E6050"/>
    <w:rsid w:val="001F7471"/>
    <w:rsid w:val="00202CA9"/>
    <w:rsid w:val="002925E5"/>
    <w:rsid w:val="002A7D03"/>
    <w:rsid w:val="00301EAC"/>
    <w:rsid w:val="00314A0B"/>
    <w:rsid w:val="003832A9"/>
    <w:rsid w:val="003854CA"/>
    <w:rsid w:val="00390F36"/>
    <w:rsid w:val="00392013"/>
    <w:rsid w:val="00397E07"/>
    <w:rsid w:val="003A715A"/>
    <w:rsid w:val="003B64DA"/>
    <w:rsid w:val="00400F9F"/>
    <w:rsid w:val="00436061"/>
    <w:rsid w:val="004C6149"/>
    <w:rsid w:val="004F3434"/>
    <w:rsid w:val="00503842"/>
    <w:rsid w:val="00545192"/>
    <w:rsid w:val="00555E70"/>
    <w:rsid w:val="005A10FE"/>
    <w:rsid w:val="005F4565"/>
    <w:rsid w:val="00606CFD"/>
    <w:rsid w:val="00613BAC"/>
    <w:rsid w:val="00615E56"/>
    <w:rsid w:val="006507A5"/>
    <w:rsid w:val="006A1574"/>
    <w:rsid w:val="0070433C"/>
    <w:rsid w:val="00723094"/>
    <w:rsid w:val="00731FC3"/>
    <w:rsid w:val="007A785B"/>
    <w:rsid w:val="007C399B"/>
    <w:rsid w:val="007C492D"/>
    <w:rsid w:val="008017D3"/>
    <w:rsid w:val="00812386"/>
    <w:rsid w:val="00857FE8"/>
    <w:rsid w:val="0086346D"/>
    <w:rsid w:val="00890D36"/>
    <w:rsid w:val="009040A4"/>
    <w:rsid w:val="00985444"/>
    <w:rsid w:val="00A10F01"/>
    <w:rsid w:val="00A644A9"/>
    <w:rsid w:val="00AC7A84"/>
    <w:rsid w:val="00AF02F4"/>
    <w:rsid w:val="00B75F90"/>
    <w:rsid w:val="00C04EA4"/>
    <w:rsid w:val="00C10599"/>
    <w:rsid w:val="00C40256"/>
    <w:rsid w:val="00C510F5"/>
    <w:rsid w:val="00C87073"/>
    <w:rsid w:val="00CC2AFA"/>
    <w:rsid w:val="00D10C9B"/>
    <w:rsid w:val="00D57B10"/>
    <w:rsid w:val="00D91A5C"/>
    <w:rsid w:val="00D97578"/>
    <w:rsid w:val="00DE2927"/>
    <w:rsid w:val="00E100EE"/>
    <w:rsid w:val="00E634C7"/>
    <w:rsid w:val="00E91374"/>
    <w:rsid w:val="00EE358B"/>
    <w:rsid w:val="00F612E0"/>
    <w:rsid w:val="00F642F8"/>
    <w:rsid w:val="00F951F1"/>
    <w:rsid w:val="00FE65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07B0E"/>
  <w15:docId w15:val="{CB39EF5A-48F5-4E37-BB1D-C6056FA7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3488"/>
    <w:pPr>
      <w:spacing w:beforeLines="1" w:afterLines="1"/>
    </w:pPr>
    <w:rPr>
      <w:rFonts w:ascii="Times" w:hAnsi="Times" w:cs="Times New Roman"/>
      <w:sz w:val="20"/>
      <w:szCs w:val="20"/>
    </w:rPr>
  </w:style>
  <w:style w:type="paragraph" w:styleId="NoSpacing">
    <w:name w:val="No Spacing"/>
    <w:uiPriority w:val="1"/>
    <w:qFormat/>
    <w:rsid w:val="007A785B"/>
    <w:pPr>
      <w:spacing w:after="0"/>
    </w:pPr>
    <w:rPr>
      <w:sz w:val="22"/>
      <w:szCs w:val="22"/>
    </w:rPr>
  </w:style>
  <w:style w:type="paragraph" w:styleId="ListParagraph">
    <w:name w:val="List Paragraph"/>
    <w:aliases w:val="Bullet List"/>
    <w:basedOn w:val="Normal"/>
    <w:link w:val="ListParagraphChar"/>
    <w:uiPriority w:val="34"/>
    <w:qFormat/>
    <w:rsid w:val="007A785B"/>
    <w:pPr>
      <w:spacing w:after="160" w:line="259" w:lineRule="auto"/>
      <w:ind w:left="720"/>
      <w:contextualSpacing/>
    </w:pPr>
    <w:rPr>
      <w:sz w:val="22"/>
      <w:szCs w:val="22"/>
    </w:rPr>
  </w:style>
  <w:style w:type="paragraph" w:styleId="Header">
    <w:name w:val="header"/>
    <w:basedOn w:val="Normal"/>
    <w:link w:val="HeaderChar"/>
    <w:uiPriority w:val="99"/>
    <w:unhideWhenUsed/>
    <w:rsid w:val="002A7D03"/>
    <w:pPr>
      <w:tabs>
        <w:tab w:val="center" w:pos="4680"/>
        <w:tab w:val="right" w:pos="9360"/>
      </w:tabs>
      <w:spacing w:after="0"/>
    </w:pPr>
  </w:style>
  <w:style w:type="character" w:customStyle="1" w:styleId="HeaderChar">
    <w:name w:val="Header Char"/>
    <w:basedOn w:val="DefaultParagraphFont"/>
    <w:link w:val="Header"/>
    <w:uiPriority w:val="99"/>
    <w:rsid w:val="002A7D03"/>
  </w:style>
  <w:style w:type="paragraph" w:styleId="Footer">
    <w:name w:val="footer"/>
    <w:basedOn w:val="Normal"/>
    <w:link w:val="FooterChar"/>
    <w:unhideWhenUsed/>
    <w:rsid w:val="002A7D03"/>
    <w:pPr>
      <w:tabs>
        <w:tab w:val="center" w:pos="4680"/>
        <w:tab w:val="right" w:pos="9360"/>
      </w:tabs>
      <w:spacing w:after="0"/>
    </w:pPr>
  </w:style>
  <w:style w:type="character" w:customStyle="1" w:styleId="FooterChar">
    <w:name w:val="Footer Char"/>
    <w:basedOn w:val="DefaultParagraphFont"/>
    <w:link w:val="Footer"/>
    <w:rsid w:val="002A7D03"/>
  </w:style>
  <w:style w:type="paragraph" w:styleId="BalloonText">
    <w:name w:val="Balloon Text"/>
    <w:basedOn w:val="Normal"/>
    <w:link w:val="BalloonTextChar"/>
    <w:semiHidden/>
    <w:unhideWhenUsed/>
    <w:rsid w:val="00C510F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510F5"/>
    <w:rPr>
      <w:rFonts w:ascii="Segoe UI" w:hAnsi="Segoe UI" w:cs="Segoe UI"/>
      <w:sz w:val="18"/>
      <w:szCs w:val="18"/>
    </w:rPr>
  </w:style>
  <w:style w:type="paragraph" w:customStyle="1" w:styleId="Default">
    <w:name w:val="Default"/>
    <w:uiPriority w:val="99"/>
    <w:rsid w:val="00DE2927"/>
    <w:pPr>
      <w:autoSpaceDE w:val="0"/>
      <w:autoSpaceDN w:val="0"/>
      <w:adjustRightInd w:val="0"/>
      <w:spacing w:after="0"/>
    </w:pPr>
    <w:rPr>
      <w:rFonts w:ascii="Times New Roman" w:eastAsia="Calibri" w:hAnsi="Times New Roman" w:cs="Times New Roman"/>
      <w:color w:val="000000"/>
    </w:rPr>
  </w:style>
  <w:style w:type="table" w:styleId="TableGrid">
    <w:name w:val="Table Grid"/>
    <w:basedOn w:val="TableNormal"/>
    <w:uiPriority w:val="39"/>
    <w:rsid w:val="00A10F01"/>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34C7"/>
    <w:rPr>
      <w:color w:val="0000FF" w:themeColor="hyperlink"/>
      <w:u w:val="single"/>
    </w:rPr>
  </w:style>
  <w:style w:type="character" w:customStyle="1" w:styleId="ListParagraphChar">
    <w:name w:val="List Paragraph Char"/>
    <w:aliases w:val="Bullet List Char"/>
    <w:basedOn w:val="DefaultParagraphFont"/>
    <w:link w:val="ListParagraph"/>
    <w:uiPriority w:val="34"/>
    <w:locked/>
    <w:rsid w:val="00301E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0718">
      <w:bodyDiv w:val="1"/>
      <w:marLeft w:val="0"/>
      <w:marRight w:val="0"/>
      <w:marTop w:val="0"/>
      <w:marBottom w:val="0"/>
      <w:divBdr>
        <w:top w:val="none" w:sz="0" w:space="0" w:color="auto"/>
        <w:left w:val="none" w:sz="0" w:space="0" w:color="auto"/>
        <w:bottom w:val="none" w:sz="0" w:space="0" w:color="auto"/>
        <w:right w:val="none" w:sz="0" w:space="0" w:color="auto"/>
      </w:divBdr>
      <w:divsChild>
        <w:div w:id="629283544">
          <w:marLeft w:val="0"/>
          <w:marRight w:val="0"/>
          <w:marTop w:val="0"/>
          <w:marBottom w:val="0"/>
          <w:divBdr>
            <w:top w:val="none" w:sz="0" w:space="0" w:color="auto"/>
            <w:left w:val="none" w:sz="0" w:space="0" w:color="auto"/>
            <w:bottom w:val="none" w:sz="0" w:space="0" w:color="auto"/>
            <w:right w:val="none" w:sz="0" w:space="0" w:color="auto"/>
          </w:divBdr>
        </w:div>
        <w:div w:id="1432623336">
          <w:marLeft w:val="0"/>
          <w:marRight w:val="0"/>
          <w:marTop w:val="0"/>
          <w:marBottom w:val="0"/>
          <w:divBdr>
            <w:top w:val="none" w:sz="0" w:space="0" w:color="auto"/>
            <w:left w:val="none" w:sz="0" w:space="0" w:color="auto"/>
            <w:bottom w:val="none" w:sz="0" w:space="0" w:color="auto"/>
            <w:right w:val="none" w:sz="0" w:space="0" w:color="auto"/>
          </w:divBdr>
        </w:div>
        <w:div w:id="2080663053">
          <w:marLeft w:val="0"/>
          <w:marRight w:val="0"/>
          <w:marTop w:val="0"/>
          <w:marBottom w:val="0"/>
          <w:divBdr>
            <w:top w:val="none" w:sz="0" w:space="0" w:color="auto"/>
            <w:left w:val="none" w:sz="0" w:space="0" w:color="auto"/>
            <w:bottom w:val="none" w:sz="0" w:space="0" w:color="auto"/>
            <w:right w:val="none" w:sz="0" w:space="0" w:color="auto"/>
          </w:divBdr>
        </w:div>
        <w:div w:id="423381273">
          <w:marLeft w:val="0"/>
          <w:marRight w:val="0"/>
          <w:marTop w:val="0"/>
          <w:marBottom w:val="0"/>
          <w:divBdr>
            <w:top w:val="none" w:sz="0" w:space="0" w:color="auto"/>
            <w:left w:val="none" w:sz="0" w:space="0" w:color="auto"/>
            <w:bottom w:val="none" w:sz="0" w:space="0" w:color="auto"/>
            <w:right w:val="none" w:sz="0" w:space="0" w:color="auto"/>
          </w:divBdr>
        </w:div>
        <w:div w:id="1617757652">
          <w:marLeft w:val="0"/>
          <w:marRight w:val="0"/>
          <w:marTop w:val="0"/>
          <w:marBottom w:val="0"/>
          <w:divBdr>
            <w:top w:val="none" w:sz="0" w:space="0" w:color="auto"/>
            <w:left w:val="none" w:sz="0" w:space="0" w:color="auto"/>
            <w:bottom w:val="none" w:sz="0" w:space="0" w:color="auto"/>
            <w:right w:val="none" w:sz="0" w:space="0" w:color="auto"/>
          </w:divBdr>
        </w:div>
        <w:div w:id="447242803">
          <w:marLeft w:val="0"/>
          <w:marRight w:val="0"/>
          <w:marTop w:val="0"/>
          <w:marBottom w:val="0"/>
          <w:divBdr>
            <w:top w:val="none" w:sz="0" w:space="0" w:color="auto"/>
            <w:left w:val="none" w:sz="0" w:space="0" w:color="auto"/>
            <w:bottom w:val="none" w:sz="0" w:space="0" w:color="auto"/>
            <w:right w:val="none" w:sz="0" w:space="0" w:color="auto"/>
          </w:divBdr>
        </w:div>
        <w:div w:id="1562715005">
          <w:marLeft w:val="0"/>
          <w:marRight w:val="0"/>
          <w:marTop w:val="0"/>
          <w:marBottom w:val="0"/>
          <w:divBdr>
            <w:top w:val="none" w:sz="0" w:space="0" w:color="auto"/>
            <w:left w:val="none" w:sz="0" w:space="0" w:color="auto"/>
            <w:bottom w:val="none" w:sz="0" w:space="0" w:color="auto"/>
            <w:right w:val="none" w:sz="0" w:space="0" w:color="auto"/>
          </w:divBdr>
        </w:div>
        <w:div w:id="2012756213">
          <w:marLeft w:val="0"/>
          <w:marRight w:val="0"/>
          <w:marTop w:val="0"/>
          <w:marBottom w:val="0"/>
          <w:divBdr>
            <w:top w:val="none" w:sz="0" w:space="0" w:color="auto"/>
            <w:left w:val="none" w:sz="0" w:space="0" w:color="auto"/>
            <w:bottom w:val="none" w:sz="0" w:space="0" w:color="auto"/>
            <w:right w:val="none" w:sz="0" w:space="0" w:color="auto"/>
          </w:divBdr>
        </w:div>
        <w:div w:id="855535757">
          <w:marLeft w:val="0"/>
          <w:marRight w:val="0"/>
          <w:marTop w:val="0"/>
          <w:marBottom w:val="0"/>
          <w:divBdr>
            <w:top w:val="none" w:sz="0" w:space="0" w:color="auto"/>
            <w:left w:val="none" w:sz="0" w:space="0" w:color="auto"/>
            <w:bottom w:val="none" w:sz="0" w:space="0" w:color="auto"/>
            <w:right w:val="none" w:sz="0" w:space="0" w:color="auto"/>
          </w:divBdr>
        </w:div>
        <w:div w:id="190723588">
          <w:marLeft w:val="0"/>
          <w:marRight w:val="0"/>
          <w:marTop w:val="0"/>
          <w:marBottom w:val="0"/>
          <w:divBdr>
            <w:top w:val="none" w:sz="0" w:space="0" w:color="auto"/>
            <w:left w:val="none" w:sz="0" w:space="0" w:color="auto"/>
            <w:bottom w:val="none" w:sz="0" w:space="0" w:color="auto"/>
            <w:right w:val="none" w:sz="0" w:space="0" w:color="auto"/>
          </w:divBdr>
        </w:div>
        <w:div w:id="1177424046">
          <w:marLeft w:val="0"/>
          <w:marRight w:val="0"/>
          <w:marTop w:val="0"/>
          <w:marBottom w:val="0"/>
          <w:divBdr>
            <w:top w:val="none" w:sz="0" w:space="0" w:color="auto"/>
            <w:left w:val="none" w:sz="0" w:space="0" w:color="auto"/>
            <w:bottom w:val="none" w:sz="0" w:space="0" w:color="auto"/>
            <w:right w:val="none" w:sz="0" w:space="0" w:color="auto"/>
          </w:divBdr>
        </w:div>
        <w:div w:id="2074545276">
          <w:marLeft w:val="0"/>
          <w:marRight w:val="0"/>
          <w:marTop w:val="0"/>
          <w:marBottom w:val="0"/>
          <w:divBdr>
            <w:top w:val="none" w:sz="0" w:space="0" w:color="auto"/>
            <w:left w:val="none" w:sz="0" w:space="0" w:color="auto"/>
            <w:bottom w:val="none" w:sz="0" w:space="0" w:color="auto"/>
            <w:right w:val="none" w:sz="0" w:space="0" w:color="auto"/>
          </w:divBdr>
        </w:div>
        <w:div w:id="211885004">
          <w:marLeft w:val="0"/>
          <w:marRight w:val="0"/>
          <w:marTop w:val="0"/>
          <w:marBottom w:val="0"/>
          <w:divBdr>
            <w:top w:val="none" w:sz="0" w:space="0" w:color="auto"/>
            <w:left w:val="none" w:sz="0" w:space="0" w:color="auto"/>
            <w:bottom w:val="none" w:sz="0" w:space="0" w:color="auto"/>
            <w:right w:val="none" w:sz="0" w:space="0" w:color="auto"/>
          </w:divBdr>
        </w:div>
        <w:div w:id="1720014274">
          <w:marLeft w:val="0"/>
          <w:marRight w:val="0"/>
          <w:marTop w:val="0"/>
          <w:marBottom w:val="0"/>
          <w:divBdr>
            <w:top w:val="none" w:sz="0" w:space="0" w:color="auto"/>
            <w:left w:val="none" w:sz="0" w:space="0" w:color="auto"/>
            <w:bottom w:val="none" w:sz="0" w:space="0" w:color="auto"/>
            <w:right w:val="none" w:sz="0" w:space="0" w:color="auto"/>
          </w:divBdr>
        </w:div>
      </w:divsChild>
    </w:div>
    <w:div w:id="617180290">
      <w:bodyDiv w:val="1"/>
      <w:marLeft w:val="0"/>
      <w:marRight w:val="0"/>
      <w:marTop w:val="0"/>
      <w:marBottom w:val="0"/>
      <w:divBdr>
        <w:top w:val="none" w:sz="0" w:space="0" w:color="auto"/>
        <w:left w:val="none" w:sz="0" w:space="0" w:color="auto"/>
        <w:bottom w:val="none" w:sz="0" w:space="0" w:color="auto"/>
        <w:right w:val="none" w:sz="0" w:space="0" w:color="auto"/>
      </w:divBdr>
    </w:div>
    <w:div w:id="1149202273">
      <w:bodyDiv w:val="1"/>
      <w:marLeft w:val="0"/>
      <w:marRight w:val="0"/>
      <w:marTop w:val="0"/>
      <w:marBottom w:val="0"/>
      <w:divBdr>
        <w:top w:val="none" w:sz="0" w:space="0" w:color="auto"/>
        <w:left w:val="none" w:sz="0" w:space="0" w:color="auto"/>
        <w:bottom w:val="none" w:sz="0" w:space="0" w:color="auto"/>
        <w:right w:val="none" w:sz="0" w:space="0" w:color="auto"/>
      </w:divBdr>
    </w:div>
    <w:div w:id="1241522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CISA405d@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316CCA29ACF409C13B5DDEF715257" ma:contentTypeVersion="8" ma:contentTypeDescription="Create a new document." ma:contentTypeScope="" ma:versionID="aef2e6afe2b4b7d8c5960ea8c0d15930">
  <xsd:schema xmlns:xsd="http://www.w3.org/2001/XMLSchema" xmlns:xs="http://www.w3.org/2001/XMLSchema" xmlns:p="http://schemas.microsoft.com/office/2006/metadata/properties" xmlns:ns3="72130151-cf46-4cbc-9034-905ccce454d8" targetNamespace="http://schemas.microsoft.com/office/2006/metadata/properties" ma:root="true" ma:fieldsID="3b4bd442bb259658e089177ed2cb1d1a" ns3:_="">
    <xsd:import namespace="72130151-cf46-4cbc-9034-905ccce45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30151-cf46-4cbc-9034-905ccce45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C5292-0744-4A34-8BEF-B85C02E40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542F1-0201-44D8-9B86-08E1416A6477}">
  <ds:schemaRefs>
    <ds:schemaRef ds:uri="http://schemas.microsoft.com/sharepoint/v3/contenttype/forms"/>
  </ds:schemaRefs>
</ds:datastoreItem>
</file>

<file path=customXml/itemProps3.xml><?xml version="1.0" encoding="utf-8"?>
<ds:datastoreItem xmlns:ds="http://schemas.openxmlformats.org/officeDocument/2006/customXml" ds:itemID="{EB6C874A-2ED9-473D-8423-E23DFB3F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30151-cf46-4cbc-9034-905ccce45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Little</dc:creator>
  <cp:keywords/>
  <cp:lastModifiedBy>Joseph, Lisa (OS/ASA) (CTR)</cp:lastModifiedBy>
  <cp:revision>3</cp:revision>
  <cp:lastPrinted>2017-06-01T16:32:00Z</cp:lastPrinted>
  <dcterms:created xsi:type="dcterms:W3CDTF">2019-09-17T15:00:00Z</dcterms:created>
  <dcterms:modified xsi:type="dcterms:W3CDTF">2019-09-17T15:02:00Z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0x010100650316CCA29ACF409C13B5DDEF715257</vt:lpwstr>
  </property>
</Properties>
</file>