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714"/>
        <w:tblW w:w="10731" w:type="dxa"/>
        <w:tblInd w:w="0" w:type="dxa"/>
        <w:tblLook w:val="04A0" w:firstRow="1" w:lastRow="0" w:firstColumn="1" w:lastColumn="0" w:noHBand="0" w:noVBand="1"/>
      </w:tblPr>
      <w:tblGrid>
        <w:gridCol w:w="2025"/>
        <w:gridCol w:w="4120"/>
        <w:gridCol w:w="4586"/>
      </w:tblGrid>
      <w:tr w:rsidR="000D28C5" w14:paraId="580941CE" w14:textId="77777777" w:rsidTr="000D28C5">
        <w:trPr>
          <w:trHeight w:val="257"/>
        </w:trPr>
        <w:tc>
          <w:tcPr>
            <w:tcW w:w="107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E8BE626" w14:textId="77777777" w:rsidR="000D28C5" w:rsidRPr="002F1EE3" w:rsidRDefault="000D28C5" w:rsidP="000D28C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2F1EE3">
              <w:rPr>
                <w:b/>
                <w:color w:val="FFFFFF" w:themeColor="background1"/>
                <w:sz w:val="28"/>
                <w:szCs w:val="28"/>
              </w:rPr>
              <w:t>CSMS</w:t>
            </w:r>
          </w:p>
        </w:tc>
      </w:tr>
      <w:tr w:rsidR="000D28C5" w14:paraId="0C489F36" w14:textId="77777777" w:rsidTr="000D28C5">
        <w:trPr>
          <w:trHeight w:val="1042"/>
        </w:trPr>
        <w:tc>
          <w:tcPr>
            <w:tcW w:w="1073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2E5B5E" w14:textId="3A207044" w:rsidR="000D28C5" w:rsidRDefault="000D28C5" w:rsidP="000D28C5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 xml:space="preserve">NOTE: </w:t>
            </w:r>
            <w:r>
              <w:rPr>
                <w:i/>
                <w:iCs/>
              </w:rPr>
              <w:t>CSMS messag</w:t>
            </w:r>
            <w:r w:rsidR="00786C71">
              <w:rPr>
                <w:i/>
                <w:iCs/>
              </w:rPr>
              <w:t>ing</w:t>
            </w:r>
            <w:r>
              <w:rPr>
                <w:i/>
                <w:iCs/>
              </w:rPr>
              <w:t xml:space="preserve"> is </w:t>
            </w:r>
            <w:r w:rsidR="00786C71">
              <w:rPr>
                <w:i/>
                <w:iCs/>
              </w:rPr>
              <w:t>approved only for topics falling into one of the following categories:</w:t>
            </w:r>
            <w:r>
              <w:rPr>
                <w:i/>
                <w:iCs/>
              </w:rPr>
              <w:t xml:space="preserve">  1) automation and filing issues, 2) the status of cargo processing, such as those related to delays or clearance issues of an immediate nature, 3) ACE deployments, 4) AD/CVD case instruction posting and 5) Trade Symposium announcements.   </w:t>
            </w:r>
          </w:p>
          <w:p w14:paraId="6B7415B0" w14:textId="77777777" w:rsidR="000D28C5" w:rsidRDefault="000D28C5" w:rsidP="000D28C5">
            <w:pPr>
              <w:rPr>
                <w:i/>
                <w:iCs/>
              </w:rPr>
            </w:pPr>
          </w:p>
          <w:p w14:paraId="3CF92E8D" w14:textId="4D0174FF" w:rsidR="00786C71" w:rsidRDefault="00786C71" w:rsidP="003E2D1E">
            <w:pPr>
              <w:rPr>
                <w:i/>
                <w:iCs/>
              </w:rPr>
            </w:pPr>
            <w:r>
              <w:rPr>
                <w:i/>
                <w:iCs/>
              </w:rPr>
              <w:t>R</w:t>
            </w:r>
            <w:r w:rsidR="000D28C5">
              <w:rPr>
                <w:i/>
                <w:iCs/>
              </w:rPr>
              <w:t>equest</w:t>
            </w:r>
            <w:r>
              <w:rPr>
                <w:i/>
                <w:iCs/>
              </w:rPr>
              <w:t>s</w:t>
            </w:r>
            <w:r w:rsidR="000D28C5">
              <w:rPr>
                <w:i/>
                <w:iCs/>
              </w:rPr>
              <w:t xml:space="preserve"> for issuance of a CSMS </w:t>
            </w:r>
            <w:r>
              <w:rPr>
                <w:i/>
                <w:iCs/>
              </w:rPr>
              <w:t xml:space="preserve">message outside of these approved topics must be submitted by the requesting office XD to </w:t>
            </w:r>
            <w:r w:rsidR="000D28C5">
              <w:rPr>
                <w:i/>
                <w:iCs/>
              </w:rPr>
              <w:t xml:space="preserve">the Deputy Executive Assistant Commissioner (DEAC), Office of Trade, for approval.  </w:t>
            </w:r>
          </w:p>
          <w:p w14:paraId="5F70FA8B" w14:textId="4BF2470F" w:rsidR="000D28C5" w:rsidRPr="007A01C8" w:rsidRDefault="000D28C5" w:rsidP="003E2D1E">
            <w:pPr>
              <w:rPr>
                <w:i/>
              </w:rPr>
            </w:pPr>
          </w:p>
        </w:tc>
      </w:tr>
      <w:tr w:rsidR="000D28C5" w14:paraId="43C24AEF" w14:textId="77777777" w:rsidTr="00921D06">
        <w:trPr>
          <w:trHeight w:val="57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7FA1" w14:textId="66EA5A6A" w:rsidR="000D28C5" w:rsidRDefault="000D28C5" w:rsidP="000D28C5">
            <w:pPr>
              <w:rPr>
                <w:b/>
              </w:rPr>
            </w:pPr>
            <w:r>
              <w:rPr>
                <w:b/>
              </w:rPr>
              <w:t>Message Title</w:t>
            </w:r>
            <w:r w:rsidR="00246A2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68FD3959" w14:textId="5E61DAEB" w:rsidR="000D28C5" w:rsidRDefault="000D28C5" w:rsidP="00084B55">
            <w:pPr>
              <w:rPr>
                <w:b/>
              </w:rPr>
            </w:pP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847" w14:textId="2DB1268F" w:rsidR="008B3DC2" w:rsidRPr="008B3DC2" w:rsidRDefault="008B3DC2" w:rsidP="008B3DC2">
            <w:pPr>
              <w:shd w:val="clear" w:color="auto" w:fill="FFFFFF"/>
              <w:spacing w:before="225" w:after="225"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8B3DC2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 xml:space="preserve">Announcement of Centralized Examination Station Application Period and Selection Process for the Area Port of </w:t>
            </w:r>
            <w:r w:rsidR="00C855AE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Chicago</w:t>
            </w:r>
          </w:p>
          <w:p w14:paraId="558E00D2" w14:textId="0A7DD16E" w:rsidR="000D28C5" w:rsidRPr="00246A24" w:rsidRDefault="000D28C5" w:rsidP="000D28C5"/>
        </w:tc>
      </w:tr>
      <w:tr w:rsidR="000D28C5" w14:paraId="79B78AC7" w14:textId="77777777" w:rsidTr="000D28C5">
        <w:trPr>
          <w:trHeight w:val="57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9A14" w14:textId="77777777" w:rsidR="000D28C5" w:rsidRDefault="000D28C5" w:rsidP="000D28C5">
            <w:pPr>
              <w:rPr>
                <w:b/>
              </w:rPr>
            </w:pPr>
            <w:r>
              <w:rPr>
                <w:b/>
              </w:rPr>
              <w:t>Send Message on this Date: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B049" w14:textId="64A392E5" w:rsidR="000D28C5" w:rsidRPr="00D016A2" w:rsidRDefault="00C855AE" w:rsidP="000D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6A2">
              <w:rPr>
                <w:rFonts w:ascii="Times New Roman" w:hAnsi="Times New Roman" w:cs="Times New Roman"/>
                <w:sz w:val="24"/>
                <w:szCs w:val="24"/>
              </w:rPr>
              <w:t>March 25, 2024</w:t>
            </w:r>
          </w:p>
        </w:tc>
      </w:tr>
      <w:tr w:rsidR="000D28C5" w14:paraId="7BE7AE82" w14:textId="77777777" w:rsidTr="000D28C5">
        <w:trPr>
          <w:trHeight w:val="57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F38" w14:textId="741779A6" w:rsidR="00736926" w:rsidRDefault="000D28C5" w:rsidP="000D28C5">
            <w:pPr>
              <w:rPr>
                <w:b/>
              </w:rPr>
            </w:pPr>
            <w:r>
              <w:rPr>
                <w:b/>
              </w:rPr>
              <w:t>Related Message Number(s):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29C" w14:textId="77777777" w:rsidR="000D28C5" w:rsidRDefault="000D28C5" w:rsidP="000D28C5"/>
        </w:tc>
      </w:tr>
      <w:tr w:rsidR="000D28C5" w14:paraId="23FF8325" w14:textId="77777777" w:rsidTr="000D28C5">
        <w:trPr>
          <w:trHeight w:val="60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AA64" w14:textId="77777777" w:rsidR="000D28C5" w:rsidRDefault="000D28C5" w:rsidP="000D28C5">
            <w:pPr>
              <w:rPr>
                <w:b/>
              </w:rPr>
            </w:pPr>
            <w:r>
              <w:rPr>
                <w:b/>
              </w:rPr>
              <w:t>Send Message to these Groups</w:t>
            </w:r>
            <w:r w:rsidRPr="0054222B">
              <w:rPr>
                <w:b/>
              </w:rPr>
              <w:t>:</w:t>
            </w:r>
          </w:p>
          <w:p w14:paraId="6D7B66DD" w14:textId="77777777" w:rsidR="000D28C5" w:rsidRDefault="000D28C5" w:rsidP="000D28C5">
            <w:pPr>
              <w:rPr>
                <w:b/>
              </w:rPr>
            </w:pPr>
            <w:r w:rsidRPr="00C157A8">
              <w:rPr>
                <w:i/>
                <w:sz w:val="20"/>
              </w:rPr>
              <w:t xml:space="preserve">Please check </w:t>
            </w:r>
            <w:r>
              <w:rPr>
                <w:i/>
                <w:sz w:val="20"/>
              </w:rPr>
              <w:t>all</w:t>
            </w:r>
            <w:r w:rsidRPr="00C157A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that apply.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261065" w14:textId="50DA77D9" w:rsidR="000D28C5" w:rsidRDefault="00000000" w:rsidP="000D28C5">
            <w:pPr>
              <w:ind w:left="360"/>
            </w:pPr>
            <w:sdt>
              <w:sdtPr>
                <w:id w:val="2146692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54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Automated Broker Interface</w:t>
            </w:r>
          </w:p>
          <w:p w14:paraId="794FB0A7" w14:textId="1081CD89" w:rsidR="000D28C5" w:rsidRDefault="00000000" w:rsidP="000D28C5">
            <w:pPr>
              <w:ind w:left="360"/>
            </w:pPr>
            <w:sdt>
              <w:sdtPr>
                <w:id w:val="1011886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7427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ACE Outreach Events</w:t>
            </w:r>
          </w:p>
          <w:p w14:paraId="0138FF31" w14:textId="47A16E81" w:rsidR="000D28C5" w:rsidRDefault="00000000" w:rsidP="000D28C5">
            <w:pPr>
              <w:ind w:left="360"/>
            </w:pPr>
            <w:sdt>
              <w:sdtPr>
                <w:id w:val="1432412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6754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ACE Portal Accounts</w:t>
            </w:r>
          </w:p>
          <w:p w14:paraId="02A2AC7B" w14:textId="77777777" w:rsidR="000D28C5" w:rsidRDefault="00000000" w:rsidP="000D28C5">
            <w:pPr>
              <w:ind w:left="360"/>
            </w:pPr>
            <w:sdt>
              <w:sdtPr>
                <w:id w:val="-186334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ACE Reports</w:t>
            </w:r>
          </w:p>
          <w:p w14:paraId="35BFAE92" w14:textId="77777777" w:rsidR="000D28C5" w:rsidRDefault="00000000" w:rsidP="000D28C5">
            <w:pPr>
              <w:ind w:left="360"/>
            </w:pPr>
            <w:sdt>
              <w:sdtPr>
                <w:id w:val="-80646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Air Manifest</w:t>
            </w:r>
          </w:p>
          <w:p w14:paraId="1598EBBF" w14:textId="1BA9055C" w:rsidR="000D28C5" w:rsidRDefault="00000000" w:rsidP="000D28C5">
            <w:pPr>
              <w:ind w:left="616" w:hanging="256"/>
            </w:pPr>
            <w:sdt>
              <w:sdtPr>
                <w:id w:val="-51962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1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Cuentas en el Portal de ACE (Spanish)</w:t>
            </w:r>
          </w:p>
          <w:p w14:paraId="2698BB4E" w14:textId="77777777" w:rsidR="000D28C5" w:rsidRDefault="00000000" w:rsidP="000D28C5">
            <w:pPr>
              <w:ind w:left="360"/>
            </w:pPr>
            <w:sdt>
              <w:sdtPr>
                <w:id w:val="159126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Export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66CA9" w14:textId="77777777" w:rsidR="000D28C5" w:rsidRDefault="00000000" w:rsidP="000D28C5">
            <w:pPr>
              <w:ind w:left="360"/>
            </w:pPr>
            <w:sdt>
              <w:sdtPr>
                <w:id w:val="-167302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New ACE Programming</w:t>
            </w:r>
          </w:p>
          <w:p w14:paraId="2A937A9E" w14:textId="77777777" w:rsidR="000D28C5" w:rsidRDefault="00000000" w:rsidP="000D28C5">
            <w:pPr>
              <w:ind w:left="360"/>
            </w:pPr>
            <w:sdt>
              <w:sdtPr>
                <w:id w:val="-67002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Ocean Manifest</w:t>
            </w:r>
          </w:p>
          <w:p w14:paraId="76D3D676" w14:textId="77777777" w:rsidR="000D28C5" w:rsidRDefault="00000000" w:rsidP="000D28C5">
            <w:pPr>
              <w:ind w:left="360"/>
            </w:pPr>
            <w:sdt>
              <w:sdtPr>
                <w:id w:val="209388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Partner Government Agencies (PGAs)</w:t>
            </w:r>
          </w:p>
          <w:p w14:paraId="37D76F9E" w14:textId="77777777" w:rsidR="000D28C5" w:rsidRDefault="00000000" w:rsidP="000D28C5">
            <w:pPr>
              <w:ind w:left="360"/>
            </w:pPr>
            <w:sdt>
              <w:sdtPr>
                <w:id w:val="7330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Rail Manifest</w:t>
            </w:r>
          </w:p>
          <w:p w14:paraId="5EE1D8E3" w14:textId="77777777" w:rsidR="000D28C5" w:rsidRDefault="00000000" w:rsidP="000D28C5">
            <w:pPr>
              <w:ind w:left="360"/>
            </w:pPr>
            <w:sdt>
              <w:sdtPr>
                <w:id w:val="159019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Trade Policy Updates</w:t>
            </w:r>
          </w:p>
          <w:p w14:paraId="194A6A2A" w14:textId="77777777" w:rsidR="000D28C5" w:rsidRDefault="00000000" w:rsidP="000D28C5">
            <w:pPr>
              <w:ind w:left="360"/>
            </w:pPr>
            <w:sdt>
              <w:sdtPr>
                <w:id w:val="8127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8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Transportistas de Camion (Spanish)</w:t>
            </w:r>
          </w:p>
          <w:p w14:paraId="24BB4E45" w14:textId="294AF45B" w:rsidR="000D28C5" w:rsidRDefault="00000000" w:rsidP="000D28C5">
            <w:pPr>
              <w:ind w:left="360"/>
            </w:pPr>
            <w:sdt>
              <w:sdtPr>
                <w:id w:val="20129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E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</w:t>
            </w:r>
            <w:r w:rsidR="000D28C5" w:rsidRPr="00C855AE">
              <w:rPr>
                <w:rFonts w:ascii="Times New Roman" w:hAnsi="Times New Roman" w:cs="Times New Roman"/>
                <w:sz w:val="24"/>
                <w:szCs w:val="24"/>
              </w:rPr>
              <w:t>Truck Manifest</w:t>
            </w:r>
          </w:p>
          <w:p w14:paraId="56D77DBC" w14:textId="0E942159" w:rsidR="00AA1EE8" w:rsidRDefault="00AA1EE8" w:rsidP="006A600E"/>
        </w:tc>
      </w:tr>
      <w:tr w:rsidR="000D28C5" w14:paraId="476E656C" w14:textId="77777777" w:rsidTr="0077472B">
        <w:trPr>
          <w:trHeight w:val="3725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E0DC" w14:textId="34AAE1FF" w:rsidR="000D28C5" w:rsidRDefault="000D28C5" w:rsidP="00246A24">
            <w:pPr>
              <w:rPr>
                <w:b/>
              </w:rPr>
            </w:pPr>
            <w:r>
              <w:rPr>
                <w:b/>
              </w:rPr>
              <w:t>Message:</w:t>
            </w:r>
            <w:r w:rsidR="00084B55">
              <w:rPr>
                <w:b/>
              </w:rPr>
              <w:br/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729" w14:textId="376757BF" w:rsidR="00413E74" w:rsidRPr="009E34AB" w:rsidRDefault="009E34AB" w:rsidP="000D2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This Public Bulletin is being issued to notify the importing community that U.S. Customs and Border Protection (CBP) is now accepting applications to operate a Centralized Examination Station (CES) in the Area Port of Port </w:t>
            </w:r>
            <w:r w:rsidR="00C855AE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Chicago</w:t>
            </w: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,</w:t>
            </w: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5AE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IL</w:t>
            </w: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and to provide guidelines for the application.</w:t>
            </w: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The initial phase of the process will consist of a 60-day application period, or "open season."</w:t>
            </w:r>
            <w:r w:rsidR="007430DC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Applications to operate a CES must be received by </w:t>
            </w:r>
            <w:r w:rsidR="009629BC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70DB5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PM on</w:t>
            </w: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OLE_LINK105"/>
            <w:r w:rsidR="00B32442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May 23, 2024</w:t>
            </w:r>
            <w:bookmarkEnd w:id="0"/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.</w:t>
            </w:r>
            <w:r w:rsidR="007430DC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70D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Please see attached solicitation to apply.  </w:t>
            </w: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Public comments must be received by </w:t>
            </w:r>
            <w:r w:rsidR="00E94E2F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4 PM</w:t>
            </w: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="00E94E2F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April</w:t>
            </w:r>
            <w:r w:rsidR="00D016A2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="00790622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Requests for applications and comments can be sent to:</w:t>
            </w:r>
            <w:r w:rsidR="00482899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Chief Eric Everson at (312) 825-4503 or</w:t>
            </w:r>
            <w:r w:rsidR="00303BDF">
              <w:t xml:space="preserve"> </w:t>
            </w:r>
            <w:hyperlink r:id="rId11" w:history="1">
              <w:r w:rsidR="00482899" w:rsidRPr="00D241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CHICAGO-PIPELINES@cbp.dhs.gov</w:t>
              </w:r>
            </w:hyperlink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 xml:space="preserve">The Port Director is required to issue this Public Bulletin pursuant to </w:t>
            </w:r>
            <w:hyperlink r:id="rId12" w:history="1">
              <w:r w:rsidRPr="00837C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19 C.F.R. §118.2</w:t>
              </w:r>
            </w:hyperlink>
            <w:r w:rsidRPr="009E34AB">
              <w:rPr>
                <w:rStyle w:val="ui-provider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28C5" w14:paraId="411FF3E7" w14:textId="77777777" w:rsidTr="000D28C5">
        <w:trPr>
          <w:trHeight w:val="943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ECB" w14:textId="77777777" w:rsidR="000D28C5" w:rsidRDefault="000D28C5" w:rsidP="000D28C5">
            <w:pPr>
              <w:rPr>
                <w:b/>
              </w:rPr>
            </w:pPr>
            <w:r>
              <w:rPr>
                <w:b/>
              </w:rPr>
              <w:t>Attachments:</w:t>
            </w:r>
          </w:p>
          <w:p w14:paraId="35E5546D" w14:textId="77777777" w:rsidR="000D28C5" w:rsidRDefault="000D28C5" w:rsidP="000D28C5">
            <w:pPr>
              <w:rPr>
                <w:b/>
              </w:rPr>
            </w:pPr>
            <w:r w:rsidRPr="007A01C8">
              <w:rPr>
                <w:i/>
                <w:sz w:val="20"/>
              </w:rPr>
              <w:t>Please provide all attachments with CSMS request.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BFB" w14:textId="66D5D580" w:rsidR="000D28C5" w:rsidRDefault="00000000" w:rsidP="000D28C5">
            <w:pPr>
              <w:jc w:val="center"/>
            </w:pPr>
            <w:sdt>
              <w:sdtPr>
                <w:id w:val="6235061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44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D28C5">
              <w:t xml:space="preserve"> Yes </w:t>
            </w:r>
            <w:sdt>
              <w:sdtPr>
                <w:id w:val="-180453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4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No</w:t>
            </w:r>
          </w:p>
          <w:p w14:paraId="170C529E" w14:textId="51C4AA92" w:rsidR="000D28C5" w:rsidRPr="00A03186" w:rsidRDefault="000D28C5" w:rsidP="000D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186">
              <w:rPr>
                <w:rFonts w:ascii="Times New Roman" w:hAnsi="Times New Roman" w:cs="Times New Roman"/>
                <w:sz w:val="24"/>
                <w:szCs w:val="24"/>
              </w:rPr>
              <w:t>If yes, how many attachments are required?</w:t>
            </w:r>
            <w:r w:rsidR="005E2F6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4ECA4759" w14:textId="023A44FB" w:rsidR="000D28C5" w:rsidRPr="00336107" w:rsidRDefault="000D28C5" w:rsidP="000D28C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D28C5" w14:paraId="1D06EB30" w14:textId="77777777" w:rsidTr="000D28C5">
        <w:trPr>
          <w:trHeight w:val="6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534" w14:textId="77777777" w:rsidR="000D28C5" w:rsidRDefault="000D28C5" w:rsidP="000D28C5">
            <w:pPr>
              <w:rPr>
                <w:b/>
              </w:rPr>
            </w:pPr>
            <w:r>
              <w:rPr>
                <w:b/>
              </w:rPr>
              <w:t xml:space="preserve">Will a CAMS  message also be </w:t>
            </w:r>
            <w:r>
              <w:rPr>
                <w:b/>
              </w:rPr>
              <w:lastRenderedPageBreak/>
              <w:t>required on this topic?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F08" w14:textId="758ADA52" w:rsidR="000D28C5" w:rsidRDefault="00000000" w:rsidP="000D28C5">
            <w:pPr>
              <w:jc w:val="center"/>
            </w:pPr>
            <w:sdt>
              <w:sdtPr>
                <w:id w:val="-29275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C5">
              <w:t xml:space="preserve"> Yes </w:t>
            </w:r>
            <w:sdt>
              <w:sdtPr>
                <w:id w:val="1708055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3DC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D28C5">
              <w:t xml:space="preserve"> No</w:t>
            </w:r>
          </w:p>
          <w:p w14:paraId="6D611FCB" w14:textId="77777777" w:rsidR="000D28C5" w:rsidRPr="00325516" w:rsidRDefault="000D28C5" w:rsidP="000D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6">
              <w:rPr>
                <w:rFonts w:ascii="Times New Roman" w:hAnsi="Times New Roman" w:cs="Times New Roman"/>
                <w:sz w:val="24"/>
                <w:szCs w:val="24"/>
              </w:rPr>
              <w:t xml:space="preserve">If yes, please provide a completed CAMS Template. </w:t>
            </w:r>
          </w:p>
          <w:p w14:paraId="420D8DD5" w14:textId="77777777" w:rsidR="000D28C5" w:rsidRDefault="000D28C5" w:rsidP="000D28C5">
            <w:pPr>
              <w:jc w:val="center"/>
            </w:pPr>
          </w:p>
        </w:tc>
      </w:tr>
      <w:tr w:rsidR="004444DB" w14:paraId="4722294F" w14:textId="77777777" w:rsidTr="000D28C5">
        <w:trPr>
          <w:trHeight w:val="69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633" w14:textId="0E513FC0" w:rsidR="004444DB" w:rsidRPr="00BB723C" w:rsidRDefault="006A600E" w:rsidP="000D28C5">
            <w:pPr>
              <w:rPr>
                <w:b/>
              </w:rPr>
            </w:pPr>
            <w:r w:rsidRPr="00BB723C">
              <w:rPr>
                <w:b/>
              </w:rPr>
              <w:lastRenderedPageBreak/>
              <w:t>Is this message COVID-19 Related?</w:t>
            </w:r>
          </w:p>
        </w:tc>
        <w:tc>
          <w:tcPr>
            <w:tcW w:w="8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8D8" w14:textId="22E2A27B" w:rsidR="006A600E" w:rsidRDefault="00000000" w:rsidP="006A600E">
            <w:pPr>
              <w:jc w:val="center"/>
            </w:pPr>
            <w:sdt>
              <w:sdtPr>
                <w:id w:val="-124086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0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600E">
              <w:t xml:space="preserve"> Yes </w:t>
            </w:r>
            <w:sdt>
              <w:sdtPr>
                <w:id w:val="1769737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3DC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6A600E">
              <w:t xml:space="preserve"> No</w:t>
            </w:r>
          </w:p>
          <w:p w14:paraId="1023C3FB" w14:textId="77777777" w:rsidR="004444DB" w:rsidRDefault="004444DB" w:rsidP="000D28C5">
            <w:pPr>
              <w:jc w:val="center"/>
              <w:rPr>
                <w:rFonts w:ascii="MS Gothic" w:eastAsia="MS Gothic" w:hAnsi="MS Gothic"/>
              </w:rPr>
            </w:pPr>
          </w:p>
        </w:tc>
      </w:tr>
    </w:tbl>
    <w:p w14:paraId="111BAB5B" w14:textId="77777777" w:rsidR="002221EF" w:rsidRDefault="002221EF" w:rsidP="002961E6">
      <w:pPr>
        <w:spacing w:after="0"/>
      </w:pPr>
    </w:p>
    <w:sectPr w:rsidR="002221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0CE1" w14:textId="77777777" w:rsidR="00E74B6C" w:rsidRDefault="00E74B6C" w:rsidP="002221EF">
      <w:pPr>
        <w:spacing w:after="0" w:line="240" w:lineRule="auto"/>
      </w:pPr>
      <w:r>
        <w:separator/>
      </w:r>
    </w:p>
  </w:endnote>
  <w:endnote w:type="continuationSeparator" w:id="0">
    <w:p w14:paraId="31623EB8" w14:textId="77777777" w:rsidR="00E74B6C" w:rsidRDefault="00E74B6C" w:rsidP="0022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5686" w14:textId="77777777" w:rsidR="00B31522" w:rsidRDefault="00B31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D80A" w14:textId="77777777" w:rsidR="00B31522" w:rsidRDefault="00B315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8020" w14:textId="77777777" w:rsidR="00B31522" w:rsidRDefault="00B31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F946" w14:textId="77777777" w:rsidR="00E74B6C" w:rsidRDefault="00E74B6C" w:rsidP="002221EF">
      <w:pPr>
        <w:spacing w:after="0" w:line="240" w:lineRule="auto"/>
      </w:pPr>
      <w:r>
        <w:separator/>
      </w:r>
    </w:p>
  </w:footnote>
  <w:footnote w:type="continuationSeparator" w:id="0">
    <w:p w14:paraId="6C9A1305" w14:textId="77777777" w:rsidR="00E74B6C" w:rsidRDefault="00E74B6C" w:rsidP="0022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9C72" w14:textId="77777777" w:rsidR="00B31522" w:rsidRDefault="00B31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B541" w14:textId="77777777" w:rsidR="002E1D18" w:rsidRDefault="002E1D18">
    <w:pPr>
      <w:pStyle w:val="Header"/>
    </w:pPr>
    <w:r w:rsidRPr="002221E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EC022B" wp14:editId="608012C2">
              <wp:simplePos x="0" y="0"/>
              <wp:positionH relativeFrom="margin">
                <wp:align>left</wp:align>
              </wp:positionH>
              <wp:positionV relativeFrom="paragraph">
                <wp:posOffset>-171450</wp:posOffset>
              </wp:positionV>
              <wp:extent cx="6795135" cy="861695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135" cy="861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51EAB" w14:textId="77777777" w:rsidR="002E1D18" w:rsidRPr="003011D9" w:rsidRDefault="002E1D18" w:rsidP="002221EF">
                          <w:pPr>
                            <w:pStyle w:val="Header"/>
                            <w:spacing w:line="600" w:lineRule="exact"/>
                            <w:jc w:val="right"/>
                            <w:rPr>
                              <w:rFonts w:eastAsia="Calibri" w:hAnsi="Calibri"/>
                              <w:b/>
                              <w:bCs/>
                              <w:color w:val="595959" w:themeColor="text1" w:themeTint="A6"/>
                              <w:kern w:val="24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eastAsia="Calibri" w:hAnsi="Calibri"/>
                              <w:b/>
                              <w:bCs/>
                              <w:color w:val="595959" w:themeColor="text1" w:themeTint="A6"/>
                              <w:kern w:val="24"/>
                              <w:sz w:val="52"/>
                              <w:szCs w:val="52"/>
                            </w:rPr>
                            <w:t>TTO Message Request – CSMS TEMPLATE</w:t>
                          </w:r>
                        </w:p>
                      </w:txbxContent>
                    </wps:txbx>
                    <wps:bodyPr wrap="square" anchor="ctr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EC022B" id="Rectangle 4" o:spid="_x0000_s1026" style="position:absolute;margin-left:0;margin-top:-13.5pt;width:535.05pt;height:67.8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" filled="f" stroked="f">
              <v:textbox style="mso-fit-shape-to-text:t">
                <w:txbxContent>
                  <w:p w14:paraId="27551EAB" w14:textId="77777777" w:rsidR="002E1D18" w:rsidRPr="003011D9" w:rsidRDefault="002E1D18" w:rsidP="002221EF">
                    <w:pPr>
                      <w:pStyle w:val="Header"/>
                      <w:spacing w:line="600" w:lineRule="exact"/>
                      <w:jc w:val="right"/>
                      <w:rPr>
                        <w:rFonts w:eastAsia="Calibri" w:hAnsi="Calibri"/>
                        <w:b/>
                        <w:bCs/>
                        <w:color w:val="595959" w:themeColor="text1" w:themeTint="A6"/>
                        <w:kern w:val="24"/>
                        <w:sz w:val="52"/>
                        <w:szCs w:val="52"/>
                      </w:rPr>
                    </w:pPr>
                    <w:r>
                      <w:rPr>
                        <w:rFonts w:eastAsia="Calibri" w:hAnsi="Calibri"/>
                        <w:b/>
                        <w:bCs/>
                        <w:color w:val="595959" w:themeColor="text1" w:themeTint="A6"/>
                        <w:kern w:val="24"/>
                        <w:sz w:val="52"/>
                        <w:szCs w:val="52"/>
                      </w:rPr>
                      <w:t>TTO Message Request – CSMS TEMPLATE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2221EF">
      <w:rPr>
        <w:noProof/>
      </w:rPr>
      <w:drawing>
        <wp:anchor distT="0" distB="0" distL="114300" distR="114300" simplePos="0" relativeHeight="251663360" behindDoc="0" locked="0" layoutInCell="1" allowOverlap="1" wp14:anchorId="360D5CEC" wp14:editId="39B28E4B">
          <wp:simplePos x="0" y="0"/>
          <wp:positionH relativeFrom="page">
            <wp:posOffset>0</wp:posOffset>
          </wp:positionH>
          <wp:positionV relativeFrom="paragraph">
            <wp:posOffset>-450660</wp:posOffset>
          </wp:positionV>
          <wp:extent cx="1757045" cy="838200"/>
          <wp:effectExtent l="0" t="0" r="0" b="0"/>
          <wp:wrapNone/>
          <wp:docPr id="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81" t="13298" r="1021" b="26938"/>
                  <a:stretch/>
                </pic:blipFill>
                <pic:spPr bwMode="auto">
                  <a:xfrm>
                    <a:off x="0" y="0"/>
                    <a:ext cx="17570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21E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09B4CE" wp14:editId="196A0959">
              <wp:simplePos x="0" y="0"/>
              <wp:positionH relativeFrom="page">
                <wp:posOffset>0</wp:posOffset>
              </wp:positionH>
              <wp:positionV relativeFrom="paragraph">
                <wp:posOffset>404148</wp:posOffset>
              </wp:positionV>
              <wp:extent cx="7863840" cy="45085"/>
              <wp:effectExtent l="0" t="0" r="3810" b="0"/>
              <wp:wrapNone/>
              <wp:docPr id="7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50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78B529A" id="Rectangle 5" o:spid="_x0000_s1026" style="position:absolute;margin-left:0;margin-top:31.8pt;width:619.2pt;height:3.55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" fillcolor="#002060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1A92" w14:textId="77777777" w:rsidR="00B31522" w:rsidRDefault="00B31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25F06"/>
    <w:multiLevelType w:val="hybridMultilevel"/>
    <w:tmpl w:val="7800F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BF2959"/>
    <w:multiLevelType w:val="hybridMultilevel"/>
    <w:tmpl w:val="CB528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567306">
    <w:abstractNumId w:val="0"/>
  </w:num>
  <w:num w:numId="2" w16cid:durableId="91135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EF"/>
    <w:rsid w:val="000438D1"/>
    <w:rsid w:val="00084B55"/>
    <w:rsid w:val="000A31D4"/>
    <w:rsid w:val="000D28C5"/>
    <w:rsid w:val="00130536"/>
    <w:rsid w:val="001D4267"/>
    <w:rsid w:val="002221EF"/>
    <w:rsid w:val="00246A24"/>
    <w:rsid w:val="00267544"/>
    <w:rsid w:val="002961E6"/>
    <w:rsid w:val="002A596C"/>
    <w:rsid w:val="002E1D18"/>
    <w:rsid w:val="002F1EE3"/>
    <w:rsid w:val="00303BDF"/>
    <w:rsid w:val="00325516"/>
    <w:rsid w:val="00336107"/>
    <w:rsid w:val="0035607B"/>
    <w:rsid w:val="003E2D1E"/>
    <w:rsid w:val="00413E74"/>
    <w:rsid w:val="004444DB"/>
    <w:rsid w:val="00463F03"/>
    <w:rsid w:val="004710FC"/>
    <w:rsid w:val="00482899"/>
    <w:rsid w:val="004E4639"/>
    <w:rsid w:val="0053783C"/>
    <w:rsid w:val="0054222B"/>
    <w:rsid w:val="00573486"/>
    <w:rsid w:val="005E2F6E"/>
    <w:rsid w:val="005E5BC8"/>
    <w:rsid w:val="006A600E"/>
    <w:rsid w:val="006B1701"/>
    <w:rsid w:val="006F6BE6"/>
    <w:rsid w:val="007148F3"/>
    <w:rsid w:val="00736926"/>
    <w:rsid w:val="007405E9"/>
    <w:rsid w:val="007430DC"/>
    <w:rsid w:val="0077427A"/>
    <w:rsid w:val="0077472B"/>
    <w:rsid w:val="00786C71"/>
    <w:rsid w:val="00790622"/>
    <w:rsid w:val="007A01C8"/>
    <w:rsid w:val="00837C0A"/>
    <w:rsid w:val="0088307D"/>
    <w:rsid w:val="008923A4"/>
    <w:rsid w:val="008B3DC2"/>
    <w:rsid w:val="008C4B2A"/>
    <w:rsid w:val="0091170C"/>
    <w:rsid w:val="00921D06"/>
    <w:rsid w:val="00960128"/>
    <w:rsid w:val="009629BC"/>
    <w:rsid w:val="009863C7"/>
    <w:rsid w:val="009938A4"/>
    <w:rsid w:val="009A7997"/>
    <w:rsid w:val="009B6302"/>
    <w:rsid w:val="009D412B"/>
    <w:rsid w:val="009E34AB"/>
    <w:rsid w:val="00A03186"/>
    <w:rsid w:val="00A070DB"/>
    <w:rsid w:val="00A93A78"/>
    <w:rsid w:val="00A947AA"/>
    <w:rsid w:val="00AA1EE8"/>
    <w:rsid w:val="00AB4F23"/>
    <w:rsid w:val="00AC4882"/>
    <w:rsid w:val="00AC69CA"/>
    <w:rsid w:val="00AE3422"/>
    <w:rsid w:val="00AE4148"/>
    <w:rsid w:val="00B20CD1"/>
    <w:rsid w:val="00B31522"/>
    <w:rsid w:val="00B32442"/>
    <w:rsid w:val="00B55872"/>
    <w:rsid w:val="00B64479"/>
    <w:rsid w:val="00BB723C"/>
    <w:rsid w:val="00BE0767"/>
    <w:rsid w:val="00BE64CD"/>
    <w:rsid w:val="00C157A8"/>
    <w:rsid w:val="00C2588C"/>
    <w:rsid w:val="00C855AE"/>
    <w:rsid w:val="00CD283C"/>
    <w:rsid w:val="00D016A2"/>
    <w:rsid w:val="00D216D5"/>
    <w:rsid w:val="00E15E7F"/>
    <w:rsid w:val="00E41BDD"/>
    <w:rsid w:val="00E70DB5"/>
    <w:rsid w:val="00E74B6C"/>
    <w:rsid w:val="00E74C48"/>
    <w:rsid w:val="00E76F66"/>
    <w:rsid w:val="00E873EA"/>
    <w:rsid w:val="00E94E2F"/>
    <w:rsid w:val="00EF48F9"/>
    <w:rsid w:val="00F5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61325"/>
  <w15:chartTrackingRefBased/>
  <w15:docId w15:val="{09E36FEB-673C-4D73-98DB-A0A9B317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3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EF"/>
  </w:style>
  <w:style w:type="paragraph" w:styleId="Footer">
    <w:name w:val="footer"/>
    <w:basedOn w:val="Normal"/>
    <w:link w:val="FooterChar"/>
    <w:uiPriority w:val="99"/>
    <w:unhideWhenUsed/>
    <w:rsid w:val="00222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EF"/>
  </w:style>
  <w:style w:type="paragraph" w:styleId="ListParagraph">
    <w:name w:val="List Paragraph"/>
    <w:basedOn w:val="Normal"/>
    <w:uiPriority w:val="34"/>
    <w:qFormat/>
    <w:rsid w:val="002221EF"/>
    <w:pPr>
      <w:spacing w:after="0" w:line="240" w:lineRule="auto"/>
      <w:ind w:left="720"/>
    </w:pPr>
  </w:style>
  <w:style w:type="table" w:styleId="TableGrid">
    <w:name w:val="Table Grid"/>
    <w:basedOn w:val="TableNormal"/>
    <w:uiPriority w:val="39"/>
    <w:rsid w:val="002221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4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2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42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3D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i-provider">
    <w:name w:val="ui-provider"/>
    <w:basedOn w:val="DefaultParagraphFont"/>
    <w:rsid w:val="009E34AB"/>
  </w:style>
  <w:style w:type="character" w:styleId="Hyperlink">
    <w:name w:val="Hyperlink"/>
    <w:basedOn w:val="DefaultParagraphFont"/>
    <w:uiPriority w:val="99"/>
    <w:unhideWhenUsed/>
    <w:rsid w:val="009E34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cfr.gov/current/title-19/chapter-I/part-118/subpart-A/section-118.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ICAGO-PIPELINES@cbp.dh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B167317CD54598B4DFF5F5425201" ma:contentTypeVersion="5" ma:contentTypeDescription="Create a new document." ma:contentTypeScope="" ma:versionID="98e9482fbc044bda36aa00470f44953d">
  <xsd:schema xmlns:xsd="http://www.w3.org/2001/XMLSchema" xmlns:xs="http://www.w3.org/2001/XMLSchema" xmlns:p="http://schemas.microsoft.com/office/2006/metadata/properties" xmlns:ns2="ab670850-884f-491e-a4be-0b0114937f09" xmlns:ns3="d64fc32d-505b-4bd4-812a-f2cf791d36bc" targetNamespace="http://schemas.microsoft.com/office/2006/metadata/properties" ma:root="true" ma:fieldsID="218f9d4eceb2494c54bd945a421678a1" ns2:_="" ns3:_="">
    <xsd:import namespace="ab670850-884f-491e-a4be-0b0114937f09"/>
    <xsd:import namespace="d64fc32d-505b-4bd4-812a-f2cf791d3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70850-884f-491e-a4be-0b011493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c32d-505b-4bd4-812a-f2cf791d3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37C69-43C7-45BB-9C47-B99F6A1A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70850-884f-491e-a4be-0b0114937f09"/>
    <ds:schemaRef ds:uri="d64fc32d-505b-4bd4-812a-f2cf791d3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FD20D-31A9-46E3-A365-401037B5B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944B9-7ED7-4750-AC05-B7507341E7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E1847-AC3D-474B-80A3-81EED3276C8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TTO CSMS Template</vt:lpstr>
    </vt:vector>
  </TitlesOfParts>
  <Company>U.S. Customs and Border Protection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TTO CSMS Template</dc:title>
  <dc:subject/>
  <dc:creator>PATEL, NIKITA R (CTR)</dc:creator>
  <cp:keywords/>
  <dc:description/>
  <cp:lastModifiedBy>EVERSON, ERIC J.</cp:lastModifiedBy>
  <cp:revision>23</cp:revision>
  <dcterms:created xsi:type="dcterms:W3CDTF">2024-03-15T20:10:00Z</dcterms:created>
  <dcterms:modified xsi:type="dcterms:W3CDTF">2024-03-21T21:32:00Z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0x010100A472B167317CD54598B4DFF5F5425201</vt:lpwstr>
  </property>
</Properties>
</file>