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2D31AA" w14:textId="01552600" w:rsidR="003679E1" w:rsidRPr="003679E1" w:rsidRDefault="003679E1" w:rsidP="003679E1">
      <w:pPr>
        <w:pStyle w:val="NoSpacing"/>
      </w:pPr>
    </w:p>
    <w:p w14:paraId="25A232D1" w14:textId="352406FF" w:rsidR="00593747" w:rsidRPr="00183A72" w:rsidRDefault="00D67A24" w:rsidP="004E4969">
      <w:pPr>
        <w:pStyle w:val="NoSpacing"/>
        <w:jc w:val="center"/>
        <w:rPr>
          <w:b/>
          <w:sz w:val="28"/>
          <w:szCs w:val="28"/>
          <w:u w:val="single"/>
        </w:rPr>
      </w:pPr>
      <w:r w:rsidRPr="00183A72">
        <w:rPr>
          <w:b/>
          <w:sz w:val="28"/>
          <w:szCs w:val="28"/>
          <w:u w:val="single"/>
        </w:rPr>
        <w:t>Mandatory Entry Summary</w:t>
      </w:r>
      <w:r w:rsidR="00D76933" w:rsidRPr="00183A72">
        <w:rPr>
          <w:b/>
          <w:sz w:val="28"/>
          <w:szCs w:val="28"/>
          <w:u w:val="single"/>
        </w:rPr>
        <w:t>/Post Release</w:t>
      </w:r>
      <w:r w:rsidRPr="00183A72">
        <w:rPr>
          <w:b/>
          <w:sz w:val="28"/>
          <w:szCs w:val="28"/>
          <w:u w:val="single"/>
        </w:rPr>
        <w:t xml:space="preserve"> Report</w:t>
      </w:r>
      <w:r w:rsidR="00A31C75" w:rsidRPr="00183A72">
        <w:rPr>
          <w:b/>
          <w:sz w:val="28"/>
          <w:szCs w:val="28"/>
          <w:u w:val="single"/>
        </w:rPr>
        <w:t xml:space="preserve"> Details</w:t>
      </w:r>
    </w:p>
    <w:p w14:paraId="69FBAD49" w14:textId="5CD6B572" w:rsidR="009300FD" w:rsidRPr="00183A72" w:rsidRDefault="009300FD" w:rsidP="004E4969">
      <w:pPr>
        <w:pStyle w:val="NoSpacing"/>
        <w:jc w:val="center"/>
        <w:rPr>
          <w:b/>
          <w:sz w:val="28"/>
          <w:szCs w:val="28"/>
          <w:u w:val="single"/>
        </w:rPr>
      </w:pPr>
    </w:p>
    <w:p w14:paraId="4B8F3F05" w14:textId="5BBFD731" w:rsidR="00B33A9D" w:rsidRPr="00183A72" w:rsidRDefault="003040D7" w:rsidP="00B33A9D">
      <w:pPr>
        <w:rPr>
          <w:bCs/>
          <w:i/>
          <w:sz w:val="24"/>
          <w:szCs w:val="24"/>
        </w:rPr>
      </w:pPr>
      <w:r w:rsidRPr="00183A72">
        <w:rPr>
          <w:bCs/>
          <w:i/>
          <w:sz w:val="24"/>
          <w:szCs w:val="24"/>
        </w:rPr>
        <w:t>All Entry Summary</w:t>
      </w:r>
      <w:r w:rsidR="00D76933" w:rsidRPr="00183A72">
        <w:rPr>
          <w:bCs/>
          <w:i/>
          <w:sz w:val="24"/>
          <w:szCs w:val="24"/>
        </w:rPr>
        <w:t>/Post Release</w:t>
      </w:r>
      <w:r w:rsidRPr="00183A72">
        <w:rPr>
          <w:bCs/>
          <w:i/>
          <w:sz w:val="24"/>
          <w:szCs w:val="24"/>
        </w:rPr>
        <w:t xml:space="preserve"> Reports are generated to identify conditions requiring corrective or follow-up action, and as such should be generated and worked </w:t>
      </w:r>
      <w:r w:rsidR="00665936" w:rsidRPr="00183A72">
        <w:rPr>
          <w:bCs/>
          <w:i/>
          <w:sz w:val="24"/>
          <w:szCs w:val="24"/>
        </w:rPr>
        <w:t>in accordance with the indicated frequency</w:t>
      </w:r>
      <w:r w:rsidRPr="00183A72">
        <w:rPr>
          <w:bCs/>
          <w:i/>
          <w:color w:val="FF0000"/>
          <w:sz w:val="24"/>
          <w:szCs w:val="24"/>
        </w:rPr>
        <w:t>.</w:t>
      </w:r>
      <w:r w:rsidR="00665936" w:rsidRPr="00183A72">
        <w:rPr>
          <w:bCs/>
          <w:i/>
          <w:color w:val="FF0000"/>
          <w:sz w:val="24"/>
          <w:szCs w:val="24"/>
        </w:rPr>
        <w:t xml:space="preserve"> </w:t>
      </w:r>
      <w:r w:rsidR="001875A6" w:rsidRPr="00183A72">
        <w:rPr>
          <w:bCs/>
          <w:i/>
          <w:sz w:val="24"/>
          <w:szCs w:val="24"/>
        </w:rPr>
        <w:t xml:space="preserve">All entry summary reports should be generated </w:t>
      </w:r>
      <w:r w:rsidR="00F83E8C" w:rsidRPr="00183A72">
        <w:rPr>
          <w:bCs/>
          <w:i/>
          <w:sz w:val="24"/>
          <w:szCs w:val="24"/>
        </w:rPr>
        <w:t>for</w:t>
      </w:r>
      <w:r w:rsidR="001875A6" w:rsidRPr="00183A72">
        <w:rPr>
          <w:bCs/>
          <w:i/>
          <w:sz w:val="24"/>
          <w:szCs w:val="24"/>
        </w:rPr>
        <w:t xml:space="preserve"> the previous week or month in which the retrospective review is to be conducted.  </w:t>
      </w:r>
      <w:r w:rsidR="00F55541" w:rsidRPr="00183A72">
        <w:rPr>
          <w:bCs/>
          <w:i/>
          <w:sz w:val="24"/>
          <w:szCs w:val="24"/>
        </w:rPr>
        <w:t xml:space="preserve"> </w:t>
      </w:r>
    </w:p>
    <w:p w14:paraId="7389786F" w14:textId="77777777" w:rsidR="00B33A9D" w:rsidRPr="00183A72" w:rsidRDefault="00B33A9D" w:rsidP="00B33A9D">
      <w:pPr>
        <w:rPr>
          <w:bCs/>
          <w:i/>
          <w:sz w:val="24"/>
          <w:szCs w:val="24"/>
        </w:rPr>
      </w:pPr>
    </w:p>
    <w:p w14:paraId="16CFA964" w14:textId="2587B900" w:rsidR="003040D7" w:rsidRDefault="00F81A80" w:rsidP="00B33A9D">
      <w:pPr>
        <w:rPr>
          <w:bCs/>
          <w:i/>
          <w:sz w:val="24"/>
          <w:szCs w:val="24"/>
        </w:rPr>
      </w:pPr>
      <w:r w:rsidRPr="00183A72">
        <w:rPr>
          <w:bCs/>
          <w:i/>
          <w:sz w:val="24"/>
          <w:szCs w:val="24"/>
        </w:rPr>
        <w:t xml:space="preserve">Users are required to run the reports with the minimum input and output parameters indicated for each report.  The reports will generate the minimum output parameters if run as canned reports.  While users may add data elements to the output parameters by modifying the reports, users </w:t>
      </w:r>
      <w:r w:rsidRPr="00183A72">
        <w:rPr>
          <w:bCs/>
          <w:i/>
          <w:sz w:val="24"/>
          <w:szCs w:val="24"/>
          <w:u w:val="single"/>
        </w:rPr>
        <w:t>may not delete</w:t>
      </w:r>
      <w:r w:rsidRPr="00183A72">
        <w:rPr>
          <w:bCs/>
          <w:i/>
          <w:sz w:val="24"/>
          <w:szCs w:val="24"/>
        </w:rPr>
        <w:t xml:space="preserve"> data elements from the minimum output parameters that are indicated below and set within the canned reports. </w:t>
      </w:r>
    </w:p>
    <w:p w14:paraId="08A37C80" w14:textId="77777777" w:rsidR="005B337F" w:rsidRDefault="005B337F" w:rsidP="005B337F">
      <w:pPr>
        <w:rPr>
          <w:bCs/>
          <w:i/>
          <w:sz w:val="24"/>
          <w:szCs w:val="24"/>
        </w:rPr>
      </w:pPr>
    </w:p>
    <w:p w14:paraId="02EBDCBF" w14:textId="77777777" w:rsidR="005B337F" w:rsidRPr="005A0429" w:rsidRDefault="005B337F" w:rsidP="005B337F">
      <w:pPr>
        <w:rPr>
          <w:bCs/>
          <w:i/>
          <w:sz w:val="24"/>
          <w:szCs w:val="24"/>
        </w:rPr>
      </w:pPr>
      <w:r>
        <w:rPr>
          <w:bCs/>
          <w:i/>
          <w:sz w:val="24"/>
          <w:szCs w:val="24"/>
        </w:rPr>
        <w:t xml:space="preserve">References to reports run by the Ports should be taken to mean that Center personnel physically residing within a location will be responsible for running and processing reports as a local-based process for that Port’s area of responsibility. </w:t>
      </w:r>
    </w:p>
    <w:p w14:paraId="33FBB161" w14:textId="77777777" w:rsidR="003040D7" w:rsidRPr="00183A72" w:rsidRDefault="003040D7" w:rsidP="005B337F">
      <w:pPr>
        <w:pStyle w:val="NoSpacing"/>
        <w:rPr>
          <w:b/>
          <w:sz w:val="28"/>
          <w:szCs w:val="28"/>
          <w:u w:val="single"/>
        </w:rPr>
      </w:pPr>
    </w:p>
    <w:tbl>
      <w:tblPr>
        <w:tblStyle w:val="TableGrid"/>
        <w:tblW w:w="0" w:type="auto"/>
        <w:shd w:val="clear" w:color="auto" w:fill="DEEAF6" w:themeFill="accent1" w:themeFillTint="33"/>
        <w:tblLook w:val="04A0" w:firstRow="1" w:lastRow="0" w:firstColumn="1" w:lastColumn="0" w:noHBand="0" w:noVBand="1"/>
      </w:tblPr>
      <w:tblGrid>
        <w:gridCol w:w="9350"/>
      </w:tblGrid>
      <w:tr w:rsidR="00FD1A40" w:rsidRPr="00183A72" w14:paraId="02F9FB4F" w14:textId="77777777" w:rsidTr="00FD1A40">
        <w:tc>
          <w:tcPr>
            <w:tcW w:w="9350" w:type="dxa"/>
            <w:shd w:val="clear" w:color="auto" w:fill="DEEAF6" w:themeFill="accent1" w:themeFillTint="33"/>
          </w:tcPr>
          <w:p w14:paraId="779DFCD9" w14:textId="77777777" w:rsidR="00FD1A40" w:rsidRPr="00183A72" w:rsidRDefault="00FD1A40" w:rsidP="00582F59">
            <w:pPr>
              <w:jc w:val="center"/>
              <w:rPr>
                <w:b/>
                <w:sz w:val="24"/>
                <w:szCs w:val="24"/>
              </w:rPr>
            </w:pPr>
            <w:r w:rsidRPr="00183A72">
              <w:rPr>
                <w:b/>
                <w:sz w:val="24"/>
                <w:szCs w:val="24"/>
              </w:rPr>
              <w:t>Entry Summary Reports</w:t>
            </w:r>
          </w:p>
        </w:tc>
      </w:tr>
    </w:tbl>
    <w:p w14:paraId="18BA70C9" w14:textId="2A22774B" w:rsidR="009300FD" w:rsidRPr="00183A72" w:rsidRDefault="009300FD" w:rsidP="00FD1A40">
      <w:pPr>
        <w:rPr>
          <w:bCs/>
          <w:sz w:val="24"/>
          <w:szCs w:val="24"/>
        </w:rPr>
      </w:pPr>
    </w:p>
    <w:p w14:paraId="555958C6" w14:textId="2CA4AEB3" w:rsidR="00FD1A40" w:rsidRPr="00183A72" w:rsidRDefault="009300FD" w:rsidP="00FD1A40">
      <w:pPr>
        <w:rPr>
          <w:b/>
          <w:bCs/>
          <w:sz w:val="24"/>
          <w:szCs w:val="24"/>
        </w:rPr>
      </w:pPr>
      <w:r w:rsidRPr="00183A72">
        <w:rPr>
          <w:b/>
          <w:bCs/>
          <w:sz w:val="24"/>
          <w:szCs w:val="24"/>
        </w:rPr>
        <w:t>1</w:t>
      </w:r>
      <w:r w:rsidR="00FD1A40" w:rsidRPr="00183A72">
        <w:rPr>
          <w:b/>
          <w:bCs/>
          <w:sz w:val="24"/>
          <w:szCs w:val="24"/>
        </w:rPr>
        <w:t xml:space="preserve">. </w:t>
      </w:r>
      <w:r w:rsidR="00FD1A40" w:rsidRPr="00183A72">
        <w:rPr>
          <w:b/>
          <w:bCs/>
          <w:sz w:val="24"/>
          <w:szCs w:val="24"/>
          <w:u w:val="single"/>
        </w:rPr>
        <w:t>ACE ES-007 – Warehouse Entr</w:t>
      </w:r>
      <w:r w:rsidR="00C2750B" w:rsidRPr="00183A72">
        <w:rPr>
          <w:b/>
          <w:bCs/>
          <w:sz w:val="24"/>
          <w:szCs w:val="24"/>
          <w:u w:val="single"/>
        </w:rPr>
        <w:t>y Summar</w:t>
      </w:r>
      <w:r w:rsidR="00FD1A40" w:rsidRPr="00183A72">
        <w:rPr>
          <w:b/>
          <w:bCs/>
          <w:sz w:val="24"/>
          <w:szCs w:val="24"/>
          <w:u w:val="single"/>
        </w:rPr>
        <w:t>ies</w:t>
      </w:r>
      <w:r w:rsidR="00C2750B" w:rsidRPr="00183A72">
        <w:rPr>
          <w:b/>
          <w:bCs/>
          <w:sz w:val="24"/>
          <w:szCs w:val="24"/>
          <w:u w:val="single"/>
        </w:rPr>
        <w:t xml:space="preserve"> Without Final Withdrawal</w:t>
      </w:r>
      <w:r w:rsidR="00FD1A40" w:rsidRPr="00183A72">
        <w:rPr>
          <w:b/>
          <w:bCs/>
          <w:sz w:val="24"/>
          <w:szCs w:val="24"/>
        </w:rPr>
        <w:t xml:space="preserve"> </w:t>
      </w:r>
      <w:r w:rsidR="00FD1A40" w:rsidRPr="00183A72">
        <w:rPr>
          <w:bCs/>
          <w:sz w:val="24"/>
          <w:szCs w:val="24"/>
        </w:rPr>
        <w:t>(ACS A03)</w:t>
      </w:r>
    </w:p>
    <w:p w14:paraId="5FAF94D8" w14:textId="77777777" w:rsidR="00FD1A40" w:rsidRPr="00183A72" w:rsidRDefault="00FD1A40" w:rsidP="00FD1A40">
      <w:pPr>
        <w:rPr>
          <w:sz w:val="24"/>
          <w:szCs w:val="24"/>
        </w:rPr>
      </w:pPr>
    </w:p>
    <w:p w14:paraId="6DEE1867" w14:textId="7C235C01" w:rsidR="00FD1A40" w:rsidRPr="00183A72" w:rsidRDefault="00FD1A40" w:rsidP="00FD1A40">
      <w:pPr>
        <w:rPr>
          <w:sz w:val="24"/>
          <w:szCs w:val="24"/>
        </w:rPr>
      </w:pPr>
      <w:r w:rsidRPr="00183A72">
        <w:rPr>
          <w:b/>
          <w:sz w:val="24"/>
          <w:szCs w:val="24"/>
        </w:rPr>
        <w:t>DESCRIPTION:</w:t>
      </w:r>
      <w:r w:rsidRPr="00183A72">
        <w:rPr>
          <w:sz w:val="24"/>
          <w:szCs w:val="24"/>
        </w:rPr>
        <w:t xml:space="preserve"> This report provides a list of all </w:t>
      </w:r>
      <w:r w:rsidR="00D76933" w:rsidRPr="00183A72">
        <w:rPr>
          <w:sz w:val="24"/>
          <w:szCs w:val="24"/>
        </w:rPr>
        <w:t xml:space="preserve">entry </w:t>
      </w:r>
      <w:r w:rsidRPr="00183A72">
        <w:rPr>
          <w:sz w:val="24"/>
          <w:szCs w:val="24"/>
        </w:rPr>
        <w:t xml:space="preserve">type 21 warehouse and </w:t>
      </w:r>
      <w:r w:rsidR="00D76933" w:rsidRPr="00183A72">
        <w:rPr>
          <w:sz w:val="24"/>
          <w:szCs w:val="24"/>
        </w:rPr>
        <w:t xml:space="preserve">entry </w:t>
      </w:r>
      <w:r w:rsidRPr="00183A72">
        <w:rPr>
          <w:sz w:val="24"/>
          <w:szCs w:val="24"/>
        </w:rPr>
        <w:t xml:space="preserve">type 22 re- warehouse entry summaries that are </w:t>
      </w:r>
      <w:r w:rsidR="003040D7" w:rsidRPr="00183A72">
        <w:rPr>
          <w:sz w:val="24"/>
          <w:szCs w:val="24"/>
        </w:rPr>
        <w:t>four</w:t>
      </w:r>
      <w:r w:rsidRPr="00183A72">
        <w:rPr>
          <w:sz w:val="24"/>
          <w:szCs w:val="24"/>
        </w:rPr>
        <w:t xml:space="preserve"> years and </w:t>
      </w:r>
      <w:r w:rsidR="003040D7" w:rsidRPr="00183A72">
        <w:rPr>
          <w:sz w:val="24"/>
          <w:szCs w:val="24"/>
        </w:rPr>
        <w:t>nine</w:t>
      </w:r>
      <w:r w:rsidRPr="00183A72">
        <w:rPr>
          <w:sz w:val="24"/>
          <w:szCs w:val="24"/>
        </w:rPr>
        <w:t xml:space="preserve"> months past the importation date, and do not have a final warehouse withdrawal made underneath them</w:t>
      </w:r>
      <w:r w:rsidR="008E44A9" w:rsidRPr="00183A72">
        <w:rPr>
          <w:sz w:val="24"/>
          <w:szCs w:val="24"/>
        </w:rPr>
        <w:t>.</w:t>
      </w:r>
    </w:p>
    <w:p w14:paraId="622B23DF" w14:textId="77777777" w:rsidR="00FD1A40" w:rsidRPr="00183A72" w:rsidRDefault="00FD1A40" w:rsidP="00FD1A40">
      <w:pPr>
        <w:rPr>
          <w:sz w:val="24"/>
          <w:szCs w:val="24"/>
        </w:rPr>
      </w:pPr>
    </w:p>
    <w:p w14:paraId="66DA3D0D" w14:textId="401829C3" w:rsidR="00FD1A40" w:rsidRPr="00183A72" w:rsidRDefault="00FD1A40" w:rsidP="00FD1A40">
      <w:pPr>
        <w:rPr>
          <w:sz w:val="24"/>
          <w:szCs w:val="24"/>
        </w:rPr>
      </w:pPr>
      <w:r w:rsidRPr="00183A72">
        <w:rPr>
          <w:b/>
          <w:bCs/>
          <w:sz w:val="24"/>
          <w:szCs w:val="24"/>
        </w:rPr>
        <w:t>ACTION:</w:t>
      </w:r>
      <w:r w:rsidRPr="00183A72">
        <w:rPr>
          <w:sz w:val="24"/>
          <w:szCs w:val="24"/>
        </w:rPr>
        <w:t xml:space="preserve"> The importer should be notified to enter remaining merchandise for consumption, destroy the </w:t>
      </w:r>
      <w:r w:rsidR="00573A6A" w:rsidRPr="00183A72">
        <w:rPr>
          <w:sz w:val="24"/>
          <w:szCs w:val="24"/>
        </w:rPr>
        <w:t>merchandise, export</w:t>
      </w:r>
      <w:r w:rsidRPr="00183A72">
        <w:rPr>
          <w:sz w:val="24"/>
          <w:szCs w:val="24"/>
        </w:rPr>
        <w:t xml:space="preserve"> the merchandise before the expiration of the five-year period</w:t>
      </w:r>
      <w:r w:rsidR="001254D0" w:rsidRPr="00183A72">
        <w:rPr>
          <w:sz w:val="24"/>
          <w:szCs w:val="24"/>
        </w:rPr>
        <w:t xml:space="preserve"> or request an extension beyond the five-year period.</w:t>
      </w:r>
      <w:r w:rsidRPr="00183A72">
        <w:rPr>
          <w:sz w:val="24"/>
          <w:szCs w:val="24"/>
        </w:rPr>
        <w:t xml:space="preserve">   Any merchandise not disposed of by the importer should be processed in accordance with unclaimed merchandise procedures.  All actions taken to resolve listings on ACE exception and error reports must be fully documented on the reports, to include the reviewer’s initials and the date that action was taken.</w:t>
      </w:r>
    </w:p>
    <w:p w14:paraId="47F39C83" w14:textId="606EC573" w:rsidR="00FB4E23" w:rsidRPr="00183A72" w:rsidRDefault="00FB4E23" w:rsidP="00FD1A40">
      <w:pPr>
        <w:rPr>
          <w:sz w:val="24"/>
          <w:szCs w:val="24"/>
        </w:rPr>
      </w:pPr>
    </w:p>
    <w:p w14:paraId="48918594" w14:textId="185BA346" w:rsidR="00FB4E23" w:rsidRPr="00183A72" w:rsidRDefault="00FB4E23" w:rsidP="00FD1A40">
      <w:pPr>
        <w:rPr>
          <w:sz w:val="24"/>
          <w:szCs w:val="24"/>
        </w:rPr>
      </w:pPr>
      <w:r w:rsidRPr="00183A72">
        <w:rPr>
          <w:b/>
          <w:sz w:val="24"/>
          <w:szCs w:val="24"/>
        </w:rPr>
        <w:t xml:space="preserve">MINIMUM REQUIRED INPUT PARAMETERS: </w:t>
      </w:r>
      <w:r w:rsidRPr="00183A72">
        <w:rPr>
          <w:sz w:val="24"/>
          <w:szCs w:val="24"/>
        </w:rPr>
        <w:t xml:space="preserve"> </w:t>
      </w:r>
      <w:r w:rsidR="00E32417" w:rsidRPr="00183A72">
        <w:rPr>
          <w:sz w:val="24"/>
          <w:szCs w:val="24"/>
        </w:rPr>
        <w:t>The following input data elements are required</w:t>
      </w:r>
      <w:r w:rsidR="0059793F" w:rsidRPr="00183A72">
        <w:rPr>
          <w:sz w:val="24"/>
          <w:szCs w:val="24"/>
        </w:rPr>
        <w:t xml:space="preserve"> </w:t>
      </w:r>
      <w:r w:rsidR="008E44A9" w:rsidRPr="00183A72">
        <w:rPr>
          <w:sz w:val="24"/>
          <w:szCs w:val="24"/>
        </w:rPr>
        <w:t xml:space="preserve">for this report to generate </w:t>
      </w:r>
      <w:r w:rsidR="0059793F" w:rsidRPr="00183A72">
        <w:rPr>
          <w:sz w:val="24"/>
          <w:szCs w:val="24"/>
        </w:rPr>
        <w:t>warehouse entries for resolution</w:t>
      </w:r>
      <w:r w:rsidR="00E32417" w:rsidRPr="00183A72">
        <w:rPr>
          <w:sz w:val="24"/>
          <w:szCs w:val="24"/>
        </w:rPr>
        <w:t xml:space="preserve">: Port of Entry </w:t>
      </w:r>
      <w:r w:rsidR="00573A6A" w:rsidRPr="00183A72">
        <w:rPr>
          <w:sz w:val="24"/>
          <w:szCs w:val="24"/>
        </w:rPr>
        <w:t>Code, and</w:t>
      </w:r>
      <w:r w:rsidR="00D76933" w:rsidRPr="00183A72">
        <w:rPr>
          <w:sz w:val="24"/>
          <w:szCs w:val="24"/>
        </w:rPr>
        <w:t xml:space="preserve"> </w:t>
      </w:r>
      <w:r w:rsidR="00E32417" w:rsidRPr="00183A72">
        <w:rPr>
          <w:sz w:val="24"/>
          <w:szCs w:val="24"/>
        </w:rPr>
        <w:t>Control Team Number</w:t>
      </w:r>
      <w:r w:rsidR="00D24AD3" w:rsidRPr="00183A72">
        <w:rPr>
          <w:sz w:val="24"/>
          <w:szCs w:val="24"/>
        </w:rPr>
        <w:t>.</w:t>
      </w:r>
    </w:p>
    <w:p w14:paraId="1CEDE3C8" w14:textId="77777777" w:rsidR="008E44A9" w:rsidRPr="00183A72" w:rsidRDefault="008E44A9" w:rsidP="00FD1A40">
      <w:pPr>
        <w:rPr>
          <w:sz w:val="24"/>
          <w:szCs w:val="24"/>
        </w:rPr>
      </w:pPr>
    </w:p>
    <w:p w14:paraId="5D64F975" w14:textId="32CC589D" w:rsidR="00FD1A40" w:rsidRPr="00183A72" w:rsidRDefault="00FD1A40" w:rsidP="00FD1A40">
      <w:pPr>
        <w:rPr>
          <w:sz w:val="24"/>
          <w:szCs w:val="24"/>
        </w:rPr>
      </w:pPr>
      <w:r w:rsidRPr="00183A72">
        <w:rPr>
          <w:b/>
          <w:sz w:val="24"/>
          <w:szCs w:val="24"/>
        </w:rPr>
        <w:t>M</w:t>
      </w:r>
      <w:r w:rsidR="00FB4E23" w:rsidRPr="00183A72">
        <w:rPr>
          <w:b/>
          <w:sz w:val="24"/>
          <w:szCs w:val="24"/>
        </w:rPr>
        <w:t>INIMUM REQUIRED OUTPUT PARAMETERS</w:t>
      </w:r>
      <w:r w:rsidRPr="00183A72">
        <w:rPr>
          <w:b/>
          <w:sz w:val="24"/>
          <w:szCs w:val="24"/>
        </w:rPr>
        <w:t xml:space="preserve">: </w:t>
      </w:r>
      <w:r w:rsidRPr="00183A72">
        <w:rPr>
          <w:sz w:val="24"/>
          <w:szCs w:val="24"/>
        </w:rPr>
        <w:t xml:space="preserve"> The following data elements are required</w:t>
      </w:r>
      <w:r w:rsidR="00E32417" w:rsidRPr="00183A72">
        <w:rPr>
          <w:sz w:val="24"/>
          <w:szCs w:val="24"/>
        </w:rPr>
        <w:t xml:space="preserve"> to be populated in the report</w:t>
      </w:r>
      <w:r w:rsidRPr="00183A72">
        <w:rPr>
          <w:sz w:val="24"/>
          <w:szCs w:val="24"/>
        </w:rPr>
        <w:t>, but not limited to: Entry Summary Number, Entry Type Code, Importer Number,</w:t>
      </w:r>
      <w:r w:rsidR="00D801DB" w:rsidRPr="00183A72" w:rsidDel="00D801DB">
        <w:rPr>
          <w:sz w:val="24"/>
          <w:szCs w:val="24"/>
        </w:rPr>
        <w:t xml:space="preserve"> </w:t>
      </w:r>
      <w:r w:rsidRPr="00183A72">
        <w:rPr>
          <w:sz w:val="24"/>
          <w:szCs w:val="24"/>
        </w:rPr>
        <w:t>Importation Date, Warehouse Five Year Alert Date, Warehouse Five Year Date,</w:t>
      </w:r>
      <w:r w:rsidR="00D801DB" w:rsidRPr="00183A72">
        <w:rPr>
          <w:sz w:val="24"/>
          <w:szCs w:val="24"/>
        </w:rPr>
        <w:t xml:space="preserve"> </w:t>
      </w:r>
      <w:r w:rsidRPr="00183A72">
        <w:rPr>
          <w:sz w:val="24"/>
          <w:szCs w:val="24"/>
        </w:rPr>
        <w:t>Final Withdrawal Indicator</w:t>
      </w:r>
      <w:r w:rsidR="00BE2202" w:rsidRPr="00183A72">
        <w:rPr>
          <w:sz w:val="24"/>
          <w:szCs w:val="24"/>
        </w:rPr>
        <w:t xml:space="preserve">, </w:t>
      </w:r>
      <w:r w:rsidR="00D76933" w:rsidRPr="00183A72">
        <w:rPr>
          <w:sz w:val="24"/>
          <w:szCs w:val="24"/>
        </w:rPr>
        <w:t>Port of Entry Code,</w:t>
      </w:r>
      <w:r w:rsidR="00BE2202" w:rsidRPr="00183A72">
        <w:rPr>
          <w:sz w:val="24"/>
          <w:szCs w:val="24"/>
        </w:rPr>
        <w:t xml:space="preserve"> </w:t>
      </w:r>
      <w:r w:rsidR="00D76933" w:rsidRPr="00183A72">
        <w:rPr>
          <w:sz w:val="24"/>
          <w:szCs w:val="24"/>
        </w:rPr>
        <w:t>Center ID Name and Control Team Number</w:t>
      </w:r>
      <w:r w:rsidRPr="00183A72">
        <w:rPr>
          <w:sz w:val="24"/>
          <w:szCs w:val="24"/>
        </w:rPr>
        <w:t>.</w:t>
      </w:r>
    </w:p>
    <w:p w14:paraId="64704BFC" w14:textId="431FFCCB" w:rsidR="00860168" w:rsidRPr="00183A72" w:rsidRDefault="00860168" w:rsidP="00FD1A40">
      <w:pPr>
        <w:rPr>
          <w:sz w:val="24"/>
          <w:szCs w:val="24"/>
        </w:rPr>
      </w:pPr>
    </w:p>
    <w:p w14:paraId="35EF7A16" w14:textId="1993F2A2" w:rsidR="00860168" w:rsidRDefault="00860168" w:rsidP="00FD1A40">
      <w:pPr>
        <w:rPr>
          <w:b/>
          <w:bCs/>
          <w:sz w:val="24"/>
          <w:szCs w:val="24"/>
        </w:rPr>
      </w:pPr>
      <w:r w:rsidRPr="00183A72">
        <w:rPr>
          <w:b/>
          <w:bCs/>
          <w:sz w:val="24"/>
          <w:szCs w:val="24"/>
        </w:rPr>
        <w:t xml:space="preserve">GENERATED AND REVIEWED BY:  </w:t>
      </w:r>
      <w:r w:rsidRPr="00A16F6D">
        <w:rPr>
          <w:sz w:val="24"/>
          <w:szCs w:val="24"/>
        </w:rPr>
        <w:t>Center Team</w:t>
      </w:r>
      <w:r w:rsidR="00174F25" w:rsidRPr="00A16F6D">
        <w:rPr>
          <w:sz w:val="24"/>
          <w:szCs w:val="24"/>
        </w:rPr>
        <w:t>.</w:t>
      </w:r>
    </w:p>
    <w:p w14:paraId="5BD000B9" w14:textId="77777777" w:rsidR="0033072E" w:rsidRPr="00183A72" w:rsidRDefault="0033072E" w:rsidP="00FD1A40">
      <w:pPr>
        <w:rPr>
          <w:sz w:val="24"/>
          <w:szCs w:val="24"/>
        </w:rPr>
      </w:pPr>
    </w:p>
    <w:p w14:paraId="20222D41" w14:textId="07679178" w:rsidR="00FD1A40" w:rsidRPr="00183A72" w:rsidRDefault="00FD1A40" w:rsidP="00FD1A40">
      <w:pPr>
        <w:rPr>
          <w:sz w:val="24"/>
          <w:szCs w:val="24"/>
        </w:rPr>
      </w:pPr>
      <w:r w:rsidRPr="00183A72">
        <w:rPr>
          <w:b/>
          <w:sz w:val="24"/>
          <w:szCs w:val="24"/>
        </w:rPr>
        <w:lastRenderedPageBreak/>
        <w:t>DISPOSITION:</w:t>
      </w:r>
      <w:r w:rsidRPr="00183A72">
        <w:rPr>
          <w:sz w:val="24"/>
          <w:szCs w:val="24"/>
        </w:rPr>
        <w:t xml:space="preserve"> This report and all supporting documentation are to be retained on-site </w:t>
      </w:r>
      <w:r w:rsidRPr="00183A72">
        <w:rPr>
          <w:snapToGrid w:val="0"/>
          <w:color w:val="000000"/>
          <w:sz w:val="24"/>
          <w:szCs w:val="24"/>
        </w:rPr>
        <w:t xml:space="preserve">or in an electronic format </w:t>
      </w:r>
      <w:r w:rsidRPr="00183A72">
        <w:rPr>
          <w:sz w:val="24"/>
          <w:szCs w:val="24"/>
        </w:rPr>
        <w:t>for a period of one year.</w:t>
      </w:r>
    </w:p>
    <w:p w14:paraId="5A2ED1F5" w14:textId="77777777" w:rsidR="00FD1A40" w:rsidRPr="00183A72" w:rsidRDefault="00FD1A40" w:rsidP="00FD1A40">
      <w:pPr>
        <w:rPr>
          <w:sz w:val="24"/>
          <w:szCs w:val="24"/>
        </w:rPr>
      </w:pPr>
    </w:p>
    <w:p w14:paraId="51397873" w14:textId="77777777" w:rsidR="00FD1A40" w:rsidRPr="00183A72" w:rsidRDefault="00FD1A40" w:rsidP="00FD1A40">
      <w:pPr>
        <w:rPr>
          <w:sz w:val="24"/>
          <w:szCs w:val="24"/>
        </w:rPr>
      </w:pPr>
      <w:r w:rsidRPr="00183A72">
        <w:rPr>
          <w:b/>
          <w:sz w:val="24"/>
          <w:szCs w:val="24"/>
        </w:rPr>
        <w:t>FREQUENCY:</w:t>
      </w:r>
      <w:r w:rsidRPr="00183A72">
        <w:rPr>
          <w:sz w:val="24"/>
          <w:szCs w:val="24"/>
        </w:rPr>
        <w:t xml:space="preserve"> Monthly</w:t>
      </w:r>
    </w:p>
    <w:p w14:paraId="292A4301" w14:textId="5D37A163" w:rsidR="00FD1A40" w:rsidRPr="00183A72" w:rsidRDefault="00FD1A40" w:rsidP="00306325">
      <w:pPr>
        <w:rPr>
          <w:b/>
          <w:sz w:val="24"/>
          <w:szCs w:val="24"/>
        </w:rPr>
      </w:pPr>
    </w:p>
    <w:p w14:paraId="3A372BE8" w14:textId="77777777" w:rsidR="00217473" w:rsidRPr="00183A72" w:rsidRDefault="00217473" w:rsidP="00306325">
      <w:pPr>
        <w:rPr>
          <w:b/>
          <w:sz w:val="24"/>
          <w:szCs w:val="24"/>
        </w:rPr>
      </w:pPr>
    </w:p>
    <w:p w14:paraId="5D490473" w14:textId="11ABBD49" w:rsidR="00217473" w:rsidRPr="00183A72" w:rsidRDefault="00217473" w:rsidP="00217473">
      <w:pPr>
        <w:rPr>
          <w:b/>
          <w:bCs/>
          <w:sz w:val="24"/>
          <w:szCs w:val="24"/>
        </w:rPr>
      </w:pPr>
      <w:r w:rsidRPr="00183A72">
        <w:rPr>
          <w:b/>
          <w:bCs/>
          <w:sz w:val="24"/>
          <w:szCs w:val="24"/>
        </w:rPr>
        <w:t xml:space="preserve">2. </w:t>
      </w:r>
      <w:r w:rsidRPr="00183A72">
        <w:rPr>
          <w:b/>
          <w:bCs/>
          <w:sz w:val="24"/>
          <w:szCs w:val="24"/>
          <w:u w:val="single"/>
        </w:rPr>
        <w:t xml:space="preserve">ACE ES-009 </w:t>
      </w:r>
      <w:r w:rsidRPr="00183A72">
        <w:rPr>
          <w:b/>
          <w:sz w:val="24"/>
          <w:szCs w:val="24"/>
          <w:u w:val="single"/>
        </w:rPr>
        <w:t>– Warehouse Entry Summary Alert</w:t>
      </w:r>
      <w:r w:rsidRPr="00183A72">
        <w:rPr>
          <w:b/>
          <w:sz w:val="24"/>
          <w:szCs w:val="24"/>
        </w:rPr>
        <w:t xml:space="preserve"> </w:t>
      </w:r>
      <w:r w:rsidRPr="00183A72">
        <w:rPr>
          <w:bCs/>
          <w:sz w:val="24"/>
          <w:szCs w:val="24"/>
        </w:rPr>
        <w:t>(ACS RCS</w:t>
      </w:r>
      <w:r w:rsidRPr="00183A72">
        <w:rPr>
          <w:sz w:val="24"/>
          <w:szCs w:val="24"/>
        </w:rPr>
        <w:t>-EN729-04)</w:t>
      </w:r>
    </w:p>
    <w:p w14:paraId="553C856B" w14:textId="77777777" w:rsidR="00217473" w:rsidRPr="00183A72" w:rsidRDefault="00217473" w:rsidP="00217473">
      <w:pPr>
        <w:rPr>
          <w:bCs/>
          <w:sz w:val="24"/>
          <w:szCs w:val="24"/>
        </w:rPr>
      </w:pPr>
    </w:p>
    <w:p w14:paraId="0DD74B51" w14:textId="13FC9662" w:rsidR="00217473" w:rsidRPr="00183A72" w:rsidRDefault="00217473" w:rsidP="00217473">
      <w:pPr>
        <w:rPr>
          <w:sz w:val="24"/>
          <w:szCs w:val="24"/>
        </w:rPr>
      </w:pPr>
      <w:r w:rsidRPr="00183A72">
        <w:rPr>
          <w:b/>
          <w:sz w:val="24"/>
          <w:szCs w:val="24"/>
        </w:rPr>
        <w:t>DESCRIPTION:</w:t>
      </w:r>
      <w:r w:rsidRPr="00183A72">
        <w:rPr>
          <w:sz w:val="24"/>
          <w:szCs w:val="24"/>
        </w:rPr>
        <w:t xml:space="preserve"> This report provides data regarding </w:t>
      </w:r>
      <w:r w:rsidR="00725018" w:rsidRPr="00183A72">
        <w:rPr>
          <w:sz w:val="24"/>
          <w:szCs w:val="24"/>
        </w:rPr>
        <w:t xml:space="preserve">entry </w:t>
      </w:r>
      <w:r w:rsidRPr="00183A72">
        <w:rPr>
          <w:sz w:val="24"/>
          <w:szCs w:val="24"/>
        </w:rPr>
        <w:t xml:space="preserve">type 21 and </w:t>
      </w:r>
      <w:r w:rsidR="00D76933" w:rsidRPr="00183A72">
        <w:rPr>
          <w:sz w:val="24"/>
          <w:szCs w:val="24"/>
        </w:rPr>
        <w:t xml:space="preserve">entry type </w:t>
      </w:r>
      <w:r w:rsidRPr="00183A72">
        <w:rPr>
          <w:sz w:val="24"/>
          <w:szCs w:val="24"/>
        </w:rPr>
        <w:t>22 entry summaries that have a Final Withdrawal Indicator equal to "Y" and have not been liquidated.</w:t>
      </w:r>
    </w:p>
    <w:p w14:paraId="1771160E" w14:textId="77777777" w:rsidR="00217473" w:rsidRPr="00183A72" w:rsidRDefault="00217473" w:rsidP="00217473">
      <w:pPr>
        <w:rPr>
          <w:bCs/>
          <w:sz w:val="24"/>
          <w:szCs w:val="24"/>
        </w:rPr>
      </w:pPr>
    </w:p>
    <w:p w14:paraId="01456422" w14:textId="34FDBDA8" w:rsidR="0059793F" w:rsidRDefault="00217473" w:rsidP="00217473">
      <w:pPr>
        <w:rPr>
          <w:sz w:val="24"/>
          <w:szCs w:val="24"/>
        </w:rPr>
      </w:pPr>
      <w:r w:rsidRPr="00183A72">
        <w:rPr>
          <w:b/>
          <w:sz w:val="24"/>
          <w:szCs w:val="24"/>
        </w:rPr>
        <w:t>ACTION:</w:t>
      </w:r>
      <w:r w:rsidRPr="00183A72">
        <w:rPr>
          <w:sz w:val="24"/>
          <w:szCs w:val="24"/>
        </w:rPr>
        <w:t xml:space="preserve"> All listings must be researched to determine whether the warehouse entry should be liquidated, or if liquidation should be extended or suspended.  The appropriate action must then be taken in order to prevent auto or deem liquidation.  All actions taken to resolve listings on ACE exception and error reports must be fully documented on the reports, to include the reviewer’s initials and the date that action was taken. </w:t>
      </w:r>
    </w:p>
    <w:p w14:paraId="056199FF" w14:textId="77777777" w:rsidR="008956C8" w:rsidRPr="00183A72" w:rsidRDefault="008956C8" w:rsidP="00217473">
      <w:pPr>
        <w:rPr>
          <w:sz w:val="24"/>
          <w:szCs w:val="24"/>
        </w:rPr>
      </w:pPr>
    </w:p>
    <w:p w14:paraId="0A3E1710" w14:textId="77777777" w:rsidR="00D84867" w:rsidRPr="00183A72" w:rsidRDefault="00D84867" w:rsidP="00D84867">
      <w:pPr>
        <w:rPr>
          <w:bCs/>
          <w:sz w:val="24"/>
          <w:szCs w:val="24"/>
        </w:rPr>
      </w:pPr>
      <w:r w:rsidRPr="00183A72">
        <w:rPr>
          <w:sz w:val="24"/>
          <w:szCs w:val="24"/>
        </w:rPr>
        <w:t xml:space="preserve">Centers will review and verify the ES-009 Report for entries with a Final Withdrawal Indicator equal to "Y" and have not been liquidated. </w:t>
      </w:r>
      <w:r w:rsidRPr="00183A72">
        <w:rPr>
          <w:bCs/>
          <w:sz w:val="24"/>
          <w:szCs w:val="24"/>
        </w:rPr>
        <w:t xml:space="preserve">When reviewing </w:t>
      </w:r>
      <w:r w:rsidRPr="00183A72">
        <w:rPr>
          <w:sz w:val="24"/>
          <w:szCs w:val="24"/>
        </w:rPr>
        <w:t>against the entry summary information in ACE</w:t>
      </w:r>
      <w:r w:rsidRPr="00183A72">
        <w:rPr>
          <w:bCs/>
          <w:sz w:val="24"/>
          <w:szCs w:val="24"/>
        </w:rPr>
        <w:t xml:space="preserve"> it is recommended Centers review the ‘Warehouse Tab’ within the ACE Entry Summary user interface for verification of all warehouse transactions and withdrawals.</w:t>
      </w:r>
    </w:p>
    <w:p w14:paraId="0B078021" w14:textId="77777777" w:rsidR="00D84867" w:rsidRPr="00183A72" w:rsidRDefault="00D84867" w:rsidP="00D84867">
      <w:pPr>
        <w:rPr>
          <w:bCs/>
          <w:sz w:val="24"/>
          <w:szCs w:val="24"/>
        </w:rPr>
      </w:pPr>
      <w:r w:rsidRPr="00183A72">
        <w:rPr>
          <w:bCs/>
          <w:sz w:val="24"/>
          <w:szCs w:val="24"/>
        </w:rPr>
        <w:t>Centers should verify that all warehouse withdrawals have been accounted for and that the importer has paid the duties, taxes, and fees before setting the entry for liquidation. Centers will not be able to close and set entry for liquidation if the warehouse entry summary has unpaid duties or charges on the entry and/or associated withdrawals.</w:t>
      </w:r>
    </w:p>
    <w:p w14:paraId="0F93141F" w14:textId="77777777" w:rsidR="009835D0" w:rsidRPr="00183A72" w:rsidRDefault="009835D0" w:rsidP="00217473">
      <w:pPr>
        <w:rPr>
          <w:sz w:val="24"/>
          <w:szCs w:val="24"/>
        </w:rPr>
      </w:pPr>
    </w:p>
    <w:p w14:paraId="1CF779B9" w14:textId="4C1C51E1" w:rsidR="0059793F" w:rsidRPr="00183A72" w:rsidRDefault="0059793F" w:rsidP="00217473">
      <w:pPr>
        <w:rPr>
          <w:sz w:val="24"/>
          <w:szCs w:val="24"/>
        </w:rPr>
      </w:pPr>
      <w:r w:rsidRPr="00183A72">
        <w:rPr>
          <w:b/>
          <w:sz w:val="24"/>
          <w:szCs w:val="24"/>
        </w:rPr>
        <w:t xml:space="preserve">MINIMUM REQUIRED INPUT PARAMETERS: </w:t>
      </w:r>
      <w:r w:rsidRPr="00183A72">
        <w:rPr>
          <w:sz w:val="24"/>
          <w:szCs w:val="24"/>
        </w:rPr>
        <w:t>The following input data elements are required for th</w:t>
      </w:r>
      <w:r w:rsidR="008E44A9" w:rsidRPr="00183A72">
        <w:rPr>
          <w:sz w:val="24"/>
          <w:szCs w:val="24"/>
        </w:rPr>
        <w:t xml:space="preserve">is report to generate </w:t>
      </w:r>
      <w:r w:rsidRPr="00183A72">
        <w:rPr>
          <w:sz w:val="24"/>
          <w:szCs w:val="24"/>
        </w:rPr>
        <w:t xml:space="preserve">warehouse entries for resolution: </w:t>
      </w:r>
      <w:r w:rsidR="00C152F2" w:rsidRPr="00183A72">
        <w:rPr>
          <w:sz w:val="24"/>
          <w:szCs w:val="24"/>
        </w:rPr>
        <w:t>Entry Summary Date (Begin) and Entry Summary Date (End)</w:t>
      </w:r>
      <w:r w:rsidR="00C66748" w:rsidRPr="00183A72">
        <w:rPr>
          <w:sz w:val="24"/>
          <w:szCs w:val="24"/>
        </w:rPr>
        <w:t xml:space="preserve">, as well as </w:t>
      </w:r>
      <w:r w:rsidR="007E5130" w:rsidRPr="00183A72">
        <w:rPr>
          <w:sz w:val="24"/>
          <w:szCs w:val="24"/>
        </w:rPr>
        <w:t xml:space="preserve">Processing Port </w:t>
      </w:r>
      <w:r w:rsidR="00573A6A" w:rsidRPr="00183A72">
        <w:rPr>
          <w:sz w:val="24"/>
          <w:szCs w:val="24"/>
        </w:rPr>
        <w:t>Code, and</w:t>
      </w:r>
      <w:r w:rsidR="007E5130" w:rsidRPr="00183A72">
        <w:rPr>
          <w:sz w:val="24"/>
          <w:szCs w:val="24"/>
        </w:rPr>
        <w:t xml:space="preserve"> </w:t>
      </w:r>
      <w:r w:rsidR="00C152F2" w:rsidRPr="00183A72">
        <w:rPr>
          <w:sz w:val="24"/>
          <w:szCs w:val="24"/>
        </w:rPr>
        <w:t>Control Team Number</w:t>
      </w:r>
      <w:r w:rsidR="00C66748" w:rsidRPr="00183A72">
        <w:rPr>
          <w:sz w:val="24"/>
          <w:szCs w:val="24"/>
        </w:rPr>
        <w:t>, depending on the organizational unit for which the report is being run</w:t>
      </w:r>
      <w:r w:rsidR="00C152F2" w:rsidRPr="00183A72">
        <w:rPr>
          <w:sz w:val="24"/>
          <w:szCs w:val="24"/>
        </w:rPr>
        <w:t xml:space="preserve">. </w:t>
      </w:r>
    </w:p>
    <w:p w14:paraId="71B01E06" w14:textId="77777777" w:rsidR="00217473" w:rsidRPr="00183A72" w:rsidRDefault="00217473" w:rsidP="00217473">
      <w:pPr>
        <w:rPr>
          <w:sz w:val="24"/>
          <w:szCs w:val="24"/>
        </w:rPr>
      </w:pPr>
    </w:p>
    <w:p w14:paraId="2918D02D" w14:textId="36D08728" w:rsidR="00217473" w:rsidRPr="00183A72" w:rsidRDefault="00217473" w:rsidP="00217473">
      <w:pPr>
        <w:rPr>
          <w:sz w:val="24"/>
          <w:szCs w:val="24"/>
        </w:rPr>
      </w:pPr>
      <w:r w:rsidRPr="00183A72">
        <w:rPr>
          <w:b/>
          <w:bCs/>
          <w:sz w:val="24"/>
          <w:szCs w:val="24"/>
        </w:rPr>
        <w:t>M</w:t>
      </w:r>
      <w:r w:rsidR="0059793F" w:rsidRPr="00183A72">
        <w:rPr>
          <w:b/>
          <w:bCs/>
          <w:sz w:val="24"/>
          <w:szCs w:val="24"/>
        </w:rPr>
        <w:t>INIMUM REQUIRED OUTPUT PARAMENTERS</w:t>
      </w:r>
      <w:r w:rsidRPr="00183A72">
        <w:rPr>
          <w:b/>
          <w:bCs/>
          <w:sz w:val="24"/>
          <w:szCs w:val="24"/>
        </w:rPr>
        <w:t>:</w:t>
      </w:r>
      <w:r w:rsidRPr="00183A72">
        <w:rPr>
          <w:sz w:val="24"/>
          <w:szCs w:val="24"/>
        </w:rPr>
        <w:t xml:space="preserve"> The following data elements are required</w:t>
      </w:r>
      <w:r w:rsidR="0059793F" w:rsidRPr="00183A72">
        <w:rPr>
          <w:sz w:val="24"/>
          <w:szCs w:val="24"/>
        </w:rPr>
        <w:t xml:space="preserve"> to be populated in </w:t>
      </w:r>
      <w:r w:rsidR="00910C49" w:rsidRPr="00183A72">
        <w:rPr>
          <w:sz w:val="24"/>
          <w:szCs w:val="24"/>
        </w:rPr>
        <w:t xml:space="preserve">the report, </w:t>
      </w:r>
      <w:r w:rsidRPr="00183A72">
        <w:rPr>
          <w:sz w:val="24"/>
          <w:szCs w:val="24"/>
        </w:rPr>
        <w:t xml:space="preserve">but not limited to: Entry Summary Number, Entry Type Code, </w:t>
      </w:r>
      <w:r w:rsidR="00D801DB" w:rsidRPr="00183A72">
        <w:rPr>
          <w:sz w:val="24"/>
          <w:szCs w:val="24"/>
        </w:rPr>
        <w:t>Importer Number, Importation Date, Liquidation Date, Final Withdrawal Indicator a</w:t>
      </w:r>
      <w:r w:rsidR="00486D73" w:rsidRPr="00183A72">
        <w:rPr>
          <w:sz w:val="24"/>
          <w:szCs w:val="24"/>
        </w:rPr>
        <w:t xml:space="preserve">s well as </w:t>
      </w:r>
      <w:r w:rsidR="007E5130" w:rsidRPr="00183A72">
        <w:rPr>
          <w:sz w:val="24"/>
          <w:szCs w:val="24"/>
        </w:rPr>
        <w:t xml:space="preserve">Processing </w:t>
      </w:r>
      <w:r w:rsidRPr="00183A72">
        <w:rPr>
          <w:sz w:val="24"/>
          <w:szCs w:val="24"/>
        </w:rPr>
        <w:t>Port Code</w:t>
      </w:r>
      <w:r w:rsidR="007E5130" w:rsidRPr="00183A72">
        <w:rPr>
          <w:sz w:val="24"/>
          <w:szCs w:val="24"/>
        </w:rPr>
        <w:t xml:space="preserve">, Center ID Name and Control Team Number.  </w:t>
      </w:r>
    </w:p>
    <w:p w14:paraId="78DDD009" w14:textId="7082E68C" w:rsidR="00860168" w:rsidRPr="00183A72" w:rsidRDefault="00860168" w:rsidP="00217473">
      <w:pPr>
        <w:rPr>
          <w:sz w:val="24"/>
          <w:szCs w:val="24"/>
        </w:rPr>
      </w:pPr>
    </w:p>
    <w:p w14:paraId="68D37DAC" w14:textId="5905C395" w:rsidR="00860168" w:rsidRPr="00183A72" w:rsidRDefault="00860168" w:rsidP="00217473">
      <w:pPr>
        <w:rPr>
          <w:b/>
          <w:bCs/>
          <w:sz w:val="24"/>
          <w:szCs w:val="24"/>
        </w:rPr>
      </w:pPr>
      <w:r w:rsidRPr="00183A72">
        <w:rPr>
          <w:b/>
          <w:bCs/>
          <w:sz w:val="24"/>
          <w:szCs w:val="24"/>
        </w:rPr>
        <w:t xml:space="preserve">GENERATED AND REVIEWED BY:  </w:t>
      </w:r>
      <w:r w:rsidRPr="00A16F6D">
        <w:rPr>
          <w:sz w:val="24"/>
          <w:szCs w:val="24"/>
        </w:rPr>
        <w:t>Center Team</w:t>
      </w:r>
      <w:r w:rsidR="00174F25" w:rsidRPr="00A16F6D">
        <w:rPr>
          <w:sz w:val="24"/>
          <w:szCs w:val="24"/>
        </w:rPr>
        <w:t>.</w:t>
      </w:r>
    </w:p>
    <w:p w14:paraId="568A33FB" w14:textId="77777777" w:rsidR="00860168" w:rsidRPr="00183A72" w:rsidRDefault="00860168" w:rsidP="00217473">
      <w:pPr>
        <w:rPr>
          <w:sz w:val="24"/>
          <w:szCs w:val="24"/>
        </w:rPr>
      </w:pPr>
    </w:p>
    <w:p w14:paraId="37F7256A" w14:textId="77777777" w:rsidR="00217473" w:rsidRPr="00183A72" w:rsidRDefault="00217473" w:rsidP="00217473">
      <w:pPr>
        <w:rPr>
          <w:bCs/>
          <w:sz w:val="24"/>
          <w:szCs w:val="24"/>
        </w:rPr>
      </w:pPr>
      <w:r w:rsidRPr="00183A72">
        <w:rPr>
          <w:b/>
          <w:sz w:val="24"/>
          <w:szCs w:val="24"/>
        </w:rPr>
        <w:t>DISPOSITION:</w:t>
      </w:r>
      <w:r w:rsidRPr="00183A72">
        <w:rPr>
          <w:sz w:val="24"/>
          <w:szCs w:val="24"/>
        </w:rPr>
        <w:t xml:space="preserve"> This report and all supporting documentation are to be retained on-site or in an electronic format for a period of one year.  </w:t>
      </w:r>
    </w:p>
    <w:p w14:paraId="1F632FE6" w14:textId="77777777" w:rsidR="00217473" w:rsidRPr="00183A72" w:rsidRDefault="00217473" w:rsidP="00217473">
      <w:pPr>
        <w:rPr>
          <w:sz w:val="24"/>
          <w:szCs w:val="24"/>
        </w:rPr>
      </w:pPr>
    </w:p>
    <w:p w14:paraId="3B313C9B" w14:textId="77777777" w:rsidR="00217473" w:rsidRPr="00183A72" w:rsidRDefault="00217473" w:rsidP="00217473">
      <w:pPr>
        <w:rPr>
          <w:sz w:val="24"/>
          <w:szCs w:val="24"/>
        </w:rPr>
      </w:pPr>
      <w:r w:rsidRPr="00183A72">
        <w:rPr>
          <w:b/>
          <w:sz w:val="24"/>
          <w:szCs w:val="24"/>
        </w:rPr>
        <w:t>FREQUENCY:</w:t>
      </w:r>
      <w:r w:rsidRPr="00183A72">
        <w:rPr>
          <w:sz w:val="24"/>
          <w:szCs w:val="24"/>
        </w:rPr>
        <w:t xml:space="preserve"> Monthly</w:t>
      </w:r>
    </w:p>
    <w:p w14:paraId="6838170D" w14:textId="77777777" w:rsidR="00217473" w:rsidRPr="00183A72" w:rsidRDefault="00217473" w:rsidP="00306325">
      <w:pPr>
        <w:rPr>
          <w:b/>
          <w:sz w:val="24"/>
          <w:szCs w:val="24"/>
        </w:rPr>
      </w:pPr>
    </w:p>
    <w:p w14:paraId="6BC22742" w14:textId="77777777" w:rsidR="009300FD" w:rsidRPr="00183A72" w:rsidRDefault="009300FD" w:rsidP="00306325">
      <w:pPr>
        <w:rPr>
          <w:b/>
          <w:sz w:val="24"/>
          <w:szCs w:val="24"/>
        </w:rPr>
      </w:pPr>
    </w:p>
    <w:p w14:paraId="544DA96E" w14:textId="77777777" w:rsidR="009777B4" w:rsidRDefault="009777B4" w:rsidP="00306325">
      <w:pPr>
        <w:rPr>
          <w:b/>
          <w:sz w:val="24"/>
          <w:szCs w:val="24"/>
        </w:rPr>
      </w:pPr>
    </w:p>
    <w:p w14:paraId="7035595A" w14:textId="77777777" w:rsidR="009777B4" w:rsidRDefault="009777B4" w:rsidP="00306325">
      <w:pPr>
        <w:rPr>
          <w:b/>
          <w:sz w:val="24"/>
          <w:szCs w:val="24"/>
        </w:rPr>
      </w:pPr>
    </w:p>
    <w:p w14:paraId="0E5607C4" w14:textId="4269CEF5" w:rsidR="009E4D5C" w:rsidRPr="00183A72" w:rsidRDefault="00217473" w:rsidP="00306325">
      <w:pPr>
        <w:rPr>
          <w:b/>
          <w:sz w:val="24"/>
          <w:szCs w:val="24"/>
        </w:rPr>
      </w:pPr>
      <w:r w:rsidRPr="00183A72">
        <w:rPr>
          <w:b/>
          <w:sz w:val="24"/>
          <w:szCs w:val="24"/>
        </w:rPr>
        <w:lastRenderedPageBreak/>
        <w:t>3</w:t>
      </w:r>
      <w:r w:rsidR="006C55F9" w:rsidRPr="00183A72">
        <w:rPr>
          <w:b/>
          <w:sz w:val="24"/>
          <w:szCs w:val="24"/>
        </w:rPr>
        <w:t xml:space="preserve">. </w:t>
      </w:r>
      <w:r w:rsidR="00DB367A" w:rsidRPr="00183A72">
        <w:rPr>
          <w:b/>
          <w:sz w:val="24"/>
          <w:szCs w:val="24"/>
          <w:u w:val="single"/>
        </w:rPr>
        <w:t xml:space="preserve">ACE </w:t>
      </w:r>
      <w:r w:rsidR="009E4D5C" w:rsidRPr="00183A72">
        <w:rPr>
          <w:b/>
          <w:sz w:val="24"/>
          <w:szCs w:val="24"/>
          <w:u w:val="single"/>
        </w:rPr>
        <w:t>ES-008</w:t>
      </w:r>
      <w:r w:rsidR="00593485" w:rsidRPr="00183A72">
        <w:rPr>
          <w:b/>
          <w:sz w:val="24"/>
          <w:szCs w:val="24"/>
          <w:u w:val="single"/>
        </w:rPr>
        <w:t xml:space="preserve"> </w:t>
      </w:r>
      <w:r w:rsidR="009E4D5C" w:rsidRPr="00183A72">
        <w:rPr>
          <w:b/>
          <w:sz w:val="24"/>
          <w:szCs w:val="24"/>
          <w:u w:val="single"/>
        </w:rPr>
        <w:t>–</w:t>
      </w:r>
      <w:r w:rsidR="00C2750B" w:rsidRPr="00183A72">
        <w:rPr>
          <w:b/>
          <w:sz w:val="24"/>
          <w:szCs w:val="24"/>
          <w:u w:val="single"/>
        </w:rPr>
        <w:t>TIB Expiration Notice</w:t>
      </w:r>
      <w:r w:rsidR="00C2750B" w:rsidRPr="00183A72">
        <w:rPr>
          <w:b/>
          <w:sz w:val="24"/>
          <w:szCs w:val="24"/>
        </w:rPr>
        <w:t xml:space="preserve"> </w:t>
      </w:r>
      <w:r w:rsidR="00593485" w:rsidRPr="00183A72">
        <w:rPr>
          <w:sz w:val="24"/>
          <w:szCs w:val="24"/>
        </w:rPr>
        <w:t>(ACS A77)</w:t>
      </w:r>
    </w:p>
    <w:p w14:paraId="15749CDC" w14:textId="77777777" w:rsidR="009E4D5C" w:rsidRPr="00183A72" w:rsidRDefault="009E4D5C" w:rsidP="00306325">
      <w:pPr>
        <w:rPr>
          <w:sz w:val="24"/>
          <w:szCs w:val="24"/>
        </w:rPr>
      </w:pPr>
    </w:p>
    <w:p w14:paraId="35B24F4E" w14:textId="2B23E7C1" w:rsidR="001638F7" w:rsidRPr="00183A72" w:rsidRDefault="009E4D5C" w:rsidP="00306325">
      <w:pPr>
        <w:rPr>
          <w:sz w:val="24"/>
          <w:szCs w:val="24"/>
        </w:rPr>
      </w:pPr>
      <w:r w:rsidRPr="00183A72">
        <w:rPr>
          <w:b/>
          <w:sz w:val="24"/>
          <w:szCs w:val="24"/>
        </w:rPr>
        <w:t>DESCRIPTION</w:t>
      </w:r>
      <w:r w:rsidR="00221D75" w:rsidRPr="00183A72">
        <w:rPr>
          <w:b/>
          <w:sz w:val="24"/>
          <w:szCs w:val="24"/>
        </w:rPr>
        <w:t>:</w:t>
      </w:r>
      <w:r w:rsidRPr="00183A72">
        <w:rPr>
          <w:sz w:val="24"/>
          <w:szCs w:val="24"/>
        </w:rPr>
        <w:t xml:space="preserve"> </w:t>
      </w:r>
      <w:r w:rsidR="001638F7" w:rsidRPr="00183A72">
        <w:rPr>
          <w:sz w:val="24"/>
          <w:szCs w:val="24"/>
        </w:rPr>
        <w:t xml:space="preserve">This report provides information regarding </w:t>
      </w:r>
      <w:r w:rsidR="00B9222D" w:rsidRPr="00183A72">
        <w:rPr>
          <w:sz w:val="24"/>
          <w:szCs w:val="24"/>
        </w:rPr>
        <w:t xml:space="preserve">Temporary Importation Bond (TIB)/entry </w:t>
      </w:r>
      <w:r w:rsidR="001638F7" w:rsidRPr="00183A72">
        <w:rPr>
          <w:sz w:val="24"/>
          <w:szCs w:val="24"/>
        </w:rPr>
        <w:t xml:space="preserve">type 23 entry summaries that are about to expire. The filter conditions pull in all </w:t>
      </w:r>
      <w:r w:rsidR="00B9222D" w:rsidRPr="00183A72">
        <w:rPr>
          <w:sz w:val="24"/>
          <w:szCs w:val="24"/>
        </w:rPr>
        <w:t xml:space="preserve">entry </w:t>
      </w:r>
      <w:r w:rsidR="001638F7" w:rsidRPr="00183A72">
        <w:rPr>
          <w:sz w:val="24"/>
          <w:szCs w:val="24"/>
        </w:rPr>
        <w:t xml:space="preserve">type 23 entry summaries where the Liquidation Status is not equal to “Closed” and the Closure Date is within 90 days of occurring. </w:t>
      </w:r>
    </w:p>
    <w:p w14:paraId="149943B2" w14:textId="77777777" w:rsidR="001638F7" w:rsidRPr="00183A72" w:rsidRDefault="001638F7" w:rsidP="00306325">
      <w:pPr>
        <w:rPr>
          <w:sz w:val="24"/>
          <w:szCs w:val="24"/>
        </w:rPr>
      </w:pPr>
    </w:p>
    <w:p w14:paraId="74FADF9D" w14:textId="14B0C9F0" w:rsidR="00E36C32" w:rsidRPr="00183A72" w:rsidRDefault="009E4D5C" w:rsidP="00306325">
      <w:pPr>
        <w:rPr>
          <w:sz w:val="24"/>
          <w:szCs w:val="24"/>
        </w:rPr>
      </w:pPr>
      <w:r w:rsidRPr="00183A72">
        <w:rPr>
          <w:b/>
          <w:sz w:val="24"/>
          <w:szCs w:val="24"/>
        </w:rPr>
        <w:t>ACTION:</w:t>
      </w:r>
      <w:r w:rsidRPr="00183A72">
        <w:rPr>
          <w:sz w:val="24"/>
          <w:szCs w:val="24"/>
        </w:rPr>
        <w:t xml:space="preserve">  </w:t>
      </w:r>
      <w:r w:rsidR="00DE32AF" w:rsidRPr="00183A72">
        <w:rPr>
          <w:sz w:val="24"/>
          <w:szCs w:val="24"/>
        </w:rPr>
        <w:t>Action must be taken to</w:t>
      </w:r>
      <w:r w:rsidR="00150434" w:rsidRPr="00183A72">
        <w:rPr>
          <w:sz w:val="24"/>
          <w:szCs w:val="24"/>
        </w:rPr>
        <w:t xml:space="preserve"> address those TIB entry summaries in “Open” status by </w:t>
      </w:r>
      <w:r w:rsidR="00DE32AF" w:rsidRPr="00183A72">
        <w:rPr>
          <w:sz w:val="24"/>
          <w:szCs w:val="24"/>
        </w:rPr>
        <w:t>extend</w:t>
      </w:r>
      <w:r w:rsidR="00150434" w:rsidRPr="00183A72">
        <w:rPr>
          <w:sz w:val="24"/>
          <w:szCs w:val="24"/>
        </w:rPr>
        <w:t xml:space="preserve">ing or closing the </w:t>
      </w:r>
      <w:r w:rsidR="00DE32AF" w:rsidRPr="00183A72">
        <w:rPr>
          <w:sz w:val="24"/>
          <w:szCs w:val="24"/>
        </w:rPr>
        <w:t xml:space="preserve">open TIB entry summaries, if applicable, via the ACE Entry Summary User Interface. TIB </w:t>
      </w:r>
      <w:r w:rsidR="00B9222D" w:rsidRPr="00183A72">
        <w:rPr>
          <w:sz w:val="24"/>
          <w:szCs w:val="24"/>
        </w:rPr>
        <w:t>e</w:t>
      </w:r>
      <w:r w:rsidR="00DE32AF" w:rsidRPr="00183A72">
        <w:rPr>
          <w:sz w:val="24"/>
          <w:szCs w:val="24"/>
        </w:rPr>
        <w:t xml:space="preserve">xtensions transmitted and requested by the </w:t>
      </w:r>
      <w:r w:rsidR="00B9222D" w:rsidRPr="00183A72">
        <w:rPr>
          <w:sz w:val="24"/>
          <w:szCs w:val="24"/>
        </w:rPr>
        <w:t>t</w:t>
      </w:r>
      <w:r w:rsidR="00DE32AF" w:rsidRPr="00183A72">
        <w:rPr>
          <w:sz w:val="24"/>
          <w:szCs w:val="24"/>
        </w:rPr>
        <w:t>rade</w:t>
      </w:r>
      <w:r w:rsidR="00B9222D" w:rsidRPr="00183A72">
        <w:rPr>
          <w:sz w:val="24"/>
          <w:szCs w:val="24"/>
        </w:rPr>
        <w:t xml:space="preserve"> community</w:t>
      </w:r>
      <w:r w:rsidR="00DE32AF" w:rsidRPr="00183A72">
        <w:rPr>
          <w:sz w:val="24"/>
          <w:szCs w:val="24"/>
        </w:rPr>
        <w:t xml:space="preserve"> will automatically be accepted in ACE</w:t>
      </w:r>
      <w:r w:rsidR="00B9222D" w:rsidRPr="00183A72">
        <w:rPr>
          <w:sz w:val="24"/>
          <w:szCs w:val="24"/>
        </w:rPr>
        <w:t>;</w:t>
      </w:r>
      <w:r w:rsidR="00DE32AF" w:rsidRPr="00183A72">
        <w:rPr>
          <w:sz w:val="24"/>
          <w:szCs w:val="24"/>
        </w:rPr>
        <w:t xml:space="preserve"> however</w:t>
      </w:r>
      <w:r w:rsidR="00B9222D" w:rsidRPr="00183A72">
        <w:rPr>
          <w:sz w:val="24"/>
          <w:szCs w:val="24"/>
        </w:rPr>
        <w:t>,</w:t>
      </w:r>
      <w:r w:rsidR="00DE32AF" w:rsidRPr="00183A72">
        <w:rPr>
          <w:sz w:val="24"/>
          <w:szCs w:val="24"/>
        </w:rPr>
        <w:t xml:space="preserve"> CBP has the ability to deny an extension as deemed necessary. TIBs may be extended for two additional </w:t>
      </w:r>
      <w:r w:rsidR="007F6F63" w:rsidRPr="00183A72">
        <w:rPr>
          <w:sz w:val="24"/>
          <w:szCs w:val="24"/>
        </w:rPr>
        <w:t>one-year</w:t>
      </w:r>
      <w:r w:rsidR="00DE32AF" w:rsidRPr="00183A72">
        <w:rPr>
          <w:sz w:val="24"/>
          <w:szCs w:val="24"/>
        </w:rPr>
        <w:t xml:space="preserve"> periods not to e</w:t>
      </w:r>
      <w:r w:rsidR="00E36C32" w:rsidRPr="00183A72">
        <w:rPr>
          <w:sz w:val="24"/>
          <w:szCs w:val="24"/>
        </w:rPr>
        <w:t xml:space="preserve">xceed a total of three years.  </w:t>
      </w:r>
      <w:r w:rsidR="00AA1C2D" w:rsidRPr="00183A72">
        <w:rPr>
          <w:sz w:val="24"/>
          <w:szCs w:val="24"/>
        </w:rPr>
        <w:t xml:space="preserve">When entering the Entry </w:t>
      </w:r>
      <w:r w:rsidR="00C10C64" w:rsidRPr="00183A72">
        <w:rPr>
          <w:sz w:val="24"/>
          <w:szCs w:val="24"/>
        </w:rPr>
        <w:t xml:space="preserve">Dates </w:t>
      </w:r>
      <w:r w:rsidR="00AA1C2D" w:rsidRPr="00183A72">
        <w:rPr>
          <w:sz w:val="24"/>
          <w:szCs w:val="24"/>
        </w:rPr>
        <w:t xml:space="preserve">in the input parameters, users are reminded </w:t>
      </w:r>
      <w:r w:rsidR="00150434" w:rsidRPr="00183A72">
        <w:rPr>
          <w:sz w:val="24"/>
          <w:szCs w:val="24"/>
        </w:rPr>
        <w:t xml:space="preserve">to input an entry date range </w:t>
      </w:r>
      <w:r w:rsidR="00AA1C2D" w:rsidRPr="00183A72">
        <w:rPr>
          <w:sz w:val="24"/>
          <w:szCs w:val="24"/>
        </w:rPr>
        <w:t xml:space="preserve">that </w:t>
      </w:r>
      <w:r w:rsidR="00150434" w:rsidRPr="00183A72">
        <w:rPr>
          <w:sz w:val="24"/>
          <w:szCs w:val="24"/>
        </w:rPr>
        <w:t>will</w:t>
      </w:r>
      <w:r w:rsidR="00AA1C2D" w:rsidRPr="00183A72">
        <w:rPr>
          <w:sz w:val="24"/>
          <w:szCs w:val="24"/>
        </w:rPr>
        <w:t xml:space="preserve"> generate TIB</w:t>
      </w:r>
      <w:r w:rsidR="00C10C64" w:rsidRPr="00183A72">
        <w:rPr>
          <w:sz w:val="24"/>
          <w:szCs w:val="24"/>
        </w:rPr>
        <w:t>’</w:t>
      </w:r>
      <w:r w:rsidR="00AA1C2D" w:rsidRPr="00183A72">
        <w:rPr>
          <w:sz w:val="24"/>
          <w:szCs w:val="24"/>
        </w:rPr>
        <w:t xml:space="preserve">s within the specified </w:t>
      </w:r>
      <w:r w:rsidR="00C10C64" w:rsidRPr="00183A72">
        <w:rPr>
          <w:sz w:val="24"/>
          <w:szCs w:val="24"/>
        </w:rPr>
        <w:t xml:space="preserve">future </w:t>
      </w:r>
      <w:r w:rsidR="00AA1C2D" w:rsidRPr="00183A72">
        <w:rPr>
          <w:sz w:val="24"/>
          <w:szCs w:val="24"/>
        </w:rPr>
        <w:t xml:space="preserve">date range that are not “closed” and have a closure date within 90 days.  </w:t>
      </w:r>
      <w:r w:rsidR="00E36C32" w:rsidRPr="00183A72">
        <w:rPr>
          <w:sz w:val="24"/>
          <w:szCs w:val="24"/>
        </w:rPr>
        <w:t>All actions taken to resolve listings on ACE exception and error reports must be fully documented on the reports, to include the reviewer’s initials and the date that action was taken.</w:t>
      </w:r>
    </w:p>
    <w:p w14:paraId="7C51ED00" w14:textId="21EC1B13" w:rsidR="00F511F0" w:rsidRPr="00183A72" w:rsidRDefault="00F511F0" w:rsidP="00306325">
      <w:pPr>
        <w:rPr>
          <w:sz w:val="24"/>
          <w:szCs w:val="24"/>
        </w:rPr>
      </w:pPr>
    </w:p>
    <w:p w14:paraId="434DFDC1" w14:textId="7CF58CEF" w:rsidR="00462D23" w:rsidRPr="00183A72" w:rsidRDefault="00F511F0" w:rsidP="00462D23">
      <w:pPr>
        <w:rPr>
          <w:sz w:val="24"/>
          <w:szCs w:val="24"/>
        </w:rPr>
      </w:pPr>
      <w:r w:rsidRPr="00183A72">
        <w:rPr>
          <w:b/>
          <w:bCs/>
          <w:sz w:val="24"/>
          <w:szCs w:val="24"/>
        </w:rPr>
        <w:t xml:space="preserve">MINIMUM REQUIRED INPUT PARAMETERS: </w:t>
      </w:r>
      <w:r w:rsidRPr="00183A72">
        <w:rPr>
          <w:sz w:val="24"/>
          <w:szCs w:val="24"/>
        </w:rPr>
        <w:t>The following input data elements are required</w:t>
      </w:r>
      <w:r w:rsidR="008E44A9" w:rsidRPr="00183A72">
        <w:rPr>
          <w:sz w:val="24"/>
          <w:szCs w:val="24"/>
        </w:rPr>
        <w:t xml:space="preserve"> for this report to generate </w:t>
      </w:r>
      <w:r w:rsidRPr="00183A72">
        <w:rPr>
          <w:sz w:val="24"/>
          <w:szCs w:val="24"/>
        </w:rPr>
        <w:t>TIB entries for resolution:</w:t>
      </w:r>
      <w:r w:rsidR="00C10C64" w:rsidRPr="00183A72">
        <w:rPr>
          <w:sz w:val="24"/>
          <w:szCs w:val="24"/>
        </w:rPr>
        <w:t xml:space="preserve"> Entry Date (Begin)</w:t>
      </w:r>
      <w:r w:rsidRPr="00183A72">
        <w:rPr>
          <w:sz w:val="24"/>
          <w:szCs w:val="24"/>
        </w:rPr>
        <w:t>,</w:t>
      </w:r>
      <w:r w:rsidR="00C10C64" w:rsidRPr="00183A72">
        <w:rPr>
          <w:sz w:val="24"/>
          <w:szCs w:val="24"/>
        </w:rPr>
        <w:t xml:space="preserve"> Entry Date (End) </w:t>
      </w:r>
      <w:r w:rsidR="00462D23" w:rsidRPr="00183A72">
        <w:rPr>
          <w:sz w:val="24"/>
          <w:szCs w:val="24"/>
        </w:rPr>
        <w:t xml:space="preserve">as well as </w:t>
      </w:r>
      <w:r w:rsidR="0038474B" w:rsidRPr="00183A72">
        <w:rPr>
          <w:sz w:val="24"/>
          <w:szCs w:val="24"/>
        </w:rPr>
        <w:t xml:space="preserve">Port of Entry </w:t>
      </w:r>
      <w:r w:rsidR="00573A6A" w:rsidRPr="00183A72">
        <w:rPr>
          <w:sz w:val="24"/>
          <w:szCs w:val="24"/>
        </w:rPr>
        <w:t>Code, and</w:t>
      </w:r>
      <w:r w:rsidR="0038474B" w:rsidRPr="00183A72">
        <w:rPr>
          <w:sz w:val="24"/>
          <w:szCs w:val="24"/>
        </w:rPr>
        <w:t xml:space="preserve"> </w:t>
      </w:r>
      <w:r w:rsidRPr="00183A72">
        <w:rPr>
          <w:sz w:val="24"/>
          <w:szCs w:val="24"/>
        </w:rPr>
        <w:t>Control T</w:t>
      </w:r>
      <w:r w:rsidR="004C741B" w:rsidRPr="00183A72">
        <w:rPr>
          <w:sz w:val="24"/>
          <w:szCs w:val="24"/>
        </w:rPr>
        <w:t>eam Number</w:t>
      </w:r>
      <w:r w:rsidR="0038474B" w:rsidRPr="00183A72">
        <w:rPr>
          <w:sz w:val="24"/>
          <w:szCs w:val="24"/>
        </w:rPr>
        <w:t xml:space="preserve">, </w:t>
      </w:r>
      <w:r w:rsidR="00462D23" w:rsidRPr="00183A72">
        <w:rPr>
          <w:sz w:val="24"/>
          <w:szCs w:val="24"/>
        </w:rPr>
        <w:t xml:space="preserve">depending on the organizational unit for which the report is being run. </w:t>
      </w:r>
    </w:p>
    <w:p w14:paraId="7B8546ED" w14:textId="1953EE4F" w:rsidR="00A94D77" w:rsidRPr="00183A72" w:rsidRDefault="00A94D77" w:rsidP="00306325">
      <w:pPr>
        <w:rPr>
          <w:sz w:val="24"/>
          <w:szCs w:val="24"/>
        </w:rPr>
      </w:pPr>
    </w:p>
    <w:p w14:paraId="1BFCD71F" w14:textId="4DAB7535" w:rsidR="009E4D5C" w:rsidRPr="00183A72" w:rsidRDefault="009E4D5C" w:rsidP="00306325">
      <w:pPr>
        <w:rPr>
          <w:sz w:val="24"/>
          <w:szCs w:val="24"/>
        </w:rPr>
      </w:pPr>
      <w:r w:rsidRPr="00183A72">
        <w:rPr>
          <w:b/>
          <w:sz w:val="24"/>
          <w:szCs w:val="24"/>
        </w:rPr>
        <w:t>M</w:t>
      </w:r>
      <w:r w:rsidR="00C152F2" w:rsidRPr="00183A72">
        <w:rPr>
          <w:b/>
          <w:sz w:val="24"/>
          <w:szCs w:val="24"/>
        </w:rPr>
        <w:t>INIMUM REQUIRED OUTPUT PARAMENTERS</w:t>
      </w:r>
      <w:r w:rsidRPr="00183A72">
        <w:rPr>
          <w:b/>
          <w:sz w:val="24"/>
          <w:szCs w:val="24"/>
        </w:rPr>
        <w:t>:</w:t>
      </w:r>
      <w:r w:rsidRPr="00183A72">
        <w:rPr>
          <w:sz w:val="24"/>
          <w:szCs w:val="24"/>
        </w:rPr>
        <w:t xml:space="preserve">  </w:t>
      </w:r>
      <w:r w:rsidR="00EC56E6" w:rsidRPr="00183A72">
        <w:rPr>
          <w:sz w:val="24"/>
          <w:szCs w:val="24"/>
        </w:rPr>
        <w:t>The following data elements are required</w:t>
      </w:r>
      <w:r w:rsidR="008E44A9" w:rsidRPr="00183A72">
        <w:rPr>
          <w:sz w:val="24"/>
          <w:szCs w:val="24"/>
        </w:rPr>
        <w:t xml:space="preserve"> to be populated in the report, </w:t>
      </w:r>
      <w:r w:rsidR="00EC56E6" w:rsidRPr="00183A72">
        <w:rPr>
          <w:sz w:val="24"/>
          <w:szCs w:val="24"/>
        </w:rPr>
        <w:t xml:space="preserve">but not limited to: Entry </w:t>
      </w:r>
      <w:r w:rsidR="00F511F0" w:rsidRPr="00183A72">
        <w:rPr>
          <w:sz w:val="24"/>
          <w:szCs w:val="24"/>
        </w:rPr>
        <w:t xml:space="preserve">Summary </w:t>
      </w:r>
      <w:r w:rsidR="00EC56E6" w:rsidRPr="00183A72">
        <w:rPr>
          <w:sz w:val="24"/>
          <w:szCs w:val="24"/>
        </w:rPr>
        <w:t>Number, Importer Number, Liquidation Extension Quantity, Automatic Liquidation/Closure Alert Date, Liquidation Extension Expiration Date, Entry Summary Status</w:t>
      </w:r>
      <w:r w:rsidR="00D801DB" w:rsidRPr="00183A72">
        <w:rPr>
          <w:sz w:val="24"/>
          <w:szCs w:val="24"/>
        </w:rPr>
        <w:t xml:space="preserve"> a</w:t>
      </w:r>
      <w:r w:rsidR="00486D73" w:rsidRPr="00183A72">
        <w:rPr>
          <w:sz w:val="24"/>
          <w:szCs w:val="24"/>
        </w:rPr>
        <w:t xml:space="preserve">s well as </w:t>
      </w:r>
      <w:r w:rsidR="00D801DB" w:rsidRPr="00183A72">
        <w:rPr>
          <w:sz w:val="24"/>
          <w:szCs w:val="24"/>
        </w:rPr>
        <w:t xml:space="preserve">Port </w:t>
      </w:r>
      <w:r w:rsidR="0038474B" w:rsidRPr="00183A72">
        <w:rPr>
          <w:sz w:val="24"/>
          <w:szCs w:val="24"/>
        </w:rPr>
        <w:t xml:space="preserve">of Entry </w:t>
      </w:r>
      <w:r w:rsidR="00573A6A" w:rsidRPr="00183A72">
        <w:rPr>
          <w:sz w:val="24"/>
          <w:szCs w:val="24"/>
        </w:rPr>
        <w:t>Code, and</w:t>
      </w:r>
      <w:r w:rsidR="00D801DB" w:rsidRPr="00183A72">
        <w:rPr>
          <w:sz w:val="24"/>
          <w:szCs w:val="24"/>
        </w:rPr>
        <w:t xml:space="preserve"> Control Team Number</w:t>
      </w:r>
      <w:r w:rsidR="002F6107" w:rsidRPr="00183A72">
        <w:rPr>
          <w:sz w:val="24"/>
          <w:szCs w:val="24"/>
        </w:rPr>
        <w:t>.</w:t>
      </w:r>
    </w:p>
    <w:p w14:paraId="4DD58C8A" w14:textId="0EF914E1" w:rsidR="009E4D5C" w:rsidRPr="00183A72" w:rsidRDefault="009E4D5C" w:rsidP="00306325">
      <w:pPr>
        <w:rPr>
          <w:sz w:val="24"/>
          <w:szCs w:val="24"/>
        </w:rPr>
      </w:pPr>
    </w:p>
    <w:p w14:paraId="04A2B669" w14:textId="36563D86" w:rsidR="00860168" w:rsidRPr="00183A72" w:rsidRDefault="00860168" w:rsidP="00306325">
      <w:pPr>
        <w:rPr>
          <w:b/>
          <w:bCs/>
          <w:sz w:val="24"/>
          <w:szCs w:val="24"/>
        </w:rPr>
      </w:pPr>
      <w:r w:rsidRPr="00183A72">
        <w:rPr>
          <w:b/>
          <w:bCs/>
          <w:sz w:val="24"/>
          <w:szCs w:val="24"/>
        </w:rPr>
        <w:t xml:space="preserve">GENERATED AND REVIEWED BY:  </w:t>
      </w:r>
      <w:r w:rsidRPr="00A16F6D">
        <w:rPr>
          <w:sz w:val="24"/>
          <w:szCs w:val="24"/>
        </w:rPr>
        <w:t xml:space="preserve">Center Team and </w:t>
      </w:r>
      <w:r w:rsidR="00174F25" w:rsidRPr="00A16F6D">
        <w:rPr>
          <w:sz w:val="24"/>
          <w:szCs w:val="24"/>
        </w:rPr>
        <w:t>Port.</w:t>
      </w:r>
    </w:p>
    <w:p w14:paraId="4130B337" w14:textId="77777777" w:rsidR="00860168" w:rsidRPr="00183A72" w:rsidRDefault="00860168" w:rsidP="00306325">
      <w:pPr>
        <w:rPr>
          <w:sz w:val="24"/>
          <w:szCs w:val="24"/>
        </w:rPr>
      </w:pPr>
    </w:p>
    <w:p w14:paraId="147D6087" w14:textId="2FB9C6FD" w:rsidR="009E4D5C" w:rsidRPr="00183A72" w:rsidRDefault="009E4D5C" w:rsidP="00306325">
      <w:pPr>
        <w:rPr>
          <w:sz w:val="24"/>
          <w:szCs w:val="24"/>
        </w:rPr>
      </w:pPr>
      <w:r w:rsidRPr="00183A72">
        <w:rPr>
          <w:b/>
          <w:sz w:val="24"/>
          <w:szCs w:val="24"/>
        </w:rPr>
        <w:t>DISPOSITION:</w:t>
      </w:r>
      <w:r w:rsidRPr="00183A72">
        <w:rPr>
          <w:sz w:val="24"/>
          <w:szCs w:val="24"/>
        </w:rPr>
        <w:t xml:space="preserve"> This report and all supporting documentation are to be retai</w:t>
      </w:r>
      <w:r w:rsidR="00AC5833" w:rsidRPr="00183A72">
        <w:rPr>
          <w:sz w:val="24"/>
          <w:szCs w:val="24"/>
        </w:rPr>
        <w:t>ned on-site</w:t>
      </w:r>
      <w:r w:rsidR="00ED1E2F" w:rsidRPr="00183A72">
        <w:rPr>
          <w:sz w:val="24"/>
          <w:szCs w:val="24"/>
        </w:rPr>
        <w:t xml:space="preserve"> </w:t>
      </w:r>
      <w:r w:rsidR="00ED1E2F" w:rsidRPr="00183A72">
        <w:rPr>
          <w:snapToGrid w:val="0"/>
          <w:color w:val="000000"/>
          <w:sz w:val="24"/>
          <w:szCs w:val="24"/>
        </w:rPr>
        <w:t>or in an electronic format</w:t>
      </w:r>
      <w:r w:rsidR="00AC5833" w:rsidRPr="00183A72">
        <w:rPr>
          <w:sz w:val="24"/>
          <w:szCs w:val="24"/>
        </w:rPr>
        <w:t xml:space="preserve"> for a period of one year</w:t>
      </w:r>
      <w:r w:rsidRPr="00183A72">
        <w:rPr>
          <w:sz w:val="24"/>
          <w:szCs w:val="24"/>
        </w:rPr>
        <w:t xml:space="preserve">. </w:t>
      </w:r>
    </w:p>
    <w:p w14:paraId="28ECDF14" w14:textId="77777777" w:rsidR="009E4D5C" w:rsidRPr="00183A72" w:rsidRDefault="009E4D5C" w:rsidP="00306325">
      <w:pPr>
        <w:rPr>
          <w:sz w:val="24"/>
          <w:szCs w:val="24"/>
        </w:rPr>
      </w:pPr>
    </w:p>
    <w:p w14:paraId="2236D969" w14:textId="46D21113" w:rsidR="009352A7" w:rsidRPr="00183A72" w:rsidRDefault="009E4D5C" w:rsidP="00306325">
      <w:pPr>
        <w:rPr>
          <w:sz w:val="24"/>
          <w:szCs w:val="24"/>
        </w:rPr>
      </w:pPr>
      <w:r w:rsidRPr="00183A72">
        <w:rPr>
          <w:b/>
          <w:sz w:val="24"/>
          <w:szCs w:val="24"/>
        </w:rPr>
        <w:t>FREQUENCY:</w:t>
      </w:r>
      <w:r w:rsidRPr="00183A72">
        <w:rPr>
          <w:sz w:val="24"/>
          <w:szCs w:val="24"/>
        </w:rPr>
        <w:t xml:space="preserve">  Monthly</w:t>
      </w:r>
    </w:p>
    <w:p w14:paraId="2D3F4E23" w14:textId="12374175" w:rsidR="009E4D5C" w:rsidRPr="00183A72" w:rsidRDefault="009E4D5C" w:rsidP="00306325">
      <w:pPr>
        <w:rPr>
          <w:sz w:val="24"/>
          <w:szCs w:val="24"/>
        </w:rPr>
      </w:pPr>
    </w:p>
    <w:p w14:paraId="542A29DB" w14:textId="77777777" w:rsidR="00593485" w:rsidRPr="00183A72" w:rsidRDefault="00593485" w:rsidP="00306325">
      <w:pPr>
        <w:rPr>
          <w:b/>
          <w:bCs/>
          <w:sz w:val="24"/>
          <w:szCs w:val="24"/>
        </w:rPr>
      </w:pPr>
    </w:p>
    <w:p w14:paraId="49569239" w14:textId="136F3CC5" w:rsidR="00FB55E0" w:rsidRPr="00183A72" w:rsidRDefault="00217473" w:rsidP="00306325">
      <w:pPr>
        <w:rPr>
          <w:b/>
          <w:bCs/>
          <w:sz w:val="24"/>
          <w:szCs w:val="24"/>
        </w:rPr>
      </w:pPr>
      <w:r w:rsidRPr="00183A72">
        <w:rPr>
          <w:b/>
          <w:bCs/>
          <w:sz w:val="24"/>
          <w:szCs w:val="24"/>
        </w:rPr>
        <w:t>4</w:t>
      </w:r>
      <w:r w:rsidR="006C55F9" w:rsidRPr="00183A72">
        <w:rPr>
          <w:b/>
          <w:bCs/>
          <w:sz w:val="24"/>
          <w:szCs w:val="24"/>
        </w:rPr>
        <w:t xml:space="preserve">. </w:t>
      </w:r>
      <w:r w:rsidR="00FB55E0" w:rsidRPr="00183A72">
        <w:rPr>
          <w:b/>
          <w:bCs/>
          <w:sz w:val="24"/>
          <w:szCs w:val="24"/>
          <w:u w:val="single"/>
        </w:rPr>
        <w:t>ACE ES</w:t>
      </w:r>
      <w:r w:rsidR="009751A2" w:rsidRPr="00183A72">
        <w:rPr>
          <w:b/>
          <w:bCs/>
          <w:sz w:val="24"/>
          <w:szCs w:val="24"/>
          <w:u w:val="single"/>
        </w:rPr>
        <w:t>-</w:t>
      </w:r>
      <w:r w:rsidR="00C03402" w:rsidRPr="00183A72">
        <w:rPr>
          <w:b/>
          <w:bCs/>
          <w:sz w:val="24"/>
          <w:szCs w:val="24"/>
          <w:u w:val="single"/>
        </w:rPr>
        <w:t xml:space="preserve">004 </w:t>
      </w:r>
      <w:r w:rsidR="00794F2F" w:rsidRPr="00183A72">
        <w:rPr>
          <w:b/>
          <w:bCs/>
          <w:sz w:val="24"/>
          <w:szCs w:val="24"/>
          <w:u w:val="single"/>
        </w:rPr>
        <w:t xml:space="preserve">- </w:t>
      </w:r>
      <w:r w:rsidR="00794F2F" w:rsidRPr="00183A72">
        <w:rPr>
          <w:b/>
          <w:sz w:val="24"/>
          <w:szCs w:val="24"/>
          <w:u w:val="single"/>
        </w:rPr>
        <w:t>Rejected and Cancelled Entry Summaries</w:t>
      </w:r>
      <w:r w:rsidR="00593485" w:rsidRPr="00183A72">
        <w:rPr>
          <w:b/>
          <w:sz w:val="24"/>
          <w:szCs w:val="24"/>
        </w:rPr>
        <w:t xml:space="preserve"> </w:t>
      </w:r>
      <w:r w:rsidR="00593485" w:rsidRPr="00183A72">
        <w:rPr>
          <w:bCs/>
          <w:sz w:val="24"/>
          <w:szCs w:val="24"/>
        </w:rPr>
        <w:t>(ACS B06)</w:t>
      </w:r>
    </w:p>
    <w:p w14:paraId="09E0F549" w14:textId="6151372E" w:rsidR="00FB55E0" w:rsidRPr="00183A72" w:rsidRDefault="00FB55E0" w:rsidP="00306325">
      <w:pPr>
        <w:rPr>
          <w:bCs/>
          <w:sz w:val="24"/>
          <w:szCs w:val="24"/>
        </w:rPr>
      </w:pPr>
    </w:p>
    <w:p w14:paraId="217F0BD2" w14:textId="0CD17360" w:rsidR="00C03402" w:rsidRPr="00183A72" w:rsidRDefault="00FB55E0" w:rsidP="00306325">
      <w:pPr>
        <w:rPr>
          <w:sz w:val="24"/>
          <w:szCs w:val="24"/>
        </w:rPr>
      </w:pPr>
      <w:r w:rsidRPr="00183A72">
        <w:rPr>
          <w:b/>
          <w:sz w:val="24"/>
          <w:szCs w:val="24"/>
        </w:rPr>
        <w:t>DESCRIPTION:</w:t>
      </w:r>
      <w:r w:rsidR="00CB6D26" w:rsidRPr="00183A72">
        <w:rPr>
          <w:sz w:val="24"/>
          <w:szCs w:val="24"/>
        </w:rPr>
        <w:t xml:space="preserve"> This report provides a list of all cancelled and rejected entry summaries based on the parameters input by the user running the report. </w:t>
      </w:r>
      <w:r w:rsidR="00C03402" w:rsidRPr="00183A72">
        <w:rPr>
          <w:sz w:val="24"/>
          <w:szCs w:val="24"/>
        </w:rPr>
        <w:t xml:space="preserve">The list of </w:t>
      </w:r>
      <w:r w:rsidR="00C03402" w:rsidRPr="00183A72">
        <w:rPr>
          <w:sz w:val="24"/>
          <w:szCs w:val="24"/>
          <w:u w:val="single"/>
        </w:rPr>
        <w:t>rejected</w:t>
      </w:r>
      <w:r w:rsidR="00C03402" w:rsidRPr="00183A72">
        <w:rPr>
          <w:sz w:val="24"/>
          <w:szCs w:val="24"/>
        </w:rPr>
        <w:t xml:space="preserve"> entries is used as an aid in researching the ES-011 Unpaid Entries Report and monitoring broker performance.  The list of </w:t>
      </w:r>
      <w:r w:rsidR="00C03402" w:rsidRPr="00183A72">
        <w:rPr>
          <w:sz w:val="24"/>
          <w:szCs w:val="24"/>
          <w:u w:val="single"/>
        </w:rPr>
        <w:t>cancelled</w:t>
      </w:r>
      <w:r w:rsidR="00C03402" w:rsidRPr="00183A72">
        <w:rPr>
          <w:sz w:val="24"/>
          <w:szCs w:val="24"/>
        </w:rPr>
        <w:t xml:space="preserve"> entries must be compared to the supporting documentation in the port/C</w:t>
      </w:r>
      <w:r w:rsidR="004B692E" w:rsidRPr="00183A72">
        <w:rPr>
          <w:sz w:val="24"/>
          <w:szCs w:val="24"/>
        </w:rPr>
        <w:t>enter</w:t>
      </w:r>
      <w:r w:rsidR="00C03402" w:rsidRPr="00183A72">
        <w:rPr>
          <w:sz w:val="24"/>
          <w:szCs w:val="24"/>
        </w:rPr>
        <w:t>’s cancellation files</w:t>
      </w:r>
      <w:r w:rsidR="004F29F6" w:rsidRPr="00183A72">
        <w:rPr>
          <w:sz w:val="24"/>
          <w:szCs w:val="24"/>
        </w:rPr>
        <w:t xml:space="preserve"> and uploaded</w:t>
      </w:r>
      <w:r w:rsidR="003D6825" w:rsidRPr="00183A72">
        <w:rPr>
          <w:sz w:val="24"/>
          <w:szCs w:val="24"/>
        </w:rPr>
        <w:t xml:space="preserve"> electronically</w:t>
      </w:r>
      <w:r w:rsidR="004F29F6" w:rsidRPr="00183A72">
        <w:rPr>
          <w:sz w:val="24"/>
          <w:szCs w:val="24"/>
        </w:rPr>
        <w:t xml:space="preserve"> into the Document Imag</w:t>
      </w:r>
      <w:r w:rsidR="00C47F9B" w:rsidRPr="00183A72">
        <w:rPr>
          <w:sz w:val="24"/>
          <w:szCs w:val="24"/>
        </w:rPr>
        <w:t>e</w:t>
      </w:r>
      <w:r w:rsidR="004B692E" w:rsidRPr="00183A72">
        <w:rPr>
          <w:sz w:val="24"/>
          <w:szCs w:val="24"/>
        </w:rPr>
        <w:t xml:space="preserve"> </w:t>
      </w:r>
      <w:r w:rsidR="004F29F6" w:rsidRPr="00183A72">
        <w:rPr>
          <w:sz w:val="24"/>
          <w:szCs w:val="24"/>
        </w:rPr>
        <w:t>System (DIS) in ACE</w:t>
      </w:r>
      <w:r w:rsidR="00C03402" w:rsidRPr="00183A72">
        <w:rPr>
          <w:sz w:val="24"/>
          <w:szCs w:val="24"/>
        </w:rPr>
        <w:t>.</w:t>
      </w:r>
    </w:p>
    <w:p w14:paraId="03BEBD86" w14:textId="24B07942" w:rsidR="00FB55E0" w:rsidRPr="00183A72" w:rsidRDefault="00FB55E0" w:rsidP="00306325">
      <w:pPr>
        <w:rPr>
          <w:sz w:val="24"/>
          <w:szCs w:val="24"/>
        </w:rPr>
      </w:pPr>
    </w:p>
    <w:p w14:paraId="4B1160EC" w14:textId="0B2ABEE0" w:rsidR="00E36C32" w:rsidRPr="00183A72" w:rsidRDefault="00FB55E0" w:rsidP="00306325">
      <w:pPr>
        <w:rPr>
          <w:sz w:val="24"/>
          <w:szCs w:val="24"/>
        </w:rPr>
      </w:pPr>
      <w:r w:rsidRPr="00183A72">
        <w:rPr>
          <w:b/>
          <w:sz w:val="24"/>
          <w:szCs w:val="24"/>
        </w:rPr>
        <w:t>ACTION:</w:t>
      </w:r>
      <w:r w:rsidR="00C03402" w:rsidRPr="00183A72">
        <w:rPr>
          <w:sz w:val="24"/>
          <w:szCs w:val="24"/>
        </w:rPr>
        <w:t xml:space="preserve"> </w:t>
      </w:r>
      <w:r w:rsidR="004B692E" w:rsidRPr="00183A72">
        <w:rPr>
          <w:sz w:val="24"/>
          <w:szCs w:val="24"/>
        </w:rPr>
        <w:t xml:space="preserve">Rejected Entry Summaries: </w:t>
      </w:r>
      <w:r w:rsidR="00AF3011" w:rsidRPr="00183A72">
        <w:rPr>
          <w:sz w:val="24"/>
          <w:szCs w:val="24"/>
        </w:rPr>
        <w:t xml:space="preserve">The ES-004 Report for rejected entries </w:t>
      </w:r>
      <w:r w:rsidR="00D801DB" w:rsidRPr="00183A72">
        <w:rPr>
          <w:sz w:val="24"/>
          <w:szCs w:val="24"/>
        </w:rPr>
        <w:t>must</w:t>
      </w:r>
      <w:r w:rsidR="00AF3011" w:rsidRPr="00183A72">
        <w:rPr>
          <w:sz w:val="24"/>
          <w:szCs w:val="24"/>
        </w:rPr>
        <w:t xml:space="preserve"> be researched and reviewed. </w:t>
      </w:r>
      <w:r w:rsidR="001F4D9F" w:rsidRPr="00183A72">
        <w:rPr>
          <w:sz w:val="24"/>
          <w:szCs w:val="24"/>
        </w:rPr>
        <w:t xml:space="preserve"> </w:t>
      </w:r>
      <w:r w:rsidR="00AF3011" w:rsidRPr="00183A72">
        <w:rPr>
          <w:sz w:val="24"/>
          <w:szCs w:val="24"/>
        </w:rPr>
        <w:t xml:space="preserve">The annotation for the rejected entries should include </w:t>
      </w:r>
      <w:r w:rsidR="002423E9" w:rsidRPr="00183A72">
        <w:rPr>
          <w:sz w:val="24"/>
          <w:szCs w:val="24"/>
        </w:rPr>
        <w:t xml:space="preserve">a brief description of </w:t>
      </w:r>
      <w:r w:rsidR="00AF3011" w:rsidRPr="00183A72">
        <w:rPr>
          <w:sz w:val="24"/>
          <w:szCs w:val="24"/>
        </w:rPr>
        <w:t xml:space="preserve">the </w:t>
      </w:r>
      <w:r w:rsidR="002423E9" w:rsidRPr="00183A72">
        <w:rPr>
          <w:sz w:val="24"/>
          <w:szCs w:val="24"/>
        </w:rPr>
        <w:t xml:space="preserve">reason the entry was rejected, </w:t>
      </w:r>
      <w:r w:rsidR="00D801DB" w:rsidRPr="00183A72">
        <w:rPr>
          <w:sz w:val="24"/>
          <w:szCs w:val="24"/>
        </w:rPr>
        <w:t xml:space="preserve">and </w:t>
      </w:r>
      <w:r w:rsidR="002423E9" w:rsidRPr="00183A72">
        <w:rPr>
          <w:sz w:val="24"/>
          <w:szCs w:val="24"/>
        </w:rPr>
        <w:t xml:space="preserve">resolution of the entry reject should be resolved within a reasonable time frame so that entries do not remain on the report month after month. </w:t>
      </w:r>
      <w:r w:rsidR="005A3532">
        <w:rPr>
          <w:sz w:val="24"/>
          <w:szCs w:val="24"/>
        </w:rPr>
        <w:t>Or</w:t>
      </w:r>
      <w:r w:rsidR="00816171">
        <w:rPr>
          <w:sz w:val="24"/>
          <w:szCs w:val="24"/>
        </w:rPr>
        <w:t xml:space="preserve">, </w:t>
      </w:r>
      <w:r w:rsidR="005A3532">
        <w:rPr>
          <w:sz w:val="24"/>
          <w:szCs w:val="24"/>
        </w:rPr>
        <w:t>if Centers are using the alternate report such as the ES-011 for rejects</w:t>
      </w:r>
      <w:r w:rsidR="00816171">
        <w:rPr>
          <w:sz w:val="24"/>
          <w:szCs w:val="24"/>
        </w:rPr>
        <w:t>.</w:t>
      </w:r>
      <w:r w:rsidR="00293A6C">
        <w:rPr>
          <w:sz w:val="24"/>
          <w:szCs w:val="24"/>
        </w:rPr>
        <w:t xml:space="preserve"> </w:t>
      </w:r>
      <w:r w:rsidR="00E36C32" w:rsidRPr="00183A72">
        <w:rPr>
          <w:sz w:val="24"/>
          <w:szCs w:val="24"/>
        </w:rPr>
        <w:t>All actions taken to resolve listings on ACE exception and error reports must be fully documented on the reports, to include the reviewer’s initials and the date that action was taken.</w:t>
      </w:r>
    </w:p>
    <w:p w14:paraId="44EF648D" w14:textId="4D8EABBB" w:rsidR="00D801DB" w:rsidRPr="00183A72" w:rsidRDefault="00D801DB" w:rsidP="00306325">
      <w:pPr>
        <w:rPr>
          <w:sz w:val="24"/>
          <w:szCs w:val="24"/>
        </w:rPr>
      </w:pPr>
    </w:p>
    <w:p w14:paraId="418C5F5A" w14:textId="5883C981" w:rsidR="00F53ECE" w:rsidRPr="00183A72" w:rsidRDefault="00D801DB" w:rsidP="00306325">
      <w:pPr>
        <w:rPr>
          <w:sz w:val="24"/>
          <w:szCs w:val="24"/>
        </w:rPr>
      </w:pPr>
      <w:r w:rsidRPr="00183A72">
        <w:rPr>
          <w:sz w:val="24"/>
          <w:szCs w:val="24"/>
        </w:rPr>
        <w:t xml:space="preserve">Cancelled Entry Summaries: </w:t>
      </w:r>
      <w:r w:rsidR="00F53ECE" w:rsidRPr="00183A72">
        <w:rPr>
          <w:sz w:val="24"/>
          <w:szCs w:val="24"/>
        </w:rPr>
        <w:t xml:space="preserve">An </w:t>
      </w:r>
      <w:r w:rsidR="00DD6548" w:rsidRPr="00183A72">
        <w:rPr>
          <w:sz w:val="24"/>
          <w:szCs w:val="24"/>
        </w:rPr>
        <w:t>entry</w:t>
      </w:r>
      <w:r w:rsidR="00F53ECE" w:rsidRPr="00183A72">
        <w:rPr>
          <w:sz w:val="24"/>
          <w:szCs w:val="24"/>
        </w:rPr>
        <w:t xml:space="preserve"> summary cancellation can</w:t>
      </w:r>
      <w:r w:rsidR="001A75B9" w:rsidRPr="00183A72">
        <w:rPr>
          <w:sz w:val="24"/>
          <w:szCs w:val="24"/>
        </w:rPr>
        <w:t>c</w:t>
      </w:r>
      <w:r w:rsidR="00F53ECE" w:rsidRPr="00183A72">
        <w:rPr>
          <w:sz w:val="24"/>
          <w:szCs w:val="24"/>
        </w:rPr>
        <w:t xml:space="preserve">els the </w:t>
      </w:r>
      <w:r w:rsidR="00573A6A" w:rsidRPr="00183A72">
        <w:rPr>
          <w:sz w:val="24"/>
          <w:szCs w:val="24"/>
        </w:rPr>
        <w:t>summary,</w:t>
      </w:r>
      <w:r w:rsidR="00F53ECE" w:rsidRPr="00183A72">
        <w:rPr>
          <w:sz w:val="24"/>
          <w:szCs w:val="24"/>
        </w:rPr>
        <w:t xml:space="preserve"> and the summary data remains on file in </w:t>
      </w:r>
      <w:r w:rsidR="001A75B9" w:rsidRPr="00183A72">
        <w:rPr>
          <w:sz w:val="24"/>
          <w:szCs w:val="24"/>
        </w:rPr>
        <w:t>AC</w:t>
      </w:r>
      <w:r w:rsidR="00DD6548" w:rsidRPr="00183A72">
        <w:rPr>
          <w:sz w:val="24"/>
          <w:szCs w:val="24"/>
        </w:rPr>
        <w:t xml:space="preserve">E. </w:t>
      </w:r>
      <w:r w:rsidR="00931955" w:rsidRPr="00183A72">
        <w:rPr>
          <w:sz w:val="24"/>
          <w:szCs w:val="24"/>
        </w:rPr>
        <w:t xml:space="preserve"> </w:t>
      </w:r>
      <w:r w:rsidR="0049343F" w:rsidRPr="00183A72">
        <w:rPr>
          <w:sz w:val="24"/>
          <w:szCs w:val="24"/>
        </w:rPr>
        <w:t>To cancel an entry summary, the entry summary must be</w:t>
      </w:r>
      <w:r w:rsidR="00B72221" w:rsidRPr="00183A72">
        <w:rPr>
          <w:sz w:val="24"/>
          <w:szCs w:val="24"/>
        </w:rPr>
        <w:t>:</w:t>
      </w:r>
    </w:p>
    <w:p w14:paraId="7A4BE0B1" w14:textId="77777777" w:rsidR="00935CD3" w:rsidRPr="00183A72" w:rsidRDefault="00935CD3" w:rsidP="00306325">
      <w:pPr>
        <w:rPr>
          <w:sz w:val="24"/>
          <w:szCs w:val="24"/>
        </w:rPr>
      </w:pPr>
    </w:p>
    <w:p w14:paraId="2EBE636F" w14:textId="6176A12A" w:rsidR="00B72221" w:rsidRPr="00183A72" w:rsidRDefault="00B72221" w:rsidP="00B72221">
      <w:pPr>
        <w:pStyle w:val="ListParagraph"/>
        <w:numPr>
          <w:ilvl w:val="0"/>
          <w:numId w:val="11"/>
        </w:numPr>
        <w:rPr>
          <w:sz w:val="24"/>
          <w:szCs w:val="24"/>
        </w:rPr>
      </w:pPr>
      <w:r w:rsidRPr="00183A72">
        <w:rPr>
          <w:sz w:val="24"/>
          <w:szCs w:val="24"/>
        </w:rPr>
        <w:t>In CBP control</w:t>
      </w:r>
      <w:r w:rsidR="0046689B" w:rsidRPr="00183A72">
        <w:rPr>
          <w:sz w:val="24"/>
          <w:szCs w:val="24"/>
        </w:rPr>
        <w:t xml:space="preserve"> status</w:t>
      </w:r>
      <w:r w:rsidR="008167A9" w:rsidRPr="00183A72">
        <w:rPr>
          <w:sz w:val="24"/>
          <w:szCs w:val="24"/>
        </w:rPr>
        <w:t>,</w:t>
      </w:r>
    </w:p>
    <w:p w14:paraId="191E1558" w14:textId="0E722D0F" w:rsidR="00B72221" w:rsidRPr="00183A72" w:rsidRDefault="00B72221" w:rsidP="00B72221">
      <w:pPr>
        <w:pStyle w:val="ListParagraph"/>
        <w:numPr>
          <w:ilvl w:val="0"/>
          <w:numId w:val="11"/>
        </w:numPr>
        <w:rPr>
          <w:sz w:val="24"/>
          <w:szCs w:val="24"/>
        </w:rPr>
      </w:pPr>
      <w:r w:rsidRPr="00183A72">
        <w:rPr>
          <w:sz w:val="24"/>
          <w:szCs w:val="24"/>
        </w:rPr>
        <w:t xml:space="preserve">Accepted </w:t>
      </w:r>
      <w:r w:rsidR="0046689B" w:rsidRPr="00183A72">
        <w:rPr>
          <w:sz w:val="24"/>
          <w:szCs w:val="24"/>
        </w:rPr>
        <w:t xml:space="preserve">entry summary </w:t>
      </w:r>
      <w:r w:rsidRPr="00183A72">
        <w:rPr>
          <w:sz w:val="24"/>
          <w:szCs w:val="24"/>
        </w:rPr>
        <w:t>status</w:t>
      </w:r>
      <w:r w:rsidR="008167A9" w:rsidRPr="00183A72">
        <w:rPr>
          <w:sz w:val="24"/>
          <w:szCs w:val="24"/>
        </w:rPr>
        <w:t>,</w:t>
      </w:r>
    </w:p>
    <w:p w14:paraId="52BDB3AF" w14:textId="213C8B07" w:rsidR="008167A9" w:rsidRPr="00183A72" w:rsidRDefault="008167A9" w:rsidP="00B72221">
      <w:pPr>
        <w:pStyle w:val="ListParagraph"/>
        <w:numPr>
          <w:ilvl w:val="0"/>
          <w:numId w:val="11"/>
        </w:numPr>
        <w:rPr>
          <w:sz w:val="24"/>
          <w:szCs w:val="24"/>
        </w:rPr>
      </w:pPr>
      <w:r w:rsidRPr="00183A72">
        <w:rPr>
          <w:sz w:val="24"/>
          <w:szCs w:val="24"/>
        </w:rPr>
        <w:t>Not liquidated,</w:t>
      </w:r>
    </w:p>
    <w:p w14:paraId="62B9A1FB" w14:textId="28179EC0" w:rsidR="00314696" w:rsidRPr="00314696" w:rsidRDefault="0046689B" w:rsidP="00E37C2B">
      <w:pPr>
        <w:pStyle w:val="ListParagraph"/>
        <w:numPr>
          <w:ilvl w:val="0"/>
          <w:numId w:val="11"/>
        </w:numPr>
        <w:rPr>
          <w:sz w:val="24"/>
          <w:szCs w:val="24"/>
        </w:rPr>
      </w:pPr>
      <w:r w:rsidRPr="00314696">
        <w:rPr>
          <w:sz w:val="24"/>
          <w:szCs w:val="24"/>
        </w:rPr>
        <w:t>Not paid and/or removed from statement</w:t>
      </w:r>
      <w:r w:rsidR="00102B3B">
        <w:rPr>
          <w:sz w:val="24"/>
          <w:szCs w:val="24"/>
        </w:rPr>
        <w:t xml:space="preserve"> (note: if entry is paid, the monies must be removed from the entry and refunded accordingly).</w:t>
      </w:r>
    </w:p>
    <w:p w14:paraId="23C3BFEA" w14:textId="50E87DB3" w:rsidR="00495FCA" w:rsidRPr="00183A72" w:rsidRDefault="00495FCA" w:rsidP="00495FCA">
      <w:pPr>
        <w:rPr>
          <w:sz w:val="24"/>
          <w:szCs w:val="24"/>
        </w:rPr>
      </w:pPr>
    </w:p>
    <w:p w14:paraId="50DB3204" w14:textId="7BC3559D" w:rsidR="00BD6EFD" w:rsidRDefault="00C149B3" w:rsidP="00306325">
      <w:pPr>
        <w:rPr>
          <w:sz w:val="24"/>
          <w:szCs w:val="24"/>
        </w:rPr>
      </w:pPr>
      <w:r w:rsidRPr="00183A72">
        <w:rPr>
          <w:sz w:val="24"/>
          <w:szCs w:val="24"/>
        </w:rPr>
        <w:t>The Center must maintain a file of all requests for entry cancellation, including supporting documents</w:t>
      </w:r>
      <w:r w:rsidR="00931955" w:rsidRPr="00183A72">
        <w:rPr>
          <w:sz w:val="24"/>
          <w:szCs w:val="24"/>
        </w:rPr>
        <w:t xml:space="preserve">; uploading the cancellation request to the Document Image System (DIS)recommended.  </w:t>
      </w:r>
      <w:r w:rsidR="00D801DB" w:rsidRPr="00183A72">
        <w:rPr>
          <w:sz w:val="24"/>
          <w:szCs w:val="24"/>
        </w:rPr>
        <w:t>The Center will review and verify the ES-004 Report for cancelled entries</w:t>
      </w:r>
      <w:r w:rsidR="009A6829" w:rsidRPr="00183A72">
        <w:rPr>
          <w:sz w:val="24"/>
          <w:szCs w:val="24"/>
        </w:rPr>
        <w:t xml:space="preserve"> </w:t>
      </w:r>
      <w:r w:rsidR="00D3740C" w:rsidRPr="00183A72">
        <w:rPr>
          <w:sz w:val="24"/>
          <w:szCs w:val="24"/>
        </w:rPr>
        <w:t>against the entry summary information in ACE</w:t>
      </w:r>
      <w:r w:rsidR="000B5AF7" w:rsidRPr="00183A72">
        <w:rPr>
          <w:sz w:val="24"/>
          <w:szCs w:val="24"/>
        </w:rPr>
        <w:t>,</w:t>
      </w:r>
      <w:r w:rsidR="00D3740C" w:rsidRPr="00183A72">
        <w:rPr>
          <w:sz w:val="24"/>
          <w:szCs w:val="24"/>
        </w:rPr>
        <w:t xml:space="preserve"> to ensure</w:t>
      </w:r>
      <w:r w:rsidR="003E0C72" w:rsidRPr="00183A72">
        <w:rPr>
          <w:sz w:val="24"/>
          <w:szCs w:val="24"/>
        </w:rPr>
        <w:t xml:space="preserve"> </w:t>
      </w:r>
      <w:r w:rsidR="00262187" w:rsidRPr="00183A72">
        <w:rPr>
          <w:sz w:val="24"/>
          <w:szCs w:val="24"/>
        </w:rPr>
        <w:t>the entry</w:t>
      </w:r>
      <w:r w:rsidR="00175717" w:rsidRPr="00183A72">
        <w:rPr>
          <w:sz w:val="24"/>
          <w:szCs w:val="24"/>
        </w:rPr>
        <w:t xml:space="preserve"> </w:t>
      </w:r>
      <w:r w:rsidR="00BA7C9A" w:rsidRPr="00183A72">
        <w:rPr>
          <w:sz w:val="24"/>
          <w:szCs w:val="24"/>
        </w:rPr>
        <w:t xml:space="preserve">summary </w:t>
      </w:r>
      <w:r w:rsidR="00BD6EFD" w:rsidRPr="00183A72">
        <w:rPr>
          <w:sz w:val="24"/>
          <w:szCs w:val="24"/>
        </w:rPr>
        <w:t>was eligible for cancellation</w:t>
      </w:r>
      <w:r w:rsidR="000E1F8F" w:rsidRPr="00183A72">
        <w:rPr>
          <w:sz w:val="24"/>
          <w:szCs w:val="24"/>
        </w:rPr>
        <w:t xml:space="preserve"> </w:t>
      </w:r>
      <w:r w:rsidR="00EA5FB9" w:rsidRPr="00183A72">
        <w:rPr>
          <w:sz w:val="24"/>
          <w:szCs w:val="24"/>
        </w:rPr>
        <w:t>and care was taken to ensure money was not applied to the entry summary after cancellation.</w:t>
      </w:r>
    </w:p>
    <w:p w14:paraId="0FB86E03" w14:textId="77777777" w:rsidR="009A0F25" w:rsidRPr="00183A72" w:rsidRDefault="009A0F25" w:rsidP="00306325">
      <w:pPr>
        <w:rPr>
          <w:sz w:val="24"/>
          <w:szCs w:val="24"/>
        </w:rPr>
      </w:pPr>
    </w:p>
    <w:p w14:paraId="755F0D02" w14:textId="2BD977F1" w:rsidR="00D801DB" w:rsidRPr="00183A72" w:rsidRDefault="00376291" w:rsidP="00306325">
      <w:pPr>
        <w:rPr>
          <w:sz w:val="24"/>
          <w:szCs w:val="24"/>
        </w:rPr>
      </w:pPr>
      <w:r w:rsidRPr="00183A72">
        <w:rPr>
          <w:sz w:val="24"/>
          <w:szCs w:val="24"/>
        </w:rPr>
        <w:t xml:space="preserve">When an entry is cancelled in ACE, all documentation supporting the cancellation must be filed in a manner that identifies the week in which the cancellation was processed in ACE. </w:t>
      </w:r>
      <w:r w:rsidR="00D801DB" w:rsidRPr="00183A72">
        <w:rPr>
          <w:sz w:val="24"/>
          <w:szCs w:val="24"/>
        </w:rPr>
        <w:t xml:space="preserve">The annotation for cancelled entries should include the initials </w:t>
      </w:r>
      <w:r w:rsidR="004A01F7" w:rsidRPr="00183A72">
        <w:rPr>
          <w:sz w:val="24"/>
          <w:szCs w:val="24"/>
        </w:rPr>
        <w:t xml:space="preserve">of the reviewer/verifier </w:t>
      </w:r>
      <w:r w:rsidR="00D801DB" w:rsidRPr="00183A72">
        <w:rPr>
          <w:sz w:val="24"/>
          <w:szCs w:val="24"/>
        </w:rPr>
        <w:t xml:space="preserve">with the </w:t>
      </w:r>
      <w:r w:rsidR="004A01F7" w:rsidRPr="00183A72">
        <w:rPr>
          <w:sz w:val="24"/>
          <w:szCs w:val="24"/>
        </w:rPr>
        <w:t>date of review</w:t>
      </w:r>
      <w:r w:rsidR="00D801DB" w:rsidRPr="00183A72">
        <w:rPr>
          <w:sz w:val="24"/>
          <w:szCs w:val="24"/>
        </w:rPr>
        <w:t xml:space="preserve">.  This review and verification is a weekly procedure facilitated by personnel other than the individual(s) who cancelled the records, to determine if the circumstances of the cancellations were appropriate and to be performed by an authorized user.  </w:t>
      </w:r>
      <w:r w:rsidR="00963636" w:rsidRPr="00183A72">
        <w:rPr>
          <w:sz w:val="24"/>
          <w:szCs w:val="24"/>
        </w:rPr>
        <w:t>Port/Center leadership</w:t>
      </w:r>
      <w:r w:rsidR="00D801DB" w:rsidRPr="00183A72">
        <w:rPr>
          <w:sz w:val="24"/>
          <w:szCs w:val="24"/>
        </w:rPr>
        <w:t xml:space="preserve"> must ensure that </w:t>
      </w:r>
      <w:r w:rsidR="004A01F7" w:rsidRPr="00183A72">
        <w:rPr>
          <w:sz w:val="24"/>
          <w:szCs w:val="24"/>
        </w:rPr>
        <w:t>the personnel assigned to review/verify</w:t>
      </w:r>
      <w:r w:rsidR="00D801DB" w:rsidRPr="00183A72">
        <w:rPr>
          <w:sz w:val="24"/>
          <w:szCs w:val="24"/>
        </w:rPr>
        <w:t xml:space="preserve"> do not review</w:t>
      </w:r>
      <w:r w:rsidR="004A01F7" w:rsidRPr="00183A72">
        <w:rPr>
          <w:sz w:val="24"/>
          <w:szCs w:val="24"/>
        </w:rPr>
        <w:t>/verify</w:t>
      </w:r>
      <w:r w:rsidR="00D801DB" w:rsidRPr="00183A72">
        <w:rPr>
          <w:sz w:val="24"/>
          <w:szCs w:val="24"/>
        </w:rPr>
        <w:t xml:space="preserve"> </w:t>
      </w:r>
      <w:r w:rsidR="00963636" w:rsidRPr="00183A72">
        <w:rPr>
          <w:sz w:val="24"/>
          <w:szCs w:val="24"/>
        </w:rPr>
        <w:t>entries they have cancelled</w:t>
      </w:r>
      <w:r w:rsidR="00D801DB" w:rsidRPr="00183A72">
        <w:rPr>
          <w:sz w:val="24"/>
          <w:szCs w:val="24"/>
        </w:rPr>
        <w:t>. All actions taken to resolve listings on ACE exception and error reports must be fully documented on the reports, to include the reviewer’s initials and the date that action was taken.</w:t>
      </w:r>
    </w:p>
    <w:p w14:paraId="42592BEE" w14:textId="352378C0" w:rsidR="004F29F6" w:rsidRPr="00183A72" w:rsidRDefault="004F29F6" w:rsidP="00306325">
      <w:pPr>
        <w:rPr>
          <w:sz w:val="24"/>
          <w:szCs w:val="24"/>
        </w:rPr>
      </w:pPr>
    </w:p>
    <w:p w14:paraId="69C2D42C" w14:textId="2D240021" w:rsidR="00D801DB" w:rsidRPr="00183A72" w:rsidRDefault="004F29F6" w:rsidP="00D801DB">
      <w:pPr>
        <w:rPr>
          <w:sz w:val="24"/>
          <w:szCs w:val="24"/>
        </w:rPr>
      </w:pPr>
      <w:r w:rsidRPr="00183A72">
        <w:rPr>
          <w:b/>
          <w:sz w:val="24"/>
          <w:szCs w:val="24"/>
        </w:rPr>
        <w:t xml:space="preserve">MINIMUM REQUIRED INPUT PARAMETERS: </w:t>
      </w:r>
      <w:r w:rsidRPr="00183A72">
        <w:rPr>
          <w:sz w:val="24"/>
          <w:szCs w:val="24"/>
        </w:rPr>
        <w:t>The following</w:t>
      </w:r>
      <w:r w:rsidRPr="00183A72">
        <w:rPr>
          <w:b/>
          <w:sz w:val="24"/>
          <w:szCs w:val="24"/>
        </w:rPr>
        <w:t xml:space="preserve"> </w:t>
      </w:r>
      <w:r w:rsidRPr="00183A72">
        <w:rPr>
          <w:sz w:val="24"/>
          <w:szCs w:val="24"/>
        </w:rPr>
        <w:t>input data elements are required for this report to generate</w:t>
      </w:r>
      <w:r w:rsidR="004C741B" w:rsidRPr="00183A72">
        <w:rPr>
          <w:sz w:val="24"/>
          <w:szCs w:val="24"/>
        </w:rPr>
        <w:t xml:space="preserve"> </w:t>
      </w:r>
      <w:r w:rsidR="004C741B" w:rsidRPr="00183A72">
        <w:rPr>
          <w:sz w:val="24"/>
          <w:szCs w:val="24"/>
          <w:u w:val="single"/>
        </w:rPr>
        <w:t>rejected</w:t>
      </w:r>
      <w:r w:rsidRPr="00183A72">
        <w:rPr>
          <w:sz w:val="24"/>
          <w:szCs w:val="24"/>
        </w:rPr>
        <w:t xml:space="preserve"> entries for resolution: </w:t>
      </w:r>
      <w:r w:rsidR="004C741B" w:rsidRPr="00183A72">
        <w:rPr>
          <w:sz w:val="24"/>
          <w:szCs w:val="24"/>
        </w:rPr>
        <w:t xml:space="preserve">Entry Summary Rejection Date (Begin), Entry Summary Rejection Date (End), Entry Summary Status: Rejected, </w:t>
      </w:r>
      <w:r w:rsidR="00D801DB" w:rsidRPr="00183A72">
        <w:rPr>
          <w:sz w:val="24"/>
          <w:szCs w:val="24"/>
        </w:rPr>
        <w:t xml:space="preserve">as well as Port of Entry Code, Control Team </w:t>
      </w:r>
      <w:r w:rsidR="00A556CA" w:rsidRPr="00183A72">
        <w:rPr>
          <w:sz w:val="24"/>
          <w:szCs w:val="24"/>
        </w:rPr>
        <w:t>Number,</w:t>
      </w:r>
      <w:r w:rsidR="00D801DB" w:rsidRPr="00183A72">
        <w:rPr>
          <w:sz w:val="24"/>
          <w:szCs w:val="24"/>
        </w:rPr>
        <w:t xml:space="preserve"> depending on the organizational unit for which the report is being run. </w:t>
      </w:r>
    </w:p>
    <w:p w14:paraId="4A6337FC" w14:textId="739DB513" w:rsidR="004C741B" w:rsidRPr="00183A72" w:rsidRDefault="004C741B" w:rsidP="00306325">
      <w:pPr>
        <w:rPr>
          <w:sz w:val="24"/>
          <w:szCs w:val="24"/>
        </w:rPr>
      </w:pPr>
    </w:p>
    <w:p w14:paraId="0438A0AA" w14:textId="00B7297D" w:rsidR="004C741B" w:rsidRPr="00183A72" w:rsidRDefault="004C741B" w:rsidP="00306325">
      <w:pPr>
        <w:rPr>
          <w:sz w:val="24"/>
          <w:szCs w:val="24"/>
        </w:rPr>
      </w:pPr>
      <w:r w:rsidRPr="00183A72">
        <w:rPr>
          <w:sz w:val="24"/>
          <w:szCs w:val="24"/>
        </w:rPr>
        <w:t>The following</w:t>
      </w:r>
      <w:r w:rsidRPr="00183A72">
        <w:rPr>
          <w:b/>
          <w:sz w:val="24"/>
          <w:szCs w:val="24"/>
        </w:rPr>
        <w:t xml:space="preserve"> </w:t>
      </w:r>
      <w:r w:rsidRPr="00183A72">
        <w:rPr>
          <w:sz w:val="24"/>
          <w:szCs w:val="24"/>
        </w:rPr>
        <w:t xml:space="preserve">input data elements are required </w:t>
      </w:r>
      <w:r w:rsidR="008E44A9" w:rsidRPr="00183A72">
        <w:rPr>
          <w:sz w:val="24"/>
          <w:szCs w:val="24"/>
        </w:rPr>
        <w:t>for this report to generate</w:t>
      </w:r>
      <w:r w:rsidRPr="00183A72">
        <w:rPr>
          <w:sz w:val="24"/>
          <w:szCs w:val="24"/>
        </w:rPr>
        <w:t xml:space="preserve"> </w:t>
      </w:r>
      <w:r w:rsidRPr="00183A72">
        <w:rPr>
          <w:sz w:val="24"/>
          <w:szCs w:val="24"/>
          <w:u w:val="single"/>
        </w:rPr>
        <w:t>cancelled</w:t>
      </w:r>
      <w:r w:rsidRPr="00183A72">
        <w:rPr>
          <w:sz w:val="24"/>
          <w:szCs w:val="24"/>
        </w:rPr>
        <w:t xml:space="preserve"> entries for resolution: Entry Summary Cancellation Date (Begin), Entry Summary Date (End), Entry Summary Status: Cancelled, </w:t>
      </w:r>
      <w:r w:rsidR="00D801DB" w:rsidRPr="00183A72">
        <w:rPr>
          <w:sz w:val="24"/>
          <w:szCs w:val="24"/>
        </w:rPr>
        <w:t>as well as</w:t>
      </w:r>
      <w:r w:rsidRPr="00183A72">
        <w:rPr>
          <w:sz w:val="24"/>
          <w:szCs w:val="24"/>
        </w:rPr>
        <w:t xml:space="preserve"> Port of Entry Code, Center ID Name</w:t>
      </w:r>
      <w:r w:rsidR="00D801DB" w:rsidRPr="00183A72">
        <w:rPr>
          <w:sz w:val="24"/>
          <w:szCs w:val="24"/>
        </w:rPr>
        <w:t xml:space="preserve"> or</w:t>
      </w:r>
      <w:r w:rsidRPr="00183A72">
        <w:rPr>
          <w:sz w:val="24"/>
          <w:szCs w:val="24"/>
        </w:rPr>
        <w:t xml:space="preserve"> Control Team Number</w:t>
      </w:r>
      <w:r w:rsidR="002F6107" w:rsidRPr="00183A72">
        <w:rPr>
          <w:sz w:val="24"/>
          <w:szCs w:val="24"/>
        </w:rPr>
        <w:t>,</w:t>
      </w:r>
      <w:r w:rsidR="00D801DB" w:rsidRPr="00183A72">
        <w:rPr>
          <w:sz w:val="24"/>
          <w:szCs w:val="24"/>
        </w:rPr>
        <w:t xml:space="preserve"> depending on the organizational unit for which the report is being run. </w:t>
      </w:r>
    </w:p>
    <w:p w14:paraId="072481C9" w14:textId="77777777" w:rsidR="00E36C32" w:rsidRPr="00183A72" w:rsidRDefault="00E36C32" w:rsidP="00306325">
      <w:pPr>
        <w:rPr>
          <w:sz w:val="24"/>
          <w:szCs w:val="24"/>
        </w:rPr>
      </w:pPr>
    </w:p>
    <w:p w14:paraId="7E7952AD" w14:textId="045CB464" w:rsidR="002D3AC7" w:rsidRPr="00183A72" w:rsidRDefault="00593485" w:rsidP="00306325">
      <w:pPr>
        <w:rPr>
          <w:sz w:val="24"/>
          <w:szCs w:val="24"/>
        </w:rPr>
      </w:pPr>
      <w:r w:rsidRPr="00183A72">
        <w:rPr>
          <w:b/>
          <w:sz w:val="24"/>
          <w:szCs w:val="24"/>
        </w:rPr>
        <w:t xml:space="preserve">MINIMUM </w:t>
      </w:r>
      <w:r w:rsidR="004F29F6" w:rsidRPr="00183A72">
        <w:rPr>
          <w:b/>
          <w:sz w:val="24"/>
          <w:szCs w:val="24"/>
        </w:rPr>
        <w:t xml:space="preserve">REQUIRED OUTPUT PARAMENTERS: </w:t>
      </w:r>
      <w:r w:rsidR="002D3AC7" w:rsidRPr="00183A72">
        <w:rPr>
          <w:sz w:val="24"/>
          <w:szCs w:val="24"/>
        </w:rPr>
        <w:t>The following data elements are required</w:t>
      </w:r>
      <w:r w:rsidR="004F29F6" w:rsidRPr="00183A72">
        <w:rPr>
          <w:sz w:val="24"/>
          <w:szCs w:val="24"/>
        </w:rPr>
        <w:t xml:space="preserve"> to be populated in the report</w:t>
      </w:r>
      <w:r w:rsidR="008E44A9" w:rsidRPr="00183A72">
        <w:rPr>
          <w:sz w:val="24"/>
          <w:szCs w:val="24"/>
        </w:rPr>
        <w:t xml:space="preserve">, </w:t>
      </w:r>
      <w:r w:rsidR="002D3AC7" w:rsidRPr="00183A72">
        <w:rPr>
          <w:sz w:val="24"/>
          <w:szCs w:val="24"/>
        </w:rPr>
        <w:t>but not limited to: Entry Summary Number, Entry Type Code, Importer Number, Cancellation/Rejection Date, Entry Summary Status</w:t>
      </w:r>
      <w:r w:rsidR="002D7A57" w:rsidRPr="00183A72">
        <w:rPr>
          <w:sz w:val="24"/>
          <w:szCs w:val="24"/>
        </w:rPr>
        <w:t xml:space="preserve"> a</w:t>
      </w:r>
      <w:r w:rsidR="004F0216" w:rsidRPr="00183A72">
        <w:rPr>
          <w:sz w:val="24"/>
          <w:szCs w:val="24"/>
        </w:rPr>
        <w:t xml:space="preserve">s well as </w:t>
      </w:r>
      <w:r w:rsidR="0038474B" w:rsidRPr="00183A72">
        <w:rPr>
          <w:sz w:val="24"/>
          <w:szCs w:val="24"/>
        </w:rPr>
        <w:t xml:space="preserve">Port of Entry Code, </w:t>
      </w:r>
      <w:r w:rsidR="002D7A57" w:rsidRPr="00183A72">
        <w:rPr>
          <w:sz w:val="24"/>
          <w:szCs w:val="24"/>
        </w:rPr>
        <w:t>Center ID</w:t>
      </w:r>
      <w:r w:rsidR="0038474B" w:rsidRPr="00183A72">
        <w:rPr>
          <w:sz w:val="24"/>
          <w:szCs w:val="24"/>
        </w:rPr>
        <w:t xml:space="preserve"> Name and </w:t>
      </w:r>
      <w:r w:rsidR="002D7A57" w:rsidRPr="00183A72">
        <w:rPr>
          <w:sz w:val="24"/>
          <w:szCs w:val="24"/>
        </w:rPr>
        <w:t>Control Team number</w:t>
      </w:r>
      <w:r w:rsidR="002D3AC7" w:rsidRPr="00183A72">
        <w:rPr>
          <w:sz w:val="24"/>
          <w:szCs w:val="24"/>
        </w:rPr>
        <w:t>.</w:t>
      </w:r>
    </w:p>
    <w:p w14:paraId="738117B3" w14:textId="3A7710C9" w:rsidR="00860168" w:rsidRPr="00183A72" w:rsidRDefault="00860168" w:rsidP="00306325">
      <w:pPr>
        <w:rPr>
          <w:sz w:val="24"/>
          <w:szCs w:val="24"/>
        </w:rPr>
      </w:pPr>
    </w:p>
    <w:p w14:paraId="04CBB216" w14:textId="632A661A" w:rsidR="00860168" w:rsidRPr="00183A72" w:rsidRDefault="00860168" w:rsidP="00306325">
      <w:pPr>
        <w:rPr>
          <w:sz w:val="24"/>
          <w:szCs w:val="24"/>
        </w:rPr>
      </w:pPr>
      <w:r w:rsidRPr="00183A72">
        <w:rPr>
          <w:b/>
          <w:bCs/>
          <w:sz w:val="24"/>
          <w:szCs w:val="24"/>
        </w:rPr>
        <w:t xml:space="preserve">GENERATED AND REVIEWED BY: </w:t>
      </w:r>
      <w:r w:rsidRPr="00A16F6D">
        <w:rPr>
          <w:sz w:val="24"/>
          <w:szCs w:val="24"/>
        </w:rPr>
        <w:t>Center Team</w:t>
      </w:r>
      <w:r w:rsidR="00174F25" w:rsidRPr="00A16F6D">
        <w:rPr>
          <w:sz w:val="24"/>
          <w:szCs w:val="24"/>
        </w:rPr>
        <w:t>.</w:t>
      </w:r>
    </w:p>
    <w:p w14:paraId="7B1BE4AA" w14:textId="0F65B016" w:rsidR="00FB55E0" w:rsidRPr="00183A72" w:rsidRDefault="00FB55E0" w:rsidP="00306325">
      <w:pPr>
        <w:rPr>
          <w:sz w:val="24"/>
          <w:szCs w:val="24"/>
        </w:rPr>
      </w:pPr>
    </w:p>
    <w:p w14:paraId="575C5BF1" w14:textId="56DA0862" w:rsidR="009751B5" w:rsidRPr="00183A72" w:rsidRDefault="00FB55E0" w:rsidP="00306325">
      <w:pPr>
        <w:rPr>
          <w:bCs/>
          <w:sz w:val="24"/>
          <w:szCs w:val="24"/>
        </w:rPr>
      </w:pPr>
      <w:r w:rsidRPr="00183A72">
        <w:rPr>
          <w:b/>
          <w:sz w:val="24"/>
          <w:szCs w:val="24"/>
        </w:rPr>
        <w:t>DISPOSITION:</w:t>
      </w:r>
      <w:r w:rsidR="009751B5" w:rsidRPr="00183A72">
        <w:rPr>
          <w:sz w:val="24"/>
          <w:szCs w:val="24"/>
        </w:rPr>
        <w:t xml:space="preserve"> This report and all supporting documentation are to be retained</w:t>
      </w:r>
      <w:r w:rsidR="00ED1E2F" w:rsidRPr="00183A72">
        <w:rPr>
          <w:sz w:val="24"/>
          <w:szCs w:val="24"/>
        </w:rPr>
        <w:t xml:space="preserve"> on site </w:t>
      </w:r>
      <w:r w:rsidR="00ED1E2F" w:rsidRPr="00183A72">
        <w:rPr>
          <w:snapToGrid w:val="0"/>
          <w:color w:val="000000"/>
          <w:sz w:val="24"/>
          <w:szCs w:val="24"/>
        </w:rPr>
        <w:t>or in an electronic format</w:t>
      </w:r>
      <w:r w:rsidR="000970C3" w:rsidRPr="00183A72">
        <w:rPr>
          <w:sz w:val="24"/>
          <w:szCs w:val="24"/>
        </w:rPr>
        <w:t xml:space="preserve"> for a period of two</w:t>
      </w:r>
      <w:r w:rsidR="00AC5833" w:rsidRPr="00183A72">
        <w:rPr>
          <w:sz w:val="24"/>
          <w:szCs w:val="24"/>
        </w:rPr>
        <w:t xml:space="preserve"> </w:t>
      </w:r>
      <w:r w:rsidR="009751B5" w:rsidRPr="00183A72">
        <w:rPr>
          <w:sz w:val="24"/>
          <w:szCs w:val="24"/>
        </w:rPr>
        <w:t xml:space="preserve">years. </w:t>
      </w:r>
    </w:p>
    <w:p w14:paraId="077F81E9" w14:textId="0D3FFE14" w:rsidR="00FB55E0" w:rsidRPr="00183A72" w:rsidRDefault="00FB55E0" w:rsidP="00306325">
      <w:pPr>
        <w:rPr>
          <w:sz w:val="24"/>
          <w:szCs w:val="24"/>
        </w:rPr>
      </w:pPr>
    </w:p>
    <w:p w14:paraId="4BEE9475" w14:textId="77EF1853" w:rsidR="009E4D5C" w:rsidRPr="00183A72" w:rsidRDefault="00FB55E0" w:rsidP="00306325">
      <w:pPr>
        <w:rPr>
          <w:sz w:val="24"/>
          <w:szCs w:val="24"/>
        </w:rPr>
      </w:pPr>
      <w:r w:rsidRPr="00183A72">
        <w:rPr>
          <w:b/>
          <w:sz w:val="24"/>
          <w:szCs w:val="24"/>
        </w:rPr>
        <w:t>FREQUENCY:</w:t>
      </w:r>
      <w:r w:rsidR="009751B5" w:rsidRPr="00183A72">
        <w:rPr>
          <w:sz w:val="24"/>
          <w:szCs w:val="24"/>
        </w:rPr>
        <w:t xml:space="preserve"> Weekly</w:t>
      </w:r>
    </w:p>
    <w:p w14:paraId="7F85A62F" w14:textId="1E014988" w:rsidR="00FB55E0" w:rsidRPr="00183A72" w:rsidRDefault="00FB55E0" w:rsidP="00306325">
      <w:pPr>
        <w:rPr>
          <w:sz w:val="24"/>
          <w:szCs w:val="24"/>
        </w:rPr>
      </w:pPr>
    </w:p>
    <w:p w14:paraId="326EABF1" w14:textId="77777777" w:rsidR="00593485" w:rsidRPr="00183A72" w:rsidRDefault="00593485" w:rsidP="00306325">
      <w:pPr>
        <w:rPr>
          <w:sz w:val="24"/>
          <w:szCs w:val="24"/>
        </w:rPr>
      </w:pPr>
    </w:p>
    <w:p w14:paraId="169BE429" w14:textId="5464DF5D" w:rsidR="00FB55E0" w:rsidRPr="00183A72" w:rsidRDefault="00217473" w:rsidP="00306325">
      <w:pPr>
        <w:rPr>
          <w:b/>
          <w:bCs/>
          <w:sz w:val="24"/>
          <w:szCs w:val="24"/>
        </w:rPr>
      </w:pPr>
      <w:r w:rsidRPr="00183A72">
        <w:rPr>
          <w:b/>
          <w:bCs/>
          <w:sz w:val="24"/>
          <w:szCs w:val="24"/>
        </w:rPr>
        <w:t>5</w:t>
      </w:r>
      <w:r w:rsidR="006C55F9" w:rsidRPr="00183A72">
        <w:rPr>
          <w:b/>
          <w:bCs/>
          <w:sz w:val="24"/>
          <w:szCs w:val="24"/>
        </w:rPr>
        <w:t xml:space="preserve">. </w:t>
      </w:r>
      <w:r w:rsidR="00FB55E0" w:rsidRPr="00183A72">
        <w:rPr>
          <w:b/>
          <w:bCs/>
          <w:sz w:val="24"/>
          <w:szCs w:val="24"/>
          <w:u w:val="single"/>
        </w:rPr>
        <w:t>ACE ES</w:t>
      </w:r>
      <w:r w:rsidR="00FF6D33" w:rsidRPr="00183A72">
        <w:rPr>
          <w:b/>
          <w:bCs/>
          <w:sz w:val="24"/>
          <w:szCs w:val="24"/>
          <w:u w:val="single"/>
        </w:rPr>
        <w:t>-011</w:t>
      </w:r>
      <w:r w:rsidR="00593485" w:rsidRPr="00183A72">
        <w:rPr>
          <w:b/>
          <w:bCs/>
          <w:sz w:val="24"/>
          <w:szCs w:val="24"/>
          <w:u w:val="single"/>
        </w:rPr>
        <w:t xml:space="preserve"> </w:t>
      </w:r>
      <w:r w:rsidR="003111E8" w:rsidRPr="00183A72">
        <w:rPr>
          <w:b/>
          <w:bCs/>
          <w:sz w:val="24"/>
          <w:szCs w:val="24"/>
          <w:u w:val="single"/>
        </w:rPr>
        <w:t>– Unpaid Entries</w:t>
      </w:r>
      <w:r w:rsidR="00593485" w:rsidRPr="00183A72">
        <w:rPr>
          <w:b/>
          <w:bCs/>
          <w:sz w:val="24"/>
          <w:szCs w:val="24"/>
        </w:rPr>
        <w:t xml:space="preserve"> </w:t>
      </w:r>
      <w:r w:rsidR="00FD1A40" w:rsidRPr="00183A72">
        <w:rPr>
          <w:bCs/>
          <w:sz w:val="24"/>
          <w:szCs w:val="24"/>
        </w:rPr>
        <w:t xml:space="preserve">(ACS </w:t>
      </w:r>
      <w:r w:rsidR="00593485" w:rsidRPr="00183A72">
        <w:rPr>
          <w:bCs/>
          <w:sz w:val="24"/>
          <w:szCs w:val="24"/>
        </w:rPr>
        <w:t>B07)</w:t>
      </w:r>
    </w:p>
    <w:p w14:paraId="758CAB05" w14:textId="77777777" w:rsidR="00FB55E0" w:rsidRPr="00183A72" w:rsidRDefault="00FB55E0" w:rsidP="00306325">
      <w:pPr>
        <w:rPr>
          <w:bCs/>
          <w:sz w:val="24"/>
          <w:szCs w:val="24"/>
        </w:rPr>
      </w:pPr>
    </w:p>
    <w:p w14:paraId="3177946F" w14:textId="1292A722" w:rsidR="00FB55E0" w:rsidRPr="00183A72" w:rsidRDefault="00FB55E0" w:rsidP="00306325">
      <w:pPr>
        <w:rPr>
          <w:sz w:val="24"/>
          <w:szCs w:val="24"/>
        </w:rPr>
      </w:pPr>
      <w:r w:rsidRPr="00183A72">
        <w:rPr>
          <w:b/>
          <w:sz w:val="24"/>
          <w:szCs w:val="24"/>
        </w:rPr>
        <w:t>DESCRIPTION:</w:t>
      </w:r>
      <w:r w:rsidR="00BA592B" w:rsidRPr="00183A72">
        <w:rPr>
          <w:sz w:val="24"/>
          <w:szCs w:val="24"/>
        </w:rPr>
        <w:t xml:space="preserve"> This report provides a list of entries for which duty, taxes and fees have not been collected.</w:t>
      </w:r>
      <w:r w:rsidR="005A3532">
        <w:rPr>
          <w:sz w:val="24"/>
          <w:szCs w:val="24"/>
        </w:rPr>
        <w:t xml:space="preserve"> This report may also be used for review of rejected entry summary in lieu of the </w:t>
      </w:r>
      <w:r w:rsidR="006876F9">
        <w:rPr>
          <w:sz w:val="24"/>
          <w:szCs w:val="24"/>
        </w:rPr>
        <w:t>ES-004 (</w:t>
      </w:r>
      <w:r w:rsidR="005A3532">
        <w:rPr>
          <w:sz w:val="24"/>
          <w:szCs w:val="24"/>
        </w:rPr>
        <w:t>B06</w:t>
      </w:r>
      <w:r w:rsidR="006876F9">
        <w:rPr>
          <w:sz w:val="24"/>
          <w:szCs w:val="24"/>
        </w:rPr>
        <w:t>)</w:t>
      </w:r>
      <w:r w:rsidR="005A3532">
        <w:rPr>
          <w:sz w:val="24"/>
          <w:szCs w:val="24"/>
        </w:rPr>
        <w:t xml:space="preserve">. </w:t>
      </w:r>
    </w:p>
    <w:p w14:paraId="2B9BEF3A" w14:textId="77777777" w:rsidR="00BA592B" w:rsidRPr="00183A72" w:rsidRDefault="00BA592B" w:rsidP="00306325">
      <w:pPr>
        <w:rPr>
          <w:sz w:val="24"/>
          <w:szCs w:val="24"/>
        </w:rPr>
      </w:pPr>
    </w:p>
    <w:p w14:paraId="14BAD303" w14:textId="77777777" w:rsidR="00BA592B" w:rsidRPr="00183A72" w:rsidRDefault="00FB55E0" w:rsidP="00306325">
      <w:pPr>
        <w:rPr>
          <w:sz w:val="24"/>
          <w:szCs w:val="24"/>
        </w:rPr>
      </w:pPr>
      <w:r w:rsidRPr="00183A72">
        <w:rPr>
          <w:b/>
          <w:sz w:val="24"/>
          <w:szCs w:val="24"/>
        </w:rPr>
        <w:t>ACTION:</w:t>
      </w:r>
      <w:r w:rsidR="00BA592B" w:rsidRPr="00183A72">
        <w:rPr>
          <w:sz w:val="24"/>
          <w:szCs w:val="24"/>
        </w:rPr>
        <w:t xml:space="preserve"> Each entry listed must be reviewed to determine if the entry is unpaid as a result of </w:t>
      </w:r>
    </w:p>
    <w:p w14:paraId="530C0EB0" w14:textId="6488D16F" w:rsidR="00CC54F3" w:rsidRPr="00183A72" w:rsidRDefault="00BA592B" w:rsidP="00306325">
      <w:pPr>
        <w:rPr>
          <w:sz w:val="24"/>
          <w:szCs w:val="24"/>
        </w:rPr>
      </w:pPr>
      <w:r w:rsidRPr="00183A72">
        <w:rPr>
          <w:sz w:val="24"/>
          <w:szCs w:val="24"/>
        </w:rPr>
        <w:t>CBP processing, such as a posting to the Budget Clearing Account (BCA), issuance of administrative refunds or failure to reconcile estim</w:t>
      </w:r>
      <w:r w:rsidR="00865D92" w:rsidRPr="00183A72">
        <w:rPr>
          <w:sz w:val="24"/>
          <w:szCs w:val="24"/>
        </w:rPr>
        <w:t xml:space="preserve">ated duties to </w:t>
      </w:r>
      <w:r w:rsidR="00A556CA" w:rsidRPr="00183A72">
        <w:rPr>
          <w:sz w:val="24"/>
          <w:szCs w:val="24"/>
        </w:rPr>
        <w:t>line-item</w:t>
      </w:r>
      <w:r w:rsidR="00865D92" w:rsidRPr="00183A72">
        <w:rPr>
          <w:sz w:val="24"/>
          <w:szCs w:val="24"/>
        </w:rPr>
        <w:t xml:space="preserve"> data.</w:t>
      </w:r>
      <w:r w:rsidR="005A3532">
        <w:rPr>
          <w:sz w:val="24"/>
          <w:szCs w:val="24"/>
        </w:rPr>
        <w:t xml:space="preserve"> </w:t>
      </w:r>
      <w:r w:rsidR="00CB5359">
        <w:rPr>
          <w:sz w:val="24"/>
          <w:szCs w:val="24"/>
        </w:rPr>
        <w:t xml:space="preserve">When reviewing rejected entries via this report determine if the reject of was resubmitted or not and appropriate action was taken. </w:t>
      </w:r>
      <w:r w:rsidR="00865D92" w:rsidRPr="00183A72">
        <w:rPr>
          <w:sz w:val="24"/>
          <w:szCs w:val="24"/>
        </w:rPr>
        <w:t xml:space="preserve"> </w:t>
      </w:r>
      <w:r w:rsidR="00102B3B">
        <w:rPr>
          <w:sz w:val="24"/>
          <w:szCs w:val="24"/>
        </w:rPr>
        <w:t>Center and</w:t>
      </w:r>
      <w:r w:rsidR="001F4D9F" w:rsidRPr="00183A72">
        <w:rPr>
          <w:sz w:val="24"/>
          <w:szCs w:val="24"/>
        </w:rPr>
        <w:t xml:space="preserve"> </w:t>
      </w:r>
      <w:r w:rsidRPr="00183A72">
        <w:rPr>
          <w:sz w:val="24"/>
          <w:szCs w:val="24"/>
        </w:rPr>
        <w:t>Field personnel must resolve listings posted in error</w:t>
      </w:r>
      <w:r w:rsidR="00972ACD" w:rsidRPr="00183A72">
        <w:rPr>
          <w:sz w:val="24"/>
          <w:szCs w:val="24"/>
        </w:rPr>
        <w:t xml:space="preserve"> and</w:t>
      </w:r>
      <w:r w:rsidRPr="00183A72">
        <w:rPr>
          <w:sz w:val="24"/>
          <w:szCs w:val="24"/>
        </w:rPr>
        <w:t xml:space="preserve"> issue </w:t>
      </w:r>
      <w:r w:rsidR="00ED7ADB" w:rsidRPr="00183A72">
        <w:rPr>
          <w:sz w:val="24"/>
          <w:szCs w:val="24"/>
        </w:rPr>
        <w:t xml:space="preserve">liquidated damages </w:t>
      </w:r>
      <w:r w:rsidRPr="00183A72">
        <w:rPr>
          <w:sz w:val="24"/>
          <w:szCs w:val="24"/>
        </w:rPr>
        <w:t xml:space="preserve">(Money No-File) </w:t>
      </w:r>
      <w:r w:rsidR="00102B3B">
        <w:rPr>
          <w:sz w:val="24"/>
          <w:szCs w:val="24"/>
        </w:rPr>
        <w:t xml:space="preserve">or Reject (No File) </w:t>
      </w:r>
      <w:r w:rsidRPr="00183A72">
        <w:rPr>
          <w:sz w:val="24"/>
          <w:szCs w:val="24"/>
        </w:rPr>
        <w:t>for those entry summaries submitted without payment</w:t>
      </w:r>
      <w:r w:rsidR="008E44A9" w:rsidRPr="00183A72">
        <w:rPr>
          <w:sz w:val="24"/>
          <w:szCs w:val="24"/>
        </w:rPr>
        <w:t>.</w:t>
      </w:r>
      <w:r w:rsidR="00880BF8" w:rsidRPr="00183A72">
        <w:rPr>
          <w:sz w:val="24"/>
          <w:szCs w:val="24"/>
        </w:rPr>
        <w:t xml:space="preserve"> </w:t>
      </w:r>
      <w:r w:rsidR="001F4D9F" w:rsidRPr="00183A72">
        <w:rPr>
          <w:sz w:val="24"/>
          <w:szCs w:val="24"/>
        </w:rPr>
        <w:t xml:space="preserve"> </w:t>
      </w:r>
      <w:r w:rsidR="008B39F7" w:rsidRPr="00183A72">
        <w:rPr>
          <w:sz w:val="24"/>
          <w:szCs w:val="24"/>
        </w:rPr>
        <w:t xml:space="preserve">If liquidated damages are issued, it is recommended to include the liquidated damages case number in the NOTE section of the entry summary in ACE.  </w:t>
      </w:r>
      <w:r w:rsidR="00CC54F3" w:rsidRPr="00183A72">
        <w:rPr>
          <w:sz w:val="24"/>
          <w:szCs w:val="24"/>
        </w:rPr>
        <w:t>All actions taken to resolve listings on ACE exception and error reports must be fully documented on the reports, to include the reviewer’s initials and the date that action was taken.</w:t>
      </w:r>
      <w:r w:rsidR="002007AA" w:rsidRPr="00183A72">
        <w:rPr>
          <w:sz w:val="24"/>
          <w:szCs w:val="24"/>
        </w:rPr>
        <w:t xml:space="preserve"> </w:t>
      </w:r>
    </w:p>
    <w:p w14:paraId="7E43D470" w14:textId="4D0BCB24" w:rsidR="00ED7ADB" w:rsidRPr="00183A72" w:rsidRDefault="00ED7ADB" w:rsidP="00306325">
      <w:pPr>
        <w:rPr>
          <w:sz w:val="24"/>
          <w:szCs w:val="24"/>
        </w:rPr>
      </w:pPr>
    </w:p>
    <w:p w14:paraId="205EC9D1" w14:textId="5E626E52" w:rsidR="00880BF8" w:rsidRDefault="00ED7ADB" w:rsidP="00306325">
      <w:pPr>
        <w:rPr>
          <w:sz w:val="24"/>
          <w:szCs w:val="24"/>
        </w:rPr>
      </w:pPr>
      <w:r w:rsidRPr="00183A72">
        <w:rPr>
          <w:b/>
          <w:sz w:val="24"/>
          <w:szCs w:val="24"/>
        </w:rPr>
        <w:t xml:space="preserve">MINIMUM REQUIRED INPUT PARAMETERS: </w:t>
      </w:r>
      <w:r w:rsidRPr="00183A72">
        <w:rPr>
          <w:sz w:val="24"/>
          <w:szCs w:val="24"/>
        </w:rPr>
        <w:t>The following</w:t>
      </w:r>
      <w:r w:rsidRPr="00183A72">
        <w:rPr>
          <w:b/>
          <w:sz w:val="24"/>
          <w:szCs w:val="24"/>
        </w:rPr>
        <w:t xml:space="preserve"> </w:t>
      </w:r>
      <w:r w:rsidRPr="00183A72">
        <w:rPr>
          <w:sz w:val="24"/>
          <w:szCs w:val="24"/>
        </w:rPr>
        <w:t>input data elements are required for this report to generate unpaid entries for resolution: Entry Summary Date (Begin), Entry Summary Date (End), Entry Summary Due Date (Begin)</w:t>
      </w:r>
      <w:r w:rsidR="00DB3601" w:rsidRPr="00183A72">
        <w:rPr>
          <w:sz w:val="24"/>
          <w:szCs w:val="24"/>
        </w:rPr>
        <w:t xml:space="preserve">, Entry Summary Due Date (End), </w:t>
      </w:r>
      <w:r w:rsidR="001C74FC" w:rsidRPr="00183A72">
        <w:rPr>
          <w:sz w:val="24"/>
          <w:szCs w:val="24"/>
        </w:rPr>
        <w:t xml:space="preserve">Collection Status Not Paid; Authorized, </w:t>
      </w:r>
      <w:r w:rsidR="00DB3601" w:rsidRPr="00183A72">
        <w:rPr>
          <w:sz w:val="24"/>
          <w:szCs w:val="24"/>
        </w:rPr>
        <w:t>a</w:t>
      </w:r>
      <w:r w:rsidR="002F6107" w:rsidRPr="00183A72">
        <w:rPr>
          <w:sz w:val="24"/>
          <w:szCs w:val="24"/>
        </w:rPr>
        <w:t xml:space="preserve">s well as </w:t>
      </w:r>
      <w:r w:rsidR="00DB3601" w:rsidRPr="00183A72">
        <w:rPr>
          <w:sz w:val="24"/>
          <w:szCs w:val="24"/>
        </w:rPr>
        <w:t xml:space="preserve">Port of Entry </w:t>
      </w:r>
      <w:r w:rsidR="00A556CA" w:rsidRPr="00183A72">
        <w:rPr>
          <w:sz w:val="24"/>
          <w:szCs w:val="24"/>
        </w:rPr>
        <w:t>Code, and Control</w:t>
      </w:r>
      <w:r w:rsidR="00DB3601" w:rsidRPr="00183A72">
        <w:rPr>
          <w:sz w:val="24"/>
          <w:szCs w:val="24"/>
        </w:rPr>
        <w:t xml:space="preserve"> Team Number</w:t>
      </w:r>
      <w:r w:rsidR="002F6107" w:rsidRPr="00183A72">
        <w:rPr>
          <w:sz w:val="24"/>
          <w:szCs w:val="24"/>
        </w:rPr>
        <w:t>, depending on the organizational unit for which the report is being run</w:t>
      </w:r>
      <w:r w:rsidR="00DB3601" w:rsidRPr="00183A72">
        <w:rPr>
          <w:sz w:val="24"/>
          <w:szCs w:val="24"/>
        </w:rPr>
        <w:t>.</w:t>
      </w:r>
    </w:p>
    <w:p w14:paraId="012F3AC0" w14:textId="6C29BC6B" w:rsidR="00CB5359" w:rsidRPr="00C90E18" w:rsidRDefault="00CB5359" w:rsidP="00306325">
      <w:pPr>
        <w:rPr>
          <w:b/>
          <w:i/>
          <w:iCs/>
          <w:sz w:val="24"/>
          <w:szCs w:val="24"/>
          <w:u w:val="single"/>
        </w:rPr>
      </w:pPr>
      <w:r w:rsidRPr="00C90E18">
        <w:rPr>
          <w:b/>
          <w:bCs/>
          <w:i/>
          <w:iCs/>
          <w:sz w:val="24"/>
          <w:szCs w:val="24"/>
          <w:u w:val="single"/>
        </w:rPr>
        <w:t>If being used for rejected entries</w:t>
      </w:r>
      <w:r>
        <w:rPr>
          <w:i/>
          <w:iCs/>
          <w:sz w:val="24"/>
          <w:szCs w:val="24"/>
          <w:u w:val="single"/>
        </w:rPr>
        <w:t xml:space="preserve">: </w:t>
      </w:r>
      <w:r w:rsidRPr="00183A72">
        <w:rPr>
          <w:sz w:val="24"/>
          <w:szCs w:val="24"/>
        </w:rPr>
        <w:t>Entry Summary Rejection Date (Begin), Entry Summary Rejection Date (End), Entry Summary Status: Rejected</w:t>
      </w:r>
      <w:r>
        <w:rPr>
          <w:sz w:val="24"/>
          <w:szCs w:val="24"/>
        </w:rPr>
        <w:t>.</w:t>
      </w:r>
    </w:p>
    <w:p w14:paraId="7F4AAF4E" w14:textId="77777777" w:rsidR="00ED7ADB" w:rsidRPr="00183A72" w:rsidRDefault="00ED7ADB" w:rsidP="00306325">
      <w:pPr>
        <w:rPr>
          <w:sz w:val="24"/>
          <w:szCs w:val="24"/>
        </w:rPr>
      </w:pPr>
    </w:p>
    <w:p w14:paraId="5D981C9D" w14:textId="41A5EED9" w:rsidR="00FB55E0" w:rsidRPr="00183A72" w:rsidRDefault="00593485" w:rsidP="00306325">
      <w:pPr>
        <w:rPr>
          <w:sz w:val="24"/>
          <w:szCs w:val="24"/>
        </w:rPr>
      </w:pPr>
      <w:r w:rsidRPr="00183A72">
        <w:rPr>
          <w:b/>
          <w:sz w:val="24"/>
          <w:szCs w:val="24"/>
        </w:rPr>
        <w:t xml:space="preserve">MINIMUM </w:t>
      </w:r>
      <w:r w:rsidR="00ED7ADB" w:rsidRPr="00183A72">
        <w:rPr>
          <w:b/>
          <w:sz w:val="24"/>
          <w:szCs w:val="24"/>
        </w:rPr>
        <w:t>REQUIRED OUTPUT PARAMETERS</w:t>
      </w:r>
      <w:r w:rsidRPr="00183A72">
        <w:rPr>
          <w:b/>
          <w:sz w:val="24"/>
          <w:szCs w:val="24"/>
        </w:rPr>
        <w:t>:</w:t>
      </w:r>
      <w:r w:rsidR="00BA592B" w:rsidRPr="00183A72">
        <w:rPr>
          <w:sz w:val="24"/>
          <w:szCs w:val="24"/>
        </w:rPr>
        <w:t xml:space="preserve"> The following data elements are required</w:t>
      </w:r>
      <w:r w:rsidR="00ED7ADB" w:rsidRPr="00183A72">
        <w:rPr>
          <w:sz w:val="24"/>
          <w:szCs w:val="24"/>
        </w:rPr>
        <w:t xml:space="preserve"> to be populated in the report</w:t>
      </w:r>
      <w:r w:rsidR="00BA592B" w:rsidRPr="00183A72">
        <w:rPr>
          <w:sz w:val="24"/>
          <w:szCs w:val="24"/>
        </w:rPr>
        <w:t xml:space="preserve">, but not limited to: Entry Summary Number, Entry Type code, </w:t>
      </w:r>
      <w:r w:rsidR="003A2B3C" w:rsidRPr="00183A72">
        <w:rPr>
          <w:sz w:val="24"/>
          <w:szCs w:val="24"/>
        </w:rPr>
        <w:t xml:space="preserve">Importer Number, </w:t>
      </w:r>
      <w:r w:rsidR="00BA592B" w:rsidRPr="00183A72">
        <w:rPr>
          <w:sz w:val="24"/>
          <w:szCs w:val="24"/>
        </w:rPr>
        <w:t>Collection Status, Total Estimated Duty Amounts</w:t>
      </w:r>
      <w:r w:rsidR="006B1DC2" w:rsidRPr="00183A72">
        <w:rPr>
          <w:sz w:val="24"/>
          <w:szCs w:val="24"/>
        </w:rPr>
        <w:t>, and Entry Summary Status</w:t>
      </w:r>
      <w:r w:rsidR="00486D73" w:rsidRPr="00183A72">
        <w:rPr>
          <w:sz w:val="24"/>
          <w:szCs w:val="24"/>
        </w:rPr>
        <w:t xml:space="preserve"> a</w:t>
      </w:r>
      <w:r w:rsidR="002F6107" w:rsidRPr="00183A72">
        <w:rPr>
          <w:sz w:val="24"/>
          <w:szCs w:val="24"/>
        </w:rPr>
        <w:t xml:space="preserve">s well as </w:t>
      </w:r>
      <w:r w:rsidR="0038474B" w:rsidRPr="00183A72">
        <w:rPr>
          <w:sz w:val="24"/>
          <w:szCs w:val="24"/>
        </w:rPr>
        <w:t xml:space="preserve">Port of Entry Code, </w:t>
      </w:r>
      <w:r w:rsidR="00486D73" w:rsidRPr="00183A72">
        <w:rPr>
          <w:sz w:val="24"/>
          <w:szCs w:val="24"/>
        </w:rPr>
        <w:t>Center ID</w:t>
      </w:r>
      <w:r w:rsidR="00BE2202" w:rsidRPr="00183A72">
        <w:rPr>
          <w:sz w:val="24"/>
          <w:szCs w:val="24"/>
        </w:rPr>
        <w:t xml:space="preserve"> Name and</w:t>
      </w:r>
      <w:r w:rsidR="0038474B" w:rsidRPr="00183A72">
        <w:rPr>
          <w:sz w:val="24"/>
          <w:szCs w:val="24"/>
        </w:rPr>
        <w:t xml:space="preserve"> </w:t>
      </w:r>
      <w:r w:rsidR="00486D73" w:rsidRPr="00183A72">
        <w:rPr>
          <w:sz w:val="24"/>
          <w:szCs w:val="24"/>
        </w:rPr>
        <w:t>Control Team Number</w:t>
      </w:r>
      <w:r w:rsidR="006B1DC2" w:rsidRPr="00183A72">
        <w:rPr>
          <w:sz w:val="24"/>
          <w:szCs w:val="24"/>
        </w:rPr>
        <w:t xml:space="preserve">.  </w:t>
      </w:r>
    </w:p>
    <w:p w14:paraId="15C8CA42" w14:textId="53040E22" w:rsidR="00860168" w:rsidRPr="00183A72" w:rsidRDefault="00860168" w:rsidP="00306325">
      <w:pPr>
        <w:rPr>
          <w:sz w:val="24"/>
          <w:szCs w:val="24"/>
        </w:rPr>
      </w:pPr>
    </w:p>
    <w:p w14:paraId="5D9F051E" w14:textId="4D601FD2" w:rsidR="00860168" w:rsidRPr="00183A72" w:rsidRDefault="00860168" w:rsidP="00306325">
      <w:pPr>
        <w:rPr>
          <w:sz w:val="24"/>
          <w:szCs w:val="24"/>
        </w:rPr>
      </w:pPr>
      <w:r w:rsidRPr="00183A72">
        <w:rPr>
          <w:b/>
          <w:bCs/>
          <w:sz w:val="24"/>
          <w:szCs w:val="24"/>
        </w:rPr>
        <w:t xml:space="preserve">GENERATED AND REVIEWED BY: </w:t>
      </w:r>
      <w:r w:rsidRPr="00A16F6D">
        <w:rPr>
          <w:sz w:val="24"/>
          <w:szCs w:val="24"/>
        </w:rPr>
        <w:t>Center Team</w:t>
      </w:r>
      <w:r w:rsidR="00831284" w:rsidRPr="00A16F6D">
        <w:rPr>
          <w:sz w:val="24"/>
          <w:szCs w:val="24"/>
        </w:rPr>
        <w:t xml:space="preserve"> and Port.</w:t>
      </w:r>
      <w:r w:rsidR="00831284" w:rsidRPr="00183A72">
        <w:rPr>
          <w:b/>
          <w:bCs/>
          <w:sz w:val="24"/>
          <w:szCs w:val="24"/>
        </w:rPr>
        <w:t xml:space="preserve"> </w:t>
      </w:r>
    </w:p>
    <w:p w14:paraId="2F8E98A4" w14:textId="77777777" w:rsidR="00FB55E0" w:rsidRPr="00183A72" w:rsidRDefault="00FB55E0" w:rsidP="00306325">
      <w:pPr>
        <w:rPr>
          <w:sz w:val="24"/>
          <w:szCs w:val="24"/>
        </w:rPr>
      </w:pPr>
    </w:p>
    <w:p w14:paraId="627C13F5" w14:textId="7A2697C0" w:rsidR="00AC5833" w:rsidRPr="00183A72" w:rsidRDefault="00FB55E0" w:rsidP="00306325">
      <w:pPr>
        <w:rPr>
          <w:sz w:val="24"/>
          <w:szCs w:val="24"/>
        </w:rPr>
      </w:pPr>
      <w:r w:rsidRPr="00183A72">
        <w:rPr>
          <w:b/>
          <w:sz w:val="24"/>
          <w:szCs w:val="24"/>
        </w:rPr>
        <w:t>DISPOSITION:</w:t>
      </w:r>
      <w:r w:rsidR="006B1DC2" w:rsidRPr="00183A72">
        <w:rPr>
          <w:sz w:val="24"/>
          <w:szCs w:val="24"/>
        </w:rPr>
        <w:t xml:space="preserve"> </w:t>
      </w:r>
      <w:r w:rsidR="00AC5833" w:rsidRPr="00183A72">
        <w:rPr>
          <w:sz w:val="24"/>
          <w:szCs w:val="24"/>
        </w:rPr>
        <w:t xml:space="preserve">This report and all supporting documentation are to be retained on-site </w:t>
      </w:r>
      <w:r w:rsidR="00ED1E2F" w:rsidRPr="00183A72">
        <w:rPr>
          <w:snapToGrid w:val="0"/>
          <w:color w:val="000000"/>
          <w:sz w:val="24"/>
          <w:szCs w:val="24"/>
        </w:rPr>
        <w:t xml:space="preserve">or in an electronic format </w:t>
      </w:r>
      <w:r w:rsidR="00AC5833" w:rsidRPr="00183A72">
        <w:rPr>
          <w:sz w:val="24"/>
          <w:szCs w:val="24"/>
        </w:rPr>
        <w:t>for a period of one year.</w:t>
      </w:r>
    </w:p>
    <w:p w14:paraId="07117996" w14:textId="4D1677D8" w:rsidR="00FB55E0" w:rsidRPr="00183A72" w:rsidRDefault="00FB55E0" w:rsidP="00306325">
      <w:pPr>
        <w:rPr>
          <w:sz w:val="24"/>
          <w:szCs w:val="24"/>
        </w:rPr>
      </w:pPr>
    </w:p>
    <w:p w14:paraId="72ED0B68" w14:textId="271BC426" w:rsidR="001964A3" w:rsidRDefault="00FB55E0" w:rsidP="00775E40">
      <w:pPr>
        <w:rPr>
          <w:b/>
          <w:sz w:val="24"/>
          <w:szCs w:val="24"/>
        </w:rPr>
      </w:pPr>
      <w:r w:rsidRPr="00183A72">
        <w:rPr>
          <w:b/>
          <w:sz w:val="24"/>
          <w:szCs w:val="24"/>
        </w:rPr>
        <w:t>FREQUENCY:</w:t>
      </w:r>
      <w:r w:rsidR="006B1DC2" w:rsidRPr="00183A72">
        <w:rPr>
          <w:sz w:val="24"/>
          <w:szCs w:val="24"/>
        </w:rPr>
        <w:t xml:space="preserve"> Weekly</w:t>
      </w:r>
    </w:p>
    <w:p w14:paraId="5E387616" w14:textId="0BC3D5C8" w:rsidR="00775E40" w:rsidRPr="00183A72" w:rsidRDefault="00775E40" w:rsidP="00775E40">
      <w:pPr>
        <w:rPr>
          <w:b/>
          <w:bCs/>
          <w:sz w:val="24"/>
          <w:szCs w:val="24"/>
        </w:rPr>
      </w:pPr>
      <w:r w:rsidRPr="00183A72">
        <w:rPr>
          <w:b/>
          <w:sz w:val="24"/>
          <w:szCs w:val="24"/>
        </w:rPr>
        <w:t xml:space="preserve">6. </w:t>
      </w:r>
      <w:r w:rsidRPr="00183A72">
        <w:rPr>
          <w:b/>
          <w:bCs/>
          <w:sz w:val="24"/>
          <w:szCs w:val="24"/>
          <w:u w:val="single"/>
        </w:rPr>
        <w:t>ACE CR-008- Entries Without a Follow-Up Summary</w:t>
      </w:r>
      <w:r w:rsidRPr="00183A72">
        <w:rPr>
          <w:b/>
          <w:bCs/>
          <w:sz w:val="24"/>
          <w:szCs w:val="24"/>
        </w:rPr>
        <w:t xml:space="preserve"> </w:t>
      </w:r>
      <w:r w:rsidRPr="00183A72">
        <w:rPr>
          <w:bCs/>
          <w:sz w:val="24"/>
          <w:szCs w:val="24"/>
        </w:rPr>
        <w:t>(ACS B08)</w:t>
      </w:r>
    </w:p>
    <w:p w14:paraId="371719A3" w14:textId="77777777" w:rsidR="00775E40" w:rsidRPr="00183A72" w:rsidRDefault="00775E40" w:rsidP="00775E40">
      <w:pPr>
        <w:rPr>
          <w:b/>
          <w:bCs/>
          <w:sz w:val="24"/>
          <w:szCs w:val="24"/>
        </w:rPr>
      </w:pPr>
    </w:p>
    <w:p w14:paraId="0C3F4E6C" w14:textId="0E8D85C1" w:rsidR="00775E40" w:rsidRPr="00183A72" w:rsidRDefault="00775E40" w:rsidP="00775E40">
      <w:pPr>
        <w:pStyle w:val="TableParagraph"/>
        <w:spacing w:before="1"/>
        <w:ind w:right="295"/>
        <w:rPr>
          <w:rFonts w:ascii="Times New Roman" w:hAnsi="Times New Roman" w:cs="Times New Roman"/>
          <w:sz w:val="24"/>
          <w:szCs w:val="24"/>
        </w:rPr>
      </w:pPr>
      <w:r w:rsidRPr="00183A72">
        <w:rPr>
          <w:rFonts w:ascii="Times New Roman" w:hAnsi="Times New Roman" w:cs="Times New Roman"/>
          <w:b/>
          <w:bCs/>
          <w:sz w:val="24"/>
          <w:szCs w:val="24"/>
        </w:rPr>
        <w:t xml:space="preserve">DESCRIPTION: </w:t>
      </w:r>
      <w:r w:rsidRPr="00183A72">
        <w:rPr>
          <w:rFonts w:ascii="Times New Roman" w:hAnsi="Times New Roman" w:cs="Times New Roman"/>
          <w:sz w:val="24"/>
          <w:szCs w:val="24"/>
        </w:rPr>
        <w:t>This report provides a list of entries filed in the Cargo Release application that have been released for 10 days and</w:t>
      </w:r>
      <w:r w:rsidR="001F4D9F" w:rsidRPr="00183A72">
        <w:rPr>
          <w:rFonts w:ascii="Times New Roman" w:hAnsi="Times New Roman" w:cs="Times New Roman"/>
          <w:sz w:val="24"/>
          <w:szCs w:val="24"/>
        </w:rPr>
        <w:t xml:space="preserve"> a</w:t>
      </w:r>
      <w:r w:rsidRPr="00183A72">
        <w:rPr>
          <w:rFonts w:ascii="Times New Roman" w:hAnsi="Times New Roman" w:cs="Times New Roman"/>
          <w:sz w:val="24"/>
          <w:szCs w:val="24"/>
        </w:rPr>
        <w:t xml:space="preserve"> follow up</w:t>
      </w:r>
      <w:r w:rsidR="0C99BF82" w:rsidRPr="00183A72">
        <w:rPr>
          <w:rFonts w:ascii="Times New Roman" w:hAnsi="Times New Roman" w:cs="Times New Roman"/>
          <w:sz w:val="24"/>
          <w:szCs w:val="24"/>
        </w:rPr>
        <w:t xml:space="preserve"> CBPF</w:t>
      </w:r>
      <w:r w:rsidRPr="00183A72">
        <w:rPr>
          <w:rFonts w:ascii="Times New Roman" w:hAnsi="Times New Roman" w:cs="Times New Roman"/>
          <w:sz w:val="24"/>
          <w:szCs w:val="24"/>
        </w:rPr>
        <w:t xml:space="preserve"> 7501 entry summary</w:t>
      </w:r>
      <w:r w:rsidR="001F4D9F" w:rsidRPr="00183A72">
        <w:rPr>
          <w:rFonts w:ascii="Times New Roman" w:hAnsi="Times New Roman" w:cs="Times New Roman"/>
          <w:sz w:val="24"/>
          <w:szCs w:val="24"/>
        </w:rPr>
        <w:t xml:space="preserve"> has not been filed</w:t>
      </w:r>
      <w:r w:rsidRPr="00183A72">
        <w:rPr>
          <w:rFonts w:ascii="Times New Roman" w:hAnsi="Times New Roman" w:cs="Times New Roman"/>
          <w:sz w:val="24"/>
          <w:szCs w:val="24"/>
        </w:rPr>
        <w:t>. This report is a replacement for the ACS B08 report.</w:t>
      </w:r>
    </w:p>
    <w:p w14:paraId="4DCB70A5" w14:textId="7EE79626" w:rsidR="006443CC" w:rsidRPr="00183A72" w:rsidRDefault="006443CC" w:rsidP="00775E40">
      <w:pPr>
        <w:pStyle w:val="TableParagraph"/>
        <w:spacing w:before="1"/>
        <w:ind w:right="295"/>
        <w:rPr>
          <w:rFonts w:ascii="Times New Roman" w:hAnsi="Times New Roman" w:cs="Times New Roman"/>
          <w:sz w:val="24"/>
          <w:szCs w:val="24"/>
        </w:rPr>
      </w:pPr>
    </w:p>
    <w:p w14:paraId="3B573D2B" w14:textId="792DB53E" w:rsidR="006443CC" w:rsidRPr="00183A72" w:rsidRDefault="006443CC" w:rsidP="006443CC">
      <w:pPr>
        <w:rPr>
          <w:sz w:val="24"/>
          <w:szCs w:val="24"/>
        </w:rPr>
      </w:pPr>
      <w:r w:rsidRPr="00183A72">
        <w:rPr>
          <w:b/>
          <w:sz w:val="24"/>
          <w:szCs w:val="24"/>
        </w:rPr>
        <w:t xml:space="preserve">ACTION: </w:t>
      </w:r>
      <w:r w:rsidR="00CB5359" w:rsidRPr="00C90E18">
        <w:rPr>
          <w:bCs/>
          <w:sz w:val="24"/>
          <w:szCs w:val="24"/>
        </w:rPr>
        <w:t xml:space="preserve">Center and </w:t>
      </w:r>
      <w:r w:rsidRPr="00C90E18">
        <w:rPr>
          <w:bCs/>
          <w:sz w:val="24"/>
          <w:szCs w:val="24"/>
        </w:rPr>
        <w:t>Field</w:t>
      </w:r>
      <w:r w:rsidRPr="00183A72">
        <w:rPr>
          <w:sz w:val="24"/>
          <w:szCs w:val="24"/>
        </w:rPr>
        <w:t xml:space="preserve"> personnel should review the report by researching each listing to identify potential CBP processing errors. </w:t>
      </w:r>
      <w:r w:rsidR="001F4D9F" w:rsidRPr="00183A72">
        <w:rPr>
          <w:sz w:val="24"/>
          <w:szCs w:val="24"/>
        </w:rPr>
        <w:t xml:space="preserve"> </w:t>
      </w:r>
      <w:r w:rsidRPr="00183A72">
        <w:rPr>
          <w:sz w:val="24"/>
          <w:szCs w:val="24"/>
        </w:rPr>
        <w:t xml:space="preserve">If no such errors are found, the filer should be notified and advised that there are outstanding cargo entry releases with no follow-up entry summaries on file. The filer should be requested to research the entry number, file an entry summary, or submit a request for cancellation of the entry. </w:t>
      </w:r>
      <w:r w:rsidR="001F4D9F" w:rsidRPr="00183A72">
        <w:rPr>
          <w:sz w:val="24"/>
          <w:szCs w:val="24"/>
        </w:rPr>
        <w:t xml:space="preserve"> </w:t>
      </w:r>
      <w:r w:rsidRPr="00183A72">
        <w:rPr>
          <w:sz w:val="24"/>
          <w:szCs w:val="24"/>
        </w:rPr>
        <w:t>If appli</w:t>
      </w:r>
      <w:r w:rsidR="00CD5CC3" w:rsidRPr="00183A72">
        <w:rPr>
          <w:sz w:val="24"/>
          <w:szCs w:val="24"/>
        </w:rPr>
        <w:t>cable, liquidated damages must</w:t>
      </w:r>
      <w:r w:rsidRPr="00183A72">
        <w:rPr>
          <w:sz w:val="24"/>
          <w:szCs w:val="24"/>
        </w:rPr>
        <w:t xml:space="preserve"> be issued</w:t>
      </w:r>
      <w:r w:rsidR="001D3AF9" w:rsidRPr="00183A72">
        <w:rPr>
          <w:sz w:val="24"/>
          <w:szCs w:val="24"/>
        </w:rPr>
        <w:t xml:space="preserve"> for a No-File until the entry summary is filed in ACE</w:t>
      </w:r>
      <w:r w:rsidR="00E80F69" w:rsidRPr="00183A72">
        <w:rPr>
          <w:sz w:val="24"/>
          <w:szCs w:val="24"/>
        </w:rPr>
        <w:t>.  O</w:t>
      </w:r>
      <w:r w:rsidR="00CD5CC3" w:rsidRPr="00183A72">
        <w:rPr>
          <w:sz w:val="24"/>
          <w:szCs w:val="24"/>
        </w:rPr>
        <w:t xml:space="preserve">nce </w:t>
      </w:r>
      <w:r w:rsidR="001D3AF9" w:rsidRPr="00183A72">
        <w:rPr>
          <w:sz w:val="24"/>
          <w:szCs w:val="24"/>
        </w:rPr>
        <w:t xml:space="preserve">the </w:t>
      </w:r>
      <w:r w:rsidR="00CD5CC3" w:rsidRPr="00183A72">
        <w:rPr>
          <w:sz w:val="24"/>
          <w:szCs w:val="24"/>
        </w:rPr>
        <w:t>entry summary is filed</w:t>
      </w:r>
      <w:r w:rsidR="001D3AF9" w:rsidRPr="00183A72">
        <w:rPr>
          <w:sz w:val="24"/>
          <w:szCs w:val="24"/>
        </w:rPr>
        <w:t>,</w:t>
      </w:r>
      <w:r w:rsidR="00CD5CC3" w:rsidRPr="00183A72">
        <w:rPr>
          <w:sz w:val="24"/>
          <w:szCs w:val="24"/>
        </w:rPr>
        <w:t xml:space="preserve"> the case will be converted to a Late-File</w:t>
      </w:r>
      <w:r w:rsidRPr="00183A72">
        <w:rPr>
          <w:sz w:val="24"/>
          <w:szCs w:val="24"/>
        </w:rPr>
        <w:t xml:space="preserve">. </w:t>
      </w:r>
      <w:r w:rsidR="001F4D9F" w:rsidRPr="00183A72">
        <w:rPr>
          <w:sz w:val="24"/>
          <w:szCs w:val="24"/>
        </w:rPr>
        <w:t xml:space="preserve"> </w:t>
      </w:r>
      <w:r w:rsidRPr="00183A72">
        <w:rPr>
          <w:sz w:val="24"/>
          <w:szCs w:val="24"/>
        </w:rPr>
        <w:t>It is recommended to include the liquidated damages case number in the N</w:t>
      </w:r>
      <w:r w:rsidR="00CD5CC3" w:rsidRPr="00183A72">
        <w:rPr>
          <w:sz w:val="24"/>
          <w:szCs w:val="24"/>
        </w:rPr>
        <w:t xml:space="preserve">OTE section of </w:t>
      </w:r>
      <w:r w:rsidR="00CB5359">
        <w:rPr>
          <w:sz w:val="24"/>
          <w:szCs w:val="24"/>
        </w:rPr>
        <w:t>entry summary.</w:t>
      </w:r>
      <w:r w:rsidR="00CD5CC3" w:rsidRPr="00183A72">
        <w:rPr>
          <w:sz w:val="24"/>
          <w:szCs w:val="24"/>
        </w:rPr>
        <w:t xml:space="preserve"> </w:t>
      </w:r>
      <w:r w:rsidRPr="00183A72">
        <w:rPr>
          <w:sz w:val="24"/>
          <w:szCs w:val="24"/>
        </w:rPr>
        <w:t xml:space="preserve">All actions taken to resolve listings on ACE exception and error reports must be fully documented, to include the reviewer’s initials and the date that action was taken. </w:t>
      </w:r>
    </w:p>
    <w:p w14:paraId="790B12F4" w14:textId="443AB20E" w:rsidR="006443CC" w:rsidRPr="00183A72" w:rsidRDefault="006443CC" w:rsidP="00775E40">
      <w:pPr>
        <w:pStyle w:val="TableParagraph"/>
        <w:spacing w:before="1"/>
        <w:ind w:right="295"/>
        <w:rPr>
          <w:rFonts w:ascii="Times New Roman" w:hAnsi="Times New Roman" w:cs="Times New Roman"/>
          <w:sz w:val="24"/>
          <w:szCs w:val="24"/>
        </w:rPr>
      </w:pPr>
    </w:p>
    <w:p w14:paraId="48ECE1C4" w14:textId="35D18A1E" w:rsidR="00775E40" w:rsidRPr="00183A72" w:rsidRDefault="00775E40" w:rsidP="44D2D862">
      <w:pPr>
        <w:rPr>
          <w:b/>
          <w:bCs/>
          <w:sz w:val="24"/>
          <w:szCs w:val="24"/>
        </w:rPr>
      </w:pPr>
      <w:r w:rsidRPr="00183A72">
        <w:rPr>
          <w:b/>
          <w:bCs/>
          <w:sz w:val="24"/>
          <w:szCs w:val="24"/>
        </w:rPr>
        <w:t xml:space="preserve">MINIMUM REQUIRED INPUT PARAMETERS: </w:t>
      </w:r>
      <w:r w:rsidRPr="00183A72">
        <w:rPr>
          <w:sz w:val="24"/>
          <w:szCs w:val="24"/>
        </w:rPr>
        <w:t>The following</w:t>
      </w:r>
      <w:r w:rsidRPr="00183A72">
        <w:rPr>
          <w:b/>
          <w:bCs/>
          <w:sz w:val="24"/>
          <w:szCs w:val="24"/>
        </w:rPr>
        <w:t xml:space="preserve"> </w:t>
      </w:r>
      <w:r w:rsidRPr="00183A72">
        <w:rPr>
          <w:sz w:val="24"/>
          <w:szCs w:val="24"/>
        </w:rPr>
        <w:t xml:space="preserve">input data elements are required for this report to generate entries without an entry summary (7501) for resolution: </w:t>
      </w:r>
      <w:r w:rsidR="00CD5CC3" w:rsidRPr="00183A72">
        <w:rPr>
          <w:sz w:val="24"/>
          <w:szCs w:val="24"/>
        </w:rPr>
        <w:t xml:space="preserve">Entry Filing Date (Begin) or </w:t>
      </w:r>
      <w:r w:rsidRPr="00183A72">
        <w:rPr>
          <w:sz w:val="24"/>
          <w:szCs w:val="24"/>
        </w:rPr>
        <w:t xml:space="preserve">Release Date (Start), </w:t>
      </w:r>
      <w:r w:rsidR="00CD5CC3" w:rsidRPr="00183A72">
        <w:rPr>
          <w:sz w:val="24"/>
          <w:szCs w:val="24"/>
        </w:rPr>
        <w:t xml:space="preserve">Entry Filing Date (End) or </w:t>
      </w:r>
      <w:r w:rsidRPr="00183A72">
        <w:rPr>
          <w:sz w:val="24"/>
          <w:szCs w:val="24"/>
        </w:rPr>
        <w:t>Release Date (End), Number of Workdays Since Release</w:t>
      </w:r>
      <w:r w:rsidR="00CD5CC3" w:rsidRPr="00183A72">
        <w:rPr>
          <w:sz w:val="24"/>
          <w:szCs w:val="24"/>
        </w:rPr>
        <w:t xml:space="preserve"> Range &gt;10</w:t>
      </w:r>
      <w:r w:rsidRPr="00183A72">
        <w:rPr>
          <w:sz w:val="24"/>
          <w:szCs w:val="24"/>
        </w:rPr>
        <w:t xml:space="preserve">, as well as Port of Entry Code. </w:t>
      </w:r>
    </w:p>
    <w:p w14:paraId="429DF30C" w14:textId="77777777" w:rsidR="00775E40" w:rsidRPr="00183A72" w:rsidRDefault="00775E40" w:rsidP="00775E40">
      <w:pPr>
        <w:rPr>
          <w:b/>
          <w:sz w:val="24"/>
          <w:szCs w:val="24"/>
        </w:rPr>
      </w:pPr>
    </w:p>
    <w:p w14:paraId="4081DAD7" w14:textId="290632D5" w:rsidR="00775E40" w:rsidRPr="00183A72" w:rsidRDefault="00775E40" w:rsidP="00775E40">
      <w:pPr>
        <w:rPr>
          <w:sz w:val="24"/>
          <w:szCs w:val="24"/>
        </w:rPr>
      </w:pPr>
      <w:r w:rsidRPr="00183A72">
        <w:rPr>
          <w:b/>
          <w:sz w:val="24"/>
          <w:szCs w:val="24"/>
        </w:rPr>
        <w:t>MINIMUM REQUIRED OUTPUT PARAMETERS:</w:t>
      </w:r>
      <w:r w:rsidRPr="00183A72">
        <w:rPr>
          <w:sz w:val="24"/>
          <w:szCs w:val="24"/>
        </w:rPr>
        <w:t xml:space="preserve"> The following data elements are required to be populated in the report, but not limited to: Entry Number, Release Date, Importer Number, </w:t>
      </w:r>
      <w:r w:rsidR="00CD5CC3" w:rsidRPr="00183A72">
        <w:rPr>
          <w:sz w:val="24"/>
          <w:szCs w:val="24"/>
        </w:rPr>
        <w:t xml:space="preserve">Number of Workdays Since Release, </w:t>
      </w:r>
      <w:r w:rsidRPr="00183A72">
        <w:rPr>
          <w:sz w:val="24"/>
          <w:szCs w:val="24"/>
        </w:rPr>
        <w:t>and Port of Entry Code.</w:t>
      </w:r>
    </w:p>
    <w:p w14:paraId="6DD8D43E" w14:textId="32533793" w:rsidR="00860168" w:rsidRPr="00183A72" w:rsidRDefault="00860168" w:rsidP="00775E40">
      <w:pPr>
        <w:rPr>
          <w:sz w:val="24"/>
          <w:szCs w:val="24"/>
        </w:rPr>
      </w:pPr>
    </w:p>
    <w:p w14:paraId="3D87CF5B" w14:textId="313AD417" w:rsidR="00860168" w:rsidRPr="00183A72" w:rsidRDefault="00860168" w:rsidP="00775E40">
      <w:pPr>
        <w:rPr>
          <w:sz w:val="24"/>
          <w:szCs w:val="24"/>
        </w:rPr>
      </w:pPr>
      <w:r w:rsidRPr="00183A72">
        <w:rPr>
          <w:b/>
          <w:bCs/>
          <w:sz w:val="24"/>
          <w:szCs w:val="24"/>
        </w:rPr>
        <w:t xml:space="preserve">GENERATED AND REVIEWED BY:  </w:t>
      </w:r>
      <w:r w:rsidRPr="00A16F6D">
        <w:rPr>
          <w:sz w:val="24"/>
          <w:szCs w:val="24"/>
        </w:rPr>
        <w:t xml:space="preserve">Center Team and </w:t>
      </w:r>
      <w:r w:rsidR="00174F25" w:rsidRPr="00A16F6D">
        <w:rPr>
          <w:sz w:val="24"/>
          <w:szCs w:val="24"/>
        </w:rPr>
        <w:t>P</w:t>
      </w:r>
      <w:r w:rsidRPr="00A16F6D">
        <w:rPr>
          <w:sz w:val="24"/>
          <w:szCs w:val="24"/>
        </w:rPr>
        <w:t>ort.</w:t>
      </w:r>
    </w:p>
    <w:p w14:paraId="31E8FBE5" w14:textId="61530180" w:rsidR="006443CC" w:rsidRPr="00183A72" w:rsidRDefault="006443CC" w:rsidP="00775E40">
      <w:pPr>
        <w:rPr>
          <w:sz w:val="24"/>
          <w:szCs w:val="24"/>
        </w:rPr>
      </w:pPr>
    </w:p>
    <w:p w14:paraId="3023BF9F" w14:textId="77777777" w:rsidR="006443CC" w:rsidRPr="00183A72" w:rsidRDefault="006443CC" w:rsidP="006443CC">
      <w:pPr>
        <w:rPr>
          <w:sz w:val="24"/>
          <w:szCs w:val="24"/>
        </w:rPr>
      </w:pPr>
      <w:r w:rsidRPr="00183A72">
        <w:rPr>
          <w:b/>
          <w:sz w:val="24"/>
          <w:szCs w:val="24"/>
        </w:rPr>
        <w:t>DISPOSITION:</w:t>
      </w:r>
      <w:r w:rsidRPr="00183A72">
        <w:rPr>
          <w:sz w:val="24"/>
          <w:szCs w:val="24"/>
        </w:rPr>
        <w:t xml:space="preserve"> This report and all supporting documentation are to be retained on-site </w:t>
      </w:r>
      <w:r w:rsidRPr="00183A72">
        <w:rPr>
          <w:snapToGrid w:val="0"/>
          <w:color w:val="000000"/>
          <w:sz w:val="24"/>
          <w:szCs w:val="24"/>
        </w:rPr>
        <w:t>or in an electronic format</w:t>
      </w:r>
      <w:r w:rsidRPr="00183A72">
        <w:rPr>
          <w:sz w:val="24"/>
          <w:szCs w:val="24"/>
        </w:rPr>
        <w:t xml:space="preserve"> for a period of one year.</w:t>
      </w:r>
    </w:p>
    <w:p w14:paraId="667B0B5B" w14:textId="77777777" w:rsidR="006443CC" w:rsidRPr="00183A72" w:rsidRDefault="006443CC" w:rsidP="006443CC">
      <w:pPr>
        <w:rPr>
          <w:sz w:val="24"/>
          <w:szCs w:val="24"/>
        </w:rPr>
      </w:pPr>
    </w:p>
    <w:p w14:paraId="196F7EAC" w14:textId="77777777" w:rsidR="006443CC" w:rsidRPr="00183A72" w:rsidRDefault="006443CC" w:rsidP="006443CC">
      <w:pPr>
        <w:rPr>
          <w:sz w:val="24"/>
          <w:szCs w:val="24"/>
        </w:rPr>
      </w:pPr>
      <w:r w:rsidRPr="00183A72">
        <w:rPr>
          <w:b/>
          <w:sz w:val="24"/>
          <w:szCs w:val="24"/>
        </w:rPr>
        <w:t>FREQUENCY:</w:t>
      </w:r>
      <w:r w:rsidRPr="00183A72">
        <w:rPr>
          <w:sz w:val="24"/>
          <w:szCs w:val="24"/>
        </w:rPr>
        <w:t xml:space="preserve"> Weekly</w:t>
      </w:r>
    </w:p>
    <w:p w14:paraId="486D7C6B" w14:textId="77777777" w:rsidR="006443CC" w:rsidRPr="00183A72" w:rsidRDefault="006443CC" w:rsidP="00775E40">
      <w:pPr>
        <w:rPr>
          <w:b/>
          <w:sz w:val="24"/>
          <w:szCs w:val="24"/>
        </w:rPr>
      </w:pPr>
    </w:p>
    <w:p w14:paraId="67349E22" w14:textId="34F09806" w:rsidR="00593485" w:rsidRPr="00183A72" w:rsidRDefault="00593485" w:rsidP="00306325">
      <w:pPr>
        <w:rPr>
          <w:sz w:val="24"/>
          <w:szCs w:val="24"/>
        </w:rPr>
      </w:pPr>
    </w:p>
    <w:p w14:paraId="7203EC86" w14:textId="21205F5E" w:rsidR="00FB55E0" w:rsidRPr="00183A72" w:rsidRDefault="00775E40" w:rsidP="00306325">
      <w:pPr>
        <w:rPr>
          <w:b/>
          <w:bCs/>
          <w:sz w:val="24"/>
          <w:szCs w:val="24"/>
        </w:rPr>
      </w:pPr>
      <w:r w:rsidRPr="00183A72">
        <w:rPr>
          <w:b/>
          <w:bCs/>
          <w:sz w:val="24"/>
          <w:szCs w:val="24"/>
        </w:rPr>
        <w:t>7</w:t>
      </w:r>
      <w:r w:rsidR="006C55F9" w:rsidRPr="00183A72">
        <w:rPr>
          <w:b/>
          <w:bCs/>
          <w:sz w:val="24"/>
          <w:szCs w:val="24"/>
        </w:rPr>
        <w:t xml:space="preserve">. </w:t>
      </w:r>
      <w:r w:rsidR="00FB55E0" w:rsidRPr="00183A72">
        <w:rPr>
          <w:b/>
          <w:bCs/>
          <w:sz w:val="24"/>
          <w:szCs w:val="24"/>
          <w:u w:val="single"/>
        </w:rPr>
        <w:t>ACE ES</w:t>
      </w:r>
      <w:r w:rsidR="00AC5833" w:rsidRPr="00183A72">
        <w:rPr>
          <w:b/>
          <w:bCs/>
          <w:sz w:val="24"/>
          <w:szCs w:val="24"/>
          <w:u w:val="single"/>
        </w:rPr>
        <w:t>-005 - Late Filed Entry Summaries</w:t>
      </w:r>
      <w:r w:rsidR="00593485" w:rsidRPr="00183A72">
        <w:rPr>
          <w:b/>
          <w:bCs/>
          <w:sz w:val="24"/>
          <w:szCs w:val="24"/>
          <w:u w:val="single"/>
        </w:rPr>
        <w:t xml:space="preserve"> </w:t>
      </w:r>
      <w:r w:rsidR="00593485" w:rsidRPr="00183A72">
        <w:rPr>
          <w:bCs/>
          <w:sz w:val="24"/>
          <w:szCs w:val="24"/>
        </w:rPr>
        <w:t>(ACS B08)</w:t>
      </w:r>
    </w:p>
    <w:p w14:paraId="1B95BAB5" w14:textId="77777777" w:rsidR="00FB55E0" w:rsidRPr="00183A72" w:rsidRDefault="00FB55E0" w:rsidP="00306325">
      <w:pPr>
        <w:rPr>
          <w:bCs/>
          <w:sz w:val="24"/>
          <w:szCs w:val="24"/>
        </w:rPr>
      </w:pPr>
    </w:p>
    <w:p w14:paraId="4B4C5776" w14:textId="490518C7" w:rsidR="00DB3601" w:rsidRPr="00183A72" w:rsidRDefault="00FB55E0" w:rsidP="00DB3601">
      <w:pPr>
        <w:rPr>
          <w:sz w:val="24"/>
          <w:szCs w:val="24"/>
        </w:rPr>
      </w:pPr>
      <w:r w:rsidRPr="00183A72">
        <w:rPr>
          <w:b/>
          <w:sz w:val="24"/>
          <w:szCs w:val="24"/>
        </w:rPr>
        <w:t>DESCRIPTION:</w:t>
      </w:r>
      <w:r w:rsidR="00AC5833" w:rsidRPr="00183A72">
        <w:rPr>
          <w:sz w:val="24"/>
          <w:szCs w:val="24"/>
        </w:rPr>
        <w:t xml:space="preserve"> This report provides a list of all late filed entry summaries based on the parameters input by the user running the report</w:t>
      </w:r>
      <w:r w:rsidR="00D00AFC" w:rsidRPr="00183A72">
        <w:rPr>
          <w:sz w:val="24"/>
          <w:szCs w:val="24"/>
        </w:rPr>
        <w:t xml:space="preserve"> (see below MINIMUM REQUIRED INPUT PARAMETERS)</w:t>
      </w:r>
      <w:r w:rsidR="00AC5833" w:rsidRPr="00183A72">
        <w:rPr>
          <w:sz w:val="24"/>
          <w:szCs w:val="24"/>
        </w:rPr>
        <w:t xml:space="preserve">. This does not provide a list of entries filed in the Cargo Release system that have been released and are still pending a follow-up </w:t>
      </w:r>
      <w:r w:rsidR="00DB3601" w:rsidRPr="00183A72">
        <w:rPr>
          <w:sz w:val="24"/>
          <w:szCs w:val="24"/>
        </w:rPr>
        <w:t xml:space="preserve">CBPF </w:t>
      </w:r>
      <w:r w:rsidR="00AC5833" w:rsidRPr="00183A72">
        <w:rPr>
          <w:sz w:val="24"/>
          <w:szCs w:val="24"/>
        </w:rPr>
        <w:t>7501 entry summary filing, but rather the entry summaries that were eventually filed but designated as late</w:t>
      </w:r>
      <w:r w:rsidR="002007AA" w:rsidRPr="00183A72">
        <w:rPr>
          <w:sz w:val="24"/>
          <w:szCs w:val="24"/>
        </w:rPr>
        <w:t>.</w:t>
      </w:r>
    </w:p>
    <w:p w14:paraId="639465A1" w14:textId="77777777" w:rsidR="006443CC" w:rsidRPr="00183A72" w:rsidRDefault="006443CC" w:rsidP="00DB3601">
      <w:pPr>
        <w:rPr>
          <w:sz w:val="24"/>
          <w:szCs w:val="24"/>
        </w:rPr>
      </w:pPr>
    </w:p>
    <w:p w14:paraId="760E6557" w14:textId="625CE669" w:rsidR="00CC54F3" w:rsidRPr="00183A72" w:rsidRDefault="00FB55E0" w:rsidP="00306325">
      <w:pPr>
        <w:rPr>
          <w:sz w:val="24"/>
          <w:szCs w:val="24"/>
        </w:rPr>
      </w:pPr>
      <w:r w:rsidRPr="00183A72">
        <w:rPr>
          <w:b/>
          <w:sz w:val="24"/>
          <w:szCs w:val="24"/>
        </w:rPr>
        <w:t>ACTION:</w:t>
      </w:r>
      <w:r w:rsidR="00AC5833" w:rsidRPr="00183A72">
        <w:rPr>
          <w:sz w:val="24"/>
          <w:szCs w:val="24"/>
        </w:rPr>
        <w:t xml:space="preserve"> </w:t>
      </w:r>
      <w:r w:rsidR="00CB5359">
        <w:rPr>
          <w:sz w:val="24"/>
          <w:szCs w:val="24"/>
        </w:rPr>
        <w:t xml:space="preserve">Center and </w:t>
      </w:r>
      <w:r w:rsidR="008B39F7" w:rsidRPr="00183A72">
        <w:rPr>
          <w:sz w:val="24"/>
          <w:szCs w:val="24"/>
        </w:rPr>
        <w:t xml:space="preserve">Field personnel </w:t>
      </w:r>
      <w:r w:rsidR="00DB3601" w:rsidRPr="00183A72">
        <w:rPr>
          <w:sz w:val="24"/>
          <w:szCs w:val="24"/>
        </w:rPr>
        <w:t xml:space="preserve">should review the report by </w:t>
      </w:r>
      <w:r w:rsidR="008B39F7" w:rsidRPr="00183A72">
        <w:rPr>
          <w:sz w:val="24"/>
          <w:szCs w:val="24"/>
        </w:rPr>
        <w:t xml:space="preserve">researching each listing to identify </w:t>
      </w:r>
      <w:r w:rsidR="00DB3601" w:rsidRPr="00183A72">
        <w:rPr>
          <w:sz w:val="24"/>
          <w:szCs w:val="24"/>
        </w:rPr>
        <w:t xml:space="preserve">potential </w:t>
      </w:r>
      <w:r w:rsidR="008B39F7" w:rsidRPr="00183A72">
        <w:rPr>
          <w:sz w:val="24"/>
          <w:szCs w:val="24"/>
        </w:rPr>
        <w:t xml:space="preserve">CBP processing errors before the </w:t>
      </w:r>
      <w:r w:rsidR="00DB3601" w:rsidRPr="00183A72">
        <w:rPr>
          <w:sz w:val="24"/>
          <w:szCs w:val="24"/>
        </w:rPr>
        <w:t xml:space="preserve">liquidated damage case is issued </w:t>
      </w:r>
      <w:r w:rsidR="008B39F7" w:rsidRPr="00183A72">
        <w:rPr>
          <w:sz w:val="24"/>
          <w:szCs w:val="24"/>
        </w:rPr>
        <w:t xml:space="preserve">to the filer.  CBP processing errors must be resolved immediately. </w:t>
      </w:r>
      <w:r w:rsidR="001F4D9F" w:rsidRPr="00183A72">
        <w:rPr>
          <w:sz w:val="24"/>
          <w:szCs w:val="24"/>
        </w:rPr>
        <w:t xml:space="preserve"> </w:t>
      </w:r>
      <w:r w:rsidR="008B39F7" w:rsidRPr="00183A72">
        <w:rPr>
          <w:sz w:val="24"/>
          <w:szCs w:val="24"/>
        </w:rPr>
        <w:t>If no such errors are found</w:t>
      </w:r>
      <w:r w:rsidR="002507CE" w:rsidRPr="00183A72">
        <w:rPr>
          <w:sz w:val="24"/>
          <w:szCs w:val="24"/>
        </w:rPr>
        <w:t xml:space="preserve"> after review of the entry summary,</w:t>
      </w:r>
      <w:r w:rsidR="00CB5359">
        <w:rPr>
          <w:sz w:val="24"/>
          <w:szCs w:val="24"/>
        </w:rPr>
        <w:t xml:space="preserve"> center and</w:t>
      </w:r>
      <w:r w:rsidR="002507CE" w:rsidRPr="00183A72">
        <w:rPr>
          <w:sz w:val="24"/>
          <w:szCs w:val="24"/>
        </w:rPr>
        <w:t xml:space="preserve"> field personnel </w:t>
      </w:r>
      <w:r w:rsidR="00865D92" w:rsidRPr="00183A72">
        <w:rPr>
          <w:sz w:val="24"/>
          <w:szCs w:val="24"/>
        </w:rPr>
        <w:t>must issue</w:t>
      </w:r>
      <w:r w:rsidR="002507CE" w:rsidRPr="00183A72">
        <w:rPr>
          <w:sz w:val="24"/>
          <w:szCs w:val="24"/>
        </w:rPr>
        <w:t xml:space="preserve"> Late-File</w:t>
      </w:r>
      <w:r w:rsidR="00865D92" w:rsidRPr="00183A72">
        <w:rPr>
          <w:sz w:val="24"/>
          <w:szCs w:val="24"/>
        </w:rPr>
        <w:t xml:space="preserve"> </w:t>
      </w:r>
      <w:r w:rsidR="002507CE" w:rsidRPr="00183A72">
        <w:rPr>
          <w:sz w:val="24"/>
          <w:szCs w:val="24"/>
        </w:rPr>
        <w:t>L</w:t>
      </w:r>
      <w:r w:rsidR="00865D92" w:rsidRPr="00183A72">
        <w:rPr>
          <w:sz w:val="24"/>
          <w:szCs w:val="24"/>
        </w:rPr>
        <w:t xml:space="preserve">iquidated </w:t>
      </w:r>
      <w:r w:rsidR="002507CE" w:rsidRPr="00183A72">
        <w:rPr>
          <w:sz w:val="24"/>
          <w:szCs w:val="24"/>
        </w:rPr>
        <w:t>D</w:t>
      </w:r>
      <w:r w:rsidR="00865D92" w:rsidRPr="00183A72">
        <w:rPr>
          <w:sz w:val="24"/>
          <w:szCs w:val="24"/>
        </w:rPr>
        <w:t>amages</w:t>
      </w:r>
      <w:r w:rsidR="0019626C" w:rsidRPr="00183A72">
        <w:rPr>
          <w:sz w:val="24"/>
          <w:szCs w:val="24"/>
        </w:rPr>
        <w:t xml:space="preserve">. </w:t>
      </w:r>
      <w:r w:rsidR="001F4D9F" w:rsidRPr="00183A72">
        <w:rPr>
          <w:sz w:val="24"/>
          <w:szCs w:val="24"/>
        </w:rPr>
        <w:t xml:space="preserve"> </w:t>
      </w:r>
      <w:r w:rsidR="0019626C" w:rsidRPr="00183A72">
        <w:rPr>
          <w:sz w:val="24"/>
          <w:szCs w:val="24"/>
        </w:rPr>
        <w:t xml:space="preserve">It is recommended to include the liquidated damages case number in the NOTE section of the entry summary in ACE. </w:t>
      </w:r>
      <w:r w:rsidR="008B39F7" w:rsidRPr="00183A72">
        <w:rPr>
          <w:sz w:val="24"/>
          <w:szCs w:val="24"/>
        </w:rPr>
        <w:t xml:space="preserve">All actions taken to resolve listings on </w:t>
      </w:r>
      <w:r w:rsidR="00CC54F3" w:rsidRPr="00183A72">
        <w:rPr>
          <w:sz w:val="24"/>
          <w:szCs w:val="24"/>
        </w:rPr>
        <w:t xml:space="preserve">ACE exception and error </w:t>
      </w:r>
      <w:r w:rsidR="008B39F7" w:rsidRPr="00183A72">
        <w:rPr>
          <w:sz w:val="24"/>
          <w:szCs w:val="24"/>
        </w:rPr>
        <w:t xml:space="preserve">reports must be fully documented, to include the reviewer’s initials and the date that action was taken. </w:t>
      </w:r>
    </w:p>
    <w:p w14:paraId="28BA798C" w14:textId="4D87CF67" w:rsidR="008B39F7" w:rsidRPr="00183A72" w:rsidRDefault="008B39F7" w:rsidP="00306325">
      <w:pPr>
        <w:rPr>
          <w:b/>
          <w:sz w:val="24"/>
          <w:szCs w:val="24"/>
        </w:rPr>
      </w:pPr>
    </w:p>
    <w:p w14:paraId="6E2C7835" w14:textId="2AF0EF82" w:rsidR="00DB3601" w:rsidRPr="00183A72" w:rsidRDefault="00DB3601" w:rsidP="00306325">
      <w:pPr>
        <w:rPr>
          <w:b/>
          <w:sz w:val="24"/>
          <w:szCs w:val="24"/>
        </w:rPr>
      </w:pPr>
      <w:r w:rsidRPr="00183A72">
        <w:rPr>
          <w:b/>
          <w:sz w:val="24"/>
          <w:szCs w:val="24"/>
        </w:rPr>
        <w:t xml:space="preserve">MINIMUM REQUIRED INPUT PARAMETERS: </w:t>
      </w:r>
      <w:r w:rsidRPr="00183A72">
        <w:rPr>
          <w:sz w:val="24"/>
          <w:szCs w:val="24"/>
        </w:rPr>
        <w:t>The following</w:t>
      </w:r>
      <w:r w:rsidRPr="00183A72">
        <w:rPr>
          <w:b/>
          <w:sz w:val="24"/>
          <w:szCs w:val="24"/>
        </w:rPr>
        <w:t xml:space="preserve"> </w:t>
      </w:r>
      <w:r w:rsidRPr="00183A72">
        <w:rPr>
          <w:sz w:val="24"/>
          <w:szCs w:val="24"/>
        </w:rPr>
        <w:t>input data elements are required fo</w:t>
      </w:r>
      <w:r w:rsidR="001C74FC" w:rsidRPr="00183A72">
        <w:rPr>
          <w:sz w:val="24"/>
          <w:szCs w:val="24"/>
        </w:rPr>
        <w:t>r this report to generate late-filed</w:t>
      </w:r>
      <w:r w:rsidRPr="00183A72">
        <w:rPr>
          <w:sz w:val="24"/>
          <w:szCs w:val="24"/>
        </w:rPr>
        <w:t xml:space="preserve"> entries for resolution: </w:t>
      </w:r>
      <w:r w:rsidR="001C55AC" w:rsidRPr="00183A72">
        <w:rPr>
          <w:sz w:val="24"/>
          <w:szCs w:val="24"/>
        </w:rPr>
        <w:t xml:space="preserve">Entry Summary Date (Begin), Entry Summary Date (End), Late Filing Status </w:t>
      </w:r>
      <w:r w:rsidR="00C6556D" w:rsidRPr="00183A72">
        <w:rPr>
          <w:sz w:val="24"/>
          <w:szCs w:val="24"/>
        </w:rPr>
        <w:t>(Over, Late</w:t>
      </w:r>
      <w:r w:rsidR="00415E41" w:rsidRPr="00183A72">
        <w:rPr>
          <w:sz w:val="24"/>
          <w:szCs w:val="24"/>
        </w:rPr>
        <w:t>, 10</w:t>
      </w:r>
      <w:r w:rsidR="00441348" w:rsidRPr="00183A72">
        <w:rPr>
          <w:sz w:val="24"/>
          <w:szCs w:val="24"/>
        </w:rPr>
        <w:t>,</w:t>
      </w:r>
      <w:r w:rsidR="002F6107" w:rsidRPr="00183A72">
        <w:rPr>
          <w:sz w:val="24"/>
          <w:szCs w:val="24"/>
        </w:rPr>
        <w:t xml:space="preserve"> </w:t>
      </w:r>
      <w:r w:rsidR="00441348" w:rsidRPr="00183A72">
        <w:rPr>
          <w:sz w:val="24"/>
          <w:szCs w:val="24"/>
        </w:rPr>
        <w:t>30,</w:t>
      </w:r>
      <w:r w:rsidR="002F6107" w:rsidRPr="00183A72">
        <w:rPr>
          <w:sz w:val="24"/>
          <w:szCs w:val="24"/>
        </w:rPr>
        <w:t xml:space="preserve"> </w:t>
      </w:r>
      <w:r w:rsidR="00441348" w:rsidRPr="00183A72">
        <w:rPr>
          <w:sz w:val="24"/>
          <w:szCs w:val="24"/>
        </w:rPr>
        <w:t>60</w:t>
      </w:r>
      <w:r w:rsidR="001C55AC" w:rsidRPr="00183A72">
        <w:rPr>
          <w:sz w:val="24"/>
          <w:szCs w:val="24"/>
        </w:rPr>
        <w:t xml:space="preserve"> days late), </w:t>
      </w:r>
      <w:r w:rsidR="002F6107" w:rsidRPr="00183A72">
        <w:rPr>
          <w:sz w:val="24"/>
          <w:szCs w:val="24"/>
        </w:rPr>
        <w:t xml:space="preserve">as well as </w:t>
      </w:r>
      <w:r w:rsidR="001C55AC" w:rsidRPr="00183A72">
        <w:rPr>
          <w:sz w:val="24"/>
          <w:szCs w:val="24"/>
        </w:rPr>
        <w:t xml:space="preserve">Port of Entry Code, </w:t>
      </w:r>
      <w:r w:rsidR="00183A72" w:rsidRPr="00183A72">
        <w:rPr>
          <w:sz w:val="24"/>
          <w:szCs w:val="24"/>
        </w:rPr>
        <w:t>and Control</w:t>
      </w:r>
      <w:r w:rsidR="001C55AC" w:rsidRPr="00183A72">
        <w:rPr>
          <w:sz w:val="24"/>
          <w:szCs w:val="24"/>
        </w:rPr>
        <w:t xml:space="preserve"> Team Number</w:t>
      </w:r>
      <w:r w:rsidR="002F6107" w:rsidRPr="00183A72">
        <w:rPr>
          <w:sz w:val="24"/>
          <w:szCs w:val="24"/>
        </w:rPr>
        <w:t>, depending on the organizational unit for which the report is being run</w:t>
      </w:r>
      <w:r w:rsidR="001C55AC" w:rsidRPr="00183A72">
        <w:rPr>
          <w:sz w:val="24"/>
          <w:szCs w:val="24"/>
        </w:rPr>
        <w:t xml:space="preserve">. </w:t>
      </w:r>
      <w:r w:rsidR="001C74FC" w:rsidRPr="00183A72">
        <w:rPr>
          <w:sz w:val="24"/>
          <w:szCs w:val="24"/>
        </w:rPr>
        <w:t xml:space="preserve"> </w:t>
      </w:r>
    </w:p>
    <w:p w14:paraId="71FB1EE5" w14:textId="77777777" w:rsidR="00DB3601" w:rsidRPr="00183A72" w:rsidRDefault="00DB3601" w:rsidP="00306325">
      <w:pPr>
        <w:rPr>
          <w:color w:val="FF0000"/>
          <w:sz w:val="24"/>
          <w:szCs w:val="24"/>
        </w:rPr>
      </w:pPr>
    </w:p>
    <w:p w14:paraId="1873C94C" w14:textId="393DD215" w:rsidR="00FB55E0" w:rsidRPr="00183A72" w:rsidRDefault="00593485" w:rsidP="00306325">
      <w:pPr>
        <w:rPr>
          <w:sz w:val="24"/>
          <w:szCs w:val="24"/>
        </w:rPr>
      </w:pPr>
      <w:r w:rsidRPr="00183A72">
        <w:rPr>
          <w:b/>
          <w:sz w:val="24"/>
          <w:szCs w:val="24"/>
        </w:rPr>
        <w:t xml:space="preserve">MINIMUM </w:t>
      </w:r>
      <w:r w:rsidR="00E4505B" w:rsidRPr="00183A72">
        <w:rPr>
          <w:b/>
          <w:sz w:val="24"/>
          <w:szCs w:val="24"/>
        </w:rPr>
        <w:t>REQUIRED OUTPUT PARAMETERS</w:t>
      </w:r>
      <w:r w:rsidRPr="00183A72">
        <w:rPr>
          <w:b/>
          <w:sz w:val="24"/>
          <w:szCs w:val="24"/>
        </w:rPr>
        <w:t>:</w:t>
      </w:r>
      <w:r w:rsidR="0019626C" w:rsidRPr="00183A72">
        <w:rPr>
          <w:sz w:val="24"/>
          <w:szCs w:val="24"/>
        </w:rPr>
        <w:t xml:space="preserve"> </w:t>
      </w:r>
      <w:r w:rsidR="003A2B3C" w:rsidRPr="00183A72">
        <w:rPr>
          <w:sz w:val="24"/>
          <w:szCs w:val="24"/>
        </w:rPr>
        <w:t>The following data elements are required</w:t>
      </w:r>
      <w:r w:rsidR="00DB3601" w:rsidRPr="00183A72">
        <w:rPr>
          <w:sz w:val="24"/>
          <w:szCs w:val="24"/>
        </w:rPr>
        <w:t xml:space="preserve"> to be </w:t>
      </w:r>
      <w:r w:rsidR="008E44A9" w:rsidRPr="00183A72">
        <w:rPr>
          <w:sz w:val="24"/>
          <w:szCs w:val="24"/>
        </w:rPr>
        <w:t xml:space="preserve">populated in the </w:t>
      </w:r>
      <w:r w:rsidR="00DB3601" w:rsidRPr="00183A72">
        <w:rPr>
          <w:sz w:val="24"/>
          <w:szCs w:val="24"/>
        </w:rPr>
        <w:t>report</w:t>
      </w:r>
      <w:r w:rsidR="008E44A9" w:rsidRPr="00183A72">
        <w:rPr>
          <w:sz w:val="24"/>
          <w:szCs w:val="24"/>
        </w:rPr>
        <w:t xml:space="preserve">, </w:t>
      </w:r>
      <w:r w:rsidR="003A2B3C" w:rsidRPr="00183A72">
        <w:rPr>
          <w:sz w:val="24"/>
          <w:szCs w:val="24"/>
        </w:rPr>
        <w:t>but not limited to: Entry Summary Number, Entry Type code, Importer Number, and Late Filing Status</w:t>
      </w:r>
      <w:r w:rsidR="00486D73" w:rsidRPr="00183A72">
        <w:rPr>
          <w:sz w:val="24"/>
          <w:szCs w:val="24"/>
        </w:rPr>
        <w:t xml:space="preserve"> a</w:t>
      </w:r>
      <w:r w:rsidR="002F6107" w:rsidRPr="00183A72">
        <w:rPr>
          <w:sz w:val="24"/>
          <w:szCs w:val="24"/>
        </w:rPr>
        <w:t xml:space="preserve">s well as </w:t>
      </w:r>
      <w:r w:rsidR="0038474B" w:rsidRPr="00183A72">
        <w:rPr>
          <w:sz w:val="24"/>
          <w:szCs w:val="24"/>
        </w:rPr>
        <w:t xml:space="preserve">Port of Entry Code, </w:t>
      </w:r>
      <w:r w:rsidR="00486D73" w:rsidRPr="00183A72">
        <w:rPr>
          <w:sz w:val="24"/>
          <w:szCs w:val="24"/>
        </w:rPr>
        <w:t>Center ID</w:t>
      </w:r>
      <w:r w:rsidR="00BE2202" w:rsidRPr="00183A72">
        <w:rPr>
          <w:sz w:val="24"/>
          <w:szCs w:val="24"/>
        </w:rPr>
        <w:t xml:space="preserve"> Name and</w:t>
      </w:r>
      <w:r w:rsidR="0038474B" w:rsidRPr="00183A72">
        <w:rPr>
          <w:sz w:val="24"/>
          <w:szCs w:val="24"/>
        </w:rPr>
        <w:t xml:space="preserve"> </w:t>
      </w:r>
      <w:r w:rsidR="00486D73" w:rsidRPr="00183A72">
        <w:rPr>
          <w:sz w:val="24"/>
          <w:szCs w:val="24"/>
        </w:rPr>
        <w:t>Control Team Number</w:t>
      </w:r>
      <w:r w:rsidR="004277E8" w:rsidRPr="00183A72">
        <w:rPr>
          <w:sz w:val="24"/>
          <w:szCs w:val="24"/>
        </w:rPr>
        <w:t xml:space="preserve">. </w:t>
      </w:r>
    </w:p>
    <w:p w14:paraId="2CFE2382" w14:textId="6BE1E52A" w:rsidR="00FB55E0" w:rsidRPr="00183A72" w:rsidRDefault="00FB55E0" w:rsidP="00306325">
      <w:pPr>
        <w:rPr>
          <w:sz w:val="24"/>
          <w:szCs w:val="24"/>
        </w:rPr>
      </w:pPr>
    </w:p>
    <w:p w14:paraId="54216083" w14:textId="13F7C093" w:rsidR="00860168" w:rsidRPr="00183A72" w:rsidRDefault="00860168" w:rsidP="00306325">
      <w:pPr>
        <w:rPr>
          <w:b/>
          <w:bCs/>
          <w:sz w:val="24"/>
          <w:szCs w:val="24"/>
        </w:rPr>
      </w:pPr>
      <w:r w:rsidRPr="00183A72">
        <w:rPr>
          <w:b/>
          <w:bCs/>
          <w:sz w:val="24"/>
          <w:szCs w:val="24"/>
        </w:rPr>
        <w:t xml:space="preserve">GENERATED AND REVIEWED BY: </w:t>
      </w:r>
      <w:r w:rsidRPr="00B80EBC">
        <w:rPr>
          <w:sz w:val="24"/>
          <w:szCs w:val="24"/>
        </w:rPr>
        <w:t>Center Team</w:t>
      </w:r>
      <w:r w:rsidR="00BB4BFD" w:rsidRPr="00B80EBC">
        <w:rPr>
          <w:sz w:val="24"/>
          <w:szCs w:val="24"/>
        </w:rPr>
        <w:t xml:space="preserve"> and Port</w:t>
      </w:r>
      <w:r w:rsidR="00174F25" w:rsidRPr="00B80EBC">
        <w:rPr>
          <w:sz w:val="24"/>
          <w:szCs w:val="24"/>
        </w:rPr>
        <w:t>.</w:t>
      </w:r>
    </w:p>
    <w:p w14:paraId="03F5A4E1" w14:textId="77777777" w:rsidR="000D7793" w:rsidRPr="00183A72" w:rsidRDefault="000D7793" w:rsidP="00306325">
      <w:pPr>
        <w:rPr>
          <w:sz w:val="24"/>
          <w:szCs w:val="24"/>
        </w:rPr>
      </w:pPr>
    </w:p>
    <w:p w14:paraId="2CA4F3DE" w14:textId="64BF5F10" w:rsidR="00FB55E0" w:rsidRPr="00183A72" w:rsidRDefault="00FB55E0" w:rsidP="00306325">
      <w:pPr>
        <w:rPr>
          <w:sz w:val="24"/>
          <w:szCs w:val="24"/>
        </w:rPr>
      </w:pPr>
      <w:r w:rsidRPr="00183A72">
        <w:rPr>
          <w:b/>
          <w:sz w:val="24"/>
          <w:szCs w:val="24"/>
        </w:rPr>
        <w:t>DISPOSITION:</w:t>
      </w:r>
      <w:r w:rsidR="0019626C" w:rsidRPr="00183A72">
        <w:rPr>
          <w:sz w:val="24"/>
          <w:szCs w:val="24"/>
        </w:rPr>
        <w:t xml:space="preserve"> This report and all supporting documentation are to be retained on-site</w:t>
      </w:r>
      <w:r w:rsidR="00ED1E2F" w:rsidRPr="00183A72">
        <w:rPr>
          <w:sz w:val="24"/>
          <w:szCs w:val="24"/>
        </w:rPr>
        <w:t xml:space="preserve"> </w:t>
      </w:r>
      <w:r w:rsidR="00ED1E2F" w:rsidRPr="00183A72">
        <w:rPr>
          <w:snapToGrid w:val="0"/>
          <w:color w:val="000000"/>
          <w:sz w:val="24"/>
          <w:szCs w:val="24"/>
        </w:rPr>
        <w:t>or in an electronic format</w:t>
      </w:r>
      <w:r w:rsidR="0019626C" w:rsidRPr="00183A72">
        <w:rPr>
          <w:sz w:val="24"/>
          <w:szCs w:val="24"/>
        </w:rPr>
        <w:t xml:space="preserve"> for a period of one year.</w:t>
      </w:r>
    </w:p>
    <w:p w14:paraId="4F2C439F" w14:textId="77777777" w:rsidR="00FB55E0" w:rsidRPr="00183A72" w:rsidRDefault="00FB55E0" w:rsidP="00306325">
      <w:pPr>
        <w:rPr>
          <w:sz w:val="24"/>
          <w:szCs w:val="24"/>
        </w:rPr>
      </w:pPr>
    </w:p>
    <w:p w14:paraId="702AF889" w14:textId="43859EF8" w:rsidR="00FB55E0" w:rsidRPr="00183A72" w:rsidRDefault="00FB55E0" w:rsidP="00306325">
      <w:pPr>
        <w:rPr>
          <w:sz w:val="24"/>
          <w:szCs w:val="24"/>
        </w:rPr>
      </w:pPr>
      <w:r w:rsidRPr="00183A72">
        <w:rPr>
          <w:b/>
          <w:sz w:val="24"/>
          <w:szCs w:val="24"/>
        </w:rPr>
        <w:t>FREQUENCY:</w:t>
      </w:r>
      <w:r w:rsidR="0019626C" w:rsidRPr="00183A72">
        <w:rPr>
          <w:sz w:val="24"/>
          <w:szCs w:val="24"/>
        </w:rPr>
        <w:t xml:space="preserve"> Weekly</w:t>
      </w:r>
    </w:p>
    <w:p w14:paraId="783062A9" w14:textId="77777777" w:rsidR="009300FD" w:rsidRPr="00183A72" w:rsidRDefault="009300FD" w:rsidP="00306325">
      <w:pPr>
        <w:rPr>
          <w:sz w:val="24"/>
          <w:szCs w:val="24"/>
        </w:rPr>
      </w:pPr>
    </w:p>
    <w:p w14:paraId="74C4F674" w14:textId="4171F43C" w:rsidR="00490C3D" w:rsidRPr="00183A72" w:rsidRDefault="00490C3D" w:rsidP="00306325">
      <w:pPr>
        <w:rPr>
          <w:sz w:val="24"/>
          <w:szCs w:val="24"/>
        </w:rPr>
      </w:pPr>
    </w:p>
    <w:p w14:paraId="5DB00D35" w14:textId="7C0AC3F5" w:rsidR="009300FD" w:rsidRPr="00183A72" w:rsidRDefault="00775E40" w:rsidP="00306325">
      <w:pPr>
        <w:rPr>
          <w:b/>
          <w:bCs/>
          <w:sz w:val="24"/>
          <w:szCs w:val="24"/>
        </w:rPr>
      </w:pPr>
      <w:r w:rsidRPr="00183A72">
        <w:rPr>
          <w:b/>
          <w:bCs/>
          <w:sz w:val="24"/>
          <w:szCs w:val="24"/>
        </w:rPr>
        <w:t>8</w:t>
      </w:r>
      <w:r w:rsidR="00254307" w:rsidRPr="00183A72">
        <w:rPr>
          <w:b/>
          <w:bCs/>
          <w:sz w:val="24"/>
          <w:szCs w:val="24"/>
        </w:rPr>
        <w:t xml:space="preserve">. </w:t>
      </w:r>
      <w:r w:rsidR="00FB55E0" w:rsidRPr="00183A72">
        <w:rPr>
          <w:b/>
          <w:bCs/>
          <w:sz w:val="24"/>
          <w:szCs w:val="24"/>
          <w:u w:val="single"/>
        </w:rPr>
        <w:t>ACE ES</w:t>
      </w:r>
      <w:r w:rsidR="00281051" w:rsidRPr="00183A72">
        <w:rPr>
          <w:b/>
          <w:bCs/>
          <w:sz w:val="24"/>
          <w:szCs w:val="24"/>
          <w:u w:val="single"/>
        </w:rPr>
        <w:t>-701</w:t>
      </w:r>
      <w:r w:rsidR="00285082" w:rsidRPr="00183A72">
        <w:rPr>
          <w:b/>
          <w:bCs/>
          <w:sz w:val="24"/>
          <w:szCs w:val="24"/>
          <w:u w:val="single"/>
        </w:rPr>
        <w:t xml:space="preserve"> Courtesy Notice of Liquidation</w:t>
      </w:r>
      <w:r w:rsidR="006629C9" w:rsidRPr="00183A72">
        <w:rPr>
          <w:b/>
          <w:bCs/>
          <w:sz w:val="24"/>
          <w:szCs w:val="24"/>
        </w:rPr>
        <w:t xml:space="preserve"> </w:t>
      </w:r>
    </w:p>
    <w:p w14:paraId="1E3FEA37" w14:textId="77777777" w:rsidR="00F72FE1" w:rsidRPr="00183A72" w:rsidRDefault="00F72FE1" w:rsidP="00F72FE1">
      <w:pPr>
        <w:rPr>
          <w:b/>
          <w:bCs/>
          <w:sz w:val="24"/>
          <w:szCs w:val="24"/>
        </w:rPr>
      </w:pPr>
    </w:p>
    <w:p w14:paraId="128F11D6" w14:textId="09AD2710" w:rsidR="00FB55E0" w:rsidRPr="00183A72" w:rsidRDefault="006422A4" w:rsidP="00F72FE1">
      <w:pPr>
        <w:rPr>
          <w:bCs/>
          <w:sz w:val="24"/>
          <w:szCs w:val="24"/>
        </w:rPr>
      </w:pPr>
      <w:r w:rsidRPr="00183A72">
        <w:rPr>
          <w:bCs/>
          <w:sz w:val="24"/>
          <w:szCs w:val="24"/>
        </w:rPr>
        <w:t>8</w:t>
      </w:r>
      <w:r w:rsidR="009300FD" w:rsidRPr="00183A72">
        <w:rPr>
          <w:bCs/>
          <w:sz w:val="24"/>
          <w:szCs w:val="24"/>
        </w:rPr>
        <w:t xml:space="preserve">A. </w:t>
      </w:r>
      <w:r w:rsidR="006629C9" w:rsidRPr="00183A72">
        <w:rPr>
          <w:bCs/>
          <w:sz w:val="24"/>
          <w:szCs w:val="24"/>
        </w:rPr>
        <w:t>ACS B41</w:t>
      </w:r>
      <w:r w:rsidR="005564F4" w:rsidRPr="00183A72">
        <w:rPr>
          <w:bCs/>
          <w:sz w:val="24"/>
          <w:szCs w:val="24"/>
        </w:rPr>
        <w:t xml:space="preserve"> – </w:t>
      </w:r>
      <w:r w:rsidR="00281051" w:rsidRPr="00183A72">
        <w:rPr>
          <w:snapToGrid w:val="0"/>
          <w:sz w:val="24"/>
          <w:szCs w:val="24"/>
        </w:rPr>
        <w:t>Pre</w:t>
      </w:r>
      <w:r w:rsidR="006629C9" w:rsidRPr="00183A72">
        <w:rPr>
          <w:snapToGrid w:val="0"/>
          <w:sz w:val="24"/>
          <w:szCs w:val="24"/>
        </w:rPr>
        <w:t>liminary Check Issue Proof List-Refunds</w:t>
      </w:r>
    </w:p>
    <w:p w14:paraId="600FCB27" w14:textId="708C61EA" w:rsidR="00490C3D" w:rsidRPr="00183A72" w:rsidRDefault="006422A4" w:rsidP="00F72FE1">
      <w:pPr>
        <w:rPr>
          <w:b/>
          <w:bCs/>
          <w:sz w:val="24"/>
          <w:szCs w:val="24"/>
        </w:rPr>
      </w:pPr>
      <w:r w:rsidRPr="00183A72">
        <w:rPr>
          <w:bCs/>
          <w:sz w:val="24"/>
          <w:szCs w:val="24"/>
        </w:rPr>
        <w:t>8</w:t>
      </w:r>
      <w:r w:rsidR="00490C3D" w:rsidRPr="00183A72">
        <w:rPr>
          <w:bCs/>
          <w:sz w:val="24"/>
          <w:szCs w:val="24"/>
        </w:rPr>
        <w:t>B. ACE ES-701 Courtesy Notice of Liquidation (Bills, Refunds, No-Changes-All Liquidations)</w:t>
      </w:r>
      <w:r w:rsidR="00F72FE1" w:rsidRPr="00183A72">
        <w:rPr>
          <w:b/>
          <w:bCs/>
          <w:sz w:val="24"/>
          <w:szCs w:val="24"/>
        </w:rPr>
        <w:t xml:space="preserve"> </w:t>
      </w:r>
      <w:r w:rsidR="00F72FE1" w:rsidRPr="00183A72">
        <w:rPr>
          <w:bCs/>
          <w:sz w:val="24"/>
          <w:szCs w:val="24"/>
        </w:rPr>
        <w:t>(ACS B12)</w:t>
      </w:r>
    </w:p>
    <w:p w14:paraId="15ABFDE9" w14:textId="27AF1C44" w:rsidR="00FB55E0" w:rsidRPr="00183A72" w:rsidRDefault="00FB55E0" w:rsidP="00306325">
      <w:pPr>
        <w:rPr>
          <w:bCs/>
          <w:sz w:val="24"/>
          <w:szCs w:val="24"/>
        </w:rPr>
      </w:pPr>
    </w:p>
    <w:p w14:paraId="6DFB6AED" w14:textId="2C6A7210" w:rsidR="00490C3D" w:rsidRPr="00183A72" w:rsidRDefault="00FB55E0" w:rsidP="00306325">
      <w:pPr>
        <w:rPr>
          <w:sz w:val="24"/>
          <w:szCs w:val="24"/>
        </w:rPr>
      </w:pPr>
      <w:r w:rsidRPr="00183A72">
        <w:rPr>
          <w:b/>
          <w:sz w:val="24"/>
          <w:szCs w:val="24"/>
        </w:rPr>
        <w:t>DESCRIPTION:</w:t>
      </w:r>
      <w:r w:rsidR="005564F4" w:rsidRPr="00183A72">
        <w:rPr>
          <w:sz w:val="24"/>
          <w:szCs w:val="24"/>
        </w:rPr>
        <w:t xml:space="preserve"> </w:t>
      </w:r>
      <w:r w:rsidR="00490C3D" w:rsidRPr="00183A72">
        <w:rPr>
          <w:sz w:val="24"/>
          <w:szCs w:val="24"/>
        </w:rPr>
        <w:t xml:space="preserve">This report provides a list of entry summaries that have liquidated. </w:t>
      </w:r>
    </w:p>
    <w:p w14:paraId="614208FF" w14:textId="77777777" w:rsidR="00490C3D" w:rsidRPr="00183A72" w:rsidRDefault="00490C3D" w:rsidP="00306325">
      <w:pPr>
        <w:rPr>
          <w:sz w:val="24"/>
          <w:szCs w:val="24"/>
        </w:rPr>
      </w:pPr>
      <w:r w:rsidRPr="00183A72">
        <w:rPr>
          <w:sz w:val="24"/>
          <w:szCs w:val="24"/>
        </w:rPr>
        <w:t xml:space="preserve">This report provides a list of all entry summaries that have liquidated with the previous week’s data and therefore is a retrospective review of all entries liquidated with refunds, bills, and no-change liquidations. It lists monies initially paid, liquidated duty amounts, amounts billed, amounts refunded, and interest amounts.  </w:t>
      </w:r>
    </w:p>
    <w:p w14:paraId="4E5999C9" w14:textId="39158642" w:rsidR="00FB55E0" w:rsidRPr="00183A72" w:rsidRDefault="00FB55E0" w:rsidP="00306325">
      <w:pPr>
        <w:rPr>
          <w:bCs/>
          <w:sz w:val="24"/>
          <w:szCs w:val="24"/>
        </w:rPr>
      </w:pPr>
    </w:p>
    <w:p w14:paraId="65AB5925" w14:textId="0D126CB8" w:rsidR="00FE602C" w:rsidRPr="001C48F8" w:rsidRDefault="00FB55E0" w:rsidP="00306325">
      <w:pPr>
        <w:rPr>
          <w:rStyle w:val="CommentReference"/>
          <w:i/>
          <w:iCs/>
          <w:sz w:val="24"/>
          <w:szCs w:val="24"/>
        </w:rPr>
      </w:pPr>
      <w:r w:rsidRPr="00183A72">
        <w:rPr>
          <w:b/>
          <w:sz w:val="24"/>
          <w:szCs w:val="24"/>
        </w:rPr>
        <w:t>ACTION:</w:t>
      </w:r>
      <w:r w:rsidR="005564F4" w:rsidRPr="00183A72">
        <w:rPr>
          <w:sz w:val="24"/>
          <w:szCs w:val="24"/>
        </w:rPr>
        <w:t xml:space="preserve"> </w:t>
      </w:r>
      <w:r w:rsidR="001A2454" w:rsidRPr="00183A72">
        <w:rPr>
          <w:sz w:val="24"/>
          <w:szCs w:val="24"/>
        </w:rPr>
        <w:t>The ES-701</w:t>
      </w:r>
      <w:r w:rsidR="007309B6" w:rsidRPr="00183A72">
        <w:rPr>
          <w:sz w:val="24"/>
          <w:szCs w:val="24"/>
        </w:rPr>
        <w:t xml:space="preserve"> and ACS B41</w:t>
      </w:r>
      <w:r w:rsidR="001A2454" w:rsidRPr="00183A72">
        <w:rPr>
          <w:sz w:val="24"/>
          <w:szCs w:val="24"/>
        </w:rPr>
        <w:t xml:space="preserve"> report</w:t>
      </w:r>
      <w:r w:rsidR="007309B6" w:rsidRPr="00183A72">
        <w:rPr>
          <w:sz w:val="24"/>
          <w:szCs w:val="24"/>
        </w:rPr>
        <w:t>s</w:t>
      </w:r>
      <w:r w:rsidR="001A2454" w:rsidRPr="00183A72">
        <w:rPr>
          <w:sz w:val="24"/>
          <w:szCs w:val="24"/>
        </w:rPr>
        <w:t xml:space="preserve"> will be generated and v</w:t>
      </w:r>
      <w:r w:rsidR="00F214DE" w:rsidRPr="00183A72">
        <w:rPr>
          <w:sz w:val="24"/>
          <w:szCs w:val="24"/>
        </w:rPr>
        <w:t>erified in accordance with the i</w:t>
      </w:r>
      <w:r w:rsidR="001A2454" w:rsidRPr="00183A72">
        <w:rPr>
          <w:sz w:val="24"/>
          <w:szCs w:val="24"/>
        </w:rPr>
        <w:t xml:space="preserve">nstructions provided in </w:t>
      </w:r>
      <w:r w:rsidR="00F214DE" w:rsidRPr="00183A72">
        <w:rPr>
          <w:sz w:val="24"/>
          <w:szCs w:val="24"/>
        </w:rPr>
        <w:t xml:space="preserve">the </w:t>
      </w:r>
      <w:r w:rsidR="001A2454" w:rsidRPr="00183A72">
        <w:rPr>
          <w:sz w:val="24"/>
          <w:szCs w:val="24"/>
        </w:rPr>
        <w:t xml:space="preserve">Verification </w:t>
      </w:r>
      <w:r w:rsidR="00F214DE" w:rsidRPr="00183A72">
        <w:rPr>
          <w:sz w:val="24"/>
          <w:szCs w:val="24"/>
        </w:rPr>
        <w:t>of Bills and Refunds m</w:t>
      </w:r>
      <w:r w:rsidR="0062603A" w:rsidRPr="00183A72">
        <w:rPr>
          <w:sz w:val="24"/>
          <w:szCs w:val="24"/>
        </w:rPr>
        <w:t>emorandum</w:t>
      </w:r>
      <w:r w:rsidR="00F214DE" w:rsidRPr="00183A72">
        <w:rPr>
          <w:sz w:val="24"/>
          <w:szCs w:val="24"/>
        </w:rPr>
        <w:t xml:space="preserve"> and the Interim Guidance on Liquidations/Reliquidations memorandum, both </w:t>
      </w:r>
      <w:r w:rsidR="000955AD" w:rsidRPr="00183A72">
        <w:rPr>
          <w:sz w:val="24"/>
          <w:szCs w:val="24"/>
        </w:rPr>
        <w:t xml:space="preserve">available </w:t>
      </w:r>
      <w:r w:rsidR="00F214DE" w:rsidRPr="00183A72">
        <w:rPr>
          <w:sz w:val="24"/>
          <w:szCs w:val="24"/>
        </w:rPr>
        <w:t xml:space="preserve">in the </w:t>
      </w:r>
      <w:hyperlink r:id="rId11" w:history="1">
        <w:r w:rsidR="00F214DE" w:rsidRPr="001C48F8">
          <w:rPr>
            <w:rStyle w:val="Hyperlink"/>
            <w:i/>
            <w:iCs/>
            <w:sz w:val="24"/>
            <w:szCs w:val="24"/>
            <w:u w:val="none"/>
          </w:rPr>
          <w:t>Memos &amp; Guidance section on ACE Central</w:t>
        </w:r>
      </w:hyperlink>
      <w:r w:rsidR="00F214DE" w:rsidRPr="001C48F8">
        <w:rPr>
          <w:i/>
          <w:iCs/>
          <w:sz w:val="24"/>
          <w:szCs w:val="24"/>
        </w:rPr>
        <w:t xml:space="preserve">.  </w:t>
      </w:r>
    </w:p>
    <w:p w14:paraId="4B33D809" w14:textId="0D4773FA" w:rsidR="000A38CF" w:rsidRPr="00183A72" w:rsidRDefault="000A38CF" w:rsidP="00306325">
      <w:pPr>
        <w:rPr>
          <w:rStyle w:val="CommentReference"/>
          <w:sz w:val="24"/>
          <w:szCs w:val="24"/>
        </w:rPr>
      </w:pPr>
    </w:p>
    <w:p w14:paraId="2F696B08" w14:textId="62CBD505" w:rsidR="001A2454" w:rsidRPr="00183A72" w:rsidRDefault="00E76A17" w:rsidP="00306325">
      <w:pPr>
        <w:rPr>
          <w:sz w:val="24"/>
          <w:szCs w:val="24"/>
        </w:rPr>
      </w:pPr>
      <w:r w:rsidRPr="00183A72">
        <w:rPr>
          <w:sz w:val="24"/>
          <w:szCs w:val="24"/>
        </w:rPr>
        <w:t xml:space="preserve">Transactions on the ES-701 Report resulting in refunds and/or bills must be individually queried in </w:t>
      </w:r>
      <w:r w:rsidR="009B4B84" w:rsidRPr="00183A72">
        <w:rPr>
          <w:sz w:val="24"/>
          <w:szCs w:val="24"/>
        </w:rPr>
        <w:t xml:space="preserve">ACE and </w:t>
      </w:r>
      <w:r w:rsidRPr="00183A72">
        <w:rPr>
          <w:sz w:val="24"/>
          <w:szCs w:val="24"/>
        </w:rPr>
        <w:t xml:space="preserve">ACS to ensure the amounts on the report correctly match those in ACS. </w:t>
      </w:r>
      <w:r w:rsidR="001A2454" w:rsidRPr="00183A72">
        <w:rPr>
          <w:sz w:val="24"/>
          <w:szCs w:val="24"/>
        </w:rPr>
        <w:t>All actions taken to resolve listings on</w:t>
      </w:r>
      <w:r w:rsidR="0062603A" w:rsidRPr="00183A72">
        <w:rPr>
          <w:sz w:val="24"/>
          <w:szCs w:val="24"/>
        </w:rPr>
        <w:t xml:space="preserve"> the</w:t>
      </w:r>
      <w:r w:rsidR="001A2454" w:rsidRPr="00183A72">
        <w:rPr>
          <w:sz w:val="24"/>
          <w:szCs w:val="24"/>
        </w:rPr>
        <w:t xml:space="preserve"> ACE and ACS exception and error reports must be fully documented on the reports, to include the reviewer’s initials and the date that action was taken.</w:t>
      </w:r>
      <w:r w:rsidR="00FB51C1" w:rsidRPr="00183A72">
        <w:rPr>
          <w:sz w:val="24"/>
          <w:szCs w:val="24"/>
        </w:rPr>
        <w:t xml:space="preserve"> </w:t>
      </w:r>
    </w:p>
    <w:p w14:paraId="53D5C477" w14:textId="77777777" w:rsidR="00FB51C1" w:rsidRPr="00183A72" w:rsidRDefault="00FB51C1" w:rsidP="00306325">
      <w:pPr>
        <w:rPr>
          <w:sz w:val="24"/>
          <w:szCs w:val="24"/>
        </w:rPr>
      </w:pPr>
    </w:p>
    <w:p w14:paraId="11215CCB" w14:textId="1955D68E" w:rsidR="00E42EA0" w:rsidRPr="00183A72" w:rsidRDefault="00E42EA0" w:rsidP="003C62BF">
      <w:pPr>
        <w:rPr>
          <w:sz w:val="24"/>
          <w:szCs w:val="24"/>
        </w:rPr>
      </w:pPr>
      <w:r w:rsidRPr="00183A72">
        <w:rPr>
          <w:rStyle w:val="normaltextrun1"/>
          <w:sz w:val="24"/>
          <w:szCs w:val="24"/>
        </w:rPr>
        <w:t>When processing a liquidation record manually</w:t>
      </w:r>
      <w:r w:rsidR="00A83026" w:rsidRPr="00183A72">
        <w:rPr>
          <w:rStyle w:val="normaltextrun1"/>
          <w:sz w:val="24"/>
          <w:szCs w:val="24"/>
        </w:rPr>
        <w:t>,</w:t>
      </w:r>
      <w:r w:rsidRPr="00183A72">
        <w:rPr>
          <w:rStyle w:val="normaltextrun1"/>
          <w:sz w:val="24"/>
          <w:szCs w:val="24"/>
        </w:rPr>
        <w:t xml:space="preserve"> the individual who prepares the liquidation record should not be the same individual who processes the final liquidation.  </w:t>
      </w:r>
      <w:r w:rsidRPr="00183A72">
        <w:rPr>
          <w:sz w:val="24"/>
          <w:szCs w:val="24"/>
        </w:rPr>
        <w:t>The field individual who performed the bill or refund processing and was responsible for the last update to the liquidation record, is shown as </w:t>
      </w:r>
      <w:r w:rsidR="00A83026" w:rsidRPr="00183A72">
        <w:rPr>
          <w:sz w:val="24"/>
          <w:szCs w:val="24"/>
        </w:rPr>
        <w:t>“</w:t>
      </w:r>
      <w:r w:rsidRPr="00183A72">
        <w:rPr>
          <w:sz w:val="24"/>
          <w:szCs w:val="24"/>
        </w:rPr>
        <w:t>Liquidation Updated By” in the ES-701 Report Query Parameters.  This individual cannot be the same field individual who conducts the liquidation review and certifies the bill or refund, shown as “Liquidated By” in the ES-701 Report Query Parameters.</w:t>
      </w:r>
      <w:r w:rsidR="00CD2D0E" w:rsidRPr="00183A72">
        <w:rPr>
          <w:sz w:val="24"/>
          <w:szCs w:val="24"/>
        </w:rPr>
        <w:t xml:space="preserve">  </w:t>
      </w:r>
    </w:p>
    <w:p w14:paraId="0D14B3BF" w14:textId="6E4055AA" w:rsidR="00BE164B" w:rsidRPr="00183A72" w:rsidRDefault="00BE164B" w:rsidP="003C62BF">
      <w:pPr>
        <w:rPr>
          <w:sz w:val="24"/>
          <w:szCs w:val="24"/>
        </w:rPr>
      </w:pPr>
    </w:p>
    <w:p w14:paraId="0036CD9B" w14:textId="08E125EA" w:rsidR="007A3462" w:rsidRPr="00183A72" w:rsidRDefault="007A3462" w:rsidP="007A3462">
      <w:pPr>
        <w:rPr>
          <w:b/>
          <w:sz w:val="24"/>
          <w:szCs w:val="24"/>
        </w:rPr>
      </w:pPr>
      <w:r w:rsidRPr="00183A72">
        <w:rPr>
          <w:sz w:val="24"/>
          <w:szCs w:val="24"/>
        </w:rPr>
        <w:t>Each Center and Drawback Office must timely review, verify and annotate the</w:t>
      </w:r>
      <w:r w:rsidR="00827318" w:rsidRPr="00183A72">
        <w:rPr>
          <w:sz w:val="24"/>
          <w:szCs w:val="24"/>
        </w:rPr>
        <w:t xml:space="preserve"> ES-701</w:t>
      </w:r>
      <w:r w:rsidRPr="00183A72">
        <w:rPr>
          <w:sz w:val="24"/>
          <w:szCs w:val="24"/>
        </w:rPr>
        <w:t xml:space="preserve"> </w:t>
      </w:r>
      <w:r w:rsidR="00827318" w:rsidRPr="00183A72">
        <w:rPr>
          <w:sz w:val="24"/>
          <w:szCs w:val="24"/>
        </w:rPr>
        <w:t xml:space="preserve">and </w:t>
      </w:r>
      <w:r w:rsidRPr="00183A72">
        <w:rPr>
          <w:sz w:val="24"/>
          <w:szCs w:val="24"/>
        </w:rPr>
        <w:t xml:space="preserve">ACS B41 reports to </w:t>
      </w:r>
      <w:r w:rsidR="00593FA0" w:rsidRPr="00183A72">
        <w:rPr>
          <w:sz w:val="24"/>
          <w:szCs w:val="24"/>
        </w:rPr>
        <w:t xml:space="preserve">indicate which items may require further action and ensure </w:t>
      </w:r>
      <w:r w:rsidRPr="00183A72">
        <w:rPr>
          <w:sz w:val="24"/>
          <w:szCs w:val="24"/>
        </w:rPr>
        <w:t xml:space="preserve">that the proper refund amounts and interest dates are input in order to effect the correct refund to the proper importer.  Additional attention should be focused on documenting the details of the review performed, including any errors that were found and the correction made, </w:t>
      </w:r>
      <w:r w:rsidR="009C04D5" w:rsidRPr="00183A72">
        <w:rPr>
          <w:sz w:val="24"/>
          <w:szCs w:val="24"/>
        </w:rPr>
        <w:t>initialing,</w:t>
      </w:r>
      <w:r w:rsidRPr="00183A72">
        <w:rPr>
          <w:sz w:val="24"/>
          <w:szCs w:val="24"/>
        </w:rPr>
        <w:t xml:space="preserve"> and dating the report and saving the completed report electronically or physically.  </w:t>
      </w:r>
    </w:p>
    <w:p w14:paraId="47F19569" w14:textId="77777777" w:rsidR="00E42EA0" w:rsidRPr="00183A72" w:rsidRDefault="00E42EA0" w:rsidP="001E2E07">
      <w:pPr>
        <w:rPr>
          <w:sz w:val="24"/>
          <w:szCs w:val="24"/>
        </w:rPr>
      </w:pPr>
    </w:p>
    <w:p w14:paraId="19FDC9CB" w14:textId="03DB4C35" w:rsidR="00E42EA0" w:rsidRPr="00183A72" w:rsidRDefault="00E42EA0" w:rsidP="003C62BF">
      <w:pPr>
        <w:rPr>
          <w:sz w:val="24"/>
          <w:szCs w:val="24"/>
        </w:rPr>
      </w:pPr>
      <w:r w:rsidRPr="00183A72">
        <w:rPr>
          <w:rStyle w:val="normaltextrun1"/>
          <w:sz w:val="24"/>
          <w:szCs w:val="24"/>
        </w:rPr>
        <w:t xml:space="preserve">When using the mass liquidation </w:t>
      </w:r>
      <w:r w:rsidR="00573A6A" w:rsidRPr="00183A72">
        <w:rPr>
          <w:rStyle w:val="normaltextrun1"/>
          <w:sz w:val="24"/>
          <w:szCs w:val="24"/>
        </w:rPr>
        <w:t>functionality,</w:t>
      </w:r>
      <w:r w:rsidRPr="00183A72">
        <w:rPr>
          <w:rStyle w:val="normaltextrun1"/>
          <w:sz w:val="24"/>
          <w:szCs w:val="24"/>
        </w:rPr>
        <w:t xml:space="preserve"> the preparer and the processer may be same individual, if th</w:t>
      </w:r>
      <w:r w:rsidR="00A83026" w:rsidRPr="00183A72">
        <w:rPr>
          <w:rStyle w:val="normaltextrun1"/>
          <w:sz w:val="24"/>
          <w:szCs w:val="24"/>
        </w:rPr>
        <w:t xml:space="preserve">at individual has </w:t>
      </w:r>
      <w:r w:rsidRPr="00183A72">
        <w:rPr>
          <w:rStyle w:val="normaltextrun1"/>
          <w:sz w:val="24"/>
          <w:szCs w:val="24"/>
        </w:rPr>
        <w:t>the liquidator role</w:t>
      </w:r>
      <w:r w:rsidRPr="00183A72">
        <w:rPr>
          <w:rStyle w:val="normaltextrun1"/>
          <w:sz w:val="24"/>
          <w:szCs w:val="24"/>
          <w:u w:val="single"/>
        </w:rPr>
        <w:t>.</w:t>
      </w:r>
    </w:p>
    <w:p w14:paraId="46565E53" w14:textId="06FEC112" w:rsidR="00691144" w:rsidRPr="00183A72" w:rsidRDefault="00691144" w:rsidP="00306325">
      <w:pPr>
        <w:rPr>
          <w:sz w:val="24"/>
          <w:szCs w:val="24"/>
        </w:rPr>
      </w:pPr>
    </w:p>
    <w:p w14:paraId="760B9BD6" w14:textId="77777777" w:rsidR="00F214DE" w:rsidRPr="00183A72" w:rsidRDefault="001A2454" w:rsidP="00306325">
      <w:pPr>
        <w:rPr>
          <w:sz w:val="24"/>
          <w:szCs w:val="24"/>
        </w:rPr>
      </w:pPr>
      <w:r w:rsidRPr="00183A72">
        <w:rPr>
          <w:sz w:val="24"/>
          <w:szCs w:val="24"/>
        </w:rPr>
        <w:t>After review of al</w:t>
      </w:r>
      <w:r w:rsidR="0062603A" w:rsidRPr="00183A72">
        <w:rPr>
          <w:sz w:val="24"/>
          <w:szCs w:val="24"/>
        </w:rPr>
        <w:t xml:space="preserve">l refunds via the ES-701 and ACS </w:t>
      </w:r>
      <w:r w:rsidRPr="00183A72">
        <w:rPr>
          <w:sz w:val="24"/>
          <w:szCs w:val="24"/>
        </w:rPr>
        <w:t>B41 reports</w:t>
      </w:r>
      <w:r w:rsidR="00285082" w:rsidRPr="00183A72">
        <w:rPr>
          <w:sz w:val="24"/>
          <w:szCs w:val="24"/>
        </w:rPr>
        <w:t xml:space="preserve"> for admin and mail refunds</w:t>
      </w:r>
      <w:r w:rsidRPr="00183A72">
        <w:rPr>
          <w:sz w:val="24"/>
          <w:szCs w:val="24"/>
        </w:rPr>
        <w:t>,</w:t>
      </w:r>
      <w:r w:rsidR="00C24873" w:rsidRPr="00183A72">
        <w:rPr>
          <w:sz w:val="24"/>
          <w:szCs w:val="24"/>
        </w:rPr>
        <w:t xml:space="preserve"> the </w:t>
      </w:r>
      <w:r w:rsidRPr="00183A72">
        <w:rPr>
          <w:sz w:val="24"/>
          <w:szCs w:val="24"/>
        </w:rPr>
        <w:t>ACS Certification Module must be updated</w:t>
      </w:r>
      <w:r w:rsidR="00F214DE" w:rsidRPr="00183A72">
        <w:rPr>
          <w:sz w:val="24"/>
          <w:szCs w:val="24"/>
        </w:rPr>
        <w:t>:</w:t>
      </w:r>
    </w:p>
    <w:p w14:paraId="0570ACF1" w14:textId="198E3E0D" w:rsidR="001A2454" w:rsidRPr="00183A72" w:rsidRDefault="001A2454" w:rsidP="00F214DE">
      <w:pPr>
        <w:pStyle w:val="ListParagraph"/>
        <w:numPr>
          <w:ilvl w:val="0"/>
          <w:numId w:val="10"/>
        </w:numPr>
        <w:rPr>
          <w:sz w:val="24"/>
          <w:szCs w:val="24"/>
        </w:rPr>
      </w:pPr>
      <w:r w:rsidRPr="00183A72">
        <w:rPr>
          <w:sz w:val="24"/>
          <w:szCs w:val="24"/>
        </w:rPr>
        <w:t>A designated certifying official (person reviewing the refunds) will add a note,</w:t>
      </w:r>
      <w:r w:rsidR="001118DE" w:rsidRPr="00183A72">
        <w:rPr>
          <w:sz w:val="24"/>
          <w:szCs w:val="24"/>
        </w:rPr>
        <w:t xml:space="preserve"> </w:t>
      </w:r>
      <w:r w:rsidRPr="00183A72">
        <w:rPr>
          <w:sz w:val="24"/>
          <w:szCs w:val="24"/>
        </w:rPr>
        <w:t>using the ASNA function in ACS, notifying the certifying officer (person who certifies refunds in ACS) that the refunds have been reviewed.</w:t>
      </w:r>
    </w:p>
    <w:p w14:paraId="093313D2" w14:textId="7D08AF56" w:rsidR="00BD76AC" w:rsidRPr="00183A72" w:rsidRDefault="001A2454" w:rsidP="00306325">
      <w:pPr>
        <w:pStyle w:val="ListParagraph"/>
        <w:numPr>
          <w:ilvl w:val="0"/>
          <w:numId w:val="10"/>
        </w:numPr>
        <w:rPr>
          <w:sz w:val="24"/>
          <w:szCs w:val="24"/>
        </w:rPr>
      </w:pPr>
      <w:r w:rsidRPr="00183A72">
        <w:rPr>
          <w:sz w:val="24"/>
          <w:szCs w:val="24"/>
        </w:rPr>
        <w:t>The certifying officer</w:t>
      </w:r>
      <w:r w:rsidR="00CB5359">
        <w:rPr>
          <w:sz w:val="24"/>
          <w:szCs w:val="24"/>
        </w:rPr>
        <w:t xml:space="preserve"> at the port</w:t>
      </w:r>
      <w:r w:rsidRPr="00183A72">
        <w:rPr>
          <w:sz w:val="24"/>
          <w:szCs w:val="24"/>
        </w:rPr>
        <w:t xml:space="preserve"> will view the note, using the ASNL function in ACS, to ensure the review has been completed.  Then, using the ASTA function in ACS, the certifying officer will ce</w:t>
      </w:r>
      <w:r w:rsidR="00BD76AC" w:rsidRPr="00183A72">
        <w:rPr>
          <w:sz w:val="24"/>
          <w:szCs w:val="24"/>
        </w:rPr>
        <w:t>rtify the refund.</w:t>
      </w:r>
    </w:p>
    <w:p w14:paraId="5E261B6C" w14:textId="7ADB2D21" w:rsidR="00E4505B" w:rsidRPr="00183A72" w:rsidRDefault="00E4505B" w:rsidP="00306325">
      <w:pPr>
        <w:rPr>
          <w:sz w:val="24"/>
          <w:szCs w:val="24"/>
        </w:rPr>
      </w:pPr>
    </w:p>
    <w:p w14:paraId="455F3563" w14:textId="2679DA9C" w:rsidR="00E4505B" w:rsidRPr="00183A72" w:rsidRDefault="00E4505B" w:rsidP="00306325">
      <w:pPr>
        <w:rPr>
          <w:sz w:val="24"/>
          <w:szCs w:val="24"/>
        </w:rPr>
      </w:pPr>
      <w:r w:rsidRPr="00183A72">
        <w:rPr>
          <w:b/>
          <w:sz w:val="24"/>
          <w:szCs w:val="24"/>
        </w:rPr>
        <w:t xml:space="preserve">MINIMUM REQUIRED INPUT PARAMETERS: </w:t>
      </w:r>
      <w:r w:rsidRPr="00183A72">
        <w:rPr>
          <w:sz w:val="24"/>
          <w:szCs w:val="24"/>
        </w:rPr>
        <w:t>The following</w:t>
      </w:r>
      <w:r w:rsidRPr="00183A72">
        <w:rPr>
          <w:b/>
          <w:sz w:val="24"/>
          <w:szCs w:val="24"/>
        </w:rPr>
        <w:t xml:space="preserve"> </w:t>
      </w:r>
      <w:r w:rsidRPr="00183A72">
        <w:rPr>
          <w:sz w:val="24"/>
          <w:szCs w:val="24"/>
        </w:rPr>
        <w:t xml:space="preserve">input data elements are required for this report to generate entries </w:t>
      </w:r>
      <w:r w:rsidR="00E17122" w:rsidRPr="00183A72">
        <w:rPr>
          <w:sz w:val="24"/>
          <w:szCs w:val="24"/>
        </w:rPr>
        <w:t xml:space="preserve">with refunds, bills, and no-change liquidations </w:t>
      </w:r>
      <w:r w:rsidRPr="00183A72">
        <w:rPr>
          <w:sz w:val="24"/>
          <w:szCs w:val="24"/>
        </w:rPr>
        <w:t>for review: Liquidation Date (Begin), Liquidation Date (End), Liquidation Duty Determination</w:t>
      </w:r>
      <w:r w:rsidR="00086F1D" w:rsidRPr="00183A72">
        <w:rPr>
          <w:sz w:val="24"/>
          <w:szCs w:val="24"/>
        </w:rPr>
        <w:t xml:space="preserve"> (D-Change Decrease, I-Change Increase</w:t>
      </w:r>
      <w:r w:rsidRPr="00183A72">
        <w:rPr>
          <w:sz w:val="24"/>
          <w:szCs w:val="24"/>
        </w:rPr>
        <w:t>,</w:t>
      </w:r>
      <w:r w:rsidR="00086F1D" w:rsidRPr="00183A72">
        <w:rPr>
          <w:sz w:val="24"/>
          <w:szCs w:val="24"/>
        </w:rPr>
        <w:t xml:space="preserve"> N-No Change)</w:t>
      </w:r>
      <w:r w:rsidRPr="00183A72">
        <w:rPr>
          <w:sz w:val="24"/>
          <w:szCs w:val="24"/>
        </w:rPr>
        <w:t xml:space="preserve"> a</w:t>
      </w:r>
      <w:r w:rsidR="002F6107" w:rsidRPr="00183A72">
        <w:rPr>
          <w:sz w:val="24"/>
          <w:szCs w:val="24"/>
        </w:rPr>
        <w:t xml:space="preserve">s well as </w:t>
      </w:r>
      <w:r w:rsidRPr="00183A72">
        <w:rPr>
          <w:sz w:val="24"/>
          <w:szCs w:val="24"/>
        </w:rPr>
        <w:t xml:space="preserve">Port of Entry Code, </w:t>
      </w:r>
      <w:r w:rsidR="002F6107" w:rsidRPr="00183A72">
        <w:rPr>
          <w:sz w:val="24"/>
          <w:szCs w:val="24"/>
        </w:rPr>
        <w:t>depending on the organizational unit for which the report is being run</w:t>
      </w:r>
      <w:r w:rsidRPr="00183A72">
        <w:rPr>
          <w:sz w:val="24"/>
          <w:szCs w:val="24"/>
        </w:rPr>
        <w:t xml:space="preserve">.  </w:t>
      </w:r>
    </w:p>
    <w:p w14:paraId="4C274500" w14:textId="77777777" w:rsidR="00C24873" w:rsidRPr="00183A72" w:rsidRDefault="00C24873" w:rsidP="00306325">
      <w:pPr>
        <w:rPr>
          <w:sz w:val="24"/>
          <w:szCs w:val="24"/>
        </w:rPr>
      </w:pPr>
    </w:p>
    <w:p w14:paraId="5EA168AB" w14:textId="1A79DA0D" w:rsidR="007309B6" w:rsidRPr="00183A72" w:rsidRDefault="00593485" w:rsidP="00306325">
      <w:pPr>
        <w:rPr>
          <w:sz w:val="24"/>
          <w:szCs w:val="24"/>
        </w:rPr>
      </w:pPr>
      <w:r w:rsidRPr="00183A72">
        <w:rPr>
          <w:b/>
          <w:sz w:val="24"/>
          <w:szCs w:val="24"/>
        </w:rPr>
        <w:t>M</w:t>
      </w:r>
      <w:r w:rsidR="00E17122" w:rsidRPr="00183A72">
        <w:rPr>
          <w:b/>
          <w:sz w:val="24"/>
          <w:szCs w:val="24"/>
        </w:rPr>
        <w:t>INIMUM</w:t>
      </w:r>
      <w:r w:rsidR="00E4505B" w:rsidRPr="00183A72">
        <w:rPr>
          <w:b/>
          <w:sz w:val="24"/>
          <w:szCs w:val="24"/>
        </w:rPr>
        <w:t xml:space="preserve"> REQUIRED OUTPUT PARAMETERS</w:t>
      </w:r>
      <w:r w:rsidRPr="00183A72">
        <w:rPr>
          <w:b/>
          <w:sz w:val="24"/>
          <w:szCs w:val="24"/>
        </w:rPr>
        <w:t>:</w:t>
      </w:r>
      <w:r w:rsidR="00556D45" w:rsidRPr="00183A72">
        <w:rPr>
          <w:sz w:val="24"/>
          <w:szCs w:val="24"/>
        </w:rPr>
        <w:t xml:space="preserve"> </w:t>
      </w:r>
      <w:r w:rsidR="00E17122" w:rsidRPr="00183A72">
        <w:rPr>
          <w:sz w:val="24"/>
          <w:szCs w:val="24"/>
        </w:rPr>
        <w:t>The following data elements are required to be populated in the report</w:t>
      </w:r>
      <w:r w:rsidR="00A12FE2" w:rsidRPr="00183A72">
        <w:rPr>
          <w:sz w:val="24"/>
          <w:szCs w:val="24"/>
        </w:rPr>
        <w:t>, but not limited to</w:t>
      </w:r>
      <w:r w:rsidR="00E17122" w:rsidRPr="00183A72">
        <w:rPr>
          <w:sz w:val="24"/>
          <w:szCs w:val="24"/>
        </w:rPr>
        <w:t xml:space="preserve">: </w:t>
      </w:r>
      <w:r w:rsidR="007309B6" w:rsidRPr="00183A72">
        <w:rPr>
          <w:sz w:val="24"/>
          <w:szCs w:val="24"/>
        </w:rPr>
        <w:t>Entry Summary Number, Entry Type Code, Importer Number, Liquidation Date, Liquidation Duty Determination, Total Refund, Total Bill, Total Interest Amount, and Total Paid Amount</w:t>
      </w:r>
      <w:r w:rsidR="002F6107" w:rsidRPr="00183A72">
        <w:rPr>
          <w:sz w:val="24"/>
          <w:szCs w:val="24"/>
        </w:rPr>
        <w:t xml:space="preserve"> as well as </w:t>
      </w:r>
      <w:r w:rsidR="000970C3" w:rsidRPr="00183A72">
        <w:rPr>
          <w:sz w:val="24"/>
          <w:szCs w:val="24"/>
        </w:rPr>
        <w:t xml:space="preserve">Port of Entry Code, </w:t>
      </w:r>
      <w:r w:rsidR="002F6107" w:rsidRPr="00183A72">
        <w:rPr>
          <w:sz w:val="24"/>
          <w:szCs w:val="24"/>
        </w:rPr>
        <w:t>Center ID</w:t>
      </w:r>
      <w:r w:rsidR="0038474B" w:rsidRPr="00183A72">
        <w:rPr>
          <w:sz w:val="24"/>
          <w:szCs w:val="24"/>
        </w:rPr>
        <w:t xml:space="preserve"> Name</w:t>
      </w:r>
      <w:r w:rsidR="002F6107" w:rsidRPr="00183A72">
        <w:rPr>
          <w:sz w:val="24"/>
          <w:szCs w:val="24"/>
        </w:rPr>
        <w:t xml:space="preserve"> and </w:t>
      </w:r>
      <w:r w:rsidR="0038474B" w:rsidRPr="00183A72">
        <w:rPr>
          <w:sz w:val="24"/>
          <w:szCs w:val="24"/>
        </w:rPr>
        <w:t xml:space="preserve">Control </w:t>
      </w:r>
      <w:r w:rsidR="002F6107" w:rsidRPr="00183A72">
        <w:rPr>
          <w:sz w:val="24"/>
          <w:szCs w:val="24"/>
        </w:rPr>
        <w:t>Team Number</w:t>
      </w:r>
      <w:r w:rsidR="007309B6" w:rsidRPr="00183A72">
        <w:rPr>
          <w:sz w:val="24"/>
          <w:szCs w:val="24"/>
        </w:rPr>
        <w:t>.</w:t>
      </w:r>
    </w:p>
    <w:p w14:paraId="4FAED20E" w14:textId="00BD38CF" w:rsidR="00860168" w:rsidRPr="00183A72" w:rsidRDefault="00860168" w:rsidP="00306325">
      <w:pPr>
        <w:rPr>
          <w:sz w:val="24"/>
          <w:szCs w:val="24"/>
        </w:rPr>
      </w:pPr>
    </w:p>
    <w:p w14:paraId="763908E1" w14:textId="04655DA0" w:rsidR="00860168" w:rsidRPr="00183A72" w:rsidRDefault="00860168" w:rsidP="00306325">
      <w:pPr>
        <w:rPr>
          <w:sz w:val="24"/>
          <w:szCs w:val="24"/>
        </w:rPr>
      </w:pPr>
      <w:r w:rsidRPr="00183A72">
        <w:rPr>
          <w:b/>
          <w:bCs/>
          <w:sz w:val="24"/>
          <w:szCs w:val="24"/>
        </w:rPr>
        <w:t xml:space="preserve">GENERATED AND REVIEWED BY: </w:t>
      </w:r>
      <w:r w:rsidRPr="00B80EBC">
        <w:rPr>
          <w:sz w:val="24"/>
          <w:szCs w:val="24"/>
        </w:rPr>
        <w:t xml:space="preserve">Center Team and </w:t>
      </w:r>
      <w:r w:rsidR="00174F25" w:rsidRPr="00B80EBC">
        <w:rPr>
          <w:sz w:val="24"/>
          <w:szCs w:val="24"/>
        </w:rPr>
        <w:t>Port.</w:t>
      </w:r>
    </w:p>
    <w:p w14:paraId="3499443F" w14:textId="77777777" w:rsidR="00FB55E0" w:rsidRPr="00183A72" w:rsidRDefault="00FB55E0" w:rsidP="00306325">
      <w:pPr>
        <w:rPr>
          <w:b/>
          <w:sz w:val="24"/>
          <w:szCs w:val="24"/>
        </w:rPr>
      </w:pPr>
    </w:p>
    <w:p w14:paraId="5ECDF99B" w14:textId="27E448D9" w:rsidR="00285082" w:rsidRPr="00183A72" w:rsidRDefault="00FB55E0" w:rsidP="00306325">
      <w:pPr>
        <w:rPr>
          <w:sz w:val="24"/>
          <w:szCs w:val="24"/>
        </w:rPr>
      </w:pPr>
      <w:r w:rsidRPr="00183A72">
        <w:rPr>
          <w:b/>
          <w:sz w:val="24"/>
          <w:szCs w:val="24"/>
        </w:rPr>
        <w:t>DISPOSITION:</w:t>
      </w:r>
      <w:r w:rsidR="00051EDA" w:rsidRPr="00183A72">
        <w:rPr>
          <w:sz w:val="24"/>
          <w:szCs w:val="24"/>
        </w:rPr>
        <w:t xml:space="preserve"> </w:t>
      </w:r>
      <w:r w:rsidR="00C24873" w:rsidRPr="00183A72">
        <w:rPr>
          <w:snapToGrid w:val="0"/>
          <w:color w:val="000000"/>
          <w:sz w:val="24"/>
          <w:szCs w:val="24"/>
        </w:rPr>
        <w:t xml:space="preserve">These reports </w:t>
      </w:r>
      <w:r w:rsidR="00285082" w:rsidRPr="00183A72">
        <w:rPr>
          <w:snapToGrid w:val="0"/>
          <w:color w:val="000000"/>
          <w:sz w:val="24"/>
          <w:szCs w:val="24"/>
        </w:rPr>
        <w:t xml:space="preserve">and all refund documentation should be retained on-site </w:t>
      </w:r>
      <w:r w:rsidR="00ED1E2F" w:rsidRPr="00183A72">
        <w:rPr>
          <w:snapToGrid w:val="0"/>
          <w:color w:val="000000"/>
          <w:sz w:val="24"/>
          <w:szCs w:val="24"/>
        </w:rPr>
        <w:t xml:space="preserve">or in an electronic format </w:t>
      </w:r>
      <w:r w:rsidR="00285082" w:rsidRPr="00183A72">
        <w:rPr>
          <w:snapToGrid w:val="0"/>
          <w:color w:val="000000"/>
          <w:sz w:val="24"/>
          <w:szCs w:val="24"/>
        </w:rPr>
        <w:t xml:space="preserve">for </w:t>
      </w:r>
      <w:r w:rsidR="002F6107" w:rsidRPr="00183A72">
        <w:rPr>
          <w:snapToGrid w:val="0"/>
          <w:color w:val="000000"/>
          <w:sz w:val="24"/>
          <w:szCs w:val="24"/>
        </w:rPr>
        <w:t>three</w:t>
      </w:r>
      <w:r w:rsidR="00285082" w:rsidRPr="00183A72">
        <w:rPr>
          <w:snapToGrid w:val="0"/>
          <w:color w:val="000000"/>
          <w:sz w:val="24"/>
          <w:szCs w:val="24"/>
        </w:rPr>
        <w:t xml:space="preserve"> years (or as storage space allows), and then transferred to the Federal Records Center for an additional </w:t>
      </w:r>
      <w:r w:rsidR="0069600D" w:rsidRPr="00183A72">
        <w:rPr>
          <w:snapToGrid w:val="0"/>
          <w:color w:val="000000"/>
          <w:sz w:val="24"/>
          <w:szCs w:val="24"/>
        </w:rPr>
        <w:t>three</w:t>
      </w:r>
      <w:r w:rsidR="00285082" w:rsidRPr="00183A72">
        <w:rPr>
          <w:snapToGrid w:val="0"/>
          <w:color w:val="000000"/>
          <w:sz w:val="24"/>
          <w:szCs w:val="24"/>
        </w:rPr>
        <w:t xml:space="preserve"> years and </w:t>
      </w:r>
      <w:r w:rsidR="0069600D" w:rsidRPr="00183A72">
        <w:rPr>
          <w:snapToGrid w:val="0"/>
          <w:color w:val="000000"/>
          <w:sz w:val="24"/>
          <w:szCs w:val="24"/>
        </w:rPr>
        <w:t>three</w:t>
      </w:r>
      <w:r w:rsidR="00285082" w:rsidRPr="00183A72">
        <w:rPr>
          <w:snapToGrid w:val="0"/>
          <w:color w:val="000000"/>
          <w:sz w:val="24"/>
          <w:szCs w:val="24"/>
        </w:rPr>
        <w:t xml:space="preserve"> months.  These documents should be treated as fiscal records covered under General Records Schedule 6, Item 1.</w:t>
      </w:r>
    </w:p>
    <w:p w14:paraId="6C83A862" w14:textId="4EEC6AE7" w:rsidR="00FB55E0" w:rsidRPr="00183A72" w:rsidRDefault="00FB55E0" w:rsidP="00306325">
      <w:pPr>
        <w:rPr>
          <w:sz w:val="24"/>
          <w:szCs w:val="24"/>
        </w:rPr>
      </w:pPr>
    </w:p>
    <w:p w14:paraId="2582A03D" w14:textId="345C9D89" w:rsidR="00FB55E0" w:rsidRPr="00183A72" w:rsidRDefault="00FB55E0" w:rsidP="00306325">
      <w:pPr>
        <w:rPr>
          <w:sz w:val="24"/>
          <w:szCs w:val="24"/>
        </w:rPr>
      </w:pPr>
      <w:r w:rsidRPr="00183A72">
        <w:rPr>
          <w:b/>
          <w:sz w:val="24"/>
          <w:szCs w:val="24"/>
        </w:rPr>
        <w:t>FREQUENCY:</w:t>
      </w:r>
      <w:r w:rsidR="00051EDA" w:rsidRPr="00183A72">
        <w:rPr>
          <w:sz w:val="24"/>
          <w:szCs w:val="24"/>
        </w:rPr>
        <w:t xml:space="preserve"> Weekly</w:t>
      </w:r>
    </w:p>
    <w:p w14:paraId="77349146" w14:textId="139F269B" w:rsidR="00FB55E0" w:rsidRPr="00183A72" w:rsidRDefault="00FB55E0" w:rsidP="00306325">
      <w:pPr>
        <w:rPr>
          <w:bCs/>
          <w:sz w:val="24"/>
          <w:szCs w:val="24"/>
        </w:rPr>
      </w:pPr>
    </w:p>
    <w:p w14:paraId="5B98B903" w14:textId="77777777" w:rsidR="00593485" w:rsidRPr="00183A72" w:rsidRDefault="00593485" w:rsidP="00306325">
      <w:pPr>
        <w:rPr>
          <w:bCs/>
          <w:sz w:val="24"/>
          <w:szCs w:val="24"/>
        </w:rPr>
      </w:pPr>
    </w:p>
    <w:p w14:paraId="5E2B3E66" w14:textId="1F38B99F" w:rsidR="001E35FD" w:rsidRPr="00183A72" w:rsidRDefault="00775E40" w:rsidP="00306325">
      <w:pPr>
        <w:rPr>
          <w:b/>
          <w:bCs/>
          <w:sz w:val="24"/>
          <w:szCs w:val="24"/>
        </w:rPr>
      </w:pPr>
      <w:r w:rsidRPr="00183A72">
        <w:rPr>
          <w:b/>
          <w:bCs/>
          <w:sz w:val="24"/>
          <w:szCs w:val="24"/>
        </w:rPr>
        <w:t>9</w:t>
      </w:r>
      <w:r w:rsidR="00254307" w:rsidRPr="00183A72">
        <w:rPr>
          <w:b/>
          <w:bCs/>
          <w:sz w:val="24"/>
          <w:szCs w:val="24"/>
        </w:rPr>
        <w:t xml:space="preserve">. </w:t>
      </w:r>
      <w:r w:rsidR="001E35FD" w:rsidRPr="00183A72">
        <w:rPr>
          <w:b/>
          <w:bCs/>
          <w:sz w:val="24"/>
          <w:szCs w:val="24"/>
          <w:u w:val="single"/>
        </w:rPr>
        <w:t xml:space="preserve">ACE ES-010 </w:t>
      </w:r>
      <w:r w:rsidR="00593485" w:rsidRPr="00183A72">
        <w:rPr>
          <w:b/>
          <w:bCs/>
          <w:sz w:val="24"/>
          <w:szCs w:val="24"/>
          <w:u w:val="single"/>
        </w:rPr>
        <w:t xml:space="preserve">- </w:t>
      </w:r>
      <w:r w:rsidR="001E35FD" w:rsidRPr="00183A72">
        <w:rPr>
          <w:b/>
          <w:bCs/>
          <w:sz w:val="24"/>
          <w:szCs w:val="24"/>
          <w:u w:val="single"/>
        </w:rPr>
        <w:t>Future Liquidations</w:t>
      </w:r>
      <w:r w:rsidR="00593485" w:rsidRPr="00183A72">
        <w:rPr>
          <w:b/>
          <w:bCs/>
          <w:sz w:val="24"/>
          <w:szCs w:val="24"/>
        </w:rPr>
        <w:t xml:space="preserve"> </w:t>
      </w:r>
      <w:r w:rsidR="00593485" w:rsidRPr="00183A72">
        <w:rPr>
          <w:bCs/>
          <w:sz w:val="24"/>
          <w:szCs w:val="24"/>
        </w:rPr>
        <w:t>(ACS B59)</w:t>
      </w:r>
    </w:p>
    <w:p w14:paraId="3C05C25F" w14:textId="77777777" w:rsidR="001E35FD" w:rsidRPr="00183A72" w:rsidRDefault="001E35FD" w:rsidP="00306325">
      <w:pPr>
        <w:rPr>
          <w:bCs/>
          <w:sz w:val="24"/>
          <w:szCs w:val="24"/>
        </w:rPr>
      </w:pPr>
    </w:p>
    <w:p w14:paraId="43FE7EE4" w14:textId="77777777" w:rsidR="001E35FD" w:rsidRPr="00183A72" w:rsidRDefault="001E35FD" w:rsidP="00306325">
      <w:pPr>
        <w:rPr>
          <w:sz w:val="24"/>
          <w:szCs w:val="24"/>
        </w:rPr>
      </w:pPr>
      <w:r w:rsidRPr="00183A72">
        <w:rPr>
          <w:b/>
          <w:sz w:val="24"/>
          <w:szCs w:val="24"/>
        </w:rPr>
        <w:t>DESCRIPTION:</w:t>
      </w:r>
      <w:r w:rsidRPr="00183A72">
        <w:rPr>
          <w:sz w:val="24"/>
          <w:szCs w:val="24"/>
        </w:rPr>
        <w:t xml:space="preserve"> This report is designed to provide data on entries that are scheduled to liquidate, at the time the report is generated. If “Y” is selected for the Current Liquidation Cycle Indicator (Y/N), the report will return data on entries that are scheduled to liquidate on the upcoming Friday. If “N” is selected for the Current Liquidation Cycle Indicator (Y/N), the report will return data for entries with a future liquidation date.</w:t>
      </w:r>
    </w:p>
    <w:p w14:paraId="1556DC81" w14:textId="77777777" w:rsidR="001E35FD" w:rsidRPr="00183A72" w:rsidRDefault="001E35FD" w:rsidP="00306325">
      <w:pPr>
        <w:rPr>
          <w:bCs/>
          <w:sz w:val="24"/>
          <w:szCs w:val="24"/>
        </w:rPr>
      </w:pPr>
    </w:p>
    <w:p w14:paraId="3CA55E1D" w14:textId="133C0127" w:rsidR="001E35FD" w:rsidRPr="00183A72" w:rsidRDefault="001E35FD" w:rsidP="00306325">
      <w:pPr>
        <w:rPr>
          <w:sz w:val="24"/>
          <w:szCs w:val="24"/>
        </w:rPr>
      </w:pPr>
      <w:r w:rsidRPr="00183A72">
        <w:rPr>
          <w:b/>
          <w:sz w:val="24"/>
          <w:szCs w:val="24"/>
        </w:rPr>
        <w:t>ACTION:</w:t>
      </w:r>
      <w:r w:rsidRPr="00183A72">
        <w:rPr>
          <w:sz w:val="24"/>
          <w:szCs w:val="24"/>
        </w:rPr>
        <w:t xml:space="preserve"> All listings on the ES-010 report must be reviewed by the appropriate CBP </w:t>
      </w:r>
      <w:r w:rsidR="001118DE" w:rsidRPr="00183A72">
        <w:rPr>
          <w:sz w:val="24"/>
          <w:szCs w:val="24"/>
        </w:rPr>
        <w:t xml:space="preserve">personnel </w:t>
      </w:r>
      <w:r w:rsidRPr="00183A72">
        <w:rPr>
          <w:sz w:val="24"/>
          <w:szCs w:val="24"/>
        </w:rPr>
        <w:t xml:space="preserve">and a determination must be made to liquidate, </w:t>
      </w:r>
      <w:r w:rsidR="009C04D5" w:rsidRPr="00183A72">
        <w:rPr>
          <w:sz w:val="24"/>
          <w:szCs w:val="24"/>
        </w:rPr>
        <w:t>extend,</w:t>
      </w:r>
      <w:r w:rsidRPr="00183A72">
        <w:rPr>
          <w:sz w:val="24"/>
          <w:szCs w:val="24"/>
        </w:rPr>
        <w:t xml:space="preserve"> or suspend the liquidation.  Action taken </w:t>
      </w:r>
      <w:r w:rsidR="001F4D9F" w:rsidRPr="00183A72">
        <w:rPr>
          <w:sz w:val="24"/>
          <w:szCs w:val="24"/>
        </w:rPr>
        <w:t xml:space="preserve">                                           </w:t>
      </w:r>
      <w:r w:rsidRPr="00183A72">
        <w:rPr>
          <w:sz w:val="24"/>
          <w:szCs w:val="24"/>
        </w:rPr>
        <w:t xml:space="preserve">to resolve listings on the ES-010 report must be in accordance with the instructions provided in </w:t>
      </w:r>
      <w:r w:rsidR="00E42EA0" w:rsidRPr="00183A72">
        <w:rPr>
          <w:sz w:val="24"/>
          <w:szCs w:val="24"/>
        </w:rPr>
        <w:t xml:space="preserve">the </w:t>
      </w:r>
      <w:r w:rsidRPr="00183A72">
        <w:rPr>
          <w:sz w:val="24"/>
          <w:szCs w:val="24"/>
        </w:rPr>
        <w:t>Interim Guidance on Liquidation Extension and Suspension</w:t>
      </w:r>
      <w:r w:rsidR="001C48F8">
        <w:rPr>
          <w:sz w:val="24"/>
          <w:szCs w:val="24"/>
        </w:rPr>
        <w:t xml:space="preserve"> in the</w:t>
      </w:r>
      <w:r w:rsidR="00E42EA0" w:rsidRPr="00183A72">
        <w:rPr>
          <w:sz w:val="24"/>
          <w:szCs w:val="24"/>
        </w:rPr>
        <w:t xml:space="preserve"> </w:t>
      </w:r>
      <w:hyperlink r:id="rId12" w:history="1">
        <w:r w:rsidR="001C48F8" w:rsidRPr="00A16F6D">
          <w:rPr>
            <w:rStyle w:val="Hyperlink"/>
            <w:i/>
            <w:iCs/>
            <w:sz w:val="24"/>
            <w:szCs w:val="24"/>
          </w:rPr>
          <w:t>Memos &amp; Guidance section on ACE Central</w:t>
        </w:r>
      </w:hyperlink>
      <w:r w:rsidR="004E4969" w:rsidRPr="00A16F6D">
        <w:rPr>
          <w:i/>
          <w:iCs/>
          <w:sz w:val="24"/>
          <w:szCs w:val="24"/>
        </w:rPr>
        <w:t>.</w:t>
      </w:r>
      <w:r w:rsidR="00A83026" w:rsidRPr="00A16F6D">
        <w:rPr>
          <w:i/>
          <w:iCs/>
          <w:sz w:val="24"/>
          <w:szCs w:val="24"/>
        </w:rPr>
        <w:t xml:space="preserve"> </w:t>
      </w:r>
      <w:r w:rsidR="00A83026" w:rsidRPr="00183A72">
        <w:rPr>
          <w:sz w:val="24"/>
          <w:szCs w:val="24"/>
        </w:rPr>
        <w:t xml:space="preserve"> </w:t>
      </w:r>
      <w:r w:rsidRPr="00183A72">
        <w:rPr>
          <w:sz w:val="24"/>
          <w:szCs w:val="24"/>
        </w:rPr>
        <w:t>All actions taken to resolve listings on ACE exception and error reports must be fully documented on the reports, to include the reviewer’s initials and the date that action was taken.</w:t>
      </w:r>
    </w:p>
    <w:p w14:paraId="50890908" w14:textId="2201BF25" w:rsidR="00E17122" w:rsidRPr="00183A72" w:rsidRDefault="00E17122" w:rsidP="00306325">
      <w:pPr>
        <w:rPr>
          <w:sz w:val="24"/>
          <w:szCs w:val="24"/>
        </w:rPr>
      </w:pPr>
    </w:p>
    <w:p w14:paraId="380EA00B" w14:textId="0A824BB8" w:rsidR="00E17122" w:rsidRPr="00183A72" w:rsidRDefault="00E17122" w:rsidP="00306325">
      <w:pPr>
        <w:rPr>
          <w:sz w:val="24"/>
          <w:szCs w:val="24"/>
        </w:rPr>
      </w:pPr>
      <w:r w:rsidRPr="00183A72">
        <w:rPr>
          <w:b/>
          <w:sz w:val="24"/>
          <w:szCs w:val="24"/>
        </w:rPr>
        <w:t xml:space="preserve">MINIMUM REQUIRED INPUT PARAMETERS: </w:t>
      </w:r>
      <w:r w:rsidRPr="00183A72">
        <w:rPr>
          <w:sz w:val="24"/>
          <w:szCs w:val="24"/>
        </w:rPr>
        <w:t>The following</w:t>
      </w:r>
      <w:r w:rsidRPr="00183A72">
        <w:rPr>
          <w:b/>
          <w:sz w:val="24"/>
          <w:szCs w:val="24"/>
        </w:rPr>
        <w:t xml:space="preserve"> </w:t>
      </w:r>
      <w:r w:rsidRPr="00183A72">
        <w:rPr>
          <w:sz w:val="24"/>
          <w:szCs w:val="24"/>
        </w:rPr>
        <w:t>input data elements are required for this report to generate entries that are scheduled to liquidate: Current Liquidation Cycle Indicator, Entry Summary Date (Begin), Entry Summary Date (End), a</w:t>
      </w:r>
      <w:r w:rsidR="002F6107" w:rsidRPr="00183A72">
        <w:rPr>
          <w:sz w:val="24"/>
          <w:szCs w:val="24"/>
        </w:rPr>
        <w:t xml:space="preserve">s well as </w:t>
      </w:r>
      <w:r w:rsidRPr="00183A72">
        <w:rPr>
          <w:sz w:val="24"/>
          <w:szCs w:val="24"/>
        </w:rPr>
        <w:t xml:space="preserve">Port of Entry Code, Control Team </w:t>
      </w:r>
      <w:r w:rsidR="00A556CA" w:rsidRPr="00183A72">
        <w:rPr>
          <w:sz w:val="24"/>
          <w:szCs w:val="24"/>
        </w:rPr>
        <w:t>Number,</w:t>
      </w:r>
      <w:r w:rsidR="002F6107" w:rsidRPr="00183A72">
        <w:rPr>
          <w:sz w:val="24"/>
          <w:szCs w:val="24"/>
        </w:rPr>
        <w:t xml:space="preserve"> depending on the organizational unit for which the report is being run</w:t>
      </w:r>
      <w:r w:rsidRPr="00183A72">
        <w:rPr>
          <w:sz w:val="24"/>
          <w:szCs w:val="24"/>
        </w:rPr>
        <w:t xml:space="preserve">. </w:t>
      </w:r>
    </w:p>
    <w:p w14:paraId="2F185933" w14:textId="77777777" w:rsidR="001E35FD" w:rsidRPr="00183A72" w:rsidRDefault="001E35FD" w:rsidP="00306325">
      <w:pPr>
        <w:rPr>
          <w:sz w:val="24"/>
          <w:szCs w:val="24"/>
        </w:rPr>
      </w:pPr>
    </w:p>
    <w:p w14:paraId="5422CB20" w14:textId="46D2CD46" w:rsidR="001E35FD" w:rsidRPr="00183A72" w:rsidRDefault="00593485" w:rsidP="00306325">
      <w:pPr>
        <w:rPr>
          <w:sz w:val="24"/>
          <w:szCs w:val="24"/>
        </w:rPr>
      </w:pPr>
      <w:r w:rsidRPr="00183A72">
        <w:rPr>
          <w:b/>
          <w:sz w:val="24"/>
          <w:szCs w:val="24"/>
        </w:rPr>
        <w:t>M</w:t>
      </w:r>
      <w:r w:rsidR="00E17122" w:rsidRPr="00183A72">
        <w:rPr>
          <w:b/>
          <w:sz w:val="24"/>
          <w:szCs w:val="24"/>
        </w:rPr>
        <w:t>INIMUM REQUIRED OUTPUT PARAMETERS</w:t>
      </w:r>
      <w:r w:rsidRPr="00183A72">
        <w:rPr>
          <w:b/>
          <w:sz w:val="24"/>
          <w:szCs w:val="24"/>
        </w:rPr>
        <w:t>:</w:t>
      </w:r>
      <w:r w:rsidR="001E35FD" w:rsidRPr="00183A72">
        <w:rPr>
          <w:sz w:val="24"/>
          <w:szCs w:val="24"/>
        </w:rPr>
        <w:t xml:space="preserve"> The following data elements are required</w:t>
      </w:r>
      <w:r w:rsidR="00E17122" w:rsidRPr="00183A72">
        <w:rPr>
          <w:sz w:val="24"/>
          <w:szCs w:val="24"/>
        </w:rPr>
        <w:t xml:space="preserve"> to be populated in the report</w:t>
      </w:r>
      <w:r w:rsidR="008E44A9" w:rsidRPr="00183A72">
        <w:rPr>
          <w:sz w:val="24"/>
          <w:szCs w:val="24"/>
        </w:rPr>
        <w:t>,</w:t>
      </w:r>
      <w:r w:rsidR="00A12FE2" w:rsidRPr="00183A72">
        <w:rPr>
          <w:sz w:val="24"/>
          <w:szCs w:val="24"/>
        </w:rPr>
        <w:t xml:space="preserve"> </w:t>
      </w:r>
      <w:r w:rsidR="001E35FD" w:rsidRPr="00183A72">
        <w:rPr>
          <w:sz w:val="24"/>
          <w:szCs w:val="24"/>
        </w:rPr>
        <w:t>but not limited to: Entry Summary Number, Entry Type Code, Entry Summary Date, Importer Number, Liquidation Status, Liquidation Date, Liquidation Extension Expiration Date, and Liquidation Extension Quantity</w:t>
      </w:r>
      <w:r w:rsidR="002F6107" w:rsidRPr="00183A72">
        <w:rPr>
          <w:sz w:val="24"/>
          <w:szCs w:val="24"/>
        </w:rPr>
        <w:t xml:space="preserve"> as well as </w:t>
      </w:r>
      <w:r w:rsidR="000970C3" w:rsidRPr="00183A72">
        <w:rPr>
          <w:sz w:val="24"/>
          <w:szCs w:val="24"/>
        </w:rPr>
        <w:t xml:space="preserve">Port of Entry Code, </w:t>
      </w:r>
      <w:r w:rsidR="002F6107" w:rsidRPr="00183A72">
        <w:rPr>
          <w:sz w:val="24"/>
          <w:szCs w:val="24"/>
        </w:rPr>
        <w:t>Center ID and Control Team</w:t>
      </w:r>
      <w:r w:rsidR="001E35FD" w:rsidRPr="00183A72">
        <w:rPr>
          <w:sz w:val="24"/>
          <w:szCs w:val="24"/>
        </w:rPr>
        <w:t>.</w:t>
      </w:r>
    </w:p>
    <w:p w14:paraId="7F117E2B" w14:textId="5D222AA2" w:rsidR="00860168" w:rsidRPr="00183A72" w:rsidRDefault="00860168" w:rsidP="00306325">
      <w:pPr>
        <w:rPr>
          <w:sz w:val="24"/>
          <w:szCs w:val="24"/>
        </w:rPr>
      </w:pPr>
    </w:p>
    <w:p w14:paraId="02CA822A" w14:textId="45F5D275" w:rsidR="00860168" w:rsidRPr="00183A72" w:rsidRDefault="00860168" w:rsidP="00306325">
      <w:pPr>
        <w:rPr>
          <w:b/>
          <w:bCs/>
          <w:sz w:val="24"/>
          <w:szCs w:val="24"/>
        </w:rPr>
      </w:pPr>
      <w:r w:rsidRPr="00183A72">
        <w:rPr>
          <w:b/>
          <w:bCs/>
          <w:sz w:val="24"/>
          <w:szCs w:val="24"/>
        </w:rPr>
        <w:t xml:space="preserve">GENERATED AND REVIEWED BY: </w:t>
      </w:r>
      <w:r w:rsidRPr="00B80EBC">
        <w:rPr>
          <w:sz w:val="24"/>
          <w:szCs w:val="24"/>
        </w:rPr>
        <w:t>Center Team</w:t>
      </w:r>
      <w:r w:rsidR="00174F25" w:rsidRPr="00B80EBC">
        <w:rPr>
          <w:sz w:val="24"/>
          <w:szCs w:val="24"/>
        </w:rPr>
        <w:t>.</w:t>
      </w:r>
    </w:p>
    <w:p w14:paraId="1EBAEFE1" w14:textId="77777777" w:rsidR="00860168" w:rsidRPr="00183A72" w:rsidRDefault="00860168" w:rsidP="00306325">
      <w:pPr>
        <w:rPr>
          <w:sz w:val="24"/>
          <w:szCs w:val="24"/>
        </w:rPr>
      </w:pPr>
    </w:p>
    <w:p w14:paraId="389F746B" w14:textId="77777777" w:rsidR="00ED1E2F" w:rsidRPr="00183A72" w:rsidRDefault="001E35FD" w:rsidP="00306325">
      <w:pPr>
        <w:rPr>
          <w:bCs/>
          <w:sz w:val="24"/>
          <w:szCs w:val="24"/>
        </w:rPr>
      </w:pPr>
      <w:r w:rsidRPr="00183A72">
        <w:rPr>
          <w:b/>
          <w:sz w:val="24"/>
          <w:szCs w:val="24"/>
        </w:rPr>
        <w:t>DISPOSITION:</w:t>
      </w:r>
      <w:r w:rsidRPr="00183A72">
        <w:rPr>
          <w:sz w:val="24"/>
          <w:szCs w:val="24"/>
        </w:rPr>
        <w:t xml:space="preserve"> </w:t>
      </w:r>
      <w:r w:rsidR="00ED1E2F" w:rsidRPr="00183A72">
        <w:rPr>
          <w:sz w:val="24"/>
          <w:szCs w:val="24"/>
        </w:rPr>
        <w:t xml:space="preserve">This report and all supporting documentation are to be retained on-site or in an electronic format for a period of one year.  </w:t>
      </w:r>
    </w:p>
    <w:p w14:paraId="421967B5" w14:textId="53A69498" w:rsidR="001E35FD" w:rsidRPr="00183A72" w:rsidRDefault="001E35FD" w:rsidP="00306325">
      <w:pPr>
        <w:rPr>
          <w:sz w:val="24"/>
          <w:szCs w:val="24"/>
        </w:rPr>
      </w:pPr>
    </w:p>
    <w:p w14:paraId="64244300" w14:textId="7A46C3BB" w:rsidR="001E35FD" w:rsidRPr="00183A72" w:rsidRDefault="001E35FD" w:rsidP="00306325">
      <w:pPr>
        <w:rPr>
          <w:sz w:val="24"/>
          <w:szCs w:val="24"/>
        </w:rPr>
      </w:pPr>
      <w:r w:rsidRPr="00183A72">
        <w:rPr>
          <w:b/>
          <w:sz w:val="24"/>
          <w:szCs w:val="24"/>
        </w:rPr>
        <w:t>FREQUENCY:</w:t>
      </w:r>
      <w:r w:rsidRPr="00183A72">
        <w:rPr>
          <w:sz w:val="24"/>
          <w:szCs w:val="24"/>
        </w:rPr>
        <w:t xml:space="preserve"> Monthly</w:t>
      </w:r>
    </w:p>
    <w:p w14:paraId="07CFC6F6" w14:textId="49107FBE" w:rsidR="00863316" w:rsidRPr="00183A72" w:rsidRDefault="00863316" w:rsidP="00306325">
      <w:pPr>
        <w:rPr>
          <w:sz w:val="24"/>
          <w:szCs w:val="24"/>
        </w:rPr>
      </w:pPr>
    </w:p>
    <w:p w14:paraId="1BF45C25" w14:textId="77777777" w:rsidR="00593485" w:rsidRPr="00183A72" w:rsidRDefault="00593485" w:rsidP="00306325">
      <w:pPr>
        <w:rPr>
          <w:sz w:val="24"/>
          <w:szCs w:val="24"/>
        </w:rPr>
      </w:pPr>
    </w:p>
    <w:p w14:paraId="67E29327" w14:textId="23D4A2F5" w:rsidR="00863316" w:rsidRPr="00183A72" w:rsidRDefault="00775E40" w:rsidP="00863316">
      <w:pPr>
        <w:rPr>
          <w:b/>
          <w:bCs/>
          <w:sz w:val="24"/>
          <w:szCs w:val="24"/>
        </w:rPr>
      </w:pPr>
      <w:r w:rsidRPr="00183A72">
        <w:rPr>
          <w:b/>
          <w:bCs/>
          <w:sz w:val="24"/>
          <w:szCs w:val="24"/>
        </w:rPr>
        <w:t>10</w:t>
      </w:r>
      <w:r w:rsidR="006C55F9" w:rsidRPr="00183A72">
        <w:rPr>
          <w:b/>
          <w:bCs/>
          <w:sz w:val="24"/>
          <w:szCs w:val="24"/>
        </w:rPr>
        <w:t xml:space="preserve">. </w:t>
      </w:r>
      <w:r w:rsidR="00863316" w:rsidRPr="00183A72">
        <w:rPr>
          <w:b/>
          <w:bCs/>
          <w:sz w:val="24"/>
          <w:szCs w:val="24"/>
          <w:u w:val="single"/>
        </w:rPr>
        <w:t>ACE ES-611 - Refunds Oversight</w:t>
      </w:r>
      <w:r w:rsidR="00863316" w:rsidRPr="00183A72">
        <w:rPr>
          <w:b/>
          <w:bCs/>
          <w:sz w:val="24"/>
          <w:szCs w:val="24"/>
        </w:rPr>
        <w:t xml:space="preserve"> </w:t>
      </w:r>
      <w:r w:rsidR="00863316" w:rsidRPr="00183A72">
        <w:rPr>
          <w:bCs/>
          <w:sz w:val="24"/>
          <w:szCs w:val="24"/>
        </w:rPr>
        <w:t>(ACS RF7)</w:t>
      </w:r>
    </w:p>
    <w:p w14:paraId="7A343840" w14:textId="77777777" w:rsidR="00863316" w:rsidRPr="00183A72" w:rsidRDefault="00863316" w:rsidP="00863316">
      <w:pPr>
        <w:rPr>
          <w:bCs/>
          <w:sz w:val="24"/>
          <w:szCs w:val="24"/>
        </w:rPr>
      </w:pPr>
    </w:p>
    <w:p w14:paraId="405EDD78" w14:textId="06F5F303" w:rsidR="00863316" w:rsidRPr="00183A72" w:rsidRDefault="00863316" w:rsidP="00863316">
      <w:pPr>
        <w:rPr>
          <w:sz w:val="24"/>
          <w:szCs w:val="24"/>
        </w:rPr>
      </w:pPr>
      <w:r w:rsidRPr="00183A72">
        <w:rPr>
          <w:b/>
          <w:sz w:val="24"/>
          <w:szCs w:val="24"/>
        </w:rPr>
        <w:t>DESCRIPTION:</w:t>
      </w:r>
      <w:r w:rsidRPr="00183A72">
        <w:rPr>
          <w:sz w:val="24"/>
          <w:szCs w:val="24"/>
        </w:rPr>
        <w:t xml:space="preserve"> This report identifies all entry summaries, by port, liquidated with refunds for the previous month that received the “POSSIBLE DRAWBACK” warning message at the time of refund processing. It is intended to replace the ACS RF7 report.</w:t>
      </w:r>
      <w:r w:rsidR="008E44A9" w:rsidRPr="00183A72">
        <w:rPr>
          <w:sz w:val="24"/>
          <w:szCs w:val="24"/>
        </w:rPr>
        <w:t xml:space="preserve"> </w:t>
      </w:r>
      <w:r w:rsidR="00A12FE2" w:rsidRPr="00183A72">
        <w:rPr>
          <w:sz w:val="24"/>
          <w:szCs w:val="24"/>
        </w:rPr>
        <w:t xml:space="preserve">This report can be found in the Drawback Universe. </w:t>
      </w:r>
    </w:p>
    <w:p w14:paraId="126325EE" w14:textId="77777777" w:rsidR="00863316" w:rsidRPr="00183A72" w:rsidRDefault="00863316" w:rsidP="00863316">
      <w:pPr>
        <w:rPr>
          <w:bCs/>
          <w:sz w:val="24"/>
          <w:szCs w:val="24"/>
        </w:rPr>
      </w:pPr>
    </w:p>
    <w:p w14:paraId="00B2CD11" w14:textId="77777777" w:rsidR="00863316" w:rsidRPr="00183A72" w:rsidRDefault="00863316" w:rsidP="00863316">
      <w:pPr>
        <w:rPr>
          <w:sz w:val="24"/>
          <w:szCs w:val="24"/>
        </w:rPr>
      </w:pPr>
      <w:r w:rsidRPr="00183A72">
        <w:rPr>
          <w:b/>
          <w:sz w:val="24"/>
          <w:szCs w:val="24"/>
        </w:rPr>
        <w:t>ACTION:</w:t>
      </w:r>
      <w:r w:rsidRPr="00183A72">
        <w:rPr>
          <w:sz w:val="24"/>
          <w:szCs w:val="24"/>
        </w:rPr>
        <w:t xml:space="preserve"> This report should be reviewed by a supervisor on a monthly basis to verify</w:t>
      </w:r>
    </w:p>
    <w:p w14:paraId="6671C217" w14:textId="0BD8E58A" w:rsidR="00863316" w:rsidRPr="00183A72" w:rsidRDefault="00863316" w:rsidP="00863316">
      <w:pPr>
        <w:rPr>
          <w:sz w:val="24"/>
          <w:szCs w:val="24"/>
        </w:rPr>
      </w:pPr>
      <w:r w:rsidRPr="00183A72">
        <w:rPr>
          <w:sz w:val="24"/>
          <w:szCs w:val="24"/>
        </w:rPr>
        <w:t xml:space="preserve">Entry Specialists are researching the entry summary to determine if a refund was previously issued as a result of a drawback claim.  Evidence of research and disposition will be satisfied if the entry is annotated appropriately in the ACE note function. </w:t>
      </w:r>
      <w:r w:rsidR="000E3F2C" w:rsidRPr="00183A72">
        <w:rPr>
          <w:sz w:val="24"/>
          <w:szCs w:val="24"/>
        </w:rPr>
        <w:t xml:space="preserve"> </w:t>
      </w:r>
      <w:r w:rsidRPr="00183A72">
        <w:rPr>
          <w:sz w:val="24"/>
          <w:szCs w:val="24"/>
        </w:rPr>
        <w:t xml:space="preserve">All actions taken to resolve listings on ACS exception and error reports must be fully documented on the reports, to include the reviewer’s initials and the date that action was taken. </w:t>
      </w:r>
    </w:p>
    <w:p w14:paraId="487844BB" w14:textId="11617B4C" w:rsidR="00A12FE2" w:rsidRPr="00183A72" w:rsidRDefault="00A12FE2" w:rsidP="00863316">
      <w:pPr>
        <w:rPr>
          <w:sz w:val="24"/>
          <w:szCs w:val="24"/>
        </w:rPr>
      </w:pPr>
    </w:p>
    <w:p w14:paraId="63C3CF26" w14:textId="0A0A2155" w:rsidR="00A12FE2" w:rsidRPr="00183A72" w:rsidRDefault="00A12FE2" w:rsidP="00863316">
      <w:pPr>
        <w:rPr>
          <w:sz w:val="24"/>
          <w:szCs w:val="24"/>
        </w:rPr>
      </w:pPr>
      <w:r w:rsidRPr="00183A72">
        <w:rPr>
          <w:b/>
          <w:sz w:val="24"/>
          <w:szCs w:val="24"/>
        </w:rPr>
        <w:t xml:space="preserve">MINIMUM REQUIRED INPUT PARAMETERS: </w:t>
      </w:r>
      <w:r w:rsidRPr="00183A72">
        <w:rPr>
          <w:sz w:val="24"/>
          <w:szCs w:val="24"/>
        </w:rPr>
        <w:t>The following</w:t>
      </w:r>
      <w:r w:rsidRPr="00183A72">
        <w:rPr>
          <w:b/>
          <w:sz w:val="24"/>
          <w:szCs w:val="24"/>
        </w:rPr>
        <w:t xml:space="preserve"> </w:t>
      </w:r>
      <w:r w:rsidRPr="00183A72">
        <w:rPr>
          <w:sz w:val="24"/>
          <w:szCs w:val="24"/>
        </w:rPr>
        <w:t xml:space="preserve">input data elements are required for this report to generate entries that received the “Possible Drawback” warning message at the time of refund processing: </w:t>
      </w:r>
      <w:r w:rsidR="00CE36B1" w:rsidRPr="00183A72">
        <w:rPr>
          <w:sz w:val="24"/>
          <w:szCs w:val="24"/>
        </w:rPr>
        <w:t>Import Entry Liquidation Date (Begin), Import Entry Liquidation Date (End), a</w:t>
      </w:r>
      <w:r w:rsidR="002F6107" w:rsidRPr="00183A72">
        <w:rPr>
          <w:sz w:val="24"/>
          <w:szCs w:val="24"/>
        </w:rPr>
        <w:t xml:space="preserve">s well as </w:t>
      </w:r>
      <w:r w:rsidR="00CE36B1" w:rsidRPr="00183A72">
        <w:rPr>
          <w:sz w:val="24"/>
          <w:szCs w:val="24"/>
        </w:rPr>
        <w:t>Import Entry Processing Port Code</w:t>
      </w:r>
      <w:r w:rsidR="002F6107" w:rsidRPr="00183A72">
        <w:rPr>
          <w:sz w:val="24"/>
          <w:szCs w:val="24"/>
        </w:rPr>
        <w:t xml:space="preserve"> and/or</w:t>
      </w:r>
      <w:r w:rsidR="00CE36B1" w:rsidRPr="00183A72">
        <w:rPr>
          <w:sz w:val="24"/>
          <w:szCs w:val="24"/>
        </w:rPr>
        <w:t xml:space="preserve"> Import Entry Center ID Name</w:t>
      </w:r>
      <w:r w:rsidR="002F6107" w:rsidRPr="00183A72">
        <w:rPr>
          <w:sz w:val="24"/>
          <w:szCs w:val="24"/>
        </w:rPr>
        <w:t>, depending on the organizational unit for which the report is being run</w:t>
      </w:r>
      <w:r w:rsidR="00CE36B1" w:rsidRPr="00183A72">
        <w:rPr>
          <w:sz w:val="24"/>
          <w:szCs w:val="24"/>
        </w:rPr>
        <w:t xml:space="preserve">. </w:t>
      </w:r>
    </w:p>
    <w:p w14:paraId="352FE00C" w14:textId="77777777" w:rsidR="00863316" w:rsidRPr="00183A72" w:rsidRDefault="00863316" w:rsidP="00863316">
      <w:pPr>
        <w:rPr>
          <w:sz w:val="24"/>
          <w:szCs w:val="24"/>
        </w:rPr>
      </w:pPr>
    </w:p>
    <w:p w14:paraId="08B2FCB0" w14:textId="4D0A52B5" w:rsidR="00863316" w:rsidRPr="00183A72" w:rsidRDefault="00863316" w:rsidP="00863316">
      <w:pPr>
        <w:rPr>
          <w:sz w:val="24"/>
          <w:szCs w:val="24"/>
        </w:rPr>
      </w:pPr>
      <w:r w:rsidRPr="00183A72">
        <w:rPr>
          <w:b/>
          <w:sz w:val="24"/>
          <w:szCs w:val="24"/>
        </w:rPr>
        <w:t xml:space="preserve">MINIMUM </w:t>
      </w:r>
      <w:r w:rsidR="00A12FE2" w:rsidRPr="00183A72">
        <w:rPr>
          <w:b/>
          <w:sz w:val="24"/>
          <w:szCs w:val="24"/>
        </w:rPr>
        <w:t>REQUIRED OUTPUT PARAMETERS:</w:t>
      </w:r>
      <w:r w:rsidR="00A12FE2" w:rsidRPr="00183A72">
        <w:rPr>
          <w:sz w:val="24"/>
          <w:szCs w:val="24"/>
        </w:rPr>
        <w:t xml:space="preserve"> </w:t>
      </w:r>
      <w:r w:rsidRPr="00183A72">
        <w:rPr>
          <w:sz w:val="24"/>
          <w:szCs w:val="24"/>
        </w:rPr>
        <w:t>The following data elements are required</w:t>
      </w:r>
      <w:r w:rsidR="00A12FE2" w:rsidRPr="00183A72">
        <w:rPr>
          <w:sz w:val="24"/>
          <w:szCs w:val="24"/>
        </w:rPr>
        <w:t xml:space="preserve"> to be populated in the report</w:t>
      </w:r>
      <w:r w:rsidRPr="00183A72">
        <w:rPr>
          <w:sz w:val="24"/>
          <w:szCs w:val="24"/>
        </w:rPr>
        <w:t xml:space="preserve">, but not limited to: Import Entry Summary Number, </w:t>
      </w:r>
      <w:r w:rsidR="002F6107" w:rsidRPr="00183A72">
        <w:rPr>
          <w:sz w:val="24"/>
          <w:szCs w:val="24"/>
        </w:rPr>
        <w:t xml:space="preserve">Import Entry Liquidation Date, as well as </w:t>
      </w:r>
      <w:r w:rsidR="00BE2202" w:rsidRPr="00183A72">
        <w:rPr>
          <w:sz w:val="24"/>
          <w:szCs w:val="24"/>
        </w:rPr>
        <w:t xml:space="preserve">Import Center Processing Port Code and </w:t>
      </w:r>
      <w:r w:rsidRPr="00183A72">
        <w:rPr>
          <w:sz w:val="24"/>
          <w:szCs w:val="24"/>
        </w:rPr>
        <w:t>Import Center ID Name</w:t>
      </w:r>
      <w:r w:rsidR="00BE2202" w:rsidRPr="00183A72">
        <w:rPr>
          <w:sz w:val="24"/>
          <w:szCs w:val="24"/>
        </w:rPr>
        <w:t>.</w:t>
      </w:r>
    </w:p>
    <w:p w14:paraId="5594949F" w14:textId="049154B2" w:rsidR="00863316" w:rsidRPr="00183A72" w:rsidRDefault="00863316" w:rsidP="00863316">
      <w:pPr>
        <w:rPr>
          <w:sz w:val="24"/>
          <w:szCs w:val="24"/>
        </w:rPr>
      </w:pPr>
    </w:p>
    <w:p w14:paraId="566AEEDA" w14:textId="4BF56C6D" w:rsidR="00860168" w:rsidRPr="00183A72" w:rsidRDefault="00860168" w:rsidP="00863316">
      <w:pPr>
        <w:rPr>
          <w:b/>
          <w:bCs/>
          <w:sz w:val="24"/>
          <w:szCs w:val="24"/>
        </w:rPr>
      </w:pPr>
      <w:r w:rsidRPr="00183A72">
        <w:rPr>
          <w:b/>
          <w:bCs/>
          <w:sz w:val="24"/>
          <w:szCs w:val="24"/>
        </w:rPr>
        <w:t xml:space="preserve">GENERATED AND REVIEWED BY: </w:t>
      </w:r>
      <w:r w:rsidR="00174F25" w:rsidRPr="00B80EBC">
        <w:rPr>
          <w:sz w:val="24"/>
          <w:szCs w:val="24"/>
        </w:rPr>
        <w:t>Center Team and Port.</w:t>
      </w:r>
    </w:p>
    <w:p w14:paraId="19CC9D4D" w14:textId="77777777" w:rsidR="00860168" w:rsidRPr="00183A72" w:rsidRDefault="00860168" w:rsidP="00863316">
      <w:pPr>
        <w:rPr>
          <w:sz w:val="24"/>
          <w:szCs w:val="24"/>
        </w:rPr>
      </w:pPr>
    </w:p>
    <w:p w14:paraId="401689CE" w14:textId="77777777" w:rsidR="00863316" w:rsidRPr="00183A72" w:rsidRDefault="00863316" w:rsidP="00863316">
      <w:pPr>
        <w:rPr>
          <w:bCs/>
          <w:sz w:val="24"/>
          <w:szCs w:val="24"/>
        </w:rPr>
      </w:pPr>
      <w:r w:rsidRPr="00183A72">
        <w:rPr>
          <w:b/>
          <w:sz w:val="24"/>
          <w:szCs w:val="24"/>
        </w:rPr>
        <w:t>DISPOSITION:</w:t>
      </w:r>
      <w:r w:rsidRPr="00183A72">
        <w:rPr>
          <w:sz w:val="24"/>
          <w:szCs w:val="24"/>
        </w:rPr>
        <w:t xml:space="preserve"> This report and all supporting documentation are to be retained on-site or in an electronic format for a period of one year.  </w:t>
      </w:r>
    </w:p>
    <w:p w14:paraId="3BB168D8" w14:textId="77777777" w:rsidR="00863316" w:rsidRPr="00183A72" w:rsidRDefault="00863316" w:rsidP="00863316">
      <w:pPr>
        <w:rPr>
          <w:sz w:val="24"/>
          <w:szCs w:val="24"/>
        </w:rPr>
      </w:pPr>
    </w:p>
    <w:p w14:paraId="20100B79" w14:textId="6A5EFEE9" w:rsidR="00863316" w:rsidRPr="00183A72" w:rsidRDefault="00863316" w:rsidP="00863316">
      <w:pPr>
        <w:rPr>
          <w:sz w:val="24"/>
          <w:szCs w:val="24"/>
        </w:rPr>
      </w:pPr>
      <w:r w:rsidRPr="00183A72">
        <w:rPr>
          <w:b/>
          <w:sz w:val="24"/>
          <w:szCs w:val="24"/>
        </w:rPr>
        <w:t>FREQUENCY:</w:t>
      </w:r>
      <w:r w:rsidRPr="00183A72">
        <w:rPr>
          <w:sz w:val="24"/>
          <w:szCs w:val="24"/>
        </w:rPr>
        <w:t xml:space="preserve"> Monthly</w:t>
      </w:r>
    </w:p>
    <w:p w14:paraId="596622D6" w14:textId="0BDA8FC9" w:rsidR="00863316" w:rsidRPr="00183A72" w:rsidRDefault="00863316" w:rsidP="00863316">
      <w:pPr>
        <w:rPr>
          <w:sz w:val="24"/>
          <w:szCs w:val="24"/>
        </w:rPr>
      </w:pPr>
    </w:p>
    <w:p w14:paraId="644727CB" w14:textId="3C30DE60" w:rsidR="004507D3" w:rsidRPr="00183A72" w:rsidRDefault="004507D3" w:rsidP="004507D3">
      <w:pPr>
        <w:rPr>
          <w:i/>
          <w:color w:val="FF0000"/>
          <w:sz w:val="24"/>
          <w:szCs w:val="24"/>
        </w:rPr>
      </w:pPr>
    </w:p>
    <w:tbl>
      <w:tblPr>
        <w:tblStyle w:val="TableGrid"/>
        <w:tblW w:w="0" w:type="auto"/>
        <w:tblLook w:val="04A0" w:firstRow="1" w:lastRow="0" w:firstColumn="1" w:lastColumn="0" w:noHBand="0" w:noVBand="1"/>
      </w:tblPr>
      <w:tblGrid>
        <w:gridCol w:w="9350"/>
      </w:tblGrid>
      <w:tr w:rsidR="004507D3" w:rsidRPr="00183A72" w14:paraId="472E8936" w14:textId="77777777" w:rsidTr="00DB3601">
        <w:tc>
          <w:tcPr>
            <w:tcW w:w="9350" w:type="dxa"/>
            <w:shd w:val="clear" w:color="auto" w:fill="FF99FF"/>
          </w:tcPr>
          <w:p w14:paraId="18CE8E1C" w14:textId="77777777" w:rsidR="004507D3" w:rsidRPr="00183A72" w:rsidRDefault="004507D3" w:rsidP="00DB3601">
            <w:pPr>
              <w:jc w:val="center"/>
              <w:rPr>
                <w:b/>
                <w:sz w:val="24"/>
                <w:szCs w:val="24"/>
              </w:rPr>
            </w:pPr>
            <w:r w:rsidRPr="00183A72">
              <w:rPr>
                <w:b/>
                <w:sz w:val="24"/>
                <w:szCs w:val="24"/>
              </w:rPr>
              <w:t>Protest Reports</w:t>
            </w:r>
          </w:p>
        </w:tc>
      </w:tr>
    </w:tbl>
    <w:p w14:paraId="5F52A991" w14:textId="77777777" w:rsidR="004507D3" w:rsidRPr="00183A72" w:rsidRDefault="004507D3" w:rsidP="004507D3">
      <w:pPr>
        <w:rPr>
          <w:sz w:val="24"/>
          <w:szCs w:val="24"/>
        </w:rPr>
      </w:pPr>
    </w:p>
    <w:p w14:paraId="01400E6D" w14:textId="567569DD" w:rsidR="004507D3" w:rsidRPr="00183A72" w:rsidRDefault="004507D3" w:rsidP="004507D3">
      <w:pPr>
        <w:rPr>
          <w:rFonts w:eastAsia="Calibri"/>
          <w:b/>
          <w:sz w:val="24"/>
          <w:szCs w:val="24"/>
          <w:u w:val="single"/>
        </w:rPr>
      </w:pPr>
      <w:r w:rsidRPr="00183A72">
        <w:rPr>
          <w:b/>
          <w:sz w:val="24"/>
          <w:szCs w:val="24"/>
        </w:rPr>
        <w:t>1</w:t>
      </w:r>
      <w:r w:rsidR="00775E40" w:rsidRPr="00183A72">
        <w:rPr>
          <w:b/>
          <w:sz w:val="24"/>
          <w:szCs w:val="24"/>
        </w:rPr>
        <w:t>1</w:t>
      </w:r>
      <w:r w:rsidRPr="00183A72">
        <w:rPr>
          <w:b/>
          <w:sz w:val="24"/>
          <w:szCs w:val="24"/>
        </w:rPr>
        <w:t xml:space="preserve">. </w:t>
      </w:r>
      <w:r w:rsidRPr="00183A72">
        <w:rPr>
          <w:b/>
          <w:sz w:val="24"/>
          <w:szCs w:val="24"/>
          <w:u w:val="single"/>
        </w:rPr>
        <w:t xml:space="preserve">ACE ES-401 - </w:t>
      </w:r>
      <w:r w:rsidRPr="00183A72">
        <w:rPr>
          <w:rFonts w:eastAsia="Calibri"/>
          <w:b/>
          <w:sz w:val="24"/>
          <w:szCs w:val="24"/>
          <w:u w:val="single"/>
        </w:rPr>
        <w:t>Protest Work Management</w:t>
      </w:r>
    </w:p>
    <w:p w14:paraId="1938610B" w14:textId="77777777" w:rsidR="004507D3" w:rsidRPr="00183A72" w:rsidRDefault="004507D3" w:rsidP="004507D3">
      <w:pPr>
        <w:rPr>
          <w:b/>
          <w:bCs/>
          <w:sz w:val="24"/>
          <w:szCs w:val="24"/>
        </w:rPr>
      </w:pPr>
    </w:p>
    <w:p w14:paraId="278DBACD" w14:textId="15131C7B" w:rsidR="004507D3" w:rsidRPr="00183A72" w:rsidRDefault="004507D3" w:rsidP="004507D3">
      <w:pPr>
        <w:rPr>
          <w:sz w:val="24"/>
          <w:szCs w:val="24"/>
        </w:rPr>
      </w:pPr>
      <w:r w:rsidRPr="00183A72">
        <w:rPr>
          <w:b/>
          <w:bCs/>
          <w:sz w:val="24"/>
          <w:szCs w:val="24"/>
        </w:rPr>
        <w:t>DESCRIPTION:</w:t>
      </w:r>
      <w:r w:rsidRPr="00183A72">
        <w:rPr>
          <w:sz w:val="24"/>
          <w:szCs w:val="24"/>
        </w:rPr>
        <w:t xml:space="preserve"> This report provides detailed information on protests sorted by Center and team to assist with workload management. It allows users to drill into the ES-404 Protest Entry Details report. </w:t>
      </w:r>
    </w:p>
    <w:p w14:paraId="787F5102" w14:textId="77777777" w:rsidR="004507D3" w:rsidRPr="00183A72" w:rsidRDefault="004507D3" w:rsidP="004507D3">
      <w:pPr>
        <w:rPr>
          <w:b/>
          <w:bCs/>
          <w:sz w:val="24"/>
          <w:szCs w:val="24"/>
        </w:rPr>
      </w:pPr>
    </w:p>
    <w:p w14:paraId="4753AF40" w14:textId="2498A7E9" w:rsidR="004507D3" w:rsidRPr="00183A72" w:rsidRDefault="004507D3" w:rsidP="004507D3">
      <w:pPr>
        <w:rPr>
          <w:sz w:val="24"/>
          <w:szCs w:val="24"/>
        </w:rPr>
      </w:pPr>
      <w:r w:rsidRPr="00183A72">
        <w:rPr>
          <w:b/>
          <w:bCs/>
          <w:sz w:val="24"/>
          <w:szCs w:val="24"/>
        </w:rPr>
        <w:t>ACTION:</w:t>
      </w:r>
      <w:r w:rsidRPr="00183A72">
        <w:rPr>
          <w:sz w:val="24"/>
          <w:szCs w:val="24"/>
        </w:rPr>
        <w:t xml:space="preserve">  Port/Center supervisors will review ACE Protest management reports monthly to identify open, unassigned, and suspended protests and take measures to ensure all protests and petitions are processed in accordance </w:t>
      </w:r>
      <w:r w:rsidR="00FF0DE7" w:rsidRPr="00183A72">
        <w:rPr>
          <w:sz w:val="24"/>
          <w:szCs w:val="24"/>
        </w:rPr>
        <w:t>with</w:t>
      </w:r>
      <w:r w:rsidRPr="00183A72">
        <w:rPr>
          <w:sz w:val="24"/>
          <w:szCs w:val="24"/>
        </w:rPr>
        <w:t xml:space="preserve"> CBP policy.</w:t>
      </w:r>
    </w:p>
    <w:p w14:paraId="57906A6F" w14:textId="74A14814" w:rsidR="00CE36B1" w:rsidRPr="00183A72" w:rsidRDefault="00CE36B1" w:rsidP="004507D3">
      <w:pPr>
        <w:rPr>
          <w:sz w:val="24"/>
          <w:szCs w:val="24"/>
        </w:rPr>
      </w:pPr>
    </w:p>
    <w:p w14:paraId="6A571808" w14:textId="22E2DA11" w:rsidR="00CE36B1" w:rsidRPr="00183A72" w:rsidRDefault="00CE36B1" w:rsidP="004507D3">
      <w:pPr>
        <w:rPr>
          <w:b/>
          <w:sz w:val="24"/>
          <w:szCs w:val="24"/>
        </w:rPr>
      </w:pPr>
      <w:r w:rsidRPr="00183A72">
        <w:rPr>
          <w:b/>
          <w:sz w:val="24"/>
          <w:szCs w:val="24"/>
        </w:rPr>
        <w:t xml:space="preserve">MINIMUM REQUIRED INPUT PARAMETERS: </w:t>
      </w:r>
      <w:r w:rsidRPr="00183A72">
        <w:rPr>
          <w:sz w:val="24"/>
          <w:szCs w:val="24"/>
        </w:rPr>
        <w:t>The following</w:t>
      </w:r>
      <w:r w:rsidRPr="00183A72">
        <w:rPr>
          <w:b/>
          <w:sz w:val="24"/>
          <w:szCs w:val="24"/>
        </w:rPr>
        <w:t xml:space="preserve"> </w:t>
      </w:r>
      <w:r w:rsidRPr="00183A72">
        <w:rPr>
          <w:sz w:val="24"/>
          <w:szCs w:val="24"/>
        </w:rPr>
        <w:t xml:space="preserve">input data elements are required for this report to generate protested entries: Protest Received Date (Begin), Protest Received Date (End), </w:t>
      </w:r>
      <w:r w:rsidR="007C36ED" w:rsidRPr="00183A72">
        <w:rPr>
          <w:sz w:val="24"/>
          <w:szCs w:val="24"/>
        </w:rPr>
        <w:t xml:space="preserve">as well as </w:t>
      </w:r>
      <w:r w:rsidR="00BE2202" w:rsidRPr="00183A72">
        <w:rPr>
          <w:sz w:val="24"/>
          <w:szCs w:val="24"/>
        </w:rPr>
        <w:t xml:space="preserve">Protest Port Code, </w:t>
      </w:r>
      <w:r w:rsidRPr="00183A72">
        <w:rPr>
          <w:sz w:val="24"/>
          <w:szCs w:val="24"/>
        </w:rPr>
        <w:t xml:space="preserve">Protest Assigned Center ID Name, </w:t>
      </w:r>
      <w:r w:rsidR="00BE2202" w:rsidRPr="00183A72">
        <w:rPr>
          <w:sz w:val="24"/>
          <w:szCs w:val="24"/>
        </w:rPr>
        <w:t xml:space="preserve">and/or </w:t>
      </w:r>
      <w:r w:rsidR="005E2806" w:rsidRPr="00183A72">
        <w:rPr>
          <w:sz w:val="24"/>
          <w:szCs w:val="24"/>
        </w:rPr>
        <w:t>Protest Assigned Team Number</w:t>
      </w:r>
      <w:r w:rsidR="00BE2202" w:rsidRPr="00183A72">
        <w:rPr>
          <w:sz w:val="24"/>
          <w:szCs w:val="24"/>
        </w:rPr>
        <w:t>.</w:t>
      </w:r>
    </w:p>
    <w:p w14:paraId="707713AC" w14:textId="77777777" w:rsidR="004507D3" w:rsidRPr="00183A72" w:rsidRDefault="004507D3" w:rsidP="004507D3">
      <w:pPr>
        <w:rPr>
          <w:sz w:val="24"/>
          <w:szCs w:val="24"/>
        </w:rPr>
      </w:pPr>
    </w:p>
    <w:p w14:paraId="233A9D21" w14:textId="0372F9F5" w:rsidR="004507D3" w:rsidRPr="00183A72" w:rsidRDefault="004507D3" w:rsidP="004507D3">
      <w:pPr>
        <w:rPr>
          <w:sz w:val="24"/>
          <w:szCs w:val="24"/>
        </w:rPr>
      </w:pPr>
      <w:r w:rsidRPr="00183A72">
        <w:rPr>
          <w:b/>
          <w:sz w:val="24"/>
          <w:szCs w:val="24"/>
        </w:rPr>
        <w:t>M</w:t>
      </w:r>
      <w:r w:rsidR="00CE36B1" w:rsidRPr="00183A72">
        <w:rPr>
          <w:b/>
          <w:sz w:val="24"/>
          <w:szCs w:val="24"/>
        </w:rPr>
        <w:t xml:space="preserve">INIMUM REQUIRED OUTPUT PARAMETERS </w:t>
      </w:r>
      <w:r w:rsidRPr="00183A72">
        <w:rPr>
          <w:b/>
          <w:sz w:val="24"/>
          <w:szCs w:val="24"/>
        </w:rPr>
        <w:t>:</w:t>
      </w:r>
      <w:r w:rsidRPr="00183A72">
        <w:rPr>
          <w:sz w:val="24"/>
          <w:szCs w:val="24"/>
        </w:rPr>
        <w:t>  The following data elements are required</w:t>
      </w:r>
      <w:r w:rsidR="00CE36B1" w:rsidRPr="00183A72">
        <w:rPr>
          <w:sz w:val="24"/>
          <w:szCs w:val="24"/>
        </w:rPr>
        <w:t xml:space="preserve"> to be populated in the report</w:t>
      </w:r>
      <w:r w:rsidRPr="00183A72">
        <w:rPr>
          <w:sz w:val="24"/>
          <w:szCs w:val="24"/>
        </w:rPr>
        <w:t>, but not limited to: Protest Number, Protest Received Date, Protest Status, Protest Processing Status, Protest Assigned To, Number of Entry Summaries, Protest Filer Number, Protest Filer Name, Protestant Number, Protestant Name, Protest Importer Number, Protest Importer Name, Protest Issue Type, Protest Secondary Issue Type, Accelerated Disposition Indicator, AFR Requested Indicator</w:t>
      </w:r>
      <w:r w:rsidR="00BE2202" w:rsidRPr="00183A72">
        <w:rPr>
          <w:sz w:val="24"/>
          <w:szCs w:val="24"/>
        </w:rPr>
        <w:t>, as well as Protest Port Code, Protest Assigned Center ID Name and Protest Assigned Team Number.</w:t>
      </w:r>
    </w:p>
    <w:p w14:paraId="6CEBE5D9" w14:textId="30DD985D" w:rsidR="00860168" w:rsidRPr="00183A72" w:rsidRDefault="00860168" w:rsidP="004507D3">
      <w:pPr>
        <w:rPr>
          <w:sz w:val="24"/>
          <w:szCs w:val="24"/>
        </w:rPr>
      </w:pPr>
    </w:p>
    <w:p w14:paraId="402AFC3B" w14:textId="684E6E1B" w:rsidR="00860168" w:rsidRPr="007246B6" w:rsidRDefault="00860168" w:rsidP="004507D3">
      <w:pPr>
        <w:rPr>
          <w:sz w:val="24"/>
          <w:szCs w:val="24"/>
          <w:u w:val="single"/>
        </w:rPr>
      </w:pPr>
      <w:r w:rsidRPr="00183A72">
        <w:rPr>
          <w:b/>
          <w:bCs/>
          <w:sz w:val="24"/>
          <w:szCs w:val="24"/>
        </w:rPr>
        <w:t xml:space="preserve">GENERATED AND REVIEWED BY:  </w:t>
      </w:r>
      <w:r w:rsidR="00312E3E" w:rsidRPr="00B80EBC">
        <w:rPr>
          <w:sz w:val="24"/>
          <w:szCs w:val="24"/>
        </w:rPr>
        <w:t xml:space="preserve">Center Team </w:t>
      </w:r>
      <w:r w:rsidR="00312E3E" w:rsidRPr="007246B6">
        <w:rPr>
          <w:sz w:val="24"/>
          <w:szCs w:val="24"/>
          <w:u w:val="single"/>
        </w:rPr>
        <w:t>and Port.</w:t>
      </w:r>
    </w:p>
    <w:p w14:paraId="1AAAC758" w14:textId="77777777" w:rsidR="004507D3" w:rsidRPr="00183A72" w:rsidRDefault="004507D3" w:rsidP="004507D3">
      <w:pPr>
        <w:rPr>
          <w:sz w:val="24"/>
          <w:szCs w:val="24"/>
        </w:rPr>
      </w:pPr>
    </w:p>
    <w:p w14:paraId="24AE31F8" w14:textId="6ED5AC71" w:rsidR="004507D3" w:rsidRPr="00183A72" w:rsidRDefault="004507D3" w:rsidP="004507D3">
      <w:pPr>
        <w:rPr>
          <w:sz w:val="24"/>
          <w:szCs w:val="24"/>
        </w:rPr>
      </w:pPr>
      <w:r w:rsidRPr="00183A72">
        <w:rPr>
          <w:b/>
          <w:bCs/>
          <w:sz w:val="24"/>
          <w:szCs w:val="24"/>
        </w:rPr>
        <w:t>DISPOSITION:</w:t>
      </w:r>
      <w:r w:rsidRPr="00183A72">
        <w:rPr>
          <w:sz w:val="24"/>
          <w:szCs w:val="24"/>
        </w:rPr>
        <w:t xml:space="preserve"> This report and all supporting documentation are to be retained on-site or in an electronic format for a</w:t>
      </w:r>
      <w:r w:rsidR="00C7707D" w:rsidRPr="00183A72">
        <w:rPr>
          <w:sz w:val="24"/>
          <w:szCs w:val="24"/>
        </w:rPr>
        <w:t xml:space="preserve"> period of one year. </w:t>
      </w:r>
    </w:p>
    <w:p w14:paraId="49BFB702" w14:textId="77777777" w:rsidR="004507D3" w:rsidRPr="00183A72" w:rsidRDefault="004507D3" w:rsidP="004507D3">
      <w:pPr>
        <w:rPr>
          <w:sz w:val="24"/>
          <w:szCs w:val="24"/>
        </w:rPr>
      </w:pPr>
    </w:p>
    <w:p w14:paraId="5ADC9F3E" w14:textId="5834BF31" w:rsidR="004507D3" w:rsidRPr="00183A72" w:rsidRDefault="004507D3" w:rsidP="004507D3">
      <w:pPr>
        <w:rPr>
          <w:sz w:val="24"/>
          <w:szCs w:val="24"/>
        </w:rPr>
      </w:pPr>
      <w:r w:rsidRPr="00183A72">
        <w:rPr>
          <w:b/>
          <w:bCs/>
          <w:sz w:val="24"/>
          <w:szCs w:val="24"/>
        </w:rPr>
        <w:t>FREQUENCY:</w:t>
      </w:r>
      <w:r w:rsidRPr="00183A72">
        <w:rPr>
          <w:sz w:val="24"/>
          <w:szCs w:val="24"/>
        </w:rPr>
        <w:t>  Monthly</w:t>
      </w:r>
    </w:p>
    <w:p w14:paraId="5ACAC425" w14:textId="77777777" w:rsidR="004507D3" w:rsidRPr="00183A72" w:rsidRDefault="004507D3" w:rsidP="00863316">
      <w:pPr>
        <w:rPr>
          <w:sz w:val="24"/>
          <w:szCs w:val="24"/>
        </w:rPr>
      </w:pPr>
    </w:p>
    <w:p w14:paraId="672050D7" w14:textId="77777777" w:rsidR="00863316" w:rsidRPr="00183A72" w:rsidRDefault="00863316" w:rsidP="00863316">
      <w:pPr>
        <w:rPr>
          <w:sz w:val="24"/>
          <w:szCs w:val="24"/>
        </w:rPr>
      </w:pPr>
    </w:p>
    <w:tbl>
      <w:tblPr>
        <w:tblStyle w:val="TableGrid"/>
        <w:tblW w:w="0" w:type="auto"/>
        <w:tblLook w:val="04A0" w:firstRow="1" w:lastRow="0" w:firstColumn="1" w:lastColumn="0" w:noHBand="0" w:noVBand="1"/>
      </w:tblPr>
      <w:tblGrid>
        <w:gridCol w:w="9350"/>
      </w:tblGrid>
      <w:tr w:rsidR="00863316" w:rsidRPr="00183A72" w14:paraId="2D1A933D" w14:textId="77777777" w:rsidTr="00863316">
        <w:tc>
          <w:tcPr>
            <w:tcW w:w="9350" w:type="dxa"/>
            <w:shd w:val="clear" w:color="auto" w:fill="A8D08D"/>
          </w:tcPr>
          <w:p w14:paraId="1434151C" w14:textId="72E54824" w:rsidR="00863316" w:rsidRPr="00183A72" w:rsidRDefault="00863316" w:rsidP="00582F59">
            <w:pPr>
              <w:jc w:val="center"/>
              <w:rPr>
                <w:b/>
                <w:sz w:val="24"/>
                <w:szCs w:val="24"/>
              </w:rPr>
            </w:pPr>
            <w:r w:rsidRPr="00183A72">
              <w:rPr>
                <w:b/>
                <w:sz w:val="24"/>
                <w:szCs w:val="24"/>
              </w:rPr>
              <w:t>Collection Reports</w:t>
            </w:r>
          </w:p>
        </w:tc>
      </w:tr>
    </w:tbl>
    <w:p w14:paraId="111B7F07" w14:textId="478BBF9C" w:rsidR="00FB55E0" w:rsidRPr="00183A72" w:rsidRDefault="00FB55E0" w:rsidP="00863316">
      <w:pPr>
        <w:rPr>
          <w:sz w:val="24"/>
          <w:szCs w:val="24"/>
        </w:rPr>
      </w:pPr>
    </w:p>
    <w:p w14:paraId="2326C070" w14:textId="20A328A8" w:rsidR="00FB55E0" w:rsidRPr="00183A72" w:rsidRDefault="00306325" w:rsidP="00306325">
      <w:pPr>
        <w:rPr>
          <w:b/>
          <w:bCs/>
          <w:sz w:val="24"/>
          <w:szCs w:val="24"/>
        </w:rPr>
      </w:pPr>
      <w:r w:rsidRPr="00183A72">
        <w:rPr>
          <w:b/>
          <w:bCs/>
          <w:sz w:val="24"/>
          <w:szCs w:val="24"/>
        </w:rPr>
        <w:t>1</w:t>
      </w:r>
      <w:r w:rsidR="00775E40" w:rsidRPr="00183A72">
        <w:rPr>
          <w:b/>
          <w:bCs/>
          <w:sz w:val="24"/>
          <w:szCs w:val="24"/>
        </w:rPr>
        <w:t>2</w:t>
      </w:r>
      <w:r w:rsidR="006C55F9" w:rsidRPr="00183A72">
        <w:rPr>
          <w:b/>
          <w:bCs/>
          <w:sz w:val="24"/>
          <w:szCs w:val="24"/>
        </w:rPr>
        <w:t xml:space="preserve">. </w:t>
      </w:r>
      <w:r w:rsidR="002E19CE" w:rsidRPr="00183A72">
        <w:rPr>
          <w:b/>
          <w:bCs/>
          <w:sz w:val="24"/>
          <w:szCs w:val="24"/>
          <w:u w:val="single"/>
        </w:rPr>
        <w:t>ACS B84- Budget Clearing Account and Suspense Item Report</w:t>
      </w:r>
      <w:r w:rsidR="002E19CE" w:rsidRPr="00183A72">
        <w:rPr>
          <w:b/>
          <w:bCs/>
          <w:sz w:val="24"/>
          <w:szCs w:val="24"/>
        </w:rPr>
        <w:t xml:space="preserve"> (BCA)</w:t>
      </w:r>
    </w:p>
    <w:p w14:paraId="20B1471B" w14:textId="77777777" w:rsidR="00FB55E0" w:rsidRPr="00183A72" w:rsidRDefault="00FB55E0" w:rsidP="00306325">
      <w:pPr>
        <w:rPr>
          <w:b/>
          <w:bCs/>
          <w:sz w:val="24"/>
          <w:szCs w:val="24"/>
        </w:rPr>
      </w:pPr>
    </w:p>
    <w:p w14:paraId="784D0B7B" w14:textId="244BC71C" w:rsidR="002E19CE" w:rsidRPr="00183A72" w:rsidRDefault="00FB55E0" w:rsidP="00306325">
      <w:pPr>
        <w:rPr>
          <w:sz w:val="24"/>
          <w:szCs w:val="24"/>
        </w:rPr>
      </w:pPr>
      <w:r w:rsidRPr="00183A72">
        <w:rPr>
          <w:b/>
          <w:sz w:val="24"/>
          <w:szCs w:val="24"/>
        </w:rPr>
        <w:t>DESCRIPTION:</w:t>
      </w:r>
      <w:r w:rsidR="002E19CE" w:rsidRPr="00183A72">
        <w:rPr>
          <w:sz w:val="24"/>
          <w:szCs w:val="24"/>
        </w:rPr>
        <w:t xml:space="preserve"> The B84 is a cumulative listing of collections that are an intentional posting to a suspense account or collections in an error condition.  </w:t>
      </w:r>
    </w:p>
    <w:p w14:paraId="132FABB3" w14:textId="77777777" w:rsidR="002E19CE" w:rsidRPr="00183A72" w:rsidRDefault="002E19CE" w:rsidP="00306325">
      <w:pPr>
        <w:rPr>
          <w:bCs/>
          <w:sz w:val="24"/>
          <w:szCs w:val="24"/>
        </w:rPr>
      </w:pPr>
    </w:p>
    <w:p w14:paraId="324747CD" w14:textId="4204BCD0" w:rsidR="002E19CE" w:rsidRPr="00183A72" w:rsidRDefault="00FB55E0" w:rsidP="00306325">
      <w:pPr>
        <w:rPr>
          <w:sz w:val="24"/>
          <w:szCs w:val="24"/>
        </w:rPr>
      </w:pPr>
      <w:r w:rsidRPr="00183A72">
        <w:rPr>
          <w:b/>
          <w:sz w:val="24"/>
          <w:szCs w:val="24"/>
        </w:rPr>
        <w:t>ACTION:</w:t>
      </w:r>
      <w:r w:rsidR="002E19CE" w:rsidRPr="00183A72">
        <w:rPr>
          <w:sz w:val="24"/>
          <w:szCs w:val="24"/>
        </w:rPr>
        <w:t xml:space="preserve"> All collections that are in an error condition should be corrected immediately by reapplying the money to the proper entry summary or contacting the Revenue Division within the Office of Finance for assistance.  Collections that are intentionally posted to the BCA may remain on the report for an extended period of time; however, a suspense file must be maintained to document the reason for such postings.  All actions taken to resolve listings on ACS exception and error reports must be fully documented on the reports, to include the reviewer’s initials and the date that action was taken.</w:t>
      </w:r>
    </w:p>
    <w:p w14:paraId="4ACC5F7D" w14:textId="2808B377" w:rsidR="00614CA4" w:rsidRPr="00183A72" w:rsidRDefault="00614CA4" w:rsidP="00306325">
      <w:pPr>
        <w:rPr>
          <w:sz w:val="24"/>
          <w:szCs w:val="24"/>
        </w:rPr>
      </w:pPr>
    </w:p>
    <w:p w14:paraId="70D9A369" w14:textId="0AE4FD99" w:rsidR="00614CA4" w:rsidRPr="00183A72" w:rsidRDefault="00614CA4" w:rsidP="00306325">
      <w:pPr>
        <w:rPr>
          <w:sz w:val="24"/>
          <w:szCs w:val="24"/>
        </w:rPr>
      </w:pPr>
      <w:r w:rsidRPr="00183A72">
        <w:rPr>
          <w:sz w:val="24"/>
          <w:szCs w:val="24"/>
        </w:rPr>
        <w:t>As a reminder this report contains Prior Disclosure (PD) transactions that are in a suspense account and pending final disposition of the PD.  While the disposition times will vary, these transactions should be monitored routinely to ensure that funds are removed in a timely manner after the PD has been closed.</w:t>
      </w:r>
    </w:p>
    <w:p w14:paraId="0DE195AD" w14:textId="2237BF14" w:rsidR="00975BBB" w:rsidRPr="00183A72" w:rsidRDefault="00975BBB" w:rsidP="00306325">
      <w:pPr>
        <w:rPr>
          <w:sz w:val="24"/>
          <w:szCs w:val="24"/>
        </w:rPr>
      </w:pPr>
    </w:p>
    <w:p w14:paraId="4FAA22B4" w14:textId="26F47B35" w:rsidR="00975BBB" w:rsidRPr="00183A72" w:rsidRDefault="00975BBB" w:rsidP="00306325">
      <w:pPr>
        <w:rPr>
          <w:sz w:val="24"/>
          <w:szCs w:val="24"/>
        </w:rPr>
      </w:pPr>
      <w:r w:rsidRPr="00183A72">
        <w:rPr>
          <w:sz w:val="24"/>
          <w:szCs w:val="24"/>
        </w:rPr>
        <w:t>The Centers and the ports should timely review and process items on the ACS B84 BCA report, with a focus on</w:t>
      </w:r>
      <w:r w:rsidR="0059037F" w:rsidRPr="00183A72">
        <w:rPr>
          <w:sz w:val="24"/>
          <w:szCs w:val="24"/>
        </w:rPr>
        <w:t xml:space="preserve"> suspense</w:t>
      </w:r>
      <w:r w:rsidRPr="00183A72">
        <w:rPr>
          <w:sz w:val="24"/>
          <w:szCs w:val="24"/>
        </w:rPr>
        <w:t xml:space="preserve"> class code 072 (</w:t>
      </w:r>
      <w:r w:rsidR="00C105E4" w:rsidRPr="00183A72">
        <w:rPr>
          <w:sz w:val="24"/>
          <w:szCs w:val="24"/>
        </w:rPr>
        <w:t>i</w:t>
      </w:r>
      <w:r w:rsidR="00BA6296" w:rsidRPr="00183A72">
        <w:rPr>
          <w:sz w:val="24"/>
          <w:szCs w:val="24"/>
        </w:rPr>
        <w:t>ntentional postings</w:t>
      </w:r>
      <w:r w:rsidR="00467E2B" w:rsidRPr="00183A72">
        <w:rPr>
          <w:sz w:val="24"/>
          <w:szCs w:val="24"/>
        </w:rPr>
        <w:t>/unapplied CBP receipts</w:t>
      </w:r>
      <w:r w:rsidRPr="00183A72">
        <w:rPr>
          <w:sz w:val="24"/>
          <w:szCs w:val="24"/>
        </w:rPr>
        <w:t>) and 073 (</w:t>
      </w:r>
      <w:r w:rsidR="00593396" w:rsidRPr="00183A72">
        <w:rPr>
          <w:sz w:val="24"/>
          <w:szCs w:val="24"/>
        </w:rPr>
        <w:t>collections which may be refunded</w:t>
      </w:r>
      <w:r w:rsidR="00A01F36" w:rsidRPr="00183A72">
        <w:rPr>
          <w:sz w:val="24"/>
          <w:szCs w:val="24"/>
        </w:rPr>
        <w:t xml:space="preserve">, </w:t>
      </w:r>
      <w:r w:rsidR="00E61EDE" w:rsidRPr="00183A72">
        <w:rPr>
          <w:sz w:val="24"/>
          <w:szCs w:val="24"/>
        </w:rPr>
        <w:t>deposit or penalty security</w:t>
      </w:r>
      <w:r w:rsidRPr="00183A72">
        <w:rPr>
          <w:sz w:val="24"/>
          <w:szCs w:val="24"/>
        </w:rPr>
        <w:t>) transactions.  As soon as research is completed and a resolution is determined the money should be removed from the BCA and applied or refunded accordingly, with a focus being placed on applying the money for high dollar amount items on the report.</w:t>
      </w:r>
    </w:p>
    <w:p w14:paraId="502C03D7" w14:textId="439C3E13" w:rsidR="00860168" w:rsidRPr="00183A72" w:rsidRDefault="00860168" w:rsidP="00306325">
      <w:pPr>
        <w:rPr>
          <w:sz w:val="24"/>
          <w:szCs w:val="24"/>
        </w:rPr>
      </w:pPr>
    </w:p>
    <w:p w14:paraId="5C06391D" w14:textId="7B2A5F64" w:rsidR="00860168" w:rsidRPr="00183A72" w:rsidRDefault="00860168" w:rsidP="00306325">
      <w:pPr>
        <w:rPr>
          <w:sz w:val="24"/>
          <w:szCs w:val="24"/>
        </w:rPr>
      </w:pPr>
      <w:r w:rsidRPr="00183A72">
        <w:rPr>
          <w:b/>
          <w:bCs/>
          <w:sz w:val="24"/>
          <w:szCs w:val="24"/>
        </w:rPr>
        <w:t xml:space="preserve">GENERATED AND REVIEWED BY: </w:t>
      </w:r>
      <w:r w:rsidRPr="00B80EBC">
        <w:rPr>
          <w:sz w:val="24"/>
          <w:szCs w:val="24"/>
        </w:rPr>
        <w:t>Port</w:t>
      </w:r>
      <w:r w:rsidR="00174F25" w:rsidRPr="00B80EBC">
        <w:rPr>
          <w:sz w:val="24"/>
          <w:szCs w:val="24"/>
        </w:rPr>
        <w:t>.</w:t>
      </w:r>
    </w:p>
    <w:p w14:paraId="263872D5" w14:textId="5C376766" w:rsidR="00FB55E0" w:rsidRPr="00183A72" w:rsidRDefault="00FB55E0" w:rsidP="00306325">
      <w:pPr>
        <w:rPr>
          <w:sz w:val="24"/>
          <w:szCs w:val="24"/>
        </w:rPr>
      </w:pPr>
    </w:p>
    <w:p w14:paraId="5E756FDE" w14:textId="77777777" w:rsidR="00ED1E2F" w:rsidRPr="00183A72" w:rsidRDefault="00FB55E0" w:rsidP="00306325">
      <w:pPr>
        <w:rPr>
          <w:bCs/>
          <w:sz w:val="24"/>
          <w:szCs w:val="24"/>
        </w:rPr>
      </w:pPr>
      <w:r w:rsidRPr="00183A72">
        <w:rPr>
          <w:b/>
          <w:sz w:val="24"/>
          <w:szCs w:val="24"/>
        </w:rPr>
        <w:t>DISPOSITION:</w:t>
      </w:r>
      <w:r w:rsidR="002E19CE" w:rsidRPr="00183A72">
        <w:rPr>
          <w:sz w:val="24"/>
          <w:szCs w:val="24"/>
        </w:rPr>
        <w:t xml:space="preserve"> </w:t>
      </w:r>
      <w:r w:rsidR="0009471B" w:rsidRPr="00183A72">
        <w:rPr>
          <w:sz w:val="24"/>
          <w:szCs w:val="24"/>
        </w:rPr>
        <w:t xml:space="preserve"> </w:t>
      </w:r>
      <w:r w:rsidR="00ED1E2F" w:rsidRPr="00183A72">
        <w:rPr>
          <w:sz w:val="24"/>
          <w:szCs w:val="24"/>
        </w:rPr>
        <w:t xml:space="preserve">This report and all supporting documentation are to be retained on-site or in an electronic format for a period of one year.  </w:t>
      </w:r>
    </w:p>
    <w:p w14:paraId="57A89BD7" w14:textId="1C0A9EA9" w:rsidR="00FB55E0" w:rsidRPr="00183A72" w:rsidRDefault="00FB55E0" w:rsidP="00306325">
      <w:pPr>
        <w:rPr>
          <w:sz w:val="24"/>
          <w:szCs w:val="24"/>
        </w:rPr>
      </w:pPr>
    </w:p>
    <w:p w14:paraId="7A6F68CF" w14:textId="6B028F11" w:rsidR="00FB55E0" w:rsidRPr="00183A72" w:rsidRDefault="00FB55E0" w:rsidP="00306325">
      <w:pPr>
        <w:rPr>
          <w:sz w:val="24"/>
          <w:szCs w:val="24"/>
        </w:rPr>
      </w:pPr>
      <w:r w:rsidRPr="00183A72">
        <w:rPr>
          <w:b/>
          <w:sz w:val="24"/>
          <w:szCs w:val="24"/>
        </w:rPr>
        <w:t>FREQUENCY:</w:t>
      </w:r>
      <w:r w:rsidR="002E19CE" w:rsidRPr="00183A72">
        <w:rPr>
          <w:sz w:val="24"/>
          <w:szCs w:val="24"/>
        </w:rPr>
        <w:t xml:space="preserve"> Weekly</w:t>
      </w:r>
    </w:p>
    <w:p w14:paraId="740FF494" w14:textId="1F14C802" w:rsidR="00FB55E0" w:rsidRPr="00183A72" w:rsidRDefault="00FB55E0" w:rsidP="00306325">
      <w:pPr>
        <w:rPr>
          <w:sz w:val="24"/>
          <w:szCs w:val="24"/>
        </w:rPr>
      </w:pPr>
    </w:p>
    <w:p w14:paraId="599FBA32" w14:textId="77777777" w:rsidR="00593485" w:rsidRPr="00183A72" w:rsidRDefault="00593485" w:rsidP="00306325">
      <w:pPr>
        <w:rPr>
          <w:b/>
          <w:bCs/>
          <w:sz w:val="24"/>
          <w:szCs w:val="24"/>
        </w:rPr>
      </w:pPr>
    </w:p>
    <w:p w14:paraId="57DCF57D" w14:textId="332651FF" w:rsidR="00FB55E0" w:rsidRPr="00183A72" w:rsidRDefault="00306325" w:rsidP="00306325">
      <w:pPr>
        <w:rPr>
          <w:b/>
          <w:bCs/>
          <w:sz w:val="24"/>
          <w:szCs w:val="24"/>
        </w:rPr>
      </w:pPr>
      <w:r w:rsidRPr="00183A72">
        <w:rPr>
          <w:b/>
          <w:bCs/>
          <w:sz w:val="24"/>
          <w:szCs w:val="24"/>
        </w:rPr>
        <w:t>1</w:t>
      </w:r>
      <w:r w:rsidR="00775E40" w:rsidRPr="00183A72">
        <w:rPr>
          <w:b/>
          <w:bCs/>
          <w:sz w:val="24"/>
          <w:szCs w:val="24"/>
        </w:rPr>
        <w:t>3</w:t>
      </w:r>
      <w:r w:rsidR="006C55F9" w:rsidRPr="00183A72">
        <w:rPr>
          <w:b/>
          <w:bCs/>
          <w:sz w:val="24"/>
          <w:szCs w:val="24"/>
        </w:rPr>
        <w:t xml:space="preserve">. </w:t>
      </w:r>
      <w:r w:rsidR="0009471B" w:rsidRPr="00183A72">
        <w:rPr>
          <w:b/>
          <w:bCs/>
          <w:sz w:val="24"/>
          <w:szCs w:val="24"/>
          <w:u w:val="single"/>
        </w:rPr>
        <w:t xml:space="preserve">ACS </w:t>
      </w:r>
      <w:r w:rsidR="0009471B" w:rsidRPr="00183A72">
        <w:rPr>
          <w:b/>
          <w:sz w:val="24"/>
          <w:szCs w:val="24"/>
          <w:u w:val="single"/>
        </w:rPr>
        <w:t>RF5 – C</w:t>
      </w:r>
      <w:r w:rsidR="00593485" w:rsidRPr="00183A72">
        <w:rPr>
          <w:b/>
          <w:sz w:val="24"/>
          <w:szCs w:val="24"/>
          <w:u w:val="single"/>
        </w:rPr>
        <w:t>ollections Processed Late Detail</w:t>
      </w:r>
      <w:r w:rsidR="00593485" w:rsidRPr="00183A72">
        <w:rPr>
          <w:b/>
          <w:sz w:val="24"/>
          <w:szCs w:val="24"/>
        </w:rPr>
        <w:t xml:space="preserve"> </w:t>
      </w:r>
      <w:r w:rsidR="00593485" w:rsidRPr="00183A72">
        <w:rPr>
          <w:sz w:val="24"/>
          <w:szCs w:val="24"/>
        </w:rPr>
        <w:t>and</w:t>
      </w:r>
      <w:r w:rsidR="00593485" w:rsidRPr="00183A72">
        <w:rPr>
          <w:b/>
          <w:sz w:val="24"/>
          <w:szCs w:val="24"/>
        </w:rPr>
        <w:t xml:space="preserve"> </w:t>
      </w:r>
      <w:r w:rsidR="0009471B" w:rsidRPr="00183A72">
        <w:rPr>
          <w:b/>
          <w:sz w:val="24"/>
          <w:szCs w:val="24"/>
          <w:u w:val="single"/>
        </w:rPr>
        <w:t>RF6 – L</w:t>
      </w:r>
      <w:r w:rsidR="00593485" w:rsidRPr="00183A72">
        <w:rPr>
          <w:b/>
          <w:sz w:val="24"/>
          <w:szCs w:val="24"/>
          <w:u w:val="single"/>
        </w:rPr>
        <w:t>ate Deposit Detail</w:t>
      </w:r>
      <w:r w:rsidR="00593485" w:rsidRPr="00183A72">
        <w:rPr>
          <w:b/>
          <w:sz w:val="24"/>
          <w:szCs w:val="24"/>
        </w:rPr>
        <w:t xml:space="preserve"> </w:t>
      </w:r>
    </w:p>
    <w:p w14:paraId="52C2920D" w14:textId="77777777" w:rsidR="00FB55E0" w:rsidRPr="00183A72" w:rsidRDefault="00FB55E0" w:rsidP="00306325">
      <w:pPr>
        <w:rPr>
          <w:bCs/>
          <w:sz w:val="24"/>
          <w:szCs w:val="24"/>
        </w:rPr>
      </w:pPr>
    </w:p>
    <w:p w14:paraId="6E3BD1EF" w14:textId="39DFAA8B" w:rsidR="0009471B" w:rsidRPr="00183A72" w:rsidRDefault="00FB55E0" w:rsidP="00306325">
      <w:pPr>
        <w:rPr>
          <w:sz w:val="24"/>
          <w:szCs w:val="24"/>
        </w:rPr>
      </w:pPr>
      <w:r w:rsidRPr="00183A72">
        <w:rPr>
          <w:b/>
          <w:sz w:val="24"/>
          <w:szCs w:val="24"/>
        </w:rPr>
        <w:t>DESCRIPTION:</w:t>
      </w:r>
      <w:r w:rsidR="0009471B" w:rsidRPr="00183A72">
        <w:rPr>
          <w:sz w:val="24"/>
          <w:szCs w:val="24"/>
        </w:rPr>
        <w:t xml:space="preserve"> The RF5 report lists collections that were processed late.  The RF6 shows deposits that were processed late.</w:t>
      </w:r>
    </w:p>
    <w:p w14:paraId="33E29B3F" w14:textId="1DA34B5E" w:rsidR="00FB55E0" w:rsidRPr="00183A72" w:rsidRDefault="00FB55E0" w:rsidP="00306325">
      <w:pPr>
        <w:rPr>
          <w:bCs/>
          <w:sz w:val="24"/>
          <w:szCs w:val="24"/>
        </w:rPr>
      </w:pPr>
    </w:p>
    <w:p w14:paraId="4DDDBD00" w14:textId="4FF90A23" w:rsidR="0009471B" w:rsidRPr="00183A72" w:rsidRDefault="00FB55E0" w:rsidP="00306325">
      <w:pPr>
        <w:rPr>
          <w:sz w:val="24"/>
          <w:szCs w:val="24"/>
        </w:rPr>
      </w:pPr>
      <w:r w:rsidRPr="00183A72">
        <w:rPr>
          <w:b/>
          <w:sz w:val="24"/>
          <w:szCs w:val="24"/>
        </w:rPr>
        <w:t>ACTION:</w:t>
      </w:r>
      <w:r w:rsidR="0009471B" w:rsidRPr="00183A72">
        <w:rPr>
          <w:sz w:val="24"/>
          <w:szCs w:val="24"/>
        </w:rPr>
        <w:t xml:space="preserve">  All listings on the RF5 and RF6 reports should be thoroughly reviewed to determine the reason for collections processed late or deposits processed late.  Corrective action should be </w:t>
      </w:r>
      <w:r w:rsidR="00573A6A" w:rsidRPr="00183A72">
        <w:rPr>
          <w:sz w:val="24"/>
          <w:szCs w:val="24"/>
        </w:rPr>
        <w:t>taken,</w:t>
      </w:r>
      <w:r w:rsidR="0009471B" w:rsidRPr="00183A72">
        <w:rPr>
          <w:sz w:val="24"/>
          <w:szCs w:val="24"/>
        </w:rPr>
        <w:t xml:space="preserve"> and controls should be established to ensure that the error conditions are not repeated.</w:t>
      </w:r>
    </w:p>
    <w:p w14:paraId="4EA88A8E" w14:textId="77777777" w:rsidR="0009471B" w:rsidRPr="00183A72" w:rsidRDefault="0009471B" w:rsidP="00306325">
      <w:pPr>
        <w:rPr>
          <w:sz w:val="24"/>
          <w:szCs w:val="24"/>
        </w:rPr>
      </w:pPr>
    </w:p>
    <w:p w14:paraId="30799D6C" w14:textId="4726BA92" w:rsidR="0009471B" w:rsidRPr="00183A72" w:rsidRDefault="0009471B" w:rsidP="00306325">
      <w:pPr>
        <w:rPr>
          <w:sz w:val="24"/>
          <w:szCs w:val="24"/>
        </w:rPr>
      </w:pPr>
      <w:r w:rsidRPr="00183A72">
        <w:rPr>
          <w:sz w:val="24"/>
          <w:szCs w:val="24"/>
        </w:rPr>
        <w:t xml:space="preserve">Exceptions for collections and deposits; Locations whose average daily collections are less than $5000.00 are exempted from the “same day/next day” deposit policy.  CBP locations without deposit capability will forward their collections to a CBP location with the means to do so.  Exceptions reference-Collections and Deposits Handbook, HB 5300-12C, August 2019.  All actions taken to resolve listings on ACS exception and error reports must be fully documented on the reports, to include the reviewer’s initials and the date that action was taken. </w:t>
      </w:r>
    </w:p>
    <w:p w14:paraId="7D9DABFE" w14:textId="10AE3AA9" w:rsidR="00FB55E0" w:rsidRPr="00183A72" w:rsidRDefault="00FB55E0" w:rsidP="00306325">
      <w:pPr>
        <w:rPr>
          <w:sz w:val="24"/>
          <w:szCs w:val="24"/>
        </w:rPr>
      </w:pPr>
    </w:p>
    <w:p w14:paraId="070D0D69" w14:textId="239A8741" w:rsidR="00860168" w:rsidRPr="00183A72" w:rsidRDefault="00860168" w:rsidP="00306325">
      <w:pPr>
        <w:rPr>
          <w:b/>
          <w:bCs/>
          <w:sz w:val="24"/>
          <w:szCs w:val="24"/>
        </w:rPr>
      </w:pPr>
      <w:r w:rsidRPr="00183A72">
        <w:rPr>
          <w:b/>
          <w:bCs/>
          <w:sz w:val="24"/>
          <w:szCs w:val="24"/>
        </w:rPr>
        <w:t xml:space="preserve">GENERATED AND REVIEWED BY: </w:t>
      </w:r>
      <w:r w:rsidRPr="00B80EBC">
        <w:rPr>
          <w:sz w:val="24"/>
          <w:szCs w:val="24"/>
        </w:rPr>
        <w:t>Port</w:t>
      </w:r>
      <w:r w:rsidR="00174F25" w:rsidRPr="00B80EBC">
        <w:rPr>
          <w:sz w:val="24"/>
          <w:szCs w:val="24"/>
        </w:rPr>
        <w:t>.</w:t>
      </w:r>
    </w:p>
    <w:p w14:paraId="300E00EF" w14:textId="77777777" w:rsidR="00860168" w:rsidRPr="00183A72" w:rsidRDefault="00860168" w:rsidP="00306325">
      <w:pPr>
        <w:rPr>
          <w:sz w:val="24"/>
          <w:szCs w:val="24"/>
        </w:rPr>
      </w:pPr>
    </w:p>
    <w:p w14:paraId="35E15701" w14:textId="2D53B448" w:rsidR="00ED1E2F" w:rsidRPr="00183A72" w:rsidRDefault="00FB55E0" w:rsidP="00306325">
      <w:pPr>
        <w:rPr>
          <w:bCs/>
          <w:sz w:val="24"/>
          <w:szCs w:val="24"/>
        </w:rPr>
      </w:pPr>
      <w:r w:rsidRPr="00183A72">
        <w:rPr>
          <w:b/>
          <w:sz w:val="24"/>
          <w:szCs w:val="24"/>
        </w:rPr>
        <w:t>DISPOSITION:</w:t>
      </w:r>
      <w:r w:rsidR="0009471B" w:rsidRPr="00183A72">
        <w:rPr>
          <w:sz w:val="24"/>
          <w:szCs w:val="24"/>
        </w:rPr>
        <w:t xml:space="preserve"> This report and all supporting documentation are to be retained on-site </w:t>
      </w:r>
      <w:r w:rsidR="00ED1E2F" w:rsidRPr="00183A72">
        <w:rPr>
          <w:sz w:val="24"/>
          <w:szCs w:val="24"/>
        </w:rPr>
        <w:t xml:space="preserve">or in an electronic format for a period of one year.  </w:t>
      </w:r>
    </w:p>
    <w:p w14:paraId="2DAEB1B9" w14:textId="70635228" w:rsidR="00FB55E0" w:rsidRPr="00183A72" w:rsidRDefault="00FB55E0" w:rsidP="00306325">
      <w:pPr>
        <w:rPr>
          <w:sz w:val="24"/>
          <w:szCs w:val="24"/>
        </w:rPr>
      </w:pPr>
    </w:p>
    <w:p w14:paraId="21E4E179" w14:textId="242E6018" w:rsidR="00FB55E0" w:rsidRPr="00183A72" w:rsidRDefault="00FB55E0" w:rsidP="00306325">
      <w:pPr>
        <w:rPr>
          <w:sz w:val="24"/>
          <w:szCs w:val="24"/>
        </w:rPr>
      </w:pPr>
      <w:r w:rsidRPr="00183A72">
        <w:rPr>
          <w:b/>
          <w:sz w:val="24"/>
          <w:szCs w:val="24"/>
        </w:rPr>
        <w:t>FREQUENCY:</w:t>
      </w:r>
      <w:r w:rsidR="0009471B" w:rsidRPr="00183A72">
        <w:rPr>
          <w:sz w:val="24"/>
          <w:szCs w:val="24"/>
        </w:rPr>
        <w:t xml:space="preserve"> Monthly</w:t>
      </w:r>
    </w:p>
    <w:p w14:paraId="22293DBB" w14:textId="4A997861" w:rsidR="00490C3D" w:rsidRPr="00183A72" w:rsidRDefault="00490C3D" w:rsidP="00306325">
      <w:pPr>
        <w:rPr>
          <w:sz w:val="24"/>
          <w:szCs w:val="24"/>
        </w:rPr>
      </w:pPr>
    </w:p>
    <w:p w14:paraId="7CAC06C3" w14:textId="77777777" w:rsidR="00A31C75" w:rsidRPr="00183A72" w:rsidRDefault="00A31C75" w:rsidP="00306325">
      <w:pPr>
        <w:rPr>
          <w:sz w:val="24"/>
          <w:szCs w:val="24"/>
        </w:rPr>
      </w:pPr>
    </w:p>
    <w:tbl>
      <w:tblPr>
        <w:tblStyle w:val="TableGrid"/>
        <w:tblW w:w="0" w:type="auto"/>
        <w:tblLook w:val="04A0" w:firstRow="1" w:lastRow="0" w:firstColumn="1" w:lastColumn="0" w:noHBand="0" w:noVBand="1"/>
      </w:tblPr>
      <w:tblGrid>
        <w:gridCol w:w="9350"/>
      </w:tblGrid>
      <w:tr w:rsidR="00A31C75" w:rsidRPr="00183A72" w14:paraId="68B12D38" w14:textId="77777777" w:rsidTr="00A31C75">
        <w:tc>
          <w:tcPr>
            <w:tcW w:w="9350" w:type="dxa"/>
            <w:shd w:val="clear" w:color="auto" w:fill="F78D31"/>
          </w:tcPr>
          <w:p w14:paraId="219B9509" w14:textId="5C3BDFA0" w:rsidR="00A31C75" w:rsidRPr="00183A72" w:rsidRDefault="00A31C75" w:rsidP="00A31C75">
            <w:pPr>
              <w:jc w:val="center"/>
              <w:rPr>
                <w:b/>
                <w:sz w:val="24"/>
                <w:szCs w:val="24"/>
              </w:rPr>
            </w:pPr>
            <w:r w:rsidRPr="00183A72">
              <w:rPr>
                <w:b/>
                <w:sz w:val="24"/>
                <w:szCs w:val="24"/>
              </w:rPr>
              <w:t>Drawback Reports</w:t>
            </w:r>
          </w:p>
        </w:tc>
      </w:tr>
    </w:tbl>
    <w:p w14:paraId="0B32AC63" w14:textId="77777777" w:rsidR="00593485" w:rsidRPr="00183A72" w:rsidRDefault="00593485" w:rsidP="00306325">
      <w:pPr>
        <w:rPr>
          <w:b/>
          <w:bCs/>
          <w:sz w:val="24"/>
          <w:szCs w:val="24"/>
        </w:rPr>
      </w:pPr>
    </w:p>
    <w:p w14:paraId="321CA047" w14:textId="7553C83D" w:rsidR="00490C3D" w:rsidRPr="00183A72" w:rsidRDefault="00306325" w:rsidP="00306325">
      <w:pPr>
        <w:rPr>
          <w:bCs/>
          <w:sz w:val="24"/>
          <w:szCs w:val="24"/>
        </w:rPr>
      </w:pPr>
      <w:r w:rsidRPr="00183A72">
        <w:rPr>
          <w:b/>
          <w:bCs/>
          <w:sz w:val="24"/>
          <w:szCs w:val="24"/>
        </w:rPr>
        <w:t>1</w:t>
      </w:r>
      <w:r w:rsidR="00775E40" w:rsidRPr="00183A72">
        <w:rPr>
          <w:b/>
          <w:bCs/>
          <w:sz w:val="24"/>
          <w:szCs w:val="24"/>
        </w:rPr>
        <w:t>4</w:t>
      </w:r>
      <w:r w:rsidR="006C55F9" w:rsidRPr="00183A72">
        <w:rPr>
          <w:b/>
          <w:bCs/>
          <w:sz w:val="24"/>
          <w:szCs w:val="24"/>
        </w:rPr>
        <w:t xml:space="preserve">. </w:t>
      </w:r>
      <w:r w:rsidR="00490C3D" w:rsidRPr="00183A72">
        <w:rPr>
          <w:b/>
          <w:bCs/>
          <w:sz w:val="24"/>
          <w:szCs w:val="24"/>
          <w:u w:val="single"/>
        </w:rPr>
        <w:t>ACE ES-604</w:t>
      </w:r>
      <w:r w:rsidR="00593485" w:rsidRPr="00183A72">
        <w:rPr>
          <w:b/>
          <w:bCs/>
          <w:sz w:val="24"/>
          <w:szCs w:val="24"/>
          <w:u w:val="single"/>
        </w:rPr>
        <w:t xml:space="preserve"> </w:t>
      </w:r>
      <w:r w:rsidR="00490C3D" w:rsidRPr="00183A72">
        <w:rPr>
          <w:b/>
          <w:bCs/>
          <w:sz w:val="24"/>
          <w:szCs w:val="24"/>
          <w:u w:val="single"/>
        </w:rPr>
        <w:t>– Future Drawback Entry Liquidations</w:t>
      </w:r>
      <w:r w:rsidR="00593485" w:rsidRPr="00183A72">
        <w:rPr>
          <w:b/>
          <w:bCs/>
          <w:sz w:val="24"/>
          <w:szCs w:val="24"/>
        </w:rPr>
        <w:t xml:space="preserve"> </w:t>
      </w:r>
      <w:r w:rsidR="00593485" w:rsidRPr="00183A72">
        <w:rPr>
          <w:bCs/>
          <w:sz w:val="24"/>
          <w:szCs w:val="24"/>
        </w:rPr>
        <w:t>(ACS D28)</w:t>
      </w:r>
    </w:p>
    <w:p w14:paraId="0F3D862F" w14:textId="77777777" w:rsidR="00490C3D" w:rsidRPr="00183A72" w:rsidRDefault="00490C3D" w:rsidP="00306325">
      <w:pPr>
        <w:rPr>
          <w:sz w:val="24"/>
          <w:szCs w:val="24"/>
        </w:rPr>
      </w:pPr>
    </w:p>
    <w:p w14:paraId="46516A01" w14:textId="66B8BB21" w:rsidR="00490C3D" w:rsidRPr="00183A72" w:rsidRDefault="00490C3D" w:rsidP="00306325">
      <w:pPr>
        <w:rPr>
          <w:sz w:val="24"/>
          <w:szCs w:val="24"/>
        </w:rPr>
      </w:pPr>
      <w:r w:rsidRPr="00183A72">
        <w:rPr>
          <w:b/>
          <w:bCs/>
          <w:sz w:val="24"/>
          <w:szCs w:val="24"/>
        </w:rPr>
        <w:t>DESCRIPTION:</w:t>
      </w:r>
      <w:r w:rsidRPr="00183A72">
        <w:rPr>
          <w:sz w:val="24"/>
          <w:szCs w:val="24"/>
        </w:rPr>
        <w:t xml:space="preserve"> This report is designed to provide data on </w:t>
      </w:r>
      <w:r w:rsidR="002D25A2" w:rsidRPr="00183A72">
        <w:rPr>
          <w:sz w:val="24"/>
          <w:szCs w:val="24"/>
        </w:rPr>
        <w:t xml:space="preserve">entry </w:t>
      </w:r>
      <w:r w:rsidRPr="00183A72">
        <w:rPr>
          <w:sz w:val="24"/>
          <w:szCs w:val="24"/>
        </w:rPr>
        <w:t>type 47 entries that are scheduled to liquidate at the time the report is generated, in the current liquidation cycle. If “Y” is selected for the Current Liquidation Cycle Indicator (Y/N), the report will return data on entries that are scheduled to liquidate on the upcoming Friday. If “N” is selected for the Current Liquidation Cycle Indicator (Y/N), the report will return data for entries with a future liquidation date.</w:t>
      </w:r>
    </w:p>
    <w:p w14:paraId="3C5C734B" w14:textId="77777777" w:rsidR="00490C3D" w:rsidRPr="00183A72" w:rsidRDefault="00490C3D" w:rsidP="00306325">
      <w:pPr>
        <w:rPr>
          <w:sz w:val="24"/>
          <w:szCs w:val="24"/>
        </w:rPr>
      </w:pPr>
    </w:p>
    <w:p w14:paraId="41BFD04C" w14:textId="349608AF" w:rsidR="00490C3D" w:rsidRPr="00183A72" w:rsidRDefault="00490C3D" w:rsidP="00306325">
      <w:pPr>
        <w:rPr>
          <w:sz w:val="24"/>
          <w:szCs w:val="24"/>
        </w:rPr>
      </w:pPr>
      <w:r w:rsidRPr="00183A72">
        <w:rPr>
          <w:b/>
          <w:bCs/>
          <w:sz w:val="24"/>
          <w:szCs w:val="24"/>
        </w:rPr>
        <w:t>ACTION:</w:t>
      </w:r>
      <w:r w:rsidRPr="00183A72">
        <w:rPr>
          <w:sz w:val="24"/>
          <w:szCs w:val="24"/>
        </w:rPr>
        <w:t>  Action must be taken to cancel any auto-liquidations that</w:t>
      </w:r>
      <w:r w:rsidR="004E4969" w:rsidRPr="00183A72">
        <w:rPr>
          <w:sz w:val="24"/>
          <w:szCs w:val="24"/>
        </w:rPr>
        <w:t xml:space="preserve"> are reported. Once an auto-liquidation </w:t>
      </w:r>
      <w:r w:rsidRPr="00183A72">
        <w:rPr>
          <w:sz w:val="24"/>
          <w:szCs w:val="24"/>
        </w:rPr>
        <w:t>is cancelled, claims will either be liquidated or extended if allowed by law. For claims that will not auto-liquidate and where a current extension is expiring, the claim will either be liquidated or extended if allowed by law. Claims may be extended for three one-year periods for a total of three years.</w:t>
      </w:r>
    </w:p>
    <w:p w14:paraId="76A6DB75" w14:textId="579970C5" w:rsidR="00490C3D" w:rsidRPr="00183A72" w:rsidRDefault="00490C3D" w:rsidP="00306325">
      <w:pPr>
        <w:rPr>
          <w:sz w:val="24"/>
          <w:szCs w:val="24"/>
        </w:rPr>
      </w:pPr>
    </w:p>
    <w:p w14:paraId="34881986" w14:textId="03627330" w:rsidR="005E2806" w:rsidRPr="00183A72" w:rsidRDefault="005E2806" w:rsidP="00306325">
      <w:pPr>
        <w:rPr>
          <w:b/>
          <w:sz w:val="24"/>
          <w:szCs w:val="24"/>
        </w:rPr>
      </w:pPr>
      <w:r w:rsidRPr="00183A72">
        <w:rPr>
          <w:b/>
          <w:sz w:val="24"/>
          <w:szCs w:val="24"/>
        </w:rPr>
        <w:t xml:space="preserve">MINIMUM REQUIRED INPUT PARAMETERS: </w:t>
      </w:r>
      <w:r w:rsidR="008E44A9" w:rsidRPr="00183A72">
        <w:rPr>
          <w:sz w:val="24"/>
          <w:szCs w:val="24"/>
        </w:rPr>
        <w:t>The following</w:t>
      </w:r>
      <w:r w:rsidR="008E44A9" w:rsidRPr="00183A72">
        <w:rPr>
          <w:b/>
          <w:bCs/>
          <w:sz w:val="24"/>
          <w:szCs w:val="24"/>
        </w:rPr>
        <w:t xml:space="preserve"> </w:t>
      </w:r>
      <w:r w:rsidR="008E44A9" w:rsidRPr="00183A72">
        <w:rPr>
          <w:sz w:val="24"/>
          <w:szCs w:val="24"/>
        </w:rPr>
        <w:t>input data elements are required for this report to generate: Liquidation Date (Start); Drawback Claim Filing Port Code.</w:t>
      </w:r>
    </w:p>
    <w:p w14:paraId="60106385" w14:textId="77777777" w:rsidR="005E2806" w:rsidRPr="00183A72" w:rsidRDefault="005E2806" w:rsidP="00306325">
      <w:pPr>
        <w:rPr>
          <w:sz w:val="24"/>
          <w:szCs w:val="24"/>
        </w:rPr>
      </w:pPr>
    </w:p>
    <w:p w14:paraId="7A3E0E43" w14:textId="3D2EFAA7" w:rsidR="00490C3D" w:rsidRPr="00183A72" w:rsidRDefault="00593485" w:rsidP="00306325">
      <w:pPr>
        <w:rPr>
          <w:sz w:val="24"/>
          <w:szCs w:val="24"/>
        </w:rPr>
      </w:pPr>
      <w:r w:rsidRPr="00183A72">
        <w:rPr>
          <w:b/>
          <w:sz w:val="24"/>
          <w:szCs w:val="24"/>
        </w:rPr>
        <w:t>MINIMUM</w:t>
      </w:r>
      <w:r w:rsidR="005E2806" w:rsidRPr="00183A72">
        <w:rPr>
          <w:b/>
          <w:sz w:val="24"/>
          <w:szCs w:val="24"/>
        </w:rPr>
        <w:t xml:space="preserve"> REQUIRED OUTPUT PARAMETERS</w:t>
      </w:r>
      <w:r w:rsidRPr="00183A72">
        <w:rPr>
          <w:b/>
          <w:sz w:val="24"/>
          <w:szCs w:val="24"/>
        </w:rPr>
        <w:t>:</w:t>
      </w:r>
      <w:r w:rsidR="00490C3D" w:rsidRPr="00183A72">
        <w:rPr>
          <w:sz w:val="24"/>
          <w:szCs w:val="24"/>
        </w:rPr>
        <w:t>  The following data elements are required</w:t>
      </w:r>
      <w:r w:rsidR="005E2806" w:rsidRPr="00183A72">
        <w:rPr>
          <w:sz w:val="24"/>
          <w:szCs w:val="24"/>
        </w:rPr>
        <w:t xml:space="preserve"> to be populated in the report</w:t>
      </w:r>
      <w:r w:rsidR="00490C3D" w:rsidRPr="00183A72">
        <w:rPr>
          <w:sz w:val="24"/>
          <w:szCs w:val="24"/>
        </w:rPr>
        <w:t>: Claimant Name, Claimant Number, Drawback Claim Number, Drawback Claim Date, Drawback Claim Liquidation Status, Drawback Claim Liquidation Date, Drawback Claim Update Date, Drawback Claim Liquidation Extension Expiration Date, Acceler</w:t>
      </w:r>
      <w:r w:rsidR="001118DE" w:rsidRPr="00183A72">
        <w:rPr>
          <w:sz w:val="24"/>
          <w:szCs w:val="24"/>
        </w:rPr>
        <w:t xml:space="preserve">ated Payment Request Indicator, </w:t>
      </w:r>
      <w:r w:rsidR="00490C3D" w:rsidRPr="00183A72">
        <w:rPr>
          <w:sz w:val="24"/>
          <w:szCs w:val="24"/>
        </w:rPr>
        <w:t>Drawback Claim Assigned To, Liquidation Reason Code, Liquidation Reason, and Claim Amount</w:t>
      </w:r>
      <w:r w:rsidR="00BE2202" w:rsidRPr="00183A72">
        <w:rPr>
          <w:sz w:val="24"/>
          <w:szCs w:val="24"/>
        </w:rPr>
        <w:t>.</w:t>
      </w:r>
    </w:p>
    <w:p w14:paraId="4E52BB20" w14:textId="56E18806" w:rsidR="00860168" w:rsidRPr="00183A72" w:rsidRDefault="00860168" w:rsidP="00306325">
      <w:pPr>
        <w:rPr>
          <w:sz w:val="24"/>
          <w:szCs w:val="24"/>
        </w:rPr>
      </w:pPr>
    </w:p>
    <w:p w14:paraId="252C405F" w14:textId="160C9A14" w:rsidR="00860168" w:rsidRPr="00183A72" w:rsidRDefault="00860168" w:rsidP="00306325">
      <w:pPr>
        <w:rPr>
          <w:sz w:val="24"/>
          <w:szCs w:val="24"/>
        </w:rPr>
      </w:pPr>
      <w:r w:rsidRPr="00183A72">
        <w:rPr>
          <w:b/>
          <w:bCs/>
          <w:sz w:val="24"/>
          <w:szCs w:val="24"/>
        </w:rPr>
        <w:t xml:space="preserve">GENERATED AND REVIEWED BY: </w:t>
      </w:r>
      <w:r w:rsidR="000161DB" w:rsidRPr="00183A72">
        <w:rPr>
          <w:b/>
          <w:bCs/>
          <w:sz w:val="24"/>
          <w:szCs w:val="24"/>
        </w:rPr>
        <w:t xml:space="preserve"> </w:t>
      </w:r>
      <w:r w:rsidR="000161DB" w:rsidRPr="00B80EBC">
        <w:rPr>
          <w:sz w:val="24"/>
          <w:szCs w:val="24"/>
        </w:rPr>
        <w:t>Drawback Offices.</w:t>
      </w:r>
      <w:r w:rsidR="000161DB" w:rsidRPr="00183A72">
        <w:rPr>
          <w:b/>
          <w:bCs/>
          <w:sz w:val="24"/>
          <w:szCs w:val="24"/>
        </w:rPr>
        <w:t xml:space="preserve"> </w:t>
      </w:r>
    </w:p>
    <w:p w14:paraId="39B61CCC" w14:textId="77777777" w:rsidR="00490C3D" w:rsidRPr="00183A72" w:rsidRDefault="00490C3D" w:rsidP="00306325">
      <w:pPr>
        <w:rPr>
          <w:sz w:val="24"/>
          <w:szCs w:val="24"/>
        </w:rPr>
      </w:pPr>
    </w:p>
    <w:p w14:paraId="1A7B8CB6" w14:textId="77777777" w:rsidR="00490C3D" w:rsidRPr="00183A72" w:rsidRDefault="00490C3D" w:rsidP="00306325">
      <w:pPr>
        <w:rPr>
          <w:sz w:val="24"/>
          <w:szCs w:val="24"/>
        </w:rPr>
      </w:pPr>
      <w:r w:rsidRPr="00183A72">
        <w:rPr>
          <w:b/>
          <w:bCs/>
          <w:sz w:val="24"/>
          <w:szCs w:val="24"/>
        </w:rPr>
        <w:t>DISPOSITION:</w:t>
      </w:r>
      <w:r w:rsidRPr="00183A72">
        <w:rPr>
          <w:sz w:val="24"/>
          <w:szCs w:val="24"/>
        </w:rPr>
        <w:t xml:space="preserve"> None</w:t>
      </w:r>
    </w:p>
    <w:p w14:paraId="10D1EA5A" w14:textId="77777777" w:rsidR="00490C3D" w:rsidRPr="00183A72" w:rsidRDefault="00490C3D" w:rsidP="00306325">
      <w:pPr>
        <w:rPr>
          <w:sz w:val="24"/>
          <w:szCs w:val="24"/>
        </w:rPr>
      </w:pPr>
    </w:p>
    <w:p w14:paraId="60183611" w14:textId="29A1865D" w:rsidR="00490C3D" w:rsidRPr="00183A72" w:rsidRDefault="00490C3D" w:rsidP="00306325">
      <w:pPr>
        <w:rPr>
          <w:sz w:val="24"/>
          <w:szCs w:val="24"/>
        </w:rPr>
      </w:pPr>
      <w:r w:rsidRPr="00183A72">
        <w:rPr>
          <w:b/>
          <w:bCs/>
          <w:sz w:val="24"/>
          <w:szCs w:val="24"/>
        </w:rPr>
        <w:t>FREQUENCY:</w:t>
      </w:r>
      <w:r w:rsidR="004E4969" w:rsidRPr="00183A72">
        <w:rPr>
          <w:sz w:val="24"/>
          <w:szCs w:val="24"/>
        </w:rPr>
        <w:t> </w:t>
      </w:r>
      <w:r w:rsidRPr="00183A72">
        <w:rPr>
          <w:sz w:val="24"/>
          <w:szCs w:val="24"/>
        </w:rPr>
        <w:t>Weekly</w:t>
      </w:r>
    </w:p>
    <w:p w14:paraId="34AC765A" w14:textId="77777777" w:rsidR="004507D3" w:rsidRPr="00183A72" w:rsidRDefault="004507D3" w:rsidP="00306325">
      <w:pPr>
        <w:rPr>
          <w:sz w:val="24"/>
          <w:szCs w:val="24"/>
        </w:rPr>
      </w:pPr>
    </w:p>
    <w:p w14:paraId="49822D34" w14:textId="6FAE3130" w:rsidR="00306325" w:rsidRPr="00183A72" w:rsidRDefault="00306325" w:rsidP="00306325">
      <w:pPr>
        <w:rPr>
          <w:sz w:val="24"/>
          <w:szCs w:val="24"/>
        </w:rPr>
      </w:pPr>
    </w:p>
    <w:tbl>
      <w:tblPr>
        <w:tblStyle w:val="TableGrid"/>
        <w:tblW w:w="0" w:type="auto"/>
        <w:tblLook w:val="04A0" w:firstRow="1" w:lastRow="0" w:firstColumn="1" w:lastColumn="0" w:noHBand="0" w:noVBand="1"/>
      </w:tblPr>
      <w:tblGrid>
        <w:gridCol w:w="9350"/>
      </w:tblGrid>
      <w:tr w:rsidR="00A31C75" w:rsidRPr="00183A72" w14:paraId="4EDD0D40" w14:textId="77777777" w:rsidTr="00A31C75">
        <w:tc>
          <w:tcPr>
            <w:tcW w:w="9350" w:type="dxa"/>
            <w:shd w:val="clear" w:color="auto" w:fill="5B9BD5"/>
          </w:tcPr>
          <w:p w14:paraId="5CD412AB" w14:textId="13E212A9" w:rsidR="00A31C75" w:rsidRPr="00183A72" w:rsidRDefault="00A31C75" w:rsidP="00A31C75">
            <w:pPr>
              <w:jc w:val="center"/>
              <w:rPr>
                <w:b/>
                <w:sz w:val="24"/>
                <w:szCs w:val="24"/>
              </w:rPr>
            </w:pPr>
            <w:r w:rsidRPr="00183A72">
              <w:rPr>
                <w:b/>
                <w:sz w:val="24"/>
                <w:szCs w:val="24"/>
              </w:rPr>
              <w:t>Reconciliation Reports</w:t>
            </w:r>
          </w:p>
        </w:tc>
      </w:tr>
    </w:tbl>
    <w:p w14:paraId="08A1F188" w14:textId="77777777" w:rsidR="00593485" w:rsidRPr="00183A72" w:rsidRDefault="00593485" w:rsidP="00306325">
      <w:pPr>
        <w:rPr>
          <w:sz w:val="24"/>
          <w:szCs w:val="24"/>
        </w:rPr>
      </w:pPr>
    </w:p>
    <w:p w14:paraId="69B3E31E" w14:textId="7F3AD0AD" w:rsidR="00306325" w:rsidRPr="00183A72" w:rsidRDefault="00306325" w:rsidP="00306325">
      <w:pPr>
        <w:rPr>
          <w:b/>
          <w:bCs/>
          <w:sz w:val="24"/>
          <w:szCs w:val="24"/>
        </w:rPr>
      </w:pPr>
      <w:r w:rsidRPr="00183A72">
        <w:rPr>
          <w:b/>
          <w:bCs/>
          <w:sz w:val="24"/>
          <w:szCs w:val="24"/>
        </w:rPr>
        <w:t>1</w:t>
      </w:r>
      <w:r w:rsidR="00775E40" w:rsidRPr="00183A72">
        <w:rPr>
          <w:b/>
          <w:bCs/>
          <w:sz w:val="24"/>
          <w:szCs w:val="24"/>
        </w:rPr>
        <w:t>5</w:t>
      </w:r>
      <w:r w:rsidRPr="00183A72">
        <w:rPr>
          <w:b/>
          <w:bCs/>
          <w:sz w:val="24"/>
          <w:szCs w:val="24"/>
        </w:rPr>
        <w:t xml:space="preserve">. </w:t>
      </w:r>
      <w:r w:rsidR="00217473" w:rsidRPr="00183A72">
        <w:rPr>
          <w:b/>
          <w:bCs/>
          <w:sz w:val="24"/>
          <w:szCs w:val="24"/>
          <w:u w:val="single"/>
        </w:rPr>
        <w:t xml:space="preserve">ACE </w:t>
      </w:r>
      <w:r w:rsidRPr="00183A72">
        <w:rPr>
          <w:b/>
          <w:bCs/>
          <w:sz w:val="24"/>
          <w:szCs w:val="24"/>
          <w:u w:val="single"/>
        </w:rPr>
        <w:t>ES-501 – R</w:t>
      </w:r>
      <w:r w:rsidR="00593485" w:rsidRPr="00183A72">
        <w:rPr>
          <w:b/>
          <w:bCs/>
          <w:sz w:val="24"/>
          <w:szCs w:val="24"/>
          <w:u w:val="single"/>
        </w:rPr>
        <w:t>econciliation No Files</w:t>
      </w:r>
      <w:r w:rsidR="00593485" w:rsidRPr="00183A72">
        <w:rPr>
          <w:b/>
          <w:bCs/>
          <w:sz w:val="24"/>
          <w:szCs w:val="24"/>
        </w:rPr>
        <w:t xml:space="preserve"> </w:t>
      </w:r>
    </w:p>
    <w:p w14:paraId="351CF3A1" w14:textId="77777777" w:rsidR="00306325" w:rsidRPr="00183A72" w:rsidRDefault="00306325" w:rsidP="00306325">
      <w:pPr>
        <w:rPr>
          <w:sz w:val="24"/>
          <w:szCs w:val="24"/>
        </w:rPr>
      </w:pPr>
    </w:p>
    <w:p w14:paraId="32BB3963" w14:textId="04B07A75" w:rsidR="00306325" w:rsidRPr="00183A72" w:rsidRDefault="00306325" w:rsidP="00306325">
      <w:pPr>
        <w:rPr>
          <w:sz w:val="24"/>
          <w:szCs w:val="24"/>
        </w:rPr>
      </w:pPr>
      <w:r w:rsidRPr="00183A72">
        <w:rPr>
          <w:b/>
          <w:bCs/>
          <w:sz w:val="24"/>
          <w:szCs w:val="24"/>
        </w:rPr>
        <w:t>DESCRIPTION:</w:t>
      </w:r>
      <w:r w:rsidRPr="00183A72">
        <w:rPr>
          <w:sz w:val="24"/>
          <w:szCs w:val="24"/>
        </w:rPr>
        <w:t xml:space="preserve"> This report provides standard information regarding 01, 02 and 06 entry summaries flagged for reconciliation, </w:t>
      </w:r>
      <w:r w:rsidR="0069600D" w:rsidRPr="00183A72">
        <w:rPr>
          <w:sz w:val="24"/>
          <w:szCs w:val="24"/>
        </w:rPr>
        <w:t xml:space="preserve">for </w:t>
      </w:r>
      <w:r w:rsidRPr="00183A72">
        <w:rPr>
          <w:sz w:val="24"/>
          <w:szCs w:val="24"/>
        </w:rPr>
        <w:t xml:space="preserve">which </w:t>
      </w:r>
      <w:r w:rsidR="00DB3C92" w:rsidRPr="00183A72">
        <w:rPr>
          <w:sz w:val="24"/>
          <w:szCs w:val="24"/>
        </w:rPr>
        <w:t>an entry</w:t>
      </w:r>
      <w:r w:rsidRPr="00183A72">
        <w:rPr>
          <w:sz w:val="24"/>
          <w:szCs w:val="24"/>
        </w:rPr>
        <w:t xml:space="preserve"> type 09 reconciliation entry </w:t>
      </w:r>
      <w:r w:rsidR="0069600D" w:rsidRPr="00183A72">
        <w:rPr>
          <w:sz w:val="24"/>
          <w:szCs w:val="24"/>
        </w:rPr>
        <w:t xml:space="preserve">has not been </w:t>
      </w:r>
      <w:r w:rsidRPr="00183A72">
        <w:rPr>
          <w:sz w:val="24"/>
          <w:szCs w:val="24"/>
        </w:rPr>
        <w:t>filed.</w:t>
      </w:r>
    </w:p>
    <w:p w14:paraId="539552E5" w14:textId="77777777" w:rsidR="00306325" w:rsidRPr="00183A72" w:rsidRDefault="00306325" w:rsidP="00306325">
      <w:pPr>
        <w:rPr>
          <w:sz w:val="24"/>
          <w:szCs w:val="24"/>
        </w:rPr>
      </w:pPr>
    </w:p>
    <w:p w14:paraId="229A036B" w14:textId="3BD726D4" w:rsidR="00306325" w:rsidRPr="00183A72" w:rsidRDefault="00306325" w:rsidP="00306325">
      <w:pPr>
        <w:rPr>
          <w:sz w:val="24"/>
          <w:szCs w:val="24"/>
        </w:rPr>
      </w:pPr>
      <w:r w:rsidRPr="00183A72">
        <w:rPr>
          <w:b/>
          <w:bCs/>
          <w:sz w:val="24"/>
          <w:szCs w:val="24"/>
        </w:rPr>
        <w:t>ACTION:</w:t>
      </w:r>
      <w:r w:rsidRPr="00183A72">
        <w:rPr>
          <w:sz w:val="24"/>
          <w:szCs w:val="24"/>
        </w:rPr>
        <w:t xml:space="preserve">  CBP should run a monthly report to identify the flagged entry summaries that were not reconciled on a Reconciliation entry.  </w:t>
      </w:r>
    </w:p>
    <w:p w14:paraId="47F96284" w14:textId="5A8CA7CB" w:rsidR="005E2806" w:rsidRPr="00183A72" w:rsidRDefault="005E2806" w:rsidP="00306325">
      <w:pPr>
        <w:rPr>
          <w:sz w:val="24"/>
          <w:szCs w:val="24"/>
        </w:rPr>
      </w:pPr>
    </w:p>
    <w:p w14:paraId="6C8FA338" w14:textId="175E2643" w:rsidR="00CE7D50" w:rsidRPr="00183A72" w:rsidRDefault="005E2806" w:rsidP="00CE7D50">
      <w:pPr>
        <w:rPr>
          <w:b/>
          <w:sz w:val="24"/>
          <w:szCs w:val="24"/>
        </w:rPr>
      </w:pPr>
      <w:r w:rsidRPr="00183A72">
        <w:rPr>
          <w:b/>
          <w:sz w:val="24"/>
          <w:szCs w:val="24"/>
        </w:rPr>
        <w:t xml:space="preserve">MINIMUM REQUIRED INPUT PARAMETERS: </w:t>
      </w:r>
      <w:r w:rsidR="00CE7D50" w:rsidRPr="00183A72">
        <w:rPr>
          <w:sz w:val="24"/>
          <w:szCs w:val="24"/>
        </w:rPr>
        <w:t>Other Reconciliation Due Date (Start), Other Reconciliation Due Date (End), Flagged/Associated ES, Port of Entry Code, Flagged/Associated ES Center ID Name.</w:t>
      </w:r>
    </w:p>
    <w:p w14:paraId="6A5B2483" w14:textId="693313ED" w:rsidR="00306325" w:rsidRPr="00183A72" w:rsidRDefault="00306325" w:rsidP="00306325">
      <w:pPr>
        <w:rPr>
          <w:sz w:val="24"/>
          <w:szCs w:val="24"/>
        </w:rPr>
      </w:pPr>
    </w:p>
    <w:p w14:paraId="0981ECC0" w14:textId="577B99F4" w:rsidR="00306325" w:rsidRPr="00183A72" w:rsidRDefault="00593485" w:rsidP="00306325">
      <w:pPr>
        <w:rPr>
          <w:sz w:val="24"/>
          <w:szCs w:val="24"/>
        </w:rPr>
      </w:pPr>
      <w:r w:rsidRPr="00183A72">
        <w:rPr>
          <w:b/>
          <w:sz w:val="24"/>
          <w:szCs w:val="24"/>
        </w:rPr>
        <w:t>M</w:t>
      </w:r>
      <w:r w:rsidR="005E2806" w:rsidRPr="00183A72">
        <w:rPr>
          <w:b/>
          <w:sz w:val="24"/>
          <w:szCs w:val="24"/>
        </w:rPr>
        <w:t>INIMUM REQUIRED OUTPUT PARAMETERS</w:t>
      </w:r>
      <w:r w:rsidRPr="00183A72">
        <w:rPr>
          <w:b/>
          <w:sz w:val="24"/>
          <w:szCs w:val="24"/>
        </w:rPr>
        <w:t>:</w:t>
      </w:r>
      <w:r w:rsidR="00306325" w:rsidRPr="00183A72">
        <w:rPr>
          <w:sz w:val="24"/>
          <w:szCs w:val="24"/>
        </w:rPr>
        <w:t>  The following data elements are required</w:t>
      </w:r>
      <w:r w:rsidR="005E2806" w:rsidRPr="00183A72">
        <w:rPr>
          <w:sz w:val="24"/>
          <w:szCs w:val="24"/>
        </w:rPr>
        <w:t xml:space="preserve"> to be populated in the report</w:t>
      </w:r>
      <w:r w:rsidR="00306325" w:rsidRPr="00183A72">
        <w:rPr>
          <w:sz w:val="24"/>
          <w:szCs w:val="24"/>
        </w:rPr>
        <w:t xml:space="preserve">, but not limited to: Other Reconciliation Due Date (Start), Other Reconciliation Due Date (End), Flagged/Associated ES Port of Entry Code, Flagged/Associated ES Importer Number, Flagged/Associated ES Entry Summary Number, Flagged/Associated ES Center ID Name.  </w:t>
      </w:r>
    </w:p>
    <w:p w14:paraId="3BCDFD15" w14:textId="6872E77E" w:rsidR="00860168" w:rsidRPr="00183A72" w:rsidRDefault="00860168" w:rsidP="00306325">
      <w:pPr>
        <w:rPr>
          <w:sz w:val="24"/>
          <w:szCs w:val="24"/>
        </w:rPr>
      </w:pPr>
    </w:p>
    <w:p w14:paraId="1B27B6F3" w14:textId="0A8C0991" w:rsidR="00860168" w:rsidRPr="00183A72" w:rsidRDefault="00860168" w:rsidP="00306325">
      <w:pPr>
        <w:rPr>
          <w:sz w:val="24"/>
          <w:szCs w:val="24"/>
        </w:rPr>
      </w:pPr>
      <w:r w:rsidRPr="00183A72">
        <w:rPr>
          <w:b/>
          <w:bCs/>
          <w:sz w:val="24"/>
          <w:szCs w:val="24"/>
        </w:rPr>
        <w:t xml:space="preserve">GENERATED AND REVIEWED BY: </w:t>
      </w:r>
      <w:r w:rsidR="004917C7" w:rsidRPr="00B80EBC">
        <w:rPr>
          <w:sz w:val="24"/>
          <w:szCs w:val="24"/>
        </w:rPr>
        <w:t>Center Team.</w:t>
      </w:r>
    </w:p>
    <w:p w14:paraId="58644329" w14:textId="77777777" w:rsidR="00306325" w:rsidRPr="00183A72" w:rsidRDefault="00306325" w:rsidP="00306325">
      <w:pPr>
        <w:rPr>
          <w:sz w:val="24"/>
          <w:szCs w:val="24"/>
        </w:rPr>
      </w:pPr>
    </w:p>
    <w:p w14:paraId="19716BB1" w14:textId="3D9CDC6A" w:rsidR="00306325" w:rsidRPr="00183A72" w:rsidRDefault="00306325" w:rsidP="00306325">
      <w:pPr>
        <w:rPr>
          <w:sz w:val="24"/>
          <w:szCs w:val="24"/>
        </w:rPr>
      </w:pPr>
      <w:r w:rsidRPr="00183A72">
        <w:rPr>
          <w:b/>
          <w:bCs/>
          <w:sz w:val="24"/>
          <w:szCs w:val="24"/>
        </w:rPr>
        <w:t>DISPOSITION:</w:t>
      </w:r>
      <w:r w:rsidRPr="00183A72">
        <w:rPr>
          <w:sz w:val="24"/>
          <w:szCs w:val="24"/>
        </w:rPr>
        <w:t xml:space="preserve"> This report and all supporting documentation are to be retained on-site </w:t>
      </w:r>
      <w:r w:rsidRPr="00183A72">
        <w:rPr>
          <w:snapToGrid w:val="0"/>
          <w:color w:val="000000"/>
          <w:sz w:val="24"/>
          <w:szCs w:val="24"/>
        </w:rPr>
        <w:t>or in an electronic format</w:t>
      </w:r>
      <w:r w:rsidRPr="00183A72">
        <w:rPr>
          <w:sz w:val="24"/>
          <w:szCs w:val="24"/>
        </w:rPr>
        <w:t xml:space="preserve"> for a period of three years. </w:t>
      </w:r>
    </w:p>
    <w:p w14:paraId="2F3D1914" w14:textId="77777777" w:rsidR="00306325" w:rsidRPr="00183A72" w:rsidRDefault="00306325" w:rsidP="00306325">
      <w:pPr>
        <w:rPr>
          <w:sz w:val="24"/>
          <w:szCs w:val="24"/>
        </w:rPr>
      </w:pPr>
    </w:p>
    <w:p w14:paraId="55F7DB72" w14:textId="60488151" w:rsidR="00306325" w:rsidRPr="00183A72" w:rsidRDefault="00306325" w:rsidP="00306325">
      <w:pPr>
        <w:rPr>
          <w:sz w:val="24"/>
          <w:szCs w:val="24"/>
        </w:rPr>
      </w:pPr>
      <w:r w:rsidRPr="00183A72">
        <w:rPr>
          <w:b/>
          <w:bCs/>
          <w:sz w:val="24"/>
          <w:szCs w:val="24"/>
        </w:rPr>
        <w:t>FREQUENCY:</w:t>
      </w:r>
      <w:r w:rsidRPr="00183A72">
        <w:rPr>
          <w:sz w:val="24"/>
          <w:szCs w:val="24"/>
        </w:rPr>
        <w:t>  Monthly</w:t>
      </w:r>
    </w:p>
    <w:p w14:paraId="257BD08E" w14:textId="77777777" w:rsidR="00CA67F8" w:rsidRDefault="00CA67F8" w:rsidP="00306325">
      <w:pPr>
        <w:rPr>
          <w:b/>
          <w:bCs/>
          <w:sz w:val="24"/>
          <w:szCs w:val="24"/>
        </w:rPr>
      </w:pPr>
    </w:p>
    <w:p w14:paraId="0510F7A4" w14:textId="4EAEDDB2" w:rsidR="00306325" w:rsidRPr="00183A72" w:rsidRDefault="00306325" w:rsidP="00306325">
      <w:pPr>
        <w:rPr>
          <w:b/>
          <w:bCs/>
          <w:sz w:val="24"/>
          <w:szCs w:val="24"/>
        </w:rPr>
      </w:pPr>
      <w:r w:rsidRPr="00183A72">
        <w:rPr>
          <w:b/>
          <w:bCs/>
          <w:sz w:val="24"/>
          <w:szCs w:val="24"/>
        </w:rPr>
        <w:t>1</w:t>
      </w:r>
      <w:r w:rsidR="00775E40" w:rsidRPr="00183A72">
        <w:rPr>
          <w:b/>
          <w:bCs/>
          <w:sz w:val="24"/>
          <w:szCs w:val="24"/>
        </w:rPr>
        <w:t>6</w:t>
      </w:r>
      <w:r w:rsidRPr="00183A72">
        <w:rPr>
          <w:b/>
          <w:bCs/>
          <w:sz w:val="24"/>
          <w:szCs w:val="24"/>
        </w:rPr>
        <w:t xml:space="preserve">. </w:t>
      </w:r>
      <w:r w:rsidR="00217473" w:rsidRPr="00183A72">
        <w:rPr>
          <w:b/>
          <w:bCs/>
          <w:sz w:val="24"/>
          <w:szCs w:val="24"/>
          <w:u w:val="single"/>
        </w:rPr>
        <w:t xml:space="preserve">ACE </w:t>
      </w:r>
      <w:r w:rsidRPr="00183A72">
        <w:rPr>
          <w:b/>
          <w:bCs/>
          <w:sz w:val="24"/>
          <w:szCs w:val="24"/>
          <w:u w:val="single"/>
        </w:rPr>
        <w:t>ES-503 – R</w:t>
      </w:r>
      <w:r w:rsidR="00593485" w:rsidRPr="00183A72">
        <w:rPr>
          <w:b/>
          <w:bCs/>
          <w:sz w:val="24"/>
          <w:szCs w:val="24"/>
          <w:u w:val="single"/>
        </w:rPr>
        <w:t>econciliation Entry Report</w:t>
      </w:r>
      <w:r w:rsidR="00593485" w:rsidRPr="00183A72">
        <w:rPr>
          <w:b/>
          <w:bCs/>
          <w:sz w:val="24"/>
          <w:szCs w:val="24"/>
        </w:rPr>
        <w:t xml:space="preserve"> </w:t>
      </w:r>
    </w:p>
    <w:p w14:paraId="76F914DC" w14:textId="77777777" w:rsidR="00306325" w:rsidRPr="00183A72" w:rsidRDefault="00306325" w:rsidP="00306325">
      <w:pPr>
        <w:rPr>
          <w:sz w:val="24"/>
          <w:szCs w:val="24"/>
        </w:rPr>
      </w:pPr>
    </w:p>
    <w:p w14:paraId="4CA2244C" w14:textId="78306985" w:rsidR="00306325" w:rsidRPr="00183A72" w:rsidRDefault="00306325" w:rsidP="00306325">
      <w:pPr>
        <w:rPr>
          <w:sz w:val="24"/>
          <w:szCs w:val="24"/>
        </w:rPr>
      </w:pPr>
      <w:r w:rsidRPr="00183A72">
        <w:rPr>
          <w:b/>
          <w:bCs/>
          <w:sz w:val="24"/>
          <w:szCs w:val="24"/>
        </w:rPr>
        <w:t>DESCRIPTION:</w:t>
      </w:r>
      <w:r w:rsidRPr="00183A72">
        <w:rPr>
          <w:sz w:val="24"/>
          <w:szCs w:val="24"/>
        </w:rPr>
        <w:t xml:space="preserve"> This report provides standard information regarding standard header level information for </w:t>
      </w:r>
      <w:r w:rsidR="002D25A2" w:rsidRPr="00183A72">
        <w:rPr>
          <w:sz w:val="24"/>
          <w:szCs w:val="24"/>
        </w:rPr>
        <w:t xml:space="preserve">entry </w:t>
      </w:r>
      <w:r w:rsidRPr="00183A72">
        <w:rPr>
          <w:sz w:val="24"/>
          <w:szCs w:val="24"/>
        </w:rPr>
        <w:t>type 09 reconciliation entry summaries.</w:t>
      </w:r>
    </w:p>
    <w:p w14:paraId="03575280" w14:textId="77777777" w:rsidR="00306325" w:rsidRPr="00183A72" w:rsidRDefault="00306325" w:rsidP="00306325">
      <w:pPr>
        <w:rPr>
          <w:sz w:val="24"/>
          <w:szCs w:val="24"/>
        </w:rPr>
      </w:pPr>
    </w:p>
    <w:p w14:paraId="377662D7" w14:textId="1CC7E931" w:rsidR="0077710E" w:rsidRPr="00183A72" w:rsidRDefault="00306325" w:rsidP="0077710E">
      <w:pPr>
        <w:rPr>
          <w:sz w:val="24"/>
          <w:szCs w:val="24"/>
        </w:rPr>
      </w:pPr>
      <w:r w:rsidRPr="00183A72">
        <w:rPr>
          <w:b/>
          <w:bCs/>
          <w:sz w:val="24"/>
          <w:szCs w:val="24"/>
        </w:rPr>
        <w:t>ACTION:</w:t>
      </w:r>
      <w:r w:rsidRPr="00183A72">
        <w:rPr>
          <w:sz w:val="24"/>
          <w:szCs w:val="24"/>
        </w:rPr>
        <w:t xml:space="preserve">  CBP should run a monthly report to identify </w:t>
      </w:r>
      <w:r w:rsidR="008E720D" w:rsidRPr="00183A72">
        <w:rPr>
          <w:sz w:val="24"/>
          <w:szCs w:val="24"/>
        </w:rPr>
        <w:t xml:space="preserve">(1) </w:t>
      </w:r>
      <w:r w:rsidRPr="00183A72">
        <w:rPr>
          <w:sz w:val="24"/>
          <w:szCs w:val="24"/>
        </w:rPr>
        <w:t xml:space="preserve">a Reconciliation entry filed timely without payment of duties, taxes, and fees owed, </w:t>
      </w:r>
      <w:r w:rsidR="00665936" w:rsidRPr="00183A72">
        <w:rPr>
          <w:sz w:val="24"/>
          <w:szCs w:val="24"/>
        </w:rPr>
        <w:t>(2</w:t>
      </w:r>
      <w:r w:rsidR="008E720D" w:rsidRPr="00183A72">
        <w:rPr>
          <w:sz w:val="24"/>
          <w:szCs w:val="24"/>
        </w:rPr>
        <w:t xml:space="preserve">) </w:t>
      </w:r>
      <w:r w:rsidRPr="00183A72">
        <w:rPr>
          <w:sz w:val="24"/>
          <w:szCs w:val="24"/>
        </w:rPr>
        <w:t xml:space="preserve">a Reconciliation entry filed timely with </w:t>
      </w:r>
      <w:r w:rsidR="008E720D" w:rsidRPr="00183A72">
        <w:rPr>
          <w:sz w:val="24"/>
          <w:szCs w:val="24"/>
        </w:rPr>
        <w:t xml:space="preserve">late </w:t>
      </w:r>
      <w:r w:rsidRPr="00183A72">
        <w:rPr>
          <w:sz w:val="24"/>
          <w:szCs w:val="24"/>
        </w:rPr>
        <w:t xml:space="preserve">payment of duties, taxes, and fees, a </w:t>
      </w:r>
      <w:r w:rsidR="00665936" w:rsidRPr="00183A72">
        <w:rPr>
          <w:sz w:val="24"/>
          <w:szCs w:val="24"/>
        </w:rPr>
        <w:t>(3</w:t>
      </w:r>
      <w:r w:rsidR="008E720D" w:rsidRPr="00183A72">
        <w:rPr>
          <w:sz w:val="24"/>
          <w:szCs w:val="24"/>
        </w:rPr>
        <w:t xml:space="preserve">) </w:t>
      </w:r>
      <w:r w:rsidRPr="00183A72">
        <w:rPr>
          <w:sz w:val="24"/>
          <w:szCs w:val="24"/>
        </w:rPr>
        <w:t>Reconciliation entry filed late without payment of duties, taxes, and fees owed</w:t>
      </w:r>
      <w:r w:rsidRPr="00183A72">
        <w:rPr>
          <w:b/>
          <w:sz w:val="24"/>
          <w:szCs w:val="24"/>
        </w:rPr>
        <w:t>.</w:t>
      </w:r>
      <w:r w:rsidR="0077710E" w:rsidRPr="00183A72">
        <w:rPr>
          <w:b/>
          <w:sz w:val="24"/>
          <w:szCs w:val="24"/>
        </w:rPr>
        <w:t xml:space="preserve">  </w:t>
      </w:r>
      <w:r w:rsidR="0077710E" w:rsidRPr="00183A72">
        <w:rPr>
          <w:sz w:val="24"/>
          <w:szCs w:val="24"/>
        </w:rPr>
        <w:t>While the ES-503 may be used for purposes beyond monitoring Reconciliation liquidated damages, th</w:t>
      </w:r>
      <w:r w:rsidR="00665936" w:rsidRPr="00183A72">
        <w:rPr>
          <w:sz w:val="24"/>
          <w:szCs w:val="24"/>
        </w:rPr>
        <w:t>is a</w:t>
      </w:r>
      <w:r w:rsidR="0077710E" w:rsidRPr="00183A72">
        <w:rPr>
          <w:sz w:val="24"/>
          <w:szCs w:val="24"/>
        </w:rPr>
        <w:t>ction is a requirement.</w:t>
      </w:r>
    </w:p>
    <w:p w14:paraId="523B85EF" w14:textId="3426F6EC" w:rsidR="005E2806" w:rsidRPr="00183A72" w:rsidRDefault="005E2806" w:rsidP="00306325">
      <w:pPr>
        <w:rPr>
          <w:b/>
          <w:sz w:val="24"/>
          <w:szCs w:val="24"/>
        </w:rPr>
      </w:pPr>
    </w:p>
    <w:p w14:paraId="1C6F3201" w14:textId="6528ABB7" w:rsidR="00B16110" w:rsidRPr="00183A72" w:rsidRDefault="005E2806" w:rsidP="00B16110">
      <w:pPr>
        <w:rPr>
          <w:sz w:val="24"/>
          <w:szCs w:val="24"/>
        </w:rPr>
      </w:pPr>
      <w:r w:rsidRPr="00183A72">
        <w:rPr>
          <w:b/>
          <w:sz w:val="24"/>
          <w:szCs w:val="24"/>
        </w:rPr>
        <w:t>MIN</w:t>
      </w:r>
      <w:r w:rsidR="00CE7D50" w:rsidRPr="00183A72">
        <w:rPr>
          <w:b/>
          <w:sz w:val="24"/>
          <w:szCs w:val="24"/>
        </w:rPr>
        <w:t xml:space="preserve">IMUM REQUIRED INPUT PARAMETERS: </w:t>
      </w:r>
      <w:r w:rsidR="00B16110" w:rsidRPr="00183A72">
        <w:rPr>
          <w:sz w:val="24"/>
          <w:szCs w:val="24"/>
        </w:rPr>
        <w:t xml:space="preserve">Reconciliation ES Entry Date (BEGIN), Reconciliation ES Entry Date (END), </w:t>
      </w:r>
      <w:r w:rsidR="00665936" w:rsidRPr="00183A72">
        <w:rPr>
          <w:sz w:val="24"/>
          <w:szCs w:val="24"/>
        </w:rPr>
        <w:t xml:space="preserve">Reconciliation ES Entry Summary Date (BEGIN), Reconciliation ES Entry Summary Date (END), </w:t>
      </w:r>
      <w:r w:rsidR="00B16110" w:rsidRPr="00183A72">
        <w:rPr>
          <w:sz w:val="24"/>
          <w:szCs w:val="24"/>
        </w:rPr>
        <w:t xml:space="preserve">Reconciliation Port of Entry Code, Reconciliation Collection Status, Reconciliation ES Center ID Name. </w:t>
      </w:r>
    </w:p>
    <w:p w14:paraId="70DE0170" w14:textId="77777777" w:rsidR="00B16110" w:rsidRPr="00183A72" w:rsidRDefault="00B16110" w:rsidP="00B16110">
      <w:pPr>
        <w:rPr>
          <w:sz w:val="24"/>
          <w:szCs w:val="24"/>
        </w:rPr>
      </w:pPr>
    </w:p>
    <w:p w14:paraId="782C31A2" w14:textId="5584330F" w:rsidR="00306325" w:rsidRPr="00183A72" w:rsidRDefault="00593485" w:rsidP="00306325">
      <w:pPr>
        <w:rPr>
          <w:sz w:val="24"/>
          <w:szCs w:val="24"/>
        </w:rPr>
      </w:pPr>
      <w:r w:rsidRPr="00183A72">
        <w:rPr>
          <w:b/>
          <w:sz w:val="24"/>
          <w:szCs w:val="24"/>
        </w:rPr>
        <w:t>MINIMUM DATA ELEMENTS:</w:t>
      </w:r>
      <w:r w:rsidR="00306325" w:rsidRPr="00183A72">
        <w:rPr>
          <w:sz w:val="24"/>
          <w:szCs w:val="24"/>
        </w:rPr>
        <w:t>  The following data elements are required</w:t>
      </w:r>
      <w:r w:rsidR="005E2806" w:rsidRPr="00183A72">
        <w:rPr>
          <w:sz w:val="24"/>
          <w:szCs w:val="24"/>
        </w:rPr>
        <w:t xml:space="preserve"> to be populated in the report</w:t>
      </w:r>
      <w:r w:rsidR="00306325" w:rsidRPr="00183A72">
        <w:rPr>
          <w:sz w:val="24"/>
          <w:szCs w:val="24"/>
        </w:rPr>
        <w:t xml:space="preserve">, but not limited to: Reconciliation ES Entry Summary Date (Begin), Reconciliation ES Entry Summary Date (End), Reconciliation ES Entry Date (Begin), Reconciliation ES Entry Date (End), Reconciliation Entry Summary Number, Reconciliation ES Port of Entry Code, Reconciliation Importer Number, Reconciliation ES Collection Status, Reconciliation ES Liquidation Status, Reconciliation Type Code, Reconciliation ES DIS Documents Indicator, Reconciliation ES Center ID Name.  </w:t>
      </w:r>
    </w:p>
    <w:p w14:paraId="4BA7A54F" w14:textId="797D9FE3" w:rsidR="00860168" w:rsidRPr="00183A72" w:rsidRDefault="00860168" w:rsidP="00306325">
      <w:pPr>
        <w:rPr>
          <w:sz w:val="24"/>
          <w:szCs w:val="24"/>
        </w:rPr>
      </w:pPr>
    </w:p>
    <w:p w14:paraId="636BBFA6" w14:textId="1F4046D2" w:rsidR="00860168" w:rsidRPr="00183A72" w:rsidRDefault="00860168" w:rsidP="00306325">
      <w:pPr>
        <w:rPr>
          <w:sz w:val="24"/>
          <w:szCs w:val="24"/>
        </w:rPr>
      </w:pPr>
      <w:r w:rsidRPr="00183A72">
        <w:rPr>
          <w:b/>
          <w:bCs/>
          <w:sz w:val="24"/>
          <w:szCs w:val="24"/>
        </w:rPr>
        <w:t>GENERATED AND REVIEWED BY:</w:t>
      </w:r>
      <w:r w:rsidR="004917C7" w:rsidRPr="00183A72">
        <w:rPr>
          <w:b/>
          <w:bCs/>
          <w:sz w:val="24"/>
          <w:szCs w:val="24"/>
        </w:rPr>
        <w:t xml:space="preserve"> </w:t>
      </w:r>
      <w:r w:rsidR="004917C7" w:rsidRPr="00B80EBC">
        <w:rPr>
          <w:sz w:val="24"/>
          <w:szCs w:val="24"/>
        </w:rPr>
        <w:t>Center Team.</w:t>
      </w:r>
      <w:r w:rsidR="004917C7" w:rsidRPr="00183A72">
        <w:rPr>
          <w:b/>
          <w:bCs/>
          <w:sz w:val="24"/>
          <w:szCs w:val="24"/>
        </w:rPr>
        <w:t xml:space="preserve"> </w:t>
      </w:r>
    </w:p>
    <w:p w14:paraId="52790DAF" w14:textId="77777777" w:rsidR="00306325" w:rsidRPr="00183A72" w:rsidRDefault="00306325" w:rsidP="00306325">
      <w:pPr>
        <w:rPr>
          <w:sz w:val="24"/>
          <w:szCs w:val="24"/>
        </w:rPr>
      </w:pPr>
    </w:p>
    <w:p w14:paraId="090ED9E7" w14:textId="7C23FFD5" w:rsidR="00306325" w:rsidRPr="00183A72" w:rsidRDefault="00306325" w:rsidP="00306325">
      <w:pPr>
        <w:rPr>
          <w:sz w:val="24"/>
          <w:szCs w:val="24"/>
        </w:rPr>
      </w:pPr>
      <w:r w:rsidRPr="00183A72">
        <w:rPr>
          <w:b/>
          <w:bCs/>
          <w:sz w:val="24"/>
          <w:szCs w:val="24"/>
        </w:rPr>
        <w:t>DISPOSITION:</w:t>
      </w:r>
      <w:r w:rsidRPr="00183A72">
        <w:rPr>
          <w:sz w:val="24"/>
          <w:szCs w:val="24"/>
        </w:rPr>
        <w:t xml:space="preserve"> This report and all supporting documentation are to be retained on-site </w:t>
      </w:r>
      <w:r w:rsidRPr="00183A72">
        <w:rPr>
          <w:snapToGrid w:val="0"/>
          <w:color w:val="000000"/>
          <w:sz w:val="24"/>
          <w:szCs w:val="24"/>
        </w:rPr>
        <w:t>or in an electronic format</w:t>
      </w:r>
      <w:r w:rsidRPr="00183A72">
        <w:rPr>
          <w:sz w:val="24"/>
          <w:szCs w:val="24"/>
        </w:rPr>
        <w:t xml:space="preserve"> for a period of three years. </w:t>
      </w:r>
    </w:p>
    <w:p w14:paraId="19CA38E7" w14:textId="77777777" w:rsidR="00306325" w:rsidRPr="00183A72" w:rsidRDefault="00306325" w:rsidP="00306325">
      <w:pPr>
        <w:rPr>
          <w:sz w:val="24"/>
          <w:szCs w:val="24"/>
        </w:rPr>
      </w:pPr>
    </w:p>
    <w:p w14:paraId="6075A2EF" w14:textId="3B3F4F06" w:rsidR="00C24873" w:rsidRPr="00183A72" w:rsidRDefault="00306325" w:rsidP="00306325">
      <w:pPr>
        <w:rPr>
          <w:sz w:val="24"/>
          <w:szCs w:val="24"/>
        </w:rPr>
      </w:pPr>
      <w:r w:rsidRPr="00183A72">
        <w:rPr>
          <w:b/>
          <w:bCs/>
          <w:sz w:val="24"/>
          <w:szCs w:val="24"/>
        </w:rPr>
        <w:t>FREQUENCY:</w:t>
      </w:r>
      <w:r w:rsidRPr="00183A72">
        <w:rPr>
          <w:sz w:val="24"/>
          <w:szCs w:val="24"/>
        </w:rPr>
        <w:t>  Monthly</w:t>
      </w:r>
    </w:p>
    <w:p w14:paraId="06C7780B" w14:textId="77777777" w:rsidR="004507D3" w:rsidRPr="00183A72" w:rsidRDefault="004507D3" w:rsidP="00306325">
      <w:pPr>
        <w:rPr>
          <w:sz w:val="24"/>
          <w:szCs w:val="24"/>
        </w:rPr>
      </w:pPr>
    </w:p>
    <w:p w14:paraId="46493305" w14:textId="4843FA4C" w:rsidR="00593485" w:rsidRPr="00183A72" w:rsidRDefault="00593485" w:rsidP="00306325">
      <w:pPr>
        <w:rPr>
          <w:sz w:val="24"/>
          <w:szCs w:val="24"/>
        </w:rPr>
      </w:pPr>
    </w:p>
    <w:sectPr w:rsidR="00593485" w:rsidRPr="00183A7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99034" w14:textId="77777777" w:rsidR="0098569D" w:rsidRDefault="0098569D" w:rsidP="00593485">
      <w:r>
        <w:separator/>
      </w:r>
    </w:p>
  </w:endnote>
  <w:endnote w:type="continuationSeparator" w:id="0">
    <w:p w14:paraId="16A87BD1" w14:textId="77777777" w:rsidR="0098569D" w:rsidRDefault="0098569D" w:rsidP="00593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9301318"/>
      <w:docPartObj>
        <w:docPartGallery w:val="Page Numbers (Bottom of Page)"/>
        <w:docPartUnique/>
      </w:docPartObj>
    </w:sdtPr>
    <w:sdtEndPr>
      <w:rPr>
        <w:noProof/>
      </w:rPr>
    </w:sdtEndPr>
    <w:sdtContent>
      <w:p w14:paraId="68E09543" w14:textId="70D11672" w:rsidR="004A01F7" w:rsidRDefault="004A01F7">
        <w:pPr>
          <w:pStyle w:val="Footer"/>
          <w:jc w:val="center"/>
        </w:pPr>
        <w:r>
          <w:fldChar w:fldCharType="begin"/>
        </w:r>
        <w:r>
          <w:instrText xml:space="preserve"> PAGE   \* MERGEFORMAT </w:instrText>
        </w:r>
        <w:r>
          <w:fldChar w:fldCharType="separate"/>
        </w:r>
        <w:r w:rsidR="00FF23FD">
          <w:rPr>
            <w:noProof/>
          </w:rPr>
          <w:t>1</w:t>
        </w:r>
        <w:r>
          <w:rPr>
            <w:noProof/>
          </w:rPr>
          <w:fldChar w:fldCharType="end"/>
        </w:r>
      </w:p>
    </w:sdtContent>
  </w:sdt>
  <w:p w14:paraId="73E0607B" w14:textId="0F4FB369" w:rsidR="004A01F7" w:rsidRDefault="00183A72">
    <w:pPr>
      <w:pStyle w:val="Footer"/>
    </w:pPr>
    <w:r>
      <w:t>June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92733" w14:textId="77777777" w:rsidR="0098569D" w:rsidRDefault="0098569D" w:rsidP="00593485">
      <w:r>
        <w:separator/>
      </w:r>
    </w:p>
  </w:footnote>
  <w:footnote w:type="continuationSeparator" w:id="0">
    <w:p w14:paraId="6F0C265E" w14:textId="77777777" w:rsidR="0098569D" w:rsidRDefault="0098569D" w:rsidP="005934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2D258E"/>
    <w:multiLevelType w:val="hybridMultilevel"/>
    <w:tmpl w:val="D116C214"/>
    <w:lvl w:ilvl="0" w:tplc="2FE84B1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302B52"/>
    <w:multiLevelType w:val="multilevel"/>
    <w:tmpl w:val="58809826"/>
    <w:lvl w:ilvl="0">
      <w:start w:val="5"/>
      <w:numFmt w:val="decimal"/>
      <w:lvlText w:val="%1"/>
      <w:lvlJc w:val="left"/>
      <w:pPr>
        <w:tabs>
          <w:tab w:val="num" w:pos="525"/>
        </w:tabs>
        <w:ind w:left="525" w:hanging="525"/>
      </w:pPr>
      <w:rPr>
        <w:rFonts w:hint="default"/>
      </w:rPr>
    </w:lvl>
    <w:lvl w:ilvl="1">
      <w:start w:val="5"/>
      <w:numFmt w:val="decimal"/>
      <w:lvlText w:val="%1.%2"/>
      <w:lvlJc w:val="left"/>
      <w:pPr>
        <w:tabs>
          <w:tab w:val="num" w:pos="525"/>
        </w:tabs>
        <w:ind w:left="525" w:hanging="52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560A144C"/>
    <w:multiLevelType w:val="hybridMultilevel"/>
    <w:tmpl w:val="92322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6305BE"/>
    <w:multiLevelType w:val="hybridMultilevel"/>
    <w:tmpl w:val="1826BD22"/>
    <w:lvl w:ilvl="0" w:tplc="1D18A6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4862E6D"/>
    <w:multiLevelType w:val="hybridMultilevel"/>
    <w:tmpl w:val="DF44B462"/>
    <w:lvl w:ilvl="0" w:tplc="6A48C2E8">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D33781"/>
    <w:multiLevelType w:val="hybridMultilevel"/>
    <w:tmpl w:val="E2B6F3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B707B36"/>
    <w:multiLevelType w:val="hybridMultilevel"/>
    <w:tmpl w:val="2ADEF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9D75FA"/>
    <w:multiLevelType w:val="hybridMultilevel"/>
    <w:tmpl w:val="9070B654"/>
    <w:lvl w:ilvl="0" w:tplc="829058E0">
      <w:start w:val="1"/>
      <w:numFmt w:val="decimal"/>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7542993"/>
    <w:multiLevelType w:val="hybridMultilevel"/>
    <w:tmpl w:val="937C9BAE"/>
    <w:lvl w:ilvl="0" w:tplc="CC80D74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9D1154A"/>
    <w:multiLevelType w:val="hybridMultilevel"/>
    <w:tmpl w:val="E20EEDB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ACE7718"/>
    <w:multiLevelType w:val="hybridMultilevel"/>
    <w:tmpl w:val="57A2786E"/>
    <w:lvl w:ilvl="0" w:tplc="829058E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
  </w:num>
  <w:num w:numId="3">
    <w:abstractNumId w:val="10"/>
  </w:num>
  <w:num w:numId="4">
    <w:abstractNumId w:val="7"/>
  </w:num>
  <w:num w:numId="5">
    <w:abstractNumId w:val="0"/>
  </w:num>
  <w:num w:numId="6">
    <w:abstractNumId w:val="3"/>
  </w:num>
  <w:num w:numId="7">
    <w:abstractNumId w:val="9"/>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5"/>
  </w:num>
  <w:num w:numId="11">
    <w:abstractNumId w:val="6"/>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D5C"/>
    <w:rsid w:val="00014EC0"/>
    <w:rsid w:val="000161DB"/>
    <w:rsid w:val="00016C72"/>
    <w:rsid w:val="0002365A"/>
    <w:rsid w:val="00031391"/>
    <w:rsid w:val="0005083A"/>
    <w:rsid w:val="00051EDA"/>
    <w:rsid w:val="00086F1D"/>
    <w:rsid w:val="0009471B"/>
    <w:rsid w:val="000954E0"/>
    <w:rsid w:val="000955AD"/>
    <w:rsid w:val="000970C3"/>
    <w:rsid w:val="000A38CF"/>
    <w:rsid w:val="000B5AF7"/>
    <w:rsid w:val="000D7793"/>
    <w:rsid w:val="000E1F8F"/>
    <w:rsid w:val="000E3F2C"/>
    <w:rsid w:val="000E4438"/>
    <w:rsid w:val="000F0B26"/>
    <w:rsid w:val="00102B3B"/>
    <w:rsid w:val="001118DE"/>
    <w:rsid w:val="001254D0"/>
    <w:rsid w:val="00150434"/>
    <w:rsid w:val="001563C6"/>
    <w:rsid w:val="001638F7"/>
    <w:rsid w:val="001733EB"/>
    <w:rsid w:val="00174F25"/>
    <w:rsid w:val="00175717"/>
    <w:rsid w:val="00183A72"/>
    <w:rsid w:val="001875A6"/>
    <w:rsid w:val="0019626C"/>
    <w:rsid w:val="001964A3"/>
    <w:rsid w:val="001A2454"/>
    <w:rsid w:val="001A75B9"/>
    <w:rsid w:val="001C3A3C"/>
    <w:rsid w:val="001C48F8"/>
    <w:rsid w:val="001C55AC"/>
    <w:rsid w:val="001C74FC"/>
    <w:rsid w:val="001D3AF9"/>
    <w:rsid w:val="001E2E07"/>
    <w:rsid w:val="001E35FD"/>
    <w:rsid w:val="001E63C0"/>
    <w:rsid w:val="001E6EE5"/>
    <w:rsid w:val="001E78D0"/>
    <w:rsid w:val="001F151D"/>
    <w:rsid w:val="001F4D9F"/>
    <w:rsid w:val="002007AA"/>
    <w:rsid w:val="00217473"/>
    <w:rsid w:val="002205A3"/>
    <w:rsid w:val="00221D75"/>
    <w:rsid w:val="002423E9"/>
    <w:rsid w:val="002507CE"/>
    <w:rsid w:val="00254307"/>
    <w:rsid w:val="00256BE5"/>
    <w:rsid w:val="00262187"/>
    <w:rsid w:val="002649E7"/>
    <w:rsid w:val="00281051"/>
    <w:rsid w:val="00285082"/>
    <w:rsid w:val="00285EE5"/>
    <w:rsid w:val="00293A6C"/>
    <w:rsid w:val="002B19F1"/>
    <w:rsid w:val="002C3B57"/>
    <w:rsid w:val="002D25A2"/>
    <w:rsid w:val="002D3AC7"/>
    <w:rsid w:val="002D7A57"/>
    <w:rsid w:val="002E0A4E"/>
    <w:rsid w:val="002E19CE"/>
    <w:rsid w:val="002F6107"/>
    <w:rsid w:val="003015F1"/>
    <w:rsid w:val="003029BE"/>
    <w:rsid w:val="003040D7"/>
    <w:rsid w:val="00306325"/>
    <w:rsid w:val="003111E8"/>
    <w:rsid w:val="00312E3E"/>
    <w:rsid w:val="00314696"/>
    <w:rsid w:val="00322443"/>
    <w:rsid w:val="00322BA9"/>
    <w:rsid w:val="00325B5A"/>
    <w:rsid w:val="0033072E"/>
    <w:rsid w:val="003458F7"/>
    <w:rsid w:val="00352F2C"/>
    <w:rsid w:val="003679E1"/>
    <w:rsid w:val="00376291"/>
    <w:rsid w:val="0038474B"/>
    <w:rsid w:val="003A2B3C"/>
    <w:rsid w:val="003A35EF"/>
    <w:rsid w:val="003B46E5"/>
    <w:rsid w:val="003C62BF"/>
    <w:rsid w:val="003D1133"/>
    <w:rsid w:val="003D6825"/>
    <w:rsid w:val="003D78D5"/>
    <w:rsid w:val="003E0C72"/>
    <w:rsid w:val="00401C43"/>
    <w:rsid w:val="00415E41"/>
    <w:rsid w:val="004277E8"/>
    <w:rsid w:val="0043048D"/>
    <w:rsid w:val="00441348"/>
    <w:rsid w:val="004507D3"/>
    <w:rsid w:val="00462D23"/>
    <w:rsid w:val="0046689B"/>
    <w:rsid w:val="00467E2B"/>
    <w:rsid w:val="00471B8C"/>
    <w:rsid w:val="004801F2"/>
    <w:rsid w:val="004830D3"/>
    <w:rsid w:val="00486D73"/>
    <w:rsid w:val="00490C3D"/>
    <w:rsid w:val="004917C7"/>
    <w:rsid w:val="0049343F"/>
    <w:rsid w:val="0049437A"/>
    <w:rsid w:val="00495FCA"/>
    <w:rsid w:val="004A01F7"/>
    <w:rsid w:val="004A38D0"/>
    <w:rsid w:val="004A4DB9"/>
    <w:rsid w:val="004B170E"/>
    <w:rsid w:val="004B692E"/>
    <w:rsid w:val="004C741B"/>
    <w:rsid w:val="004D35C4"/>
    <w:rsid w:val="004D4093"/>
    <w:rsid w:val="004D737A"/>
    <w:rsid w:val="004E2749"/>
    <w:rsid w:val="004E46D4"/>
    <w:rsid w:val="004E4969"/>
    <w:rsid w:val="004F0099"/>
    <w:rsid w:val="004F0216"/>
    <w:rsid w:val="004F29F6"/>
    <w:rsid w:val="0053682E"/>
    <w:rsid w:val="005564F4"/>
    <w:rsid w:val="00556D45"/>
    <w:rsid w:val="00573A6A"/>
    <w:rsid w:val="00582F59"/>
    <w:rsid w:val="0059037F"/>
    <w:rsid w:val="00593396"/>
    <w:rsid w:val="00593485"/>
    <w:rsid w:val="00593747"/>
    <w:rsid w:val="00593FA0"/>
    <w:rsid w:val="0059634C"/>
    <w:rsid w:val="0059793F"/>
    <w:rsid w:val="005A00F9"/>
    <w:rsid w:val="005A0429"/>
    <w:rsid w:val="005A3532"/>
    <w:rsid w:val="005A5603"/>
    <w:rsid w:val="005B337F"/>
    <w:rsid w:val="005B4016"/>
    <w:rsid w:val="005E2806"/>
    <w:rsid w:val="00614CA4"/>
    <w:rsid w:val="00615D7B"/>
    <w:rsid w:val="00617C47"/>
    <w:rsid w:val="0062337E"/>
    <w:rsid w:val="0062603A"/>
    <w:rsid w:val="0063665A"/>
    <w:rsid w:val="006422A4"/>
    <w:rsid w:val="006443CC"/>
    <w:rsid w:val="006579C9"/>
    <w:rsid w:val="006629C9"/>
    <w:rsid w:val="00665936"/>
    <w:rsid w:val="00667B6C"/>
    <w:rsid w:val="0067521E"/>
    <w:rsid w:val="0067745A"/>
    <w:rsid w:val="006876F9"/>
    <w:rsid w:val="00691144"/>
    <w:rsid w:val="0069600D"/>
    <w:rsid w:val="00697062"/>
    <w:rsid w:val="006B0212"/>
    <w:rsid w:val="006B1DC2"/>
    <w:rsid w:val="006C4E01"/>
    <w:rsid w:val="006C55F9"/>
    <w:rsid w:val="006C5932"/>
    <w:rsid w:val="006D3285"/>
    <w:rsid w:val="006D7928"/>
    <w:rsid w:val="006E1A61"/>
    <w:rsid w:val="006E50A7"/>
    <w:rsid w:val="006F1A78"/>
    <w:rsid w:val="00713FF1"/>
    <w:rsid w:val="007246B6"/>
    <w:rsid w:val="00725018"/>
    <w:rsid w:val="007309B6"/>
    <w:rsid w:val="007312AE"/>
    <w:rsid w:val="00733768"/>
    <w:rsid w:val="00775E40"/>
    <w:rsid w:val="0077710E"/>
    <w:rsid w:val="00790315"/>
    <w:rsid w:val="007905DC"/>
    <w:rsid w:val="00794F2F"/>
    <w:rsid w:val="007A3462"/>
    <w:rsid w:val="007C36ED"/>
    <w:rsid w:val="007C512B"/>
    <w:rsid w:val="007C7DD1"/>
    <w:rsid w:val="007D0F84"/>
    <w:rsid w:val="007E2993"/>
    <w:rsid w:val="007E5130"/>
    <w:rsid w:val="007F653D"/>
    <w:rsid w:val="007F6F63"/>
    <w:rsid w:val="007F7ACF"/>
    <w:rsid w:val="0081077D"/>
    <w:rsid w:val="00816171"/>
    <w:rsid w:val="008167A9"/>
    <w:rsid w:val="00827318"/>
    <w:rsid w:val="00830846"/>
    <w:rsid w:val="00831284"/>
    <w:rsid w:val="0083718D"/>
    <w:rsid w:val="00855228"/>
    <w:rsid w:val="00860168"/>
    <w:rsid w:val="00861BE0"/>
    <w:rsid w:val="00863316"/>
    <w:rsid w:val="00865D92"/>
    <w:rsid w:val="00871A36"/>
    <w:rsid w:val="00880BF8"/>
    <w:rsid w:val="00885533"/>
    <w:rsid w:val="00890C20"/>
    <w:rsid w:val="0089235C"/>
    <w:rsid w:val="008956C8"/>
    <w:rsid w:val="008A1744"/>
    <w:rsid w:val="008B39F7"/>
    <w:rsid w:val="008C0FE2"/>
    <w:rsid w:val="008D19B5"/>
    <w:rsid w:val="008D4513"/>
    <w:rsid w:val="008E44A9"/>
    <w:rsid w:val="008E720D"/>
    <w:rsid w:val="008F26A7"/>
    <w:rsid w:val="00910C49"/>
    <w:rsid w:val="009300FD"/>
    <w:rsid w:val="00931955"/>
    <w:rsid w:val="009352A7"/>
    <w:rsid w:val="00935CD3"/>
    <w:rsid w:val="009446D2"/>
    <w:rsid w:val="0095026C"/>
    <w:rsid w:val="00957D5A"/>
    <w:rsid w:val="00963636"/>
    <w:rsid w:val="00972ACD"/>
    <w:rsid w:val="009751A2"/>
    <w:rsid w:val="009751B5"/>
    <w:rsid w:val="00975BBB"/>
    <w:rsid w:val="009777B4"/>
    <w:rsid w:val="009835D0"/>
    <w:rsid w:val="0098569D"/>
    <w:rsid w:val="009A0F25"/>
    <w:rsid w:val="009A4C3B"/>
    <w:rsid w:val="009A6829"/>
    <w:rsid w:val="009B4B84"/>
    <w:rsid w:val="009C04D5"/>
    <w:rsid w:val="009D3421"/>
    <w:rsid w:val="009E16FC"/>
    <w:rsid w:val="009E4D5C"/>
    <w:rsid w:val="00A01F36"/>
    <w:rsid w:val="00A12FE2"/>
    <w:rsid w:val="00A16F6D"/>
    <w:rsid w:val="00A31C75"/>
    <w:rsid w:val="00A52781"/>
    <w:rsid w:val="00A556CA"/>
    <w:rsid w:val="00A83026"/>
    <w:rsid w:val="00A938D8"/>
    <w:rsid w:val="00A94D77"/>
    <w:rsid w:val="00AA1C2D"/>
    <w:rsid w:val="00AB097A"/>
    <w:rsid w:val="00AC5833"/>
    <w:rsid w:val="00AD128C"/>
    <w:rsid w:val="00AE1C6C"/>
    <w:rsid w:val="00AF24BA"/>
    <w:rsid w:val="00AF3011"/>
    <w:rsid w:val="00B0022F"/>
    <w:rsid w:val="00B12046"/>
    <w:rsid w:val="00B16110"/>
    <w:rsid w:val="00B27823"/>
    <w:rsid w:val="00B33A9D"/>
    <w:rsid w:val="00B53184"/>
    <w:rsid w:val="00B616FC"/>
    <w:rsid w:val="00B650D5"/>
    <w:rsid w:val="00B66C82"/>
    <w:rsid w:val="00B72221"/>
    <w:rsid w:val="00B74CE6"/>
    <w:rsid w:val="00B80EBC"/>
    <w:rsid w:val="00B9222D"/>
    <w:rsid w:val="00BA2E24"/>
    <w:rsid w:val="00BA592B"/>
    <w:rsid w:val="00BA6296"/>
    <w:rsid w:val="00BA7C9A"/>
    <w:rsid w:val="00BB353C"/>
    <w:rsid w:val="00BB4BFD"/>
    <w:rsid w:val="00BC3AFE"/>
    <w:rsid w:val="00BD2D1F"/>
    <w:rsid w:val="00BD6EFD"/>
    <w:rsid w:val="00BD76AC"/>
    <w:rsid w:val="00BE164B"/>
    <w:rsid w:val="00BE2202"/>
    <w:rsid w:val="00C03402"/>
    <w:rsid w:val="00C105E4"/>
    <w:rsid w:val="00C10C64"/>
    <w:rsid w:val="00C149B3"/>
    <w:rsid w:val="00C152F2"/>
    <w:rsid w:val="00C21D1F"/>
    <w:rsid w:val="00C24873"/>
    <w:rsid w:val="00C2750B"/>
    <w:rsid w:val="00C47F9B"/>
    <w:rsid w:val="00C51FD8"/>
    <w:rsid w:val="00C6140D"/>
    <w:rsid w:val="00C61643"/>
    <w:rsid w:val="00C636F7"/>
    <w:rsid w:val="00C6556D"/>
    <w:rsid w:val="00C66748"/>
    <w:rsid w:val="00C7707D"/>
    <w:rsid w:val="00C90E18"/>
    <w:rsid w:val="00C95416"/>
    <w:rsid w:val="00C97705"/>
    <w:rsid w:val="00CA1B71"/>
    <w:rsid w:val="00CA67F8"/>
    <w:rsid w:val="00CB5359"/>
    <w:rsid w:val="00CB6D26"/>
    <w:rsid w:val="00CC21B9"/>
    <w:rsid w:val="00CC54F3"/>
    <w:rsid w:val="00CD2CD6"/>
    <w:rsid w:val="00CD2D0E"/>
    <w:rsid w:val="00CD5CC3"/>
    <w:rsid w:val="00CE36B1"/>
    <w:rsid w:val="00CE4450"/>
    <w:rsid w:val="00CE7D50"/>
    <w:rsid w:val="00D00AFC"/>
    <w:rsid w:val="00D03B86"/>
    <w:rsid w:val="00D2058F"/>
    <w:rsid w:val="00D24AD3"/>
    <w:rsid w:val="00D3740C"/>
    <w:rsid w:val="00D445AD"/>
    <w:rsid w:val="00D64482"/>
    <w:rsid w:val="00D67A24"/>
    <w:rsid w:val="00D70933"/>
    <w:rsid w:val="00D76933"/>
    <w:rsid w:val="00D801DB"/>
    <w:rsid w:val="00D84374"/>
    <w:rsid w:val="00D84867"/>
    <w:rsid w:val="00D92C5F"/>
    <w:rsid w:val="00DB3601"/>
    <w:rsid w:val="00DB367A"/>
    <w:rsid w:val="00DB3C92"/>
    <w:rsid w:val="00DC279C"/>
    <w:rsid w:val="00DD6548"/>
    <w:rsid w:val="00DE32AF"/>
    <w:rsid w:val="00DF26A7"/>
    <w:rsid w:val="00DF275A"/>
    <w:rsid w:val="00DF7656"/>
    <w:rsid w:val="00E04071"/>
    <w:rsid w:val="00E17122"/>
    <w:rsid w:val="00E30BBC"/>
    <w:rsid w:val="00E32417"/>
    <w:rsid w:val="00E3409E"/>
    <w:rsid w:val="00E36C32"/>
    <w:rsid w:val="00E42EA0"/>
    <w:rsid w:val="00E4505B"/>
    <w:rsid w:val="00E56435"/>
    <w:rsid w:val="00E61EDE"/>
    <w:rsid w:val="00E76A17"/>
    <w:rsid w:val="00E80F69"/>
    <w:rsid w:val="00EA254C"/>
    <w:rsid w:val="00EA5FB9"/>
    <w:rsid w:val="00EC2FEF"/>
    <w:rsid w:val="00EC56E6"/>
    <w:rsid w:val="00ED1E2F"/>
    <w:rsid w:val="00ED7ADB"/>
    <w:rsid w:val="00EF4BEB"/>
    <w:rsid w:val="00EF6DF9"/>
    <w:rsid w:val="00F03B36"/>
    <w:rsid w:val="00F12C36"/>
    <w:rsid w:val="00F16369"/>
    <w:rsid w:val="00F214DE"/>
    <w:rsid w:val="00F3521F"/>
    <w:rsid w:val="00F511F0"/>
    <w:rsid w:val="00F512F5"/>
    <w:rsid w:val="00F53ECE"/>
    <w:rsid w:val="00F55541"/>
    <w:rsid w:val="00F639D9"/>
    <w:rsid w:val="00F7075B"/>
    <w:rsid w:val="00F72FE1"/>
    <w:rsid w:val="00F81A80"/>
    <w:rsid w:val="00F83E8C"/>
    <w:rsid w:val="00F9123E"/>
    <w:rsid w:val="00FA063B"/>
    <w:rsid w:val="00FA4E6E"/>
    <w:rsid w:val="00FB2B4F"/>
    <w:rsid w:val="00FB4003"/>
    <w:rsid w:val="00FB4E23"/>
    <w:rsid w:val="00FB51C1"/>
    <w:rsid w:val="00FB55E0"/>
    <w:rsid w:val="00FD1A40"/>
    <w:rsid w:val="00FD2B16"/>
    <w:rsid w:val="00FD7739"/>
    <w:rsid w:val="00FE602C"/>
    <w:rsid w:val="00FE7D59"/>
    <w:rsid w:val="00FF0DE7"/>
    <w:rsid w:val="00FF23FD"/>
    <w:rsid w:val="00FF6D33"/>
    <w:rsid w:val="0B95CAB9"/>
    <w:rsid w:val="0C99BF82"/>
    <w:rsid w:val="0F20486C"/>
    <w:rsid w:val="21CF8318"/>
    <w:rsid w:val="44D2D862"/>
    <w:rsid w:val="4C793649"/>
    <w:rsid w:val="52D26681"/>
    <w:rsid w:val="6A621C32"/>
    <w:rsid w:val="6E69D0C2"/>
    <w:rsid w:val="7765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E912F19"/>
  <w15:chartTrackingRefBased/>
  <w15:docId w15:val="{064DC3B9-F6A2-47F2-B213-FEA6EF2A0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D5C"/>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unhideWhenUsed/>
    <w:rsid w:val="009E4D5C"/>
    <w:rPr>
      <w:sz w:val="16"/>
      <w:szCs w:val="16"/>
    </w:rPr>
  </w:style>
  <w:style w:type="paragraph" w:styleId="CommentText">
    <w:name w:val="annotation text"/>
    <w:basedOn w:val="Normal"/>
    <w:link w:val="CommentTextChar"/>
    <w:rsid w:val="009E4D5C"/>
  </w:style>
  <w:style w:type="character" w:customStyle="1" w:styleId="CommentTextChar">
    <w:name w:val="Comment Text Char"/>
    <w:basedOn w:val="DefaultParagraphFont"/>
    <w:link w:val="CommentText"/>
    <w:rsid w:val="009E4D5C"/>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9E4D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4D5C"/>
    <w:rPr>
      <w:rFonts w:ascii="Segoe UI" w:eastAsia="Times New Roman" w:hAnsi="Segoe UI" w:cs="Segoe UI"/>
      <w:sz w:val="18"/>
      <w:szCs w:val="18"/>
    </w:rPr>
  </w:style>
  <w:style w:type="paragraph" w:customStyle="1" w:styleId="Default">
    <w:name w:val="Default"/>
    <w:rsid w:val="009E4D5C"/>
    <w:pPr>
      <w:autoSpaceDE w:val="0"/>
      <w:autoSpaceDN w:val="0"/>
      <w:adjustRightInd w:val="0"/>
      <w:spacing w:after="0" w:line="240" w:lineRule="auto"/>
    </w:pPr>
    <w:rPr>
      <w:rFonts w:ascii="Calibri" w:eastAsia="Calibri" w:hAnsi="Calibri" w:cs="Calibri"/>
      <w:color w:val="000000"/>
      <w:sz w:val="24"/>
      <w:szCs w:val="24"/>
    </w:rPr>
  </w:style>
  <w:style w:type="paragraph" w:styleId="ListParagraph">
    <w:name w:val="List Paragraph"/>
    <w:basedOn w:val="Normal"/>
    <w:uiPriority w:val="34"/>
    <w:qFormat/>
    <w:rsid w:val="00FB55E0"/>
    <w:pPr>
      <w:ind w:left="720"/>
      <w:contextualSpacing/>
    </w:pPr>
  </w:style>
  <w:style w:type="paragraph" w:styleId="BodyText">
    <w:name w:val="Body Text"/>
    <w:basedOn w:val="Normal"/>
    <w:link w:val="BodyTextChar"/>
    <w:rsid w:val="00C03402"/>
    <w:pPr>
      <w:tabs>
        <w:tab w:val="left" w:pos="0"/>
        <w:tab w:val="left" w:pos="990"/>
      </w:tabs>
    </w:pPr>
    <w:rPr>
      <w:rFonts w:ascii="Arial" w:hAnsi="Arial"/>
      <w:sz w:val="24"/>
    </w:rPr>
  </w:style>
  <w:style w:type="character" w:customStyle="1" w:styleId="BodyTextChar">
    <w:name w:val="Body Text Char"/>
    <w:basedOn w:val="DefaultParagraphFont"/>
    <w:link w:val="BodyText"/>
    <w:rsid w:val="00C03402"/>
    <w:rPr>
      <w:rFonts w:ascii="Arial" w:eastAsia="Times New Roman" w:hAnsi="Arial" w:cs="Times New Roman"/>
      <w:sz w:val="24"/>
      <w:szCs w:val="20"/>
    </w:rPr>
  </w:style>
  <w:style w:type="paragraph" w:customStyle="1" w:styleId="TableParagraph">
    <w:name w:val="Table Paragraph"/>
    <w:basedOn w:val="Normal"/>
    <w:uiPriority w:val="1"/>
    <w:qFormat/>
    <w:rsid w:val="00BA592B"/>
    <w:pPr>
      <w:widowControl w:val="0"/>
      <w:autoSpaceDE w:val="0"/>
      <w:autoSpaceDN w:val="0"/>
    </w:pPr>
    <w:rPr>
      <w:rFonts w:ascii="Calibri" w:eastAsia="Calibri" w:hAnsi="Calibri" w:cs="Calibri"/>
      <w:sz w:val="22"/>
      <w:szCs w:val="22"/>
      <w:lang w:bidi="en-US"/>
    </w:rPr>
  </w:style>
  <w:style w:type="character" w:styleId="Hyperlink">
    <w:name w:val="Hyperlink"/>
    <w:uiPriority w:val="99"/>
    <w:unhideWhenUsed/>
    <w:rsid w:val="004A38D0"/>
    <w:rPr>
      <w:color w:val="0563C1"/>
      <w:u w:val="single"/>
    </w:rPr>
  </w:style>
  <w:style w:type="character" w:styleId="FollowedHyperlink">
    <w:name w:val="FollowedHyperlink"/>
    <w:basedOn w:val="DefaultParagraphFont"/>
    <w:uiPriority w:val="99"/>
    <w:semiHidden/>
    <w:unhideWhenUsed/>
    <w:rsid w:val="00FE602C"/>
    <w:rPr>
      <w:color w:val="954F72" w:themeColor="followedHyperlink"/>
      <w:u w:val="single"/>
    </w:rPr>
  </w:style>
  <w:style w:type="paragraph" w:styleId="NoSpacing">
    <w:name w:val="No Spacing"/>
    <w:uiPriority w:val="1"/>
    <w:qFormat/>
    <w:rsid w:val="004E4969"/>
    <w:pPr>
      <w:spacing w:after="0" w:line="240" w:lineRule="auto"/>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593485"/>
    <w:pPr>
      <w:tabs>
        <w:tab w:val="center" w:pos="4680"/>
        <w:tab w:val="right" w:pos="9360"/>
      </w:tabs>
    </w:pPr>
  </w:style>
  <w:style w:type="character" w:customStyle="1" w:styleId="HeaderChar">
    <w:name w:val="Header Char"/>
    <w:basedOn w:val="DefaultParagraphFont"/>
    <w:link w:val="Header"/>
    <w:uiPriority w:val="99"/>
    <w:rsid w:val="00593485"/>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593485"/>
    <w:pPr>
      <w:tabs>
        <w:tab w:val="center" w:pos="4680"/>
        <w:tab w:val="right" w:pos="9360"/>
      </w:tabs>
    </w:pPr>
  </w:style>
  <w:style w:type="character" w:customStyle="1" w:styleId="FooterChar">
    <w:name w:val="Footer Char"/>
    <w:basedOn w:val="DefaultParagraphFont"/>
    <w:link w:val="Footer"/>
    <w:uiPriority w:val="99"/>
    <w:rsid w:val="00593485"/>
    <w:rPr>
      <w:rFonts w:ascii="Times New Roman" w:eastAsia="Times New Roman" w:hAnsi="Times New Roman" w:cs="Times New Roman"/>
      <w:sz w:val="20"/>
      <w:szCs w:val="20"/>
    </w:rPr>
  </w:style>
  <w:style w:type="table" w:styleId="TableGrid">
    <w:name w:val="Table Grid"/>
    <w:basedOn w:val="TableNormal"/>
    <w:uiPriority w:val="39"/>
    <w:rsid w:val="00FD1A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2423E9"/>
    <w:rPr>
      <w:b/>
      <w:bCs/>
    </w:rPr>
  </w:style>
  <w:style w:type="character" w:customStyle="1" w:styleId="CommentSubjectChar">
    <w:name w:val="Comment Subject Char"/>
    <w:basedOn w:val="CommentTextChar"/>
    <w:link w:val="CommentSubject"/>
    <w:uiPriority w:val="99"/>
    <w:semiHidden/>
    <w:rsid w:val="002423E9"/>
    <w:rPr>
      <w:rFonts w:ascii="Times New Roman" w:eastAsia="Times New Roman" w:hAnsi="Times New Roman" w:cs="Times New Roman"/>
      <w:b/>
      <w:bCs/>
      <w:sz w:val="20"/>
      <w:szCs w:val="20"/>
    </w:rPr>
  </w:style>
  <w:style w:type="paragraph" w:styleId="Revision">
    <w:name w:val="Revision"/>
    <w:hidden/>
    <w:uiPriority w:val="99"/>
    <w:semiHidden/>
    <w:rsid w:val="006D3285"/>
    <w:pPr>
      <w:spacing w:after="0" w:line="240" w:lineRule="auto"/>
    </w:pPr>
    <w:rPr>
      <w:rFonts w:ascii="Times New Roman" w:eastAsia="Times New Roman" w:hAnsi="Times New Roman" w:cs="Times New Roman"/>
      <w:sz w:val="20"/>
      <w:szCs w:val="20"/>
    </w:rPr>
  </w:style>
  <w:style w:type="character" w:customStyle="1" w:styleId="normaltextrun1">
    <w:name w:val="normaltextrun1"/>
    <w:basedOn w:val="DefaultParagraphFont"/>
    <w:rsid w:val="00E42EA0"/>
  </w:style>
  <w:style w:type="character" w:styleId="PlaceholderText">
    <w:name w:val="Placeholder Text"/>
    <w:basedOn w:val="DefaultParagraphFont"/>
    <w:uiPriority w:val="99"/>
    <w:semiHidden/>
    <w:rsid w:val="00A5278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708213">
      <w:bodyDiv w:val="1"/>
      <w:marLeft w:val="0"/>
      <w:marRight w:val="0"/>
      <w:marTop w:val="0"/>
      <w:marBottom w:val="0"/>
      <w:divBdr>
        <w:top w:val="none" w:sz="0" w:space="0" w:color="auto"/>
        <w:left w:val="none" w:sz="0" w:space="0" w:color="auto"/>
        <w:bottom w:val="none" w:sz="0" w:space="0" w:color="auto"/>
        <w:right w:val="none" w:sz="0" w:space="0" w:color="auto"/>
      </w:divBdr>
    </w:div>
    <w:div w:id="768697313">
      <w:bodyDiv w:val="1"/>
      <w:marLeft w:val="0"/>
      <w:marRight w:val="0"/>
      <w:marTop w:val="0"/>
      <w:marBottom w:val="0"/>
      <w:divBdr>
        <w:top w:val="none" w:sz="0" w:space="0" w:color="auto"/>
        <w:left w:val="none" w:sz="0" w:space="0" w:color="auto"/>
        <w:bottom w:val="none" w:sz="0" w:space="0" w:color="auto"/>
        <w:right w:val="none" w:sz="0" w:space="0" w:color="auto"/>
      </w:divBdr>
    </w:div>
    <w:div w:id="2147239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bpgov.sharepoint.com/sites/OT/abo/ACE%20Policy%20and%20Guidance/Forms/ACE%20Central%20Capabilities.asp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bpgov.sharepoint.com/sites/OT/abo/ACE%20Policy%20and%20Guidance/Forms/ACE%20Central%20Capabilities.asp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96A048FDC2A043A5D12746699C6C1F" ma:contentTypeVersion="2" ma:contentTypeDescription="Create a new document." ma:contentTypeScope="" ma:versionID="9d18d200786f93033675d6d7dd0bff41">
  <xsd:schema xmlns:xsd="http://www.w3.org/2001/XMLSchema" xmlns:xs="http://www.w3.org/2001/XMLSchema" xmlns:p="http://schemas.microsoft.com/office/2006/metadata/properties" xmlns:ns2="e4c6ff62-0b1b-45e1-86b2-f2a8c5e56bd2" targetNamespace="http://schemas.microsoft.com/office/2006/metadata/properties" ma:root="true" ma:fieldsID="73dd4bedc234044de0d0f06b8dcc72f6" ns2:_="">
    <xsd:import namespace="e4c6ff62-0b1b-45e1-86b2-f2a8c5e56bd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c6ff62-0b1b-45e1-86b2-f2a8c5e56b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4EDA30-1A2A-4769-9B96-F148DC8789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c6ff62-0b1b-45e1-86b2-f2a8c5e56b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9888BA-794F-460F-BBA7-F3AF711792E6}">
  <ds:schemaRefs>
    <ds:schemaRef ds:uri="http://schemas.openxmlformats.org/package/2006/metadata/core-properties"/>
    <ds:schemaRef ds:uri="http://purl.org/dc/terms/"/>
    <ds:schemaRef ds:uri="http://purl.org/dc/elements/1.1/"/>
    <ds:schemaRef ds:uri="http://purl.org/dc/dcmitype/"/>
    <ds:schemaRef ds:uri="http://schemas.microsoft.com/office/2006/documentManagement/types"/>
    <ds:schemaRef ds:uri="http://schemas.microsoft.com/office/2006/metadata/properties"/>
    <ds:schemaRef ds:uri="http://www.w3.org/XML/1998/namespace"/>
    <ds:schemaRef ds:uri="http://schemas.microsoft.com/office/infopath/2007/PartnerControls"/>
    <ds:schemaRef ds:uri="e4c6ff62-0b1b-45e1-86b2-f2a8c5e56bd2"/>
  </ds:schemaRefs>
</ds:datastoreItem>
</file>

<file path=customXml/itemProps3.xml><?xml version="1.0" encoding="utf-8"?>
<ds:datastoreItem xmlns:ds="http://schemas.openxmlformats.org/officeDocument/2006/customXml" ds:itemID="{8784FEF4-9933-4E3C-B7D4-99465909111A}">
  <ds:schemaRefs>
    <ds:schemaRef ds:uri="http://schemas.microsoft.com/sharepoint/v3/contenttype/forms"/>
  </ds:schemaRefs>
</ds:datastoreItem>
</file>

<file path=customXml/itemProps4.xml><?xml version="1.0" encoding="utf-8"?>
<ds:datastoreItem xmlns:ds="http://schemas.openxmlformats.org/officeDocument/2006/customXml" ds:itemID="{E0F7BCF5-3F00-4AE7-A043-663503485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5249</Words>
  <Characters>29922</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U.S. Customs and Border Protection</Company>
  <LinksUpToDate>false</LinksUpToDate>
  <CharactersWithSpaces>35101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SANTIBANEZ-DOYLE, MARIANA</dc:creator>
  <cp:keywords/>
  <dc:description/>
  <cp:lastModifiedBy>SANTIBANEZ-DOYLE, MARIANA</cp:lastModifiedBy>
  <cp:revision>2</cp:revision>
  <dcterms:created xsi:type="dcterms:W3CDTF">2021-06-10T19:36:00Z</dcterms:created>
  <dcterms:modified xsi:type="dcterms:W3CDTF">2021-06-10T19:36:00Z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0x0101006596A048FDC2A043A5D12746699C6C1F</vt:lpwstr>
  </property>
</Properties>
</file>