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30EC6" w14:textId="77777777" w:rsidR="00FF3D03" w:rsidRPr="000041EA" w:rsidRDefault="000337A2">
      <w:pPr>
        <w:tabs>
          <w:tab w:val="left" w:pos="3720"/>
          <w:tab w:val="left" w:pos="5148"/>
          <w:tab w:val="left" w:pos="6600"/>
          <w:tab w:val="left" w:pos="8388"/>
        </w:tabs>
        <w:ind w:left="2280" w:right="136"/>
        <w:rPr>
          <w:rFonts w:ascii="Times New Roman"/>
        </w:rPr>
      </w:pPr>
      <w:r w:rsidRPr="000041EA">
        <w:rPr>
          <w:noProof/>
        </w:rPr>
        <w:drawing>
          <wp:anchor distT="0" distB="0" distL="114300" distR="114300" simplePos="0" relativeHeight="251658240" behindDoc="1" locked="0" layoutInCell="1" allowOverlap="1" wp14:anchorId="7E7E0B0D" wp14:editId="447ADD65">
            <wp:simplePos x="0" y="0"/>
            <wp:positionH relativeFrom="column">
              <wp:posOffset>542925</wp:posOffset>
            </wp:positionH>
            <wp:positionV relativeFrom="paragraph">
              <wp:posOffset>0</wp:posOffset>
            </wp:positionV>
            <wp:extent cx="5943600" cy="1402080"/>
            <wp:effectExtent l="0" t="0" r="0" b="7620"/>
            <wp:wrapTight wrapText="bothSides">
              <wp:wrapPolygon edited="0">
                <wp:start x="0" y="0"/>
                <wp:lineTo x="0" y="21424"/>
                <wp:lineTo x="21531" y="21424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NF Fire Informati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7356" w:rsidRPr="000041EA">
        <w:rPr>
          <w:rFonts w:ascii="Times New Roman"/>
          <w:position w:val="2"/>
        </w:rPr>
        <w:tab/>
      </w:r>
      <w:r w:rsidR="007C7356" w:rsidRPr="000041EA">
        <w:rPr>
          <w:rFonts w:ascii="Times New Roman"/>
          <w:position w:val="1"/>
        </w:rPr>
        <w:tab/>
      </w:r>
      <w:r w:rsidR="007C7356" w:rsidRPr="000041EA">
        <w:rPr>
          <w:rFonts w:ascii="Times New Roman"/>
        </w:rPr>
        <w:tab/>
      </w:r>
      <w:r w:rsidR="007C7356" w:rsidRPr="000041EA">
        <w:rPr>
          <w:rFonts w:ascii="Times New Roman"/>
          <w:position w:val="1"/>
        </w:rPr>
        <w:tab/>
      </w:r>
    </w:p>
    <w:p w14:paraId="521A8F1B" w14:textId="77777777" w:rsidR="00FF3D03" w:rsidRPr="000041EA" w:rsidRDefault="00FF3D03">
      <w:pPr>
        <w:pStyle w:val="BodyText"/>
        <w:spacing w:before="7"/>
        <w:rPr>
          <w:rFonts w:ascii="Times New Roman"/>
        </w:rPr>
      </w:pPr>
    </w:p>
    <w:p w14:paraId="5FF0DC18" w14:textId="77777777" w:rsidR="000337A2" w:rsidRPr="000041EA" w:rsidRDefault="000337A2">
      <w:pPr>
        <w:spacing w:before="47" w:line="439" w:lineRule="exact"/>
        <w:ind w:left="20"/>
        <w:jc w:val="center"/>
        <w:rPr>
          <w:b/>
        </w:rPr>
      </w:pPr>
    </w:p>
    <w:p w14:paraId="36386407" w14:textId="2578CD63" w:rsidR="00FF3D03" w:rsidRPr="000041EA" w:rsidRDefault="000337A2" w:rsidP="00F406EB">
      <w:pPr>
        <w:spacing w:line="439" w:lineRule="exact"/>
        <w:jc w:val="center"/>
        <w:rPr>
          <w:b/>
        </w:rPr>
      </w:pPr>
      <w:r w:rsidRPr="000041EA">
        <w:rPr>
          <w:b/>
        </w:rPr>
        <w:t>Bearskin</w:t>
      </w:r>
      <w:r w:rsidR="007C7356" w:rsidRPr="000041EA">
        <w:rPr>
          <w:b/>
        </w:rPr>
        <w:t xml:space="preserve"> Fire Update </w:t>
      </w:r>
      <w:r w:rsidR="007C7356" w:rsidRPr="000041EA">
        <w:t>–</w:t>
      </w:r>
      <w:r w:rsidR="003E4473">
        <w:rPr>
          <w:b/>
        </w:rPr>
        <w:t>Friday</w:t>
      </w:r>
      <w:r w:rsidR="00637E60" w:rsidRPr="000041EA">
        <w:rPr>
          <w:b/>
        </w:rPr>
        <w:t xml:space="preserve">, </w:t>
      </w:r>
      <w:r w:rsidR="00B26FD9" w:rsidRPr="00A53A95">
        <w:rPr>
          <w:b/>
        </w:rPr>
        <w:t xml:space="preserve">September </w:t>
      </w:r>
      <w:r w:rsidR="003E4473" w:rsidRPr="00A53A95">
        <w:rPr>
          <w:b/>
        </w:rPr>
        <w:t>8</w:t>
      </w:r>
      <w:r w:rsidR="00C22F04" w:rsidRPr="000041EA">
        <w:rPr>
          <w:b/>
        </w:rPr>
        <w:t>, 2017</w:t>
      </w:r>
    </w:p>
    <w:p w14:paraId="2C623C2F" w14:textId="77777777" w:rsidR="00FF3D03" w:rsidRPr="000041EA" w:rsidRDefault="000337A2">
      <w:pPr>
        <w:spacing w:line="292" w:lineRule="exact"/>
        <w:ind w:left="21"/>
        <w:jc w:val="center"/>
      </w:pPr>
      <w:r w:rsidRPr="000041EA">
        <w:rPr>
          <w:b/>
        </w:rPr>
        <w:t>Bearskin</w:t>
      </w:r>
      <w:r w:rsidR="007C7356" w:rsidRPr="000041EA">
        <w:rPr>
          <w:b/>
        </w:rPr>
        <w:t xml:space="preserve"> Fire Information: </w:t>
      </w:r>
      <w:hyperlink r:id="rId7" w:history="1">
        <w:r w:rsidRPr="000041EA">
          <w:rPr>
            <w:rStyle w:val="Hyperlink"/>
          </w:rPr>
          <w:t>https://inciweb.nwcg.gov/incident/5536/</w:t>
        </w:r>
      </w:hyperlink>
    </w:p>
    <w:p w14:paraId="4FAB902B" w14:textId="77777777" w:rsidR="00FF3D03" w:rsidRPr="000041EA" w:rsidRDefault="007C7356" w:rsidP="00DB44B0">
      <w:pPr>
        <w:spacing w:after="60"/>
        <w:ind w:left="14"/>
        <w:jc w:val="center"/>
      </w:pPr>
      <w:r w:rsidRPr="000041EA">
        <w:rPr>
          <w:b/>
        </w:rPr>
        <w:t xml:space="preserve">Boise National Forest Fire Information: </w:t>
      </w:r>
      <w:r w:rsidRPr="000041EA">
        <w:t>208-373-4</w:t>
      </w:r>
      <w:r w:rsidR="000337A2" w:rsidRPr="000041EA">
        <w:t>105</w:t>
      </w:r>
    </w:p>
    <w:p w14:paraId="03C6AB33" w14:textId="262C0FE0" w:rsidR="00FF3D03" w:rsidRPr="000041EA" w:rsidRDefault="00927950">
      <w:pPr>
        <w:pStyle w:val="Heading1"/>
        <w:tabs>
          <w:tab w:val="left" w:pos="3744"/>
        </w:tabs>
        <w:ind w:left="19"/>
        <w:jc w:val="center"/>
      </w:pPr>
      <w:r w:rsidRPr="000041EA">
        <w:t xml:space="preserve">Acres: </w:t>
      </w:r>
      <w:r w:rsidR="003E4473">
        <w:t>25,808</w:t>
      </w:r>
      <w:r w:rsidR="007117EC" w:rsidRPr="000041EA">
        <w:t xml:space="preserve"> </w:t>
      </w:r>
      <w:r w:rsidR="006B5D8A" w:rsidRPr="000041EA">
        <w:t xml:space="preserve">Acres </w:t>
      </w:r>
      <w:r w:rsidR="002E1F3C" w:rsidRPr="000041EA">
        <w:t xml:space="preserve"> </w:t>
      </w:r>
      <w:r w:rsidR="006B5D8A" w:rsidRPr="000041EA">
        <w:t xml:space="preserve"> </w:t>
      </w:r>
      <w:r w:rsidR="007C7356" w:rsidRPr="000041EA">
        <w:t>Containment:</w:t>
      </w:r>
      <w:r w:rsidR="00FB3B7D" w:rsidRPr="000041EA">
        <w:rPr>
          <w:spacing w:val="47"/>
        </w:rPr>
        <w:t xml:space="preserve"> </w:t>
      </w:r>
      <w:r w:rsidR="000337A2" w:rsidRPr="000041EA">
        <w:t>0</w:t>
      </w:r>
      <w:r w:rsidRPr="000041EA">
        <w:t xml:space="preserve"> </w:t>
      </w:r>
      <w:r w:rsidR="001F7FAD" w:rsidRPr="000041EA">
        <w:t>percent   Personnel</w:t>
      </w:r>
      <w:r w:rsidR="007C7356" w:rsidRPr="000041EA">
        <w:t>:</w:t>
      </w:r>
      <w:r w:rsidR="007C7356" w:rsidRPr="000041EA">
        <w:rPr>
          <w:spacing w:val="-12"/>
        </w:rPr>
        <w:t xml:space="preserve"> </w:t>
      </w:r>
      <w:r w:rsidR="003E4473">
        <w:t>94</w:t>
      </w:r>
    </w:p>
    <w:p w14:paraId="77A27461" w14:textId="03F2E93A" w:rsidR="00497A7E" w:rsidRPr="000041EA" w:rsidRDefault="006B5D8A" w:rsidP="00AE2D46">
      <w:pPr>
        <w:pStyle w:val="BodyText"/>
        <w:spacing w:after="120"/>
        <w:ind w:right="403"/>
        <w:jc w:val="center"/>
        <w:rPr>
          <w:b/>
        </w:rPr>
      </w:pPr>
      <w:r w:rsidRPr="000041EA">
        <w:rPr>
          <w:b/>
        </w:rPr>
        <w:t xml:space="preserve">Resources assigned: </w:t>
      </w:r>
      <w:r w:rsidR="003E4473">
        <w:rPr>
          <w:b/>
        </w:rPr>
        <w:t>2</w:t>
      </w:r>
      <w:r w:rsidR="000337A2" w:rsidRPr="000041EA">
        <w:rPr>
          <w:b/>
        </w:rPr>
        <w:t xml:space="preserve"> </w:t>
      </w:r>
      <w:r w:rsidRPr="000041EA">
        <w:rPr>
          <w:b/>
        </w:rPr>
        <w:t xml:space="preserve">crews, </w:t>
      </w:r>
      <w:r w:rsidR="00E91E67" w:rsidRPr="000041EA">
        <w:rPr>
          <w:b/>
        </w:rPr>
        <w:t>1</w:t>
      </w:r>
      <w:r w:rsidR="005C20FC" w:rsidRPr="000041EA">
        <w:rPr>
          <w:b/>
        </w:rPr>
        <w:t xml:space="preserve"> helicopter</w:t>
      </w:r>
      <w:r w:rsidRPr="000041EA">
        <w:rPr>
          <w:b/>
        </w:rPr>
        <w:t xml:space="preserve">, </w:t>
      </w:r>
      <w:r w:rsidR="00D27100" w:rsidRPr="000041EA">
        <w:rPr>
          <w:b/>
        </w:rPr>
        <w:t>9</w:t>
      </w:r>
      <w:r w:rsidR="000337A2" w:rsidRPr="000041EA">
        <w:rPr>
          <w:b/>
        </w:rPr>
        <w:t xml:space="preserve"> engines</w:t>
      </w:r>
      <w:r w:rsidR="00511675" w:rsidRPr="000041EA">
        <w:rPr>
          <w:b/>
        </w:rPr>
        <w:t>,</w:t>
      </w:r>
      <w:r w:rsidR="000464F3" w:rsidRPr="000041EA">
        <w:rPr>
          <w:b/>
        </w:rPr>
        <w:t xml:space="preserve"> 2 water tenders,</w:t>
      </w:r>
      <w:r w:rsidR="00511675" w:rsidRPr="000041EA">
        <w:rPr>
          <w:b/>
        </w:rPr>
        <w:t xml:space="preserve"> 1 NIMO Team</w:t>
      </w:r>
      <w:r w:rsidR="007F6752" w:rsidRPr="000041EA">
        <w:rPr>
          <w:b/>
        </w:rPr>
        <w:t xml:space="preserve"> </w:t>
      </w:r>
    </w:p>
    <w:p w14:paraId="2E579790" w14:textId="77777777" w:rsidR="006B5D8A" w:rsidRPr="000041EA" w:rsidRDefault="006B5D8A" w:rsidP="006B5D8A">
      <w:pPr>
        <w:pStyle w:val="BodyText"/>
      </w:pPr>
    </w:p>
    <w:p w14:paraId="715E3F8F" w14:textId="1410426B" w:rsidR="00044DD8" w:rsidRPr="000041EA" w:rsidRDefault="000337A2" w:rsidP="004A11BC">
      <w:pPr>
        <w:ind w:left="720" w:right="720"/>
      </w:pPr>
      <w:r w:rsidRPr="000041EA">
        <w:rPr>
          <w:rFonts w:asciiTheme="minorHAnsi" w:hAnsiTheme="minorHAnsi"/>
          <w:b/>
        </w:rPr>
        <w:t>BOISE, Idaho,</w:t>
      </w:r>
      <w:r w:rsidRPr="000041EA">
        <w:rPr>
          <w:rFonts w:asciiTheme="minorHAnsi" w:hAnsiTheme="minorHAnsi"/>
        </w:rPr>
        <w:t xml:space="preserve"> </w:t>
      </w:r>
      <w:r w:rsidR="00574E5E" w:rsidRPr="00A53A95">
        <w:rPr>
          <w:rFonts w:asciiTheme="minorHAnsi" w:hAnsiTheme="minorHAnsi"/>
        </w:rPr>
        <w:t xml:space="preserve">September </w:t>
      </w:r>
      <w:r w:rsidR="003E4473" w:rsidRPr="00A53A95">
        <w:rPr>
          <w:rFonts w:asciiTheme="minorHAnsi" w:hAnsiTheme="minorHAnsi"/>
        </w:rPr>
        <w:t>8</w:t>
      </w:r>
      <w:r w:rsidRPr="000041EA">
        <w:rPr>
          <w:rFonts w:asciiTheme="minorHAnsi" w:hAnsiTheme="minorHAnsi"/>
        </w:rPr>
        <w:t xml:space="preserve">, 2017 </w:t>
      </w:r>
      <w:r w:rsidR="00044DD8" w:rsidRPr="000041EA">
        <w:rPr>
          <w:rFonts w:asciiTheme="minorHAnsi" w:hAnsiTheme="minorHAnsi"/>
        </w:rPr>
        <w:t xml:space="preserve">– </w:t>
      </w:r>
      <w:r w:rsidR="00A815C6">
        <w:rPr>
          <w:rFonts w:asciiTheme="minorHAnsi" w:hAnsiTheme="minorHAnsi"/>
        </w:rPr>
        <w:t xml:space="preserve">Yesterday </w:t>
      </w:r>
      <w:r w:rsidR="003E4473">
        <w:rPr>
          <w:rFonts w:asciiTheme="minorHAnsi" w:hAnsiTheme="minorHAnsi"/>
        </w:rPr>
        <w:t xml:space="preserve">fire </w:t>
      </w:r>
      <w:r w:rsidR="00A815C6">
        <w:rPr>
          <w:rFonts w:asciiTheme="minorHAnsi" w:hAnsiTheme="minorHAnsi"/>
        </w:rPr>
        <w:t xml:space="preserve">activity </w:t>
      </w:r>
      <w:r w:rsidR="003E4473">
        <w:rPr>
          <w:rFonts w:asciiTheme="minorHAnsi" w:hAnsiTheme="minorHAnsi"/>
        </w:rPr>
        <w:t>pic</w:t>
      </w:r>
      <w:r w:rsidR="00A815C6">
        <w:rPr>
          <w:rFonts w:asciiTheme="minorHAnsi" w:hAnsiTheme="minorHAnsi"/>
        </w:rPr>
        <w:t>ked up on the west side and the fire spread north near Deadwood mine and Pilgrim Summit area</w:t>
      </w:r>
      <w:r w:rsidR="00A53A95">
        <w:rPr>
          <w:rFonts w:asciiTheme="minorHAnsi" w:hAnsiTheme="minorHAnsi"/>
        </w:rPr>
        <w:t xml:space="preserve">. </w:t>
      </w:r>
      <w:r w:rsidR="003E4473">
        <w:rPr>
          <w:rFonts w:asciiTheme="minorHAnsi" w:hAnsiTheme="minorHAnsi"/>
        </w:rPr>
        <w:t>Fire acti</w:t>
      </w:r>
      <w:r w:rsidR="00A815C6">
        <w:rPr>
          <w:rFonts w:asciiTheme="minorHAnsi" w:hAnsiTheme="minorHAnsi"/>
        </w:rPr>
        <w:t>vity on the east side was minimal</w:t>
      </w:r>
      <w:r w:rsidR="00A53A95">
        <w:rPr>
          <w:rFonts w:asciiTheme="minorHAnsi" w:hAnsiTheme="minorHAnsi"/>
        </w:rPr>
        <w:t xml:space="preserve">. </w:t>
      </w:r>
    </w:p>
    <w:p w14:paraId="47B93F65" w14:textId="77777777" w:rsidR="00044DD8" w:rsidRPr="000041EA" w:rsidRDefault="00044DD8" w:rsidP="004A11BC">
      <w:pPr>
        <w:ind w:left="720" w:right="720"/>
      </w:pPr>
    </w:p>
    <w:p w14:paraId="28C1D5A4" w14:textId="3080DF86" w:rsidR="00EE445C" w:rsidRPr="000041EA" w:rsidRDefault="00044DD8" w:rsidP="004A11BC">
      <w:pPr>
        <w:ind w:left="720" w:right="720"/>
        <w:rPr>
          <w:rFonts w:asciiTheme="minorHAnsi" w:hAnsiTheme="minorHAnsi"/>
        </w:rPr>
      </w:pPr>
      <w:r w:rsidRPr="000041EA">
        <w:rPr>
          <w:rFonts w:asciiTheme="minorHAnsi" w:hAnsiTheme="minorHAnsi"/>
        </w:rPr>
        <w:t xml:space="preserve">Fire crews </w:t>
      </w:r>
      <w:r w:rsidR="00380711">
        <w:rPr>
          <w:rFonts w:asciiTheme="minorHAnsi" w:hAnsiTheme="minorHAnsi"/>
        </w:rPr>
        <w:t xml:space="preserve">are </w:t>
      </w:r>
      <w:r w:rsidRPr="000041EA">
        <w:rPr>
          <w:rFonts w:asciiTheme="minorHAnsi" w:hAnsiTheme="minorHAnsi"/>
        </w:rPr>
        <w:t>continu</w:t>
      </w:r>
      <w:r w:rsidR="00380711">
        <w:rPr>
          <w:rFonts w:asciiTheme="minorHAnsi" w:hAnsiTheme="minorHAnsi"/>
        </w:rPr>
        <w:t>ing with ch</w:t>
      </w:r>
      <w:r w:rsidR="00A815C6">
        <w:rPr>
          <w:rFonts w:asciiTheme="minorHAnsi" w:hAnsiTheme="minorHAnsi"/>
        </w:rPr>
        <w:t>ipping and thinning along NFS road 555 and 579</w:t>
      </w:r>
      <w:r w:rsidR="00A53A95">
        <w:rPr>
          <w:rFonts w:asciiTheme="minorHAnsi" w:hAnsiTheme="minorHAnsi"/>
        </w:rPr>
        <w:t xml:space="preserve">. </w:t>
      </w:r>
      <w:r w:rsidR="00380711">
        <w:rPr>
          <w:rFonts w:asciiTheme="minorHAnsi" w:hAnsiTheme="minorHAnsi"/>
        </w:rPr>
        <w:t>Chipping is also taking place in the area of the Deadwood Outfitters</w:t>
      </w:r>
      <w:r w:rsidR="00A53A95">
        <w:rPr>
          <w:rFonts w:asciiTheme="minorHAnsi" w:hAnsiTheme="minorHAnsi"/>
        </w:rPr>
        <w:t xml:space="preserve">. </w:t>
      </w:r>
      <w:r w:rsidR="00380711">
        <w:rPr>
          <w:rFonts w:asciiTheme="minorHAnsi" w:hAnsiTheme="minorHAnsi"/>
        </w:rPr>
        <w:t>Sprinklers are being used in the Deadwood Outfitters area and Bureau of Reclamation facilities to keep vegetation wet</w:t>
      </w:r>
      <w:r w:rsidR="004A11BC" w:rsidRPr="000041EA">
        <w:rPr>
          <w:rFonts w:asciiTheme="minorHAnsi" w:hAnsiTheme="minorHAnsi"/>
        </w:rPr>
        <w:t xml:space="preserve">. </w:t>
      </w:r>
    </w:p>
    <w:p w14:paraId="2F2DC727" w14:textId="77777777" w:rsidR="00EE445C" w:rsidRPr="000041EA" w:rsidRDefault="00EE445C" w:rsidP="004A11BC">
      <w:pPr>
        <w:ind w:left="720" w:right="720"/>
        <w:rPr>
          <w:rFonts w:asciiTheme="minorHAnsi" w:hAnsiTheme="minorHAnsi"/>
        </w:rPr>
      </w:pPr>
    </w:p>
    <w:p w14:paraId="0A3DDD17" w14:textId="2EE3E903" w:rsidR="00044DD8" w:rsidRPr="000041EA" w:rsidRDefault="00F952EE" w:rsidP="004A11BC">
      <w:pPr>
        <w:ind w:left="720" w:righ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EE445C" w:rsidRPr="000041EA">
        <w:rPr>
          <w:rFonts w:asciiTheme="minorHAnsi" w:hAnsiTheme="minorHAnsi"/>
        </w:rPr>
        <w:t xml:space="preserve">red flag warning </w:t>
      </w:r>
      <w:r w:rsidR="008138C1">
        <w:rPr>
          <w:rFonts w:asciiTheme="minorHAnsi" w:hAnsiTheme="minorHAnsi"/>
        </w:rPr>
        <w:t>expired Thursday night. A moist southerly airflow moving over the burn site Friday will bring a chance of thunderstorms that may last through Saturday afternoon</w:t>
      </w:r>
      <w:r w:rsidR="00A53A95">
        <w:rPr>
          <w:rFonts w:asciiTheme="minorHAnsi" w:hAnsiTheme="minorHAnsi"/>
        </w:rPr>
        <w:t xml:space="preserve">. </w:t>
      </w:r>
      <w:r w:rsidR="003F31DA">
        <w:rPr>
          <w:rFonts w:asciiTheme="minorHAnsi" w:hAnsiTheme="minorHAnsi"/>
        </w:rPr>
        <w:t>Erratic winds and gusts could</w:t>
      </w:r>
      <w:r w:rsidR="008138C1">
        <w:rPr>
          <w:rFonts w:asciiTheme="minorHAnsi" w:hAnsiTheme="minorHAnsi"/>
        </w:rPr>
        <w:t xml:space="preserve"> acco</w:t>
      </w:r>
      <w:r w:rsidR="00A815C6">
        <w:rPr>
          <w:rFonts w:asciiTheme="minorHAnsi" w:hAnsiTheme="minorHAnsi"/>
        </w:rPr>
        <w:t>mpany the thunderstorms</w:t>
      </w:r>
      <w:r w:rsidR="00A53A95">
        <w:rPr>
          <w:rFonts w:asciiTheme="minorHAnsi" w:hAnsiTheme="minorHAnsi"/>
        </w:rPr>
        <w:t xml:space="preserve">. </w:t>
      </w:r>
      <w:r w:rsidR="00FC726E">
        <w:rPr>
          <w:rFonts w:asciiTheme="minorHAnsi" w:hAnsiTheme="minorHAnsi"/>
        </w:rPr>
        <w:t>The</w:t>
      </w:r>
      <w:r w:rsidR="003F31DA">
        <w:rPr>
          <w:rFonts w:asciiTheme="minorHAnsi" w:hAnsiTheme="minorHAnsi"/>
        </w:rPr>
        <w:t xml:space="preserve"> smoke</w:t>
      </w:r>
      <w:r w:rsidR="00FC726E">
        <w:rPr>
          <w:rFonts w:asciiTheme="minorHAnsi" w:hAnsiTheme="minorHAnsi"/>
        </w:rPr>
        <w:t xml:space="preserve"> inversion layer hovering over the area for the last few days will begin lifting in the early afternoon </w:t>
      </w:r>
      <w:r w:rsidR="00A53A95">
        <w:rPr>
          <w:rFonts w:asciiTheme="minorHAnsi" w:hAnsiTheme="minorHAnsi"/>
        </w:rPr>
        <w:t>Friday</w:t>
      </w:r>
      <w:r w:rsidR="00FC726E">
        <w:rPr>
          <w:rFonts w:asciiTheme="minorHAnsi" w:hAnsiTheme="minorHAnsi"/>
        </w:rPr>
        <w:t xml:space="preserve">. </w:t>
      </w:r>
    </w:p>
    <w:p w14:paraId="02577E7F" w14:textId="77777777" w:rsidR="004A11BC" w:rsidRPr="000041EA" w:rsidRDefault="004A11BC" w:rsidP="00417644">
      <w:pPr>
        <w:pStyle w:val="NormalWeb"/>
        <w:spacing w:before="0" w:after="0"/>
        <w:ind w:right="720"/>
        <w:rPr>
          <w:rFonts w:asciiTheme="minorHAnsi" w:eastAsia="Calibri" w:hAnsiTheme="minorHAnsi" w:cs="Calibri"/>
          <w:sz w:val="22"/>
          <w:szCs w:val="22"/>
        </w:rPr>
      </w:pPr>
    </w:p>
    <w:p w14:paraId="719C7805" w14:textId="428C4FFF" w:rsidR="000464F3" w:rsidRPr="000041EA" w:rsidRDefault="006A478E" w:rsidP="0045713F">
      <w:pPr>
        <w:ind w:left="720" w:right="720"/>
        <w:rPr>
          <w:rFonts w:asciiTheme="minorHAnsi" w:hAnsiTheme="minorHAnsi"/>
        </w:rPr>
      </w:pPr>
      <w:r w:rsidRPr="000041EA">
        <w:rPr>
          <w:rFonts w:asciiTheme="minorHAnsi" w:hAnsiTheme="minorHAnsi"/>
        </w:rPr>
        <w:t xml:space="preserve">The </w:t>
      </w:r>
      <w:r w:rsidR="001161EE" w:rsidRPr="000041EA">
        <w:rPr>
          <w:rFonts w:asciiTheme="minorHAnsi" w:hAnsiTheme="minorHAnsi"/>
        </w:rPr>
        <w:t>Bearskin Fire</w:t>
      </w:r>
      <w:r w:rsidRPr="000041EA">
        <w:rPr>
          <w:rFonts w:asciiTheme="minorHAnsi" w:hAnsiTheme="minorHAnsi"/>
        </w:rPr>
        <w:t xml:space="preserve"> area closure has been put in place for public safety and includes the</w:t>
      </w:r>
      <w:r w:rsidR="001161EE" w:rsidRPr="000041EA">
        <w:rPr>
          <w:rFonts w:asciiTheme="minorHAnsi" w:hAnsiTheme="minorHAnsi"/>
        </w:rPr>
        <w:t xml:space="preserve"> Deadwood Reservoir area and all the campgrounds </w:t>
      </w:r>
      <w:r w:rsidR="000A0529">
        <w:rPr>
          <w:rFonts w:asciiTheme="minorHAnsi" w:hAnsiTheme="minorHAnsi"/>
        </w:rPr>
        <w:t xml:space="preserve">and trails </w:t>
      </w:r>
      <w:r w:rsidR="001161EE" w:rsidRPr="000041EA">
        <w:rPr>
          <w:rFonts w:asciiTheme="minorHAnsi" w:hAnsiTheme="minorHAnsi"/>
        </w:rPr>
        <w:t xml:space="preserve">in the vicinity. The NFS </w:t>
      </w:r>
      <w:r w:rsidR="000464F3" w:rsidRPr="000041EA">
        <w:rPr>
          <w:rFonts w:asciiTheme="minorHAnsi" w:hAnsiTheme="minorHAnsi"/>
        </w:rPr>
        <w:t>r</w:t>
      </w:r>
      <w:r w:rsidR="001161EE" w:rsidRPr="000041EA">
        <w:rPr>
          <w:rFonts w:asciiTheme="minorHAnsi" w:hAnsiTheme="minorHAnsi"/>
        </w:rPr>
        <w:t xml:space="preserve">oad 582 through Bear Valley remains open </w:t>
      </w:r>
      <w:r w:rsidR="00DC07A8">
        <w:rPr>
          <w:rFonts w:asciiTheme="minorHAnsi" w:hAnsiTheme="minorHAnsi"/>
        </w:rPr>
        <w:t>except between the junctions of NFS roads 545 and 515 which is closed for construction (see paragraph below)</w:t>
      </w:r>
      <w:r w:rsidR="001161EE" w:rsidRPr="000041EA">
        <w:rPr>
          <w:rFonts w:asciiTheme="minorHAnsi" w:hAnsiTheme="minorHAnsi"/>
        </w:rPr>
        <w:t xml:space="preserve">. The Closure Order and maps are available at:  </w:t>
      </w:r>
      <w:hyperlink r:id="rId8" w:history="1">
        <w:r w:rsidR="00A53A95" w:rsidRPr="00971183">
          <w:rPr>
            <w:rStyle w:val="Hyperlink"/>
          </w:rPr>
          <w:t>https://www.fs.usda.gov/alerts/boise/alerts-notices</w:t>
        </w:r>
      </w:hyperlink>
      <w:r w:rsidR="00A53A95">
        <w:t xml:space="preserve"> </w:t>
      </w:r>
      <w:r w:rsidR="00A53A95">
        <w:rPr>
          <w:rFonts w:asciiTheme="minorHAnsi" w:hAnsiTheme="minorHAnsi"/>
        </w:rPr>
        <w:t xml:space="preserve"> </w:t>
      </w:r>
      <w:r w:rsidR="001161EE" w:rsidRPr="000041EA">
        <w:rPr>
          <w:rFonts w:asciiTheme="minorHAnsi" w:hAnsiTheme="minorHAnsi"/>
        </w:rPr>
        <w:t xml:space="preserve"> </w:t>
      </w:r>
      <w:r w:rsidR="000464F3" w:rsidRPr="000041EA">
        <w:rPr>
          <w:rFonts w:asciiTheme="minorHAnsi" w:hAnsiTheme="minorHAnsi"/>
        </w:rPr>
        <w:t xml:space="preserve"> </w:t>
      </w:r>
      <w:r w:rsidR="001161EE" w:rsidRPr="000041EA">
        <w:rPr>
          <w:rFonts w:asciiTheme="minorHAnsi" w:hAnsiTheme="minorHAnsi"/>
        </w:rPr>
        <w:t xml:space="preserve">or at Forest Service Ranger Stations, and </w:t>
      </w:r>
      <w:r w:rsidR="00CD4BBE" w:rsidRPr="000041EA">
        <w:rPr>
          <w:rFonts w:asciiTheme="minorHAnsi" w:hAnsiTheme="minorHAnsi"/>
        </w:rPr>
        <w:t xml:space="preserve">are posted on bulletin boards </w:t>
      </w:r>
      <w:r w:rsidR="0045713F" w:rsidRPr="000041EA">
        <w:rPr>
          <w:rFonts w:asciiTheme="minorHAnsi" w:hAnsiTheme="minorHAnsi"/>
        </w:rPr>
        <w:t>along roads</w:t>
      </w:r>
      <w:r w:rsidR="001161EE" w:rsidRPr="000041EA">
        <w:rPr>
          <w:rFonts w:asciiTheme="minorHAnsi" w:hAnsiTheme="minorHAnsi"/>
        </w:rPr>
        <w:t xml:space="preserve"> into the Bear Valley area.</w:t>
      </w:r>
    </w:p>
    <w:p w14:paraId="1AB54644" w14:textId="77777777" w:rsidR="001161EE" w:rsidRPr="000041EA" w:rsidRDefault="001161EE" w:rsidP="00417644">
      <w:pPr>
        <w:ind w:left="720" w:right="720"/>
        <w:rPr>
          <w:rFonts w:asciiTheme="minorHAnsi" w:hAnsiTheme="minorHAnsi"/>
        </w:rPr>
      </w:pPr>
    </w:p>
    <w:p w14:paraId="6132A9E1" w14:textId="77FA3501" w:rsidR="000464F3" w:rsidRDefault="000A0529" w:rsidP="00417644">
      <w:pPr>
        <w:ind w:left="720" w:right="720"/>
      </w:pPr>
      <w:r>
        <w:rPr>
          <w:rFonts w:asciiTheme="minorHAnsi" w:hAnsiTheme="minorHAnsi"/>
        </w:rPr>
        <w:t xml:space="preserve">A segment of the </w:t>
      </w:r>
      <w:r w:rsidR="001161EE" w:rsidRPr="000041EA">
        <w:rPr>
          <w:rFonts w:asciiTheme="minorHAnsi" w:hAnsiTheme="minorHAnsi"/>
        </w:rPr>
        <w:t xml:space="preserve">Clear Creek Road (NFS </w:t>
      </w:r>
      <w:r w:rsidR="000464F3" w:rsidRPr="000041EA">
        <w:rPr>
          <w:rFonts w:asciiTheme="minorHAnsi" w:hAnsiTheme="minorHAnsi"/>
        </w:rPr>
        <w:t>r</w:t>
      </w:r>
      <w:r w:rsidR="001161EE" w:rsidRPr="000041EA">
        <w:rPr>
          <w:rFonts w:asciiTheme="minorHAnsi" w:hAnsiTheme="minorHAnsi"/>
        </w:rPr>
        <w:t>oad 582</w:t>
      </w:r>
      <w:r w:rsidR="006A478E" w:rsidRPr="000041EA">
        <w:rPr>
          <w:rFonts w:asciiTheme="minorHAnsi" w:hAnsiTheme="minorHAnsi"/>
        </w:rPr>
        <w:t>) is</w:t>
      </w:r>
      <w:r w:rsidR="00E91E67" w:rsidRPr="000041EA">
        <w:rPr>
          <w:rFonts w:asciiTheme="minorHAnsi" w:hAnsiTheme="minorHAnsi"/>
        </w:rPr>
        <w:t xml:space="preserve"> </w:t>
      </w:r>
      <w:r w:rsidR="001161EE" w:rsidRPr="000041EA">
        <w:rPr>
          <w:rFonts w:asciiTheme="minorHAnsi" w:hAnsiTheme="minorHAnsi"/>
        </w:rPr>
        <w:t>closed from above the</w:t>
      </w:r>
      <w:r>
        <w:rPr>
          <w:rFonts w:asciiTheme="minorHAnsi" w:hAnsiTheme="minorHAnsi"/>
        </w:rPr>
        <w:t xml:space="preserve"> junction with NFS road 545</w:t>
      </w:r>
      <w:r w:rsidR="001161EE" w:rsidRPr="000041E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</w:t>
      </w:r>
      <w:r w:rsidR="001161EE" w:rsidRPr="000041EA">
        <w:rPr>
          <w:rFonts w:asciiTheme="minorHAnsi" w:hAnsiTheme="minorHAnsi"/>
        </w:rPr>
        <w:t xml:space="preserve">Long Creek </w:t>
      </w:r>
      <w:r w:rsidR="001161EE" w:rsidRPr="00A53A95">
        <w:rPr>
          <w:rFonts w:asciiTheme="minorHAnsi" w:hAnsiTheme="minorHAnsi"/>
        </w:rPr>
        <w:t>Summer</w:t>
      </w:r>
      <w:r w:rsidR="001161EE" w:rsidRPr="000041EA">
        <w:rPr>
          <w:rFonts w:asciiTheme="minorHAnsi" w:hAnsiTheme="minorHAnsi"/>
        </w:rPr>
        <w:t xml:space="preserve"> Homes</w:t>
      </w:r>
      <w:r>
        <w:rPr>
          <w:rFonts w:asciiTheme="minorHAnsi" w:hAnsiTheme="minorHAnsi"/>
        </w:rPr>
        <w:t>)</w:t>
      </w:r>
      <w:r w:rsidR="001161EE" w:rsidRPr="000041EA">
        <w:rPr>
          <w:rFonts w:asciiTheme="minorHAnsi" w:hAnsiTheme="minorHAnsi"/>
        </w:rPr>
        <w:t xml:space="preserve"> north to the junction </w:t>
      </w:r>
      <w:r w:rsidR="00E91E67" w:rsidRPr="000041EA">
        <w:rPr>
          <w:rFonts w:asciiTheme="minorHAnsi" w:hAnsiTheme="minorHAnsi"/>
        </w:rPr>
        <w:t xml:space="preserve">with </w:t>
      </w:r>
      <w:r>
        <w:rPr>
          <w:rFonts w:asciiTheme="minorHAnsi" w:hAnsiTheme="minorHAnsi"/>
        </w:rPr>
        <w:t xml:space="preserve">NFS road </w:t>
      </w:r>
      <w:r w:rsidR="001161EE" w:rsidRPr="000041EA">
        <w:rPr>
          <w:rFonts w:asciiTheme="minorHAnsi" w:hAnsiTheme="minorHAnsi"/>
        </w:rPr>
        <w:t xml:space="preserve">515 for </w:t>
      </w:r>
      <w:r w:rsidR="001F7FAD" w:rsidRPr="000041EA">
        <w:rPr>
          <w:rFonts w:asciiTheme="minorHAnsi" w:hAnsiTheme="minorHAnsi"/>
        </w:rPr>
        <w:t xml:space="preserve">culvert </w:t>
      </w:r>
      <w:r w:rsidR="006A478E" w:rsidRPr="000041EA">
        <w:rPr>
          <w:rFonts w:asciiTheme="minorHAnsi" w:hAnsiTheme="minorHAnsi"/>
        </w:rPr>
        <w:t>construction work for six weeks.</w:t>
      </w:r>
      <w:r w:rsidR="001161EE" w:rsidRPr="000041EA">
        <w:rPr>
          <w:rFonts w:asciiTheme="minorHAnsi" w:hAnsiTheme="minorHAnsi"/>
        </w:rPr>
        <w:t xml:space="preserve"> Forest visitors will need to plan their trips accordingly; maps are available at Lowman Ranger Station (208-259-3361) and on the Boise National Forest website</w:t>
      </w:r>
      <w:r w:rsidR="000464F3" w:rsidRPr="000041EA">
        <w:rPr>
          <w:rFonts w:asciiTheme="minorHAnsi" w:hAnsiTheme="minorHAnsi"/>
        </w:rPr>
        <w:t xml:space="preserve">:  </w:t>
      </w:r>
      <w:hyperlink r:id="rId9" w:history="1">
        <w:r w:rsidR="00A53A95" w:rsidRPr="00971183">
          <w:rPr>
            <w:rStyle w:val="Hyperlink"/>
          </w:rPr>
          <w:t>https://www.fs.usda.gov/main/boise/maps-pubs</w:t>
        </w:r>
      </w:hyperlink>
      <w:r w:rsidR="00A53A95">
        <w:t xml:space="preserve"> </w:t>
      </w:r>
    </w:p>
    <w:p w14:paraId="54D06791" w14:textId="77777777" w:rsidR="00A53A95" w:rsidRPr="000041EA" w:rsidRDefault="00A53A95" w:rsidP="00417644">
      <w:pPr>
        <w:ind w:left="720" w:right="720"/>
        <w:rPr>
          <w:rFonts w:asciiTheme="minorHAnsi" w:hAnsiTheme="minorHAnsi"/>
        </w:rPr>
      </w:pPr>
      <w:bookmarkStart w:id="0" w:name="_GoBack"/>
      <w:bookmarkEnd w:id="0"/>
    </w:p>
    <w:p w14:paraId="6FAC01F7" w14:textId="0CA472F8" w:rsidR="007E4B44" w:rsidRPr="000041EA" w:rsidRDefault="006A478E" w:rsidP="00417644">
      <w:pPr>
        <w:ind w:left="720" w:right="720"/>
        <w:rPr>
          <w:rFonts w:asciiTheme="minorHAnsi" w:hAnsiTheme="minorHAnsi"/>
        </w:rPr>
      </w:pPr>
      <w:r w:rsidRPr="000041EA">
        <w:rPr>
          <w:rFonts w:asciiTheme="minorHAnsi" w:hAnsiTheme="minorHAnsi"/>
        </w:rPr>
        <w:t>Stage 1 fire restrictions are in effect on public and private lands under fire protection of the Boise National Forest, Boise BLM and State of Id</w:t>
      </w:r>
      <w:r w:rsidR="007E4B44" w:rsidRPr="000041EA">
        <w:rPr>
          <w:rFonts w:asciiTheme="minorHAnsi" w:hAnsiTheme="minorHAnsi"/>
        </w:rPr>
        <w:t>aho</w:t>
      </w:r>
      <w:r w:rsidR="000464F3" w:rsidRPr="000041EA">
        <w:rPr>
          <w:rFonts w:asciiTheme="minorHAnsi" w:hAnsiTheme="minorHAnsi"/>
        </w:rPr>
        <w:t xml:space="preserve">. </w:t>
      </w:r>
      <w:r w:rsidR="007E4B44" w:rsidRPr="000041EA">
        <w:rPr>
          <w:rFonts w:asciiTheme="minorHAnsi" w:hAnsiTheme="minorHAnsi"/>
        </w:rPr>
        <w:t>Campfires are</w:t>
      </w:r>
      <w:r w:rsidRPr="000041EA">
        <w:rPr>
          <w:rFonts w:asciiTheme="minorHAnsi" w:hAnsiTheme="minorHAnsi"/>
        </w:rPr>
        <w:t xml:space="preserve"> only permitted in developed recreation sites with an agency </w:t>
      </w:r>
      <w:r w:rsidR="006D0D9C" w:rsidRPr="000041EA">
        <w:rPr>
          <w:rFonts w:asciiTheme="minorHAnsi" w:hAnsiTheme="minorHAnsi"/>
        </w:rPr>
        <w:t>approved metal fire ring</w:t>
      </w:r>
      <w:r w:rsidR="0045713F">
        <w:rPr>
          <w:rFonts w:asciiTheme="minorHAnsi" w:hAnsiTheme="minorHAnsi"/>
        </w:rPr>
        <w:t xml:space="preserve">. </w:t>
      </w:r>
      <w:r w:rsidRPr="000041EA">
        <w:rPr>
          <w:rFonts w:asciiTheme="minorHAnsi" w:hAnsiTheme="minorHAnsi"/>
        </w:rPr>
        <w:t xml:space="preserve">Smoking is allowed in a cleared area of at least 3 feet in diameter, in a vehicle or in a developed recreation site. For specific information visit: </w:t>
      </w:r>
      <w:hyperlink r:id="rId10" w:history="1">
        <w:r w:rsidR="00A53A95" w:rsidRPr="00971183">
          <w:rPr>
            <w:rStyle w:val="Hyperlink"/>
          </w:rPr>
          <w:t>http://www.idahofireinfo.com/p/fire-restrictions.html</w:t>
        </w:r>
      </w:hyperlink>
      <w:r w:rsidR="00A53A95">
        <w:t xml:space="preserve"> </w:t>
      </w:r>
    </w:p>
    <w:p w14:paraId="34D449C8" w14:textId="77777777" w:rsidR="007E4B44" w:rsidRPr="000041EA" w:rsidRDefault="007E4B44" w:rsidP="00417644">
      <w:pPr>
        <w:ind w:left="720" w:right="720"/>
        <w:rPr>
          <w:rFonts w:asciiTheme="minorHAnsi" w:hAnsiTheme="minorHAnsi"/>
        </w:rPr>
      </w:pPr>
    </w:p>
    <w:p w14:paraId="4F1F4A9B" w14:textId="77777777" w:rsidR="007E4B44" w:rsidRPr="000041EA" w:rsidRDefault="001F7FAD" w:rsidP="001F7FAD">
      <w:pPr>
        <w:pStyle w:val="NormalWeb"/>
        <w:spacing w:after="200"/>
        <w:ind w:left="900" w:right="580"/>
        <w:jc w:val="center"/>
        <w:rPr>
          <w:rFonts w:ascii="Calibri" w:hAnsi="Calibri"/>
          <w:sz w:val="22"/>
          <w:szCs w:val="22"/>
        </w:rPr>
      </w:pPr>
      <w:r w:rsidRPr="000041EA">
        <w:rPr>
          <w:rFonts w:ascii="Calibri" w:hAnsi="Calibri"/>
          <w:sz w:val="22"/>
          <w:szCs w:val="22"/>
        </w:rPr>
        <w:t>###</w:t>
      </w:r>
    </w:p>
    <w:sectPr w:rsidR="007E4B44" w:rsidRPr="000041EA" w:rsidSect="007E4B44">
      <w:pgSz w:w="12240" w:h="15840"/>
      <w:pgMar w:top="72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rkeley-BookItalic">
    <w:altName w:val="Berkeley Book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605E7"/>
    <w:multiLevelType w:val="multilevel"/>
    <w:tmpl w:val="CA5805E0"/>
    <w:lvl w:ilvl="0">
      <w:start w:val="16"/>
      <w:numFmt w:val="lowerLetter"/>
      <w:lvlText w:val="%1"/>
      <w:lvlJc w:val="left"/>
      <w:pPr>
        <w:ind w:left="635" w:hanging="516"/>
      </w:pPr>
      <w:rPr>
        <w:rFonts w:hint="default"/>
      </w:rPr>
    </w:lvl>
    <w:lvl w:ilvl="1">
      <w:start w:val="13"/>
      <w:numFmt w:val="lowerLetter"/>
      <w:lvlText w:val="%1.%2."/>
      <w:lvlJc w:val="left"/>
      <w:pPr>
        <w:ind w:left="635" w:hanging="516"/>
      </w:pPr>
      <w:rPr>
        <w:rFonts w:hint="default"/>
        <w:spacing w:val="-1"/>
        <w:w w:val="100"/>
        <w:u w:val="single" w:color="000000"/>
      </w:rPr>
    </w:lvl>
    <w:lvl w:ilvl="2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10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7" w:hanging="361"/>
      </w:pPr>
      <w:rPr>
        <w:rFonts w:hint="default"/>
      </w:rPr>
    </w:lvl>
  </w:abstractNum>
  <w:abstractNum w:abstractNumId="1" w15:restartNumberingAfterBreak="0">
    <w:nsid w:val="7C0B74A7"/>
    <w:multiLevelType w:val="multilevel"/>
    <w:tmpl w:val="19A6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BA68F4"/>
    <w:multiLevelType w:val="hybridMultilevel"/>
    <w:tmpl w:val="35D80B0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03"/>
    <w:rsid w:val="00002876"/>
    <w:rsid w:val="000041EA"/>
    <w:rsid w:val="0001139A"/>
    <w:rsid w:val="00014897"/>
    <w:rsid w:val="000337A2"/>
    <w:rsid w:val="0004147E"/>
    <w:rsid w:val="00044DD8"/>
    <w:rsid w:val="000464F3"/>
    <w:rsid w:val="000474FD"/>
    <w:rsid w:val="00050755"/>
    <w:rsid w:val="000517C1"/>
    <w:rsid w:val="000530D2"/>
    <w:rsid w:val="000544FA"/>
    <w:rsid w:val="000650F8"/>
    <w:rsid w:val="000708F1"/>
    <w:rsid w:val="00074EF7"/>
    <w:rsid w:val="00074FAC"/>
    <w:rsid w:val="00086038"/>
    <w:rsid w:val="000867BF"/>
    <w:rsid w:val="000A0529"/>
    <w:rsid w:val="000B7153"/>
    <w:rsid w:val="000D1B98"/>
    <w:rsid w:val="000D797D"/>
    <w:rsid w:val="000F345B"/>
    <w:rsid w:val="00102C31"/>
    <w:rsid w:val="00104210"/>
    <w:rsid w:val="001071AE"/>
    <w:rsid w:val="001111B7"/>
    <w:rsid w:val="001161EE"/>
    <w:rsid w:val="00122194"/>
    <w:rsid w:val="00125D8C"/>
    <w:rsid w:val="00162569"/>
    <w:rsid w:val="001637B6"/>
    <w:rsid w:val="0016452C"/>
    <w:rsid w:val="00176660"/>
    <w:rsid w:val="001A6163"/>
    <w:rsid w:val="001B61BA"/>
    <w:rsid w:val="001E1944"/>
    <w:rsid w:val="001F3CEC"/>
    <w:rsid w:val="001F7457"/>
    <w:rsid w:val="001F7FAD"/>
    <w:rsid w:val="00205D95"/>
    <w:rsid w:val="0020692E"/>
    <w:rsid w:val="0021193A"/>
    <w:rsid w:val="002124C3"/>
    <w:rsid w:val="00216A71"/>
    <w:rsid w:val="00227392"/>
    <w:rsid w:val="002311A2"/>
    <w:rsid w:val="002371B4"/>
    <w:rsid w:val="0025581A"/>
    <w:rsid w:val="002622FC"/>
    <w:rsid w:val="002670F9"/>
    <w:rsid w:val="00286B2B"/>
    <w:rsid w:val="002A1E59"/>
    <w:rsid w:val="002B26AC"/>
    <w:rsid w:val="002D32FF"/>
    <w:rsid w:val="002D5B52"/>
    <w:rsid w:val="002E1F3C"/>
    <w:rsid w:val="002F4B4F"/>
    <w:rsid w:val="002F51A7"/>
    <w:rsid w:val="00315EB0"/>
    <w:rsid w:val="0032273C"/>
    <w:rsid w:val="003436E7"/>
    <w:rsid w:val="00350E1B"/>
    <w:rsid w:val="00354BBA"/>
    <w:rsid w:val="00356D5B"/>
    <w:rsid w:val="00364070"/>
    <w:rsid w:val="00367CCB"/>
    <w:rsid w:val="00380711"/>
    <w:rsid w:val="00387ACD"/>
    <w:rsid w:val="003928A9"/>
    <w:rsid w:val="003C26B8"/>
    <w:rsid w:val="003C7045"/>
    <w:rsid w:val="003D1CBA"/>
    <w:rsid w:val="003D2196"/>
    <w:rsid w:val="003E4473"/>
    <w:rsid w:val="003F2F9F"/>
    <w:rsid w:val="003F31DA"/>
    <w:rsid w:val="003F59AC"/>
    <w:rsid w:val="00405361"/>
    <w:rsid w:val="00417644"/>
    <w:rsid w:val="00423CDC"/>
    <w:rsid w:val="00426645"/>
    <w:rsid w:val="00435646"/>
    <w:rsid w:val="00436602"/>
    <w:rsid w:val="004479FE"/>
    <w:rsid w:val="004561F7"/>
    <w:rsid w:val="0045713F"/>
    <w:rsid w:val="004773D4"/>
    <w:rsid w:val="00486678"/>
    <w:rsid w:val="00497A7E"/>
    <w:rsid w:val="004A11BC"/>
    <w:rsid w:val="004B0FCE"/>
    <w:rsid w:val="004B4756"/>
    <w:rsid w:val="004C1451"/>
    <w:rsid w:val="004C5C90"/>
    <w:rsid w:val="004C724F"/>
    <w:rsid w:val="004C77FD"/>
    <w:rsid w:val="004D1A2A"/>
    <w:rsid w:val="004E3B21"/>
    <w:rsid w:val="004E3DED"/>
    <w:rsid w:val="0050129E"/>
    <w:rsid w:val="00507264"/>
    <w:rsid w:val="0051077F"/>
    <w:rsid w:val="00511675"/>
    <w:rsid w:val="005163DC"/>
    <w:rsid w:val="005305A4"/>
    <w:rsid w:val="005310F1"/>
    <w:rsid w:val="00533437"/>
    <w:rsid w:val="00550934"/>
    <w:rsid w:val="00554F85"/>
    <w:rsid w:val="00574E5E"/>
    <w:rsid w:val="005765FE"/>
    <w:rsid w:val="005817BB"/>
    <w:rsid w:val="005956D5"/>
    <w:rsid w:val="005971F6"/>
    <w:rsid w:val="005A63D2"/>
    <w:rsid w:val="005B0395"/>
    <w:rsid w:val="005B3A70"/>
    <w:rsid w:val="005C20FC"/>
    <w:rsid w:val="005C7DA6"/>
    <w:rsid w:val="005D266C"/>
    <w:rsid w:val="005E7766"/>
    <w:rsid w:val="005F075D"/>
    <w:rsid w:val="005F140D"/>
    <w:rsid w:val="00607909"/>
    <w:rsid w:val="0062447D"/>
    <w:rsid w:val="00637E60"/>
    <w:rsid w:val="00641237"/>
    <w:rsid w:val="00645886"/>
    <w:rsid w:val="00656BCB"/>
    <w:rsid w:val="006735DB"/>
    <w:rsid w:val="0069267B"/>
    <w:rsid w:val="00696B6B"/>
    <w:rsid w:val="006A478E"/>
    <w:rsid w:val="006B0FB0"/>
    <w:rsid w:val="006B2C64"/>
    <w:rsid w:val="006B5D8A"/>
    <w:rsid w:val="006D0D9C"/>
    <w:rsid w:val="006D139A"/>
    <w:rsid w:val="006F23C3"/>
    <w:rsid w:val="006F6E14"/>
    <w:rsid w:val="006F7BA0"/>
    <w:rsid w:val="007043B0"/>
    <w:rsid w:val="00705BE9"/>
    <w:rsid w:val="007117EC"/>
    <w:rsid w:val="00716E49"/>
    <w:rsid w:val="007207A4"/>
    <w:rsid w:val="007227C3"/>
    <w:rsid w:val="00725A54"/>
    <w:rsid w:val="00771D8C"/>
    <w:rsid w:val="007771DE"/>
    <w:rsid w:val="007B6B96"/>
    <w:rsid w:val="007C636E"/>
    <w:rsid w:val="007C7356"/>
    <w:rsid w:val="007E4B44"/>
    <w:rsid w:val="007F6752"/>
    <w:rsid w:val="008138C1"/>
    <w:rsid w:val="008355CA"/>
    <w:rsid w:val="00857A16"/>
    <w:rsid w:val="00861AB3"/>
    <w:rsid w:val="008635F7"/>
    <w:rsid w:val="0087085D"/>
    <w:rsid w:val="008838C9"/>
    <w:rsid w:val="008B3B23"/>
    <w:rsid w:val="008B479D"/>
    <w:rsid w:val="008D379E"/>
    <w:rsid w:val="008D739D"/>
    <w:rsid w:val="008F04F2"/>
    <w:rsid w:val="008F26DB"/>
    <w:rsid w:val="00915777"/>
    <w:rsid w:val="00927950"/>
    <w:rsid w:val="00956CAA"/>
    <w:rsid w:val="009645F2"/>
    <w:rsid w:val="00970928"/>
    <w:rsid w:val="00972E3D"/>
    <w:rsid w:val="00972F7F"/>
    <w:rsid w:val="0097491F"/>
    <w:rsid w:val="009756DE"/>
    <w:rsid w:val="00991FD4"/>
    <w:rsid w:val="009A02C8"/>
    <w:rsid w:val="009B3E9B"/>
    <w:rsid w:val="009C0253"/>
    <w:rsid w:val="009D0A4A"/>
    <w:rsid w:val="009F221D"/>
    <w:rsid w:val="009F5E39"/>
    <w:rsid w:val="00A000A4"/>
    <w:rsid w:val="00A25518"/>
    <w:rsid w:val="00A2642D"/>
    <w:rsid w:val="00A3098C"/>
    <w:rsid w:val="00A42364"/>
    <w:rsid w:val="00A50894"/>
    <w:rsid w:val="00A53A95"/>
    <w:rsid w:val="00A647E3"/>
    <w:rsid w:val="00A815C6"/>
    <w:rsid w:val="00AA27A1"/>
    <w:rsid w:val="00AB6608"/>
    <w:rsid w:val="00AB6D86"/>
    <w:rsid w:val="00AB70FC"/>
    <w:rsid w:val="00AE2D46"/>
    <w:rsid w:val="00AE36D1"/>
    <w:rsid w:val="00B02704"/>
    <w:rsid w:val="00B053F3"/>
    <w:rsid w:val="00B05C10"/>
    <w:rsid w:val="00B12C2B"/>
    <w:rsid w:val="00B219B4"/>
    <w:rsid w:val="00B23C29"/>
    <w:rsid w:val="00B26FD9"/>
    <w:rsid w:val="00B3363F"/>
    <w:rsid w:val="00B6042C"/>
    <w:rsid w:val="00B80FA1"/>
    <w:rsid w:val="00B81D64"/>
    <w:rsid w:val="00B852A9"/>
    <w:rsid w:val="00BC71A7"/>
    <w:rsid w:val="00BD002C"/>
    <w:rsid w:val="00BD109A"/>
    <w:rsid w:val="00BF2647"/>
    <w:rsid w:val="00C136C5"/>
    <w:rsid w:val="00C1682B"/>
    <w:rsid w:val="00C22F04"/>
    <w:rsid w:val="00C3255D"/>
    <w:rsid w:val="00C32FE4"/>
    <w:rsid w:val="00C36D80"/>
    <w:rsid w:val="00C42A23"/>
    <w:rsid w:val="00C72D3E"/>
    <w:rsid w:val="00C91364"/>
    <w:rsid w:val="00CA298B"/>
    <w:rsid w:val="00CA3284"/>
    <w:rsid w:val="00CA438C"/>
    <w:rsid w:val="00CD4BBE"/>
    <w:rsid w:val="00CD5B8D"/>
    <w:rsid w:val="00CE0837"/>
    <w:rsid w:val="00CF4934"/>
    <w:rsid w:val="00D1071C"/>
    <w:rsid w:val="00D16AAB"/>
    <w:rsid w:val="00D27100"/>
    <w:rsid w:val="00D41F15"/>
    <w:rsid w:val="00D5201E"/>
    <w:rsid w:val="00D55552"/>
    <w:rsid w:val="00D640F4"/>
    <w:rsid w:val="00D70EC1"/>
    <w:rsid w:val="00D90BDE"/>
    <w:rsid w:val="00D94106"/>
    <w:rsid w:val="00D94BD2"/>
    <w:rsid w:val="00DA5045"/>
    <w:rsid w:val="00DB36F0"/>
    <w:rsid w:val="00DB44B0"/>
    <w:rsid w:val="00DC07A8"/>
    <w:rsid w:val="00DE1E32"/>
    <w:rsid w:val="00DF2881"/>
    <w:rsid w:val="00E03697"/>
    <w:rsid w:val="00E03AC2"/>
    <w:rsid w:val="00E118F2"/>
    <w:rsid w:val="00E1570F"/>
    <w:rsid w:val="00E2623C"/>
    <w:rsid w:val="00E36DC9"/>
    <w:rsid w:val="00E55FB4"/>
    <w:rsid w:val="00E7174A"/>
    <w:rsid w:val="00E71B57"/>
    <w:rsid w:val="00E86D31"/>
    <w:rsid w:val="00E91E67"/>
    <w:rsid w:val="00EB2B29"/>
    <w:rsid w:val="00EC12D7"/>
    <w:rsid w:val="00EE445C"/>
    <w:rsid w:val="00EF1774"/>
    <w:rsid w:val="00EF3A7F"/>
    <w:rsid w:val="00F176E9"/>
    <w:rsid w:val="00F31247"/>
    <w:rsid w:val="00F406EB"/>
    <w:rsid w:val="00F41C23"/>
    <w:rsid w:val="00F5390D"/>
    <w:rsid w:val="00F53945"/>
    <w:rsid w:val="00F53C38"/>
    <w:rsid w:val="00F63CFC"/>
    <w:rsid w:val="00F6544E"/>
    <w:rsid w:val="00F93938"/>
    <w:rsid w:val="00F952EE"/>
    <w:rsid w:val="00FA0B53"/>
    <w:rsid w:val="00FA2F02"/>
    <w:rsid w:val="00FA33F7"/>
    <w:rsid w:val="00FB15B5"/>
    <w:rsid w:val="00FB3B7D"/>
    <w:rsid w:val="00FC726E"/>
    <w:rsid w:val="00FD032F"/>
    <w:rsid w:val="00FD318B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725B2F"/>
  <w15:docId w15:val="{31B302F9-E378-4FCE-B7F1-ED6F84B9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6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2E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A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A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70" w:lineRule="exact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279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3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3F7"/>
    <w:rPr>
      <w:rFonts w:ascii="Segoe UI" w:eastAsia="Calibr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57A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A1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rsid w:val="00857A16"/>
    <w:pPr>
      <w:widowControl/>
      <w:spacing w:before="75" w:after="75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7A1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57A16"/>
    <w:rPr>
      <w:color w:val="800080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0337A2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character" w:styleId="SubtleEmphasis">
    <w:name w:val="Subtle Emphasis"/>
    <w:uiPriority w:val="19"/>
    <w:qFormat/>
    <w:rsid w:val="000337A2"/>
    <w:rPr>
      <w:rFonts w:ascii="Berkeley-BookItalic" w:hAnsi="Berkeley-BookItalic" w:cs="Berkeley-BookItalic"/>
      <w:i/>
      <w:iCs/>
      <w:color w:val="250D0D"/>
    </w:rPr>
  </w:style>
  <w:style w:type="paragraph" w:styleId="Footer">
    <w:name w:val="footer"/>
    <w:basedOn w:val="Normal"/>
    <w:link w:val="FooterChar"/>
    <w:uiPriority w:val="99"/>
    <w:unhideWhenUsed/>
    <w:rsid w:val="000337A2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337A2"/>
  </w:style>
  <w:style w:type="character" w:customStyle="1" w:styleId="Heading2Char">
    <w:name w:val="Heading 2 Char"/>
    <w:basedOn w:val="DefaultParagraphFont"/>
    <w:link w:val="Heading2"/>
    <w:uiPriority w:val="9"/>
    <w:semiHidden/>
    <w:rsid w:val="00972E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57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1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13F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13F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07A8"/>
    <w:pPr>
      <w:widowControl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1473"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70733">
              <w:marLeft w:val="75"/>
              <w:marRight w:val="0"/>
              <w:marTop w:val="0"/>
              <w:marBottom w:val="75"/>
              <w:divBdr>
                <w:top w:val="single" w:sz="6" w:space="0" w:color="CABF93"/>
                <w:left w:val="single" w:sz="6" w:space="0" w:color="CABF93"/>
                <w:bottom w:val="single" w:sz="6" w:space="0" w:color="CABF93"/>
                <w:right w:val="single" w:sz="6" w:space="0" w:color="CABF93"/>
              </w:divBdr>
            </w:div>
          </w:divsChild>
        </w:div>
      </w:divsChild>
    </w:div>
    <w:div w:id="1478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48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F68C19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.usda.gov/alerts/boise/alerts-notices" TargetMode="External"/><Relationship Id="rId3" Type="http://schemas.openxmlformats.org/officeDocument/2006/relationships/styles" Target="styles.xml"/><Relationship Id="rId7" Type="http://schemas.openxmlformats.org/officeDocument/2006/relationships/hyperlink" Target="https://inciweb.nwcg.gov/incident/5536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dahofireinfo.com/p/fire-restriction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s.usda.gov/main/boise/maps-pu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4DB46-3A5F-4927-9EE4-296065FAA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2388</Characters>
  <Application>Microsoft Office Word</Application>
  <DocSecurity>0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SmartSource Rentals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Harris</dc:creator>
  <cp:lastModifiedBy>Gempler, Venetia - FS</cp:lastModifiedBy>
  <cp:revision>2</cp:revision>
  <cp:lastPrinted>2017-09-07T18:13:00Z</cp:lastPrinted>
  <dcterms:created xsi:type="dcterms:W3CDTF">2017-09-08T15:45:00Z</dcterms:created>
  <dcterms:modified xsi:type="dcterms:W3CDTF">2017-09-08T15:45:00Z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2016-09-16T00:00:00Z</vt:filetime>
  </property>
</Properties>
</file>