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27C48" w14:textId="77777777" w:rsidR="00EC2F12" w:rsidRPr="00EC2F12" w:rsidRDefault="00EC2F12" w:rsidP="00EC2F12">
      <w:pPr>
        <w:spacing w:after="160" w:line="259" w:lineRule="auto"/>
        <w:jc w:val="center"/>
        <w:rPr>
          <w:rFonts w:asciiTheme="minorHAnsi" w:hAnsiTheme="minorHAnsi" w:cstheme="minorBidi"/>
          <w:b/>
          <w:bCs/>
          <w:i/>
          <w:iCs/>
          <w:sz w:val="36"/>
          <w:szCs w:val="36"/>
        </w:rPr>
      </w:pPr>
      <w:bookmarkStart w:id="0" w:name="_GoBack"/>
      <w:bookmarkEnd w:id="0"/>
      <w:r w:rsidRPr="00EC2F12">
        <w:rPr>
          <w:rFonts w:asciiTheme="minorHAnsi" w:hAnsiTheme="minorHAnsi" w:cstheme="minorBidi"/>
          <w:b/>
          <w:bCs/>
          <w:i/>
          <w:iCs/>
          <w:sz w:val="36"/>
          <w:szCs w:val="36"/>
        </w:rPr>
        <w:t>Specialty Crops Inspections Shine During the                                   2020 Mexican Table Grape Season</w:t>
      </w:r>
    </w:p>
    <w:p w14:paraId="1E76BBD6" w14:textId="77777777" w:rsidR="00EC2F12" w:rsidRPr="00EC2F12" w:rsidRDefault="00EC2F12" w:rsidP="00EC2F12">
      <w:pPr>
        <w:jc w:val="center"/>
        <w:rPr>
          <w:b/>
          <w:bCs/>
          <w:sz w:val="24"/>
          <w:szCs w:val="24"/>
        </w:rPr>
      </w:pPr>
      <w:r w:rsidRPr="00EC2F12">
        <w:rPr>
          <w:b/>
          <w:bCs/>
          <w:sz w:val="24"/>
          <w:szCs w:val="24"/>
        </w:rPr>
        <w:t>Tony Souza, Assistant Branch Chief, USDA AMS SCP Specialty Crops Inspection Division</w:t>
      </w:r>
    </w:p>
    <w:p w14:paraId="0CD2C700" w14:textId="77777777" w:rsidR="00EC2F12" w:rsidRDefault="00EC2F12" w:rsidP="009E597D">
      <w:pPr>
        <w:rPr>
          <w:sz w:val="24"/>
          <w:szCs w:val="24"/>
        </w:rPr>
      </w:pPr>
    </w:p>
    <w:p w14:paraId="4EEF3B5E" w14:textId="7B7AB1B0" w:rsidR="009E597D" w:rsidRDefault="009E597D" w:rsidP="009E597D">
      <w:pPr>
        <w:rPr>
          <w:sz w:val="24"/>
          <w:szCs w:val="24"/>
        </w:rPr>
      </w:pPr>
      <w:r>
        <w:rPr>
          <w:sz w:val="24"/>
          <w:szCs w:val="24"/>
        </w:rPr>
        <w:t>AMS maintains a cooperative agreement with the Arizona Department of Agriculture (AZDA), under which AZDA personnel perform specialty crops inspections on behalf of USDA within the state. Specialty Crops Inspection Division (SCI) licenses qualified AZDA staff members to perform inspections on USDA’s behalf and provides technical oversight of service provision.</w:t>
      </w:r>
    </w:p>
    <w:p w14:paraId="618BC181" w14:textId="77777777" w:rsidR="00433EAE" w:rsidRDefault="00433EAE" w:rsidP="00433EAE">
      <w:pPr>
        <w:rPr>
          <w:sz w:val="24"/>
          <w:szCs w:val="24"/>
        </w:rPr>
      </w:pPr>
    </w:p>
    <w:p w14:paraId="56922EED" w14:textId="411F1C41" w:rsidR="00433EAE" w:rsidRDefault="00433EAE" w:rsidP="00433EAE">
      <w:pPr>
        <w:rPr>
          <w:sz w:val="24"/>
          <w:szCs w:val="24"/>
        </w:rPr>
      </w:pPr>
      <w:r>
        <w:rPr>
          <w:sz w:val="24"/>
          <w:szCs w:val="24"/>
        </w:rPr>
        <w:t>AZDA provides receiving market (import inspection) services for applicants and warehouses in the Nogales, Arizona area on behalf of USDA under a Cooperative Agreement. Most of the inspection work involves verifying compliance with Section 8e requirements for imported commodities from December through July. Imported commodities inspected include avocados, grapefruit, table grapes, onions, and oranges. Beginning on April 4th of this year, AMS began inspecting Tomatoes for the U. S. Department of Commerce under the 2019 Tomato Signatory Agreement. Nogales also performs sampling of raisins and peanuts and the inspections of submitted samples of pecans.</w:t>
      </w:r>
    </w:p>
    <w:p w14:paraId="1021E9DD" w14:textId="77777777" w:rsidR="009E597D" w:rsidRDefault="009E597D" w:rsidP="003D7C53">
      <w:pPr>
        <w:rPr>
          <w:sz w:val="24"/>
          <w:szCs w:val="24"/>
        </w:rPr>
      </w:pPr>
    </w:p>
    <w:p w14:paraId="08A2C1DF" w14:textId="4AC55A31" w:rsidR="003D7C53" w:rsidRDefault="003D7C53" w:rsidP="003D7C53">
      <w:pPr>
        <w:rPr>
          <w:sz w:val="24"/>
          <w:szCs w:val="24"/>
        </w:rPr>
      </w:pPr>
      <w:r>
        <w:rPr>
          <w:sz w:val="24"/>
          <w:szCs w:val="24"/>
        </w:rPr>
        <w:t>Alexander Wladyszewski was one of two Federal Program Managers responsible for the oversight of day</w:t>
      </w:r>
      <w:r w:rsidR="007262A6">
        <w:rPr>
          <w:sz w:val="24"/>
          <w:szCs w:val="24"/>
        </w:rPr>
        <w:t>-</w:t>
      </w:r>
      <w:r>
        <w:rPr>
          <w:sz w:val="24"/>
          <w:szCs w:val="24"/>
        </w:rPr>
        <w:t>to</w:t>
      </w:r>
      <w:r w:rsidR="007262A6">
        <w:rPr>
          <w:sz w:val="24"/>
          <w:szCs w:val="24"/>
        </w:rPr>
        <w:t>-</w:t>
      </w:r>
      <w:r>
        <w:rPr>
          <w:sz w:val="24"/>
          <w:szCs w:val="24"/>
        </w:rPr>
        <w:t xml:space="preserve">day operations.  His </w:t>
      </w:r>
      <w:r w:rsidR="007262A6">
        <w:rPr>
          <w:sz w:val="24"/>
          <w:szCs w:val="24"/>
        </w:rPr>
        <w:t>responsibilities</w:t>
      </w:r>
      <w:r>
        <w:rPr>
          <w:sz w:val="24"/>
          <w:szCs w:val="24"/>
        </w:rPr>
        <w:t xml:space="preserve"> included assisting with training, licensing, dispatching and supervising of AZDA inspectors. </w:t>
      </w:r>
    </w:p>
    <w:p w14:paraId="66F44035" w14:textId="77777777" w:rsidR="003D7C53" w:rsidRDefault="003D7C53" w:rsidP="003D7C53">
      <w:pPr>
        <w:rPr>
          <w:sz w:val="24"/>
          <w:szCs w:val="24"/>
        </w:rPr>
      </w:pPr>
    </w:p>
    <w:p w14:paraId="435013EF" w14:textId="60773D25" w:rsidR="003D7C53" w:rsidRDefault="003D7C53" w:rsidP="003D7C53">
      <w:pPr>
        <w:rPr>
          <w:sz w:val="24"/>
          <w:szCs w:val="24"/>
        </w:rPr>
      </w:pPr>
      <w:r>
        <w:rPr>
          <w:sz w:val="24"/>
          <w:szCs w:val="24"/>
        </w:rPr>
        <w:t xml:space="preserve">Much of </w:t>
      </w:r>
      <w:r w:rsidR="00433EAE">
        <w:rPr>
          <w:sz w:val="24"/>
          <w:szCs w:val="24"/>
        </w:rPr>
        <w:t>Alexander’s</w:t>
      </w:r>
      <w:r>
        <w:rPr>
          <w:sz w:val="24"/>
          <w:szCs w:val="24"/>
        </w:rPr>
        <w:t xml:space="preserve"> time this season was spent working with an industry association and individual warehouses/importers along with AZDA on resolving any issues associated with inspections and improving efficiency of inspections.  Because of our Federal presen</w:t>
      </w:r>
      <w:r w:rsidR="007262A6">
        <w:rPr>
          <w:sz w:val="24"/>
          <w:szCs w:val="24"/>
        </w:rPr>
        <w:t>ce</w:t>
      </w:r>
      <w:r>
        <w:rPr>
          <w:sz w:val="24"/>
          <w:szCs w:val="24"/>
        </w:rPr>
        <w:t xml:space="preserve"> this season</w:t>
      </w:r>
      <w:r w:rsidR="007262A6">
        <w:rPr>
          <w:sz w:val="24"/>
          <w:szCs w:val="24"/>
        </w:rPr>
        <w:t>,</w:t>
      </w:r>
      <w:r>
        <w:rPr>
          <w:sz w:val="24"/>
          <w:szCs w:val="24"/>
        </w:rPr>
        <w:t xml:space="preserve"> he also coordinate</w:t>
      </w:r>
      <w:r w:rsidR="00433EAE">
        <w:rPr>
          <w:sz w:val="24"/>
          <w:szCs w:val="24"/>
        </w:rPr>
        <w:t>d</w:t>
      </w:r>
      <w:r>
        <w:rPr>
          <w:sz w:val="24"/>
          <w:szCs w:val="24"/>
        </w:rPr>
        <w:t xml:space="preserve"> the work assignment</w:t>
      </w:r>
      <w:r w:rsidR="007262A6">
        <w:rPr>
          <w:sz w:val="24"/>
          <w:szCs w:val="24"/>
        </w:rPr>
        <w:t>s</w:t>
      </w:r>
      <w:r>
        <w:rPr>
          <w:sz w:val="24"/>
          <w:szCs w:val="24"/>
        </w:rPr>
        <w:t xml:space="preserve"> of our </w:t>
      </w:r>
      <w:r w:rsidR="007262A6">
        <w:rPr>
          <w:sz w:val="24"/>
          <w:szCs w:val="24"/>
        </w:rPr>
        <w:t>f</w:t>
      </w:r>
      <w:r>
        <w:rPr>
          <w:sz w:val="24"/>
          <w:szCs w:val="24"/>
        </w:rPr>
        <w:t xml:space="preserve">ederal Agricultural Commodity Graders (ACGs) </w:t>
      </w:r>
      <w:r w:rsidR="00433EAE">
        <w:rPr>
          <w:sz w:val="24"/>
          <w:szCs w:val="24"/>
        </w:rPr>
        <w:t>who</w:t>
      </w:r>
      <w:r>
        <w:rPr>
          <w:sz w:val="24"/>
          <w:szCs w:val="24"/>
        </w:rPr>
        <w:t xml:space="preserve"> performed relief work in Nogales.</w:t>
      </w:r>
    </w:p>
    <w:p w14:paraId="66551B39" w14:textId="77777777" w:rsidR="003D7C53" w:rsidRDefault="003D7C53" w:rsidP="003D7C53">
      <w:pPr>
        <w:rPr>
          <w:sz w:val="24"/>
          <w:szCs w:val="24"/>
        </w:rPr>
      </w:pPr>
    </w:p>
    <w:p w14:paraId="6A023FC2" w14:textId="77777777" w:rsidR="003D7C53" w:rsidRDefault="003D7C53" w:rsidP="003D7C53">
      <w:pPr>
        <w:rPr>
          <w:sz w:val="24"/>
          <w:szCs w:val="24"/>
        </w:rPr>
      </w:pPr>
      <w:r>
        <w:rPr>
          <w:sz w:val="24"/>
          <w:szCs w:val="24"/>
        </w:rPr>
        <w:t>At the peak of the 2020 Mexican Tomato Suspension Agreement and the table grape import season the Nogales office employed 78 inspectors, including 2 program managers, 4 ADA supervisory inspectors, 1 training officer licensed for supervisory work, 5 full-time inspectors, none approved for supervisory work, 2 dispatchers, 9 returning seasonal inspectors, 25 returning grape inspectors and 30 new inspectors. During the peak (June 3 through 21) ADA reassigned 2 of their inspectors from the Phoenix office and requested additional inspectors from SCI, Under the direction of SCI’s Director, SCI sent an additional 23 USDA inspectors for a total of 103 inspectors. Of AZDA’s 70 inspectors, 44 were licensed for Tomatoes and Table Grapes, 22 were licensed for Table Grapes only and 4 were licensed for Tomatoes only. SCI also had 2 to 4 Federal Program Managers present throughout the Mexican table grape import season (April 10 through July 10).</w:t>
      </w:r>
    </w:p>
    <w:p w14:paraId="7354DE73" w14:textId="77777777" w:rsidR="003D7C53" w:rsidRDefault="003D7C53" w:rsidP="003D7C53">
      <w:pPr>
        <w:rPr>
          <w:sz w:val="24"/>
          <w:szCs w:val="24"/>
        </w:rPr>
      </w:pPr>
    </w:p>
    <w:p w14:paraId="0042E5CD" w14:textId="77777777" w:rsidR="00433EAE" w:rsidRDefault="00433EAE" w:rsidP="003D7C53">
      <w:pPr>
        <w:rPr>
          <w:sz w:val="24"/>
          <w:szCs w:val="24"/>
        </w:rPr>
      </w:pPr>
      <w:bookmarkStart w:id="1" w:name="_Hlk51398990"/>
    </w:p>
    <w:p w14:paraId="5B3CACCF" w14:textId="77777777" w:rsidR="00433EAE" w:rsidRDefault="00433EAE" w:rsidP="003D7C53">
      <w:pPr>
        <w:rPr>
          <w:sz w:val="24"/>
          <w:szCs w:val="24"/>
        </w:rPr>
      </w:pPr>
    </w:p>
    <w:p w14:paraId="19E6CDFA" w14:textId="5EEFDCED" w:rsidR="003D7C53" w:rsidRDefault="003D7C53" w:rsidP="003D7C53">
      <w:pPr>
        <w:rPr>
          <w:sz w:val="24"/>
          <w:szCs w:val="24"/>
        </w:rPr>
      </w:pPr>
      <w:r>
        <w:rPr>
          <w:sz w:val="24"/>
          <w:szCs w:val="24"/>
        </w:rPr>
        <w:lastRenderedPageBreak/>
        <w:t>The Nogales area office provided inspections for 33 applicants at 32 warehouses during the 2020 Mexican table grape season. The total packages inspected this season were 19,563,267 of which 11,159 certificates were issued for a total of 13,680 lots. For the period of April 4 thru July 15 of the Tomato Suspension Agreement, 14,588,267 packages were issued of which 9,087 certificates were issued for a total of 11,762 lots.</w:t>
      </w:r>
    </w:p>
    <w:bookmarkEnd w:id="1"/>
    <w:p w14:paraId="4678AE63" w14:textId="77777777" w:rsidR="003D7C53" w:rsidRDefault="003D7C53" w:rsidP="003D7C53">
      <w:pPr>
        <w:rPr>
          <w:sz w:val="24"/>
          <w:szCs w:val="24"/>
        </w:rPr>
      </w:pPr>
    </w:p>
    <w:p w14:paraId="1EC6D925" w14:textId="77777777" w:rsidR="003D7C53" w:rsidRDefault="003D7C53" w:rsidP="003D7C53">
      <w:pPr>
        <w:pStyle w:val="Default"/>
        <w:rPr>
          <w:rFonts w:ascii="Calibri" w:hAnsi="Calibri" w:cs="Calibri"/>
        </w:rPr>
      </w:pPr>
      <w:r>
        <w:rPr>
          <w:rFonts w:ascii="Calibri" w:hAnsi="Calibri" w:cs="Calibri"/>
        </w:rPr>
        <w:t xml:space="preserve">In March, the Nogales area began to be affected by the COVID19 pandemic. This affected the offices ability to train, both in the classroom and on the job. The virus also caused some logistical problems at the crossing, primarily insufficient warehouse space and an inadequate warehouse workforce needed to accommodate the high volume of imports. This import season Mexican importers shipped over 700,000 boxes per day from June 6 through the 18th, shipping approximately 19.5 million cartons for the 2020 Mexican table grape season. </w:t>
      </w:r>
    </w:p>
    <w:p w14:paraId="4D85175D" w14:textId="77777777" w:rsidR="003D7C53" w:rsidRDefault="003D7C53" w:rsidP="003D7C53">
      <w:pPr>
        <w:pStyle w:val="Default"/>
        <w:rPr>
          <w:rFonts w:ascii="Calibri" w:hAnsi="Calibri" w:cs="Calibri"/>
        </w:rPr>
      </w:pPr>
    </w:p>
    <w:p w14:paraId="05DE2A19" w14:textId="77777777" w:rsidR="003D7C53" w:rsidRDefault="003D7C53" w:rsidP="003D7C53">
      <w:pPr>
        <w:rPr>
          <w:sz w:val="24"/>
          <w:szCs w:val="24"/>
        </w:rPr>
      </w:pPr>
      <w:r>
        <w:rPr>
          <w:sz w:val="24"/>
          <w:szCs w:val="24"/>
        </w:rPr>
        <w:t xml:space="preserve">In addition to high volumes, the Nogales office did not hire enough inspectors. AMS sent a Rapid Response Team of 23 inspectors and an additional 2 Federal Program Managers to meet the high demand during the national pandemic to ensure that table grapes were inspected expeditiously. </w:t>
      </w:r>
    </w:p>
    <w:p w14:paraId="3701B65B" w14:textId="77777777" w:rsidR="003D7C53" w:rsidRDefault="003D7C53" w:rsidP="003D7C53">
      <w:pPr>
        <w:rPr>
          <w:sz w:val="24"/>
          <w:szCs w:val="24"/>
        </w:rPr>
      </w:pPr>
    </w:p>
    <w:p w14:paraId="57BDA084" w14:textId="61FC2CF1" w:rsidR="003D7C53" w:rsidRDefault="003D7C53" w:rsidP="003D7C53">
      <w:pPr>
        <w:rPr>
          <w:sz w:val="24"/>
          <w:szCs w:val="24"/>
        </w:rPr>
      </w:pPr>
      <w:bookmarkStart w:id="2" w:name="_Hlk51399268"/>
      <w:r>
        <w:rPr>
          <w:sz w:val="24"/>
          <w:szCs w:val="24"/>
        </w:rPr>
        <w:t>This season</w:t>
      </w:r>
      <w:r w:rsidR="005F5709">
        <w:rPr>
          <w:sz w:val="24"/>
          <w:szCs w:val="24"/>
        </w:rPr>
        <w:t>’</w:t>
      </w:r>
      <w:r>
        <w:rPr>
          <w:sz w:val="24"/>
          <w:szCs w:val="24"/>
        </w:rPr>
        <w:t>s inspection of imported table grapes from Mexico was a real team effort, showing how two governmental agencies</w:t>
      </w:r>
      <w:r w:rsidR="00433EAE">
        <w:rPr>
          <w:sz w:val="24"/>
          <w:szCs w:val="24"/>
        </w:rPr>
        <w:t xml:space="preserve"> (</w:t>
      </w:r>
      <w:r>
        <w:rPr>
          <w:sz w:val="24"/>
          <w:szCs w:val="24"/>
        </w:rPr>
        <w:t>Federal and State</w:t>
      </w:r>
      <w:r w:rsidR="00433EAE">
        <w:rPr>
          <w:sz w:val="24"/>
          <w:szCs w:val="24"/>
        </w:rPr>
        <w:t>0</w:t>
      </w:r>
      <w:r>
        <w:rPr>
          <w:sz w:val="24"/>
          <w:szCs w:val="24"/>
        </w:rPr>
        <w:t xml:space="preserve"> can rise to the challenge to meet the needs of the Mexican importers and the California Desert Grape Administrative Committee on whose behalf the table grape inspections are performed.</w:t>
      </w:r>
    </w:p>
    <w:bookmarkEnd w:id="2"/>
    <w:p w14:paraId="20C3D188" w14:textId="77777777" w:rsidR="00AA4D79" w:rsidRDefault="00AA4D79"/>
    <w:sectPr w:rsidR="00AA4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53"/>
    <w:rsid w:val="001865A3"/>
    <w:rsid w:val="003D7C53"/>
    <w:rsid w:val="00433EAE"/>
    <w:rsid w:val="005F5709"/>
    <w:rsid w:val="007262A6"/>
    <w:rsid w:val="007D4EE3"/>
    <w:rsid w:val="009E597D"/>
    <w:rsid w:val="00AA4D79"/>
    <w:rsid w:val="00B96911"/>
    <w:rsid w:val="00BA588D"/>
    <w:rsid w:val="00C931D4"/>
    <w:rsid w:val="00E7394B"/>
    <w:rsid w:val="00E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714D"/>
  <w15:chartTrackingRefBased/>
  <w15:docId w15:val="{5ACF5D10-155D-4978-A942-E867D15F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7C5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D7C53"/>
    <w:pPr>
      <w:autoSpaceDE w:val="0"/>
      <w:autoSpaceDN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3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Jeffrey - AMS</dc:creator>
  <cp:keywords/>
  <dc:description/>
  <cp:lastModifiedBy>Davis, Jeffrey - AMS</cp:lastModifiedBy>
  <cp:revision>8</cp:revision>
  <dcterms:created xsi:type="dcterms:W3CDTF">2020-09-16T20:52:00Z</dcterms:created>
  <dcterms:modified xsi:type="dcterms:W3CDTF">2020-09-21T19:04:00Z</dcterms:modified>
</cp:coreProperties>
</file>