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AEB9" w14:textId="77777777" w:rsidR="0037474E" w:rsidRPr="003C57F0" w:rsidRDefault="0037474E" w:rsidP="0037474E">
      <w:pPr>
        <w:jc w:val="center"/>
        <w:rPr>
          <w:rFonts w:ascii="Times New Roman" w:hAnsi="Times New Roman" w:cs="Times New Roman"/>
          <w:b/>
          <w:bCs/>
          <w:i/>
          <w:iCs/>
          <w:sz w:val="32"/>
          <w:szCs w:val="32"/>
        </w:rPr>
      </w:pPr>
      <w:r w:rsidRPr="003C57F0">
        <w:rPr>
          <w:rFonts w:ascii="Times New Roman" w:hAnsi="Times New Roman" w:cs="Times New Roman"/>
          <w:b/>
          <w:bCs/>
          <w:i/>
          <w:iCs/>
          <w:sz w:val="32"/>
          <w:szCs w:val="32"/>
        </w:rPr>
        <w:t>Importing Fruits, Vegetables, &amp; Specialty Crops Using ACE</w:t>
      </w:r>
    </w:p>
    <w:p w14:paraId="5C3AE3A5" w14:textId="3893C7CE" w:rsidR="009437AB" w:rsidRDefault="009437AB">
      <w:r>
        <w:t>On Tuesday, June 16</w:t>
      </w:r>
      <w:r w:rsidR="000D410D">
        <w:t xml:space="preserve">, 2020, </w:t>
      </w:r>
      <w:r>
        <w:t xml:space="preserve">the </w:t>
      </w:r>
      <w:hyperlink r:id="rId4" w:history="1">
        <w:r w:rsidRPr="00AF7A53">
          <w:rPr>
            <w:rStyle w:val="Hyperlink"/>
            <w:color w:val="00B0F0"/>
          </w:rPr>
          <w:t>Marketing Order &amp; Agreement Division</w:t>
        </w:r>
      </w:hyperlink>
      <w:r>
        <w:t xml:space="preserve"> (MOAD) hosted a webinar on </w:t>
      </w:r>
      <w:r w:rsidR="000D412E">
        <w:t xml:space="preserve">electronic </w:t>
      </w:r>
      <w:r>
        <w:t>Mandatory Filing for Section 8E Imports</w:t>
      </w:r>
      <w:r w:rsidR="000D412E">
        <w:t xml:space="preserve"> in the Customs and Border Protection Automated Commercial Environment</w:t>
      </w:r>
      <w:r w:rsidR="000D410D">
        <w:t xml:space="preserve"> (ACE)</w:t>
      </w:r>
      <w:r>
        <w:t xml:space="preserve">. </w:t>
      </w:r>
      <w:r w:rsidR="00F83BEC">
        <w:t xml:space="preserve">Moderated </w:t>
      </w:r>
      <w:r>
        <w:t xml:space="preserve">by </w:t>
      </w:r>
      <w:r w:rsidR="006201CF">
        <w:t>MOAD De</w:t>
      </w:r>
      <w:r>
        <w:t xml:space="preserve">puty Director </w:t>
      </w:r>
      <w:r w:rsidR="006201CF">
        <w:t xml:space="preserve">Andrew Hatch, </w:t>
      </w:r>
      <w:r w:rsidR="00A309D4">
        <w:t>the presentation highlighted new procedures for importing fruits, vegetables and specialty crops into the United States. F</w:t>
      </w:r>
      <w:r>
        <w:t xml:space="preserve">acilitated by </w:t>
      </w:r>
      <w:r w:rsidR="006201CF">
        <w:t xml:space="preserve">MOAD </w:t>
      </w:r>
      <w:r w:rsidR="000177AC">
        <w:t xml:space="preserve">Assistant to the Director </w:t>
      </w:r>
      <w:r>
        <w:t>Richard Lower</w:t>
      </w:r>
      <w:r w:rsidR="00A309D4">
        <w:t xml:space="preserve"> </w:t>
      </w:r>
      <w:r w:rsidR="000D410D">
        <w:t>and</w:t>
      </w:r>
      <w:r>
        <w:t xml:space="preserve"> </w:t>
      </w:r>
      <w:r w:rsidR="000D410D">
        <w:t xml:space="preserve">Acting </w:t>
      </w:r>
      <w:r w:rsidR="000177AC">
        <w:t xml:space="preserve">Compliance and Enforcement Branch Chief </w:t>
      </w:r>
      <w:r>
        <w:t>Peter Scarabelli</w:t>
      </w:r>
      <w:r w:rsidR="00FF16C6">
        <w:t xml:space="preserve">, </w:t>
      </w:r>
      <w:r w:rsidR="00A309D4">
        <w:t>focus items included</w:t>
      </w:r>
      <w:r>
        <w:t xml:space="preserve"> expediting the release process of imported goods, and multiple AMS filing scenarios to facilitate safe</w:t>
      </w:r>
      <w:r w:rsidR="000D412E">
        <w:t xml:space="preserve"> and</w:t>
      </w:r>
      <w:r>
        <w:t xml:space="preserve"> efficient produce movement into the country. </w:t>
      </w:r>
    </w:p>
    <w:p w14:paraId="5A3C1545" w14:textId="691F917F" w:rsidR="00145FE6" w:rsidRDefault="000D410D">
      <w:r>
        <w:t xml:space="preserve">MOAD’s </w:t>
      </w:r>
      <w:r w:rsidR="00145FE6">
        <w:t xml:space="preserve">Section 8E </w:t>
      </w:r>
      <w:r>
        <w:t xml:space="preserve">compliance activities </w:t>
      </w:r>
      <w:r w:rsidR="00145FE6">
        <w:t>support producer-drive</w:t>
      </w:r>
      <w:r w:rsidR="000D412E">
        <w:t>n</w:t>
      </w:r>
      <w:r w:rsidR="00145FE6">
        <w:t xml:space="preserve"> programs with government oversight</w:t>
      </w:r>
      <w:r w:rsidR="000D412E">
        <w:t xml:space="preserve"> </w:t>
      </w:r>
      <w:r>
        <w:t>by ensuring imports of certain products meet the same quality standards as those applied to domestic products handled under Federal marketing orders.  MOAD’s effort is in partnership with the Specialty Crops Inspection Division and the U.S. Customs and Border Protection to facilitate timely access to information on imported products and the completion of mandatory inspections.</w:t>
      </w:r>
    </w:p>
    <w:p w14:paraId="4E08DA39" w14:textId="59AEE949" w:rsidR="004D7BA8" w:rsidRDefault="004D7BA8">
      <w:r>
        <w:t xml:space="preserve">Click here for the recording </w:t>
      </w:r>
      <w:hyperlink r:id="rId5" w:history="1">
        <w:r w:rsidRPr="00E054B5">
          <w:rPr>
            <w:rStyle w:val="Hyperlink"/>
          </w:rPr>
          <w:t>link</w:t>
        </w:r>
      </w:hyperlink>
      <w:r>
        <w:t xml:space="preserve">.  </w:t>
      </w:r>
      <w:r w:rsidR="00087AA7">
        <w:t>Learn about nine (9) import scenarios contained in the</w:t>
      </w:r>
      <w:r w:rsidR="000D412E">
        <w:t xml:space="preserve"> CBP and Trade Automated Interface Requirements</w:t>
      </w:r>
      <w:r w:rsidR="00087AA7">
        <w:t xml:space="preserve"> </w:t>
      </w:r>
      <w:r w:rsidR="000D412E">
        <w:t>(</w:t>
      </w:r>
      <w:hyperlink r:id="rId6" w:history="1">
        <w:r w:rsidR="00087AA7" w:rsidRPr="00087AA7">
          <w:rPr>
            <w:rStyle w:val="Hyperlink"/>
          </w:rPr>
          <w:t>CATAIR</w:t>
        </w:r>
      </w:hyperlink>
      <w:r w:rsidR="000D412E">
        <w:rPr>
          <w:rStyle w:val="Hyperlink"/>
        </w:rPr>
        <w:t>)</w:t>
      </w:r>
      <w:r w:rsidR="00087AA7">
        <w:t xml:space="preserve"> document establishing the correct documentation needed for each situation.</w:t>
      </w:r>
      <w:r w:rsidR="00A606A1">
        <w:t xml:space="preserve">  Importers, brokers, and industry stakeholders</w:t>
      </w:r>
      <w:r w:rsidR="00060655">
        <w:t xml:space="preserve"> </w:t>
      </w:r>
      <w:r w:rsidR="00CF47D7">
        <w:t>receive</w:t>
      </w:r>
      <w:r w:rsidR="000D412E">
        <w:t>d</w:t>
      </w:r>
      <w:r w:rsidR="00CF47D7">
        <w:t xml:space="preserve"> updated information.  </w:t>
      </w:r>
      <w:r w:rsidR="0037474E">
        <w:t>The implementation of the ACE electronic system is happening now</w:t>
      </w:r>
      <w:r w:rsidR="000D412E">
        <w:t xml:space="preserve"> and the deadline for implementation is September 2, 2020</w:t>
      </w:r>
      <w:r w:rsidR="0037474E">
        <w:t xml:space="preserve">.  </w:t>
      </w:r>
      <w:r w:rsidR="00CF47D7">
        <w:t>For more details, em</w:t>
      </w:r>
      <w:bookmarkStart w:id="0" w:name="_GoBack"/>
      <w:r w:rsidR="00CF47D7">
        <w:t>a</w:t>
      </w:r>
      <w:bookmarkEnd w:id="0"/>
      <w:r w:rsidR="00CF47D7">
        <w:t xml:space="preserve">il us at </w:t>
      </w:r>
      <w:hyperlink r:id="rId7" w:history="1">
        <w:r w:rsidR="00CF47D7" w:rsidRPr="000A335A">
          <w:rPr>
            <w:rStyle w:val="Hyperlink"/>
          </w:rPr>
          <w:t>8eimports@usda.gov</w:t>
        </w:r>
      </w:hyperlink>
      <w:r w:rsidR="00CF47D7">
        <w:t xml:space="preserve"> or </w:t>
      </w:r>
      <w:hyperlink r:id="rId8" w:history="1">
        <w:r w:rsidR="00CF47D7" w:rsidRPr="000A335A">
          <w:rPr>
            <w:rStyle w:val="Hyperlink"/>
          </w:rPr>
          <w:t>complianceinfo@usda.gov</w:t>
        </w:r>
      </w:hyperlink>
      <w:r w:rsidR="00CF47D7">
        <w:t xml:space="preserve"> . </w:t>
      </w:r>
    </w:p>
    <w:sectPr w:rsidR="004D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B"/>
    <w:rsid w:val="000177AC"/>
    <w:rsid w:val="00060655"/>
    <w:rsid w:val="00087AA7"/>
    <w:rsid w:val="000D410D"/>
    <w:rsid w:val="000D412E"/>
    <w:rsid w:val="00145FE6"/>
    <w:rsid w:val="001865A3"/>
    <w:rsid w:val="0037474E"/>
    <w:rsid w:val="003C57F0"/>
    <w:rsid w:val="004D7BA8"/>
    <w:rsid w:val="006201CF"/>
    <w:rsid w:val="009437AB"/>
    <w:rsid w:val="00A309D4"/>
    <w:rsid w:val="00A606A1"/>
    <w:rsid w:val="00AA4D79"/>
    <w:rsid w:val="00AF7A53"/>
    <w:rsid w:val="00CF47D7"/>
    <w:rsid w:val="00E054B5"/>
    <w:rsid w:val="00EC57E1"/>
    <w:rsid w:val="00EE4573"/>
    <w:rsid w:val="00F83BEC"/>
    <w:rsid w:val="00FF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8DE6"/>
  <w15:chartTrackingRefBased/>
  <w15:docId w15:val="{4400BDD7-20F3-4D32-AC94-6EC4734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AA7"/>
    <w:rPr>
      <w:color w:val="0563C1" w:themeColor="hyperlink"/>
      <w:u w:val="single"/>
    </w:rPr>
  </w:style>
  <w:style w:type="character" w:styleId="UnresolvedMention">
    <w:name w:val="Unresolved Mention"/>
    <w:basedOn w:val="DefaultParagraphFont"/>
    <w:uiPriority w:val="99"/>
    <w:semiHidden/>
    <w:unhideWhenUsed/>
    <w:rsid w:val="00087AA7"/>
    <w:rPr>
      <w:color w:val="605E5C"/>
      <w:shd w:val="clear" w:color="auto" w:fill="E1DFDD"/>
    </w:rPr>
  </w:style>
  <w:style w:type="paragraph" w:styleId="BalloonText">
    <w:name w:val="Balloon Text"/>
    <w:basedOn w:val="Normal"/>
    <w:link w:val="BalloonTextChar"/>
    <w:uiPriority w:val="99"/>
    <w:semiHidden/>
    <w:unhideWhenUsed/>
    <w:rsid w:val="003C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info@usda.gov" TargetMode="External"/><Relationship Id="rId3" Type="http://schemas.openxmlformats.org/officeDocument/2006/relationships/webSettings" Target="webSettings.xml"/><Relationship Id="rId7" Type="http://schemas.openxmlformats.org/officeDocument/2006/relationships/hyperlink" Target="mailto:8eimports@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p.gov/trade/ace/catair" TargetMode="External"/><Relationship Id="rId5" Type="http://schemas.openxmlformats.org/officeDocument/2006/relationships/hyperlink" Target="https://gcc02.safelinks.protection.outlook.com/?url=https%3A%2F%2Fwww.zoomgov.com%2Frec%2Fshare%2F_-d3MLXW7yBLa4nAzV_fHacLD5T0T6a8hnMZ-PIFxExS2JqWnZUi75oLT1Ezwvco&amp;data=02%7C01%7C%7Cbd1b86f1958c4a2b394408d822b4460c%7Ced5b36e701ee4ebc867ee03cfa0d4697%7C0%7C0%7C637297504946181313&amp;sdata=yq%2FMU%2BEpOppbMc3GdQK80hrsooKWbCQQAUVGvxmNbA4%3D&amp;reserved=0" TargetMode="External"/><Relationship Id="rId10" Type="http://schemas.openxmlformats.org/officeDocument/2006/relationships/theme" Target="theme/theme1.xml"/><Relationship Id="rId4" Type="http://schemas.openxmlformats.org/officeDocument/2006/relationships/hyperlink" Target="https://www.ams.usda.gov/rules-regulations/mo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Jeffrey - AMS</dc:creator>
  <cp:keywords/>
  <dc:description/>
  <cp:lastModifiedBy>Davis, Jeffrey - AMS</cp:lastModifiedBy>
  <cp:revision>3</cp:revision>
  <dcterms:created xsi:type="dcterms:W3CDTF">2020-07-07T20:32:00Z</dcterms:created>
  <dcterms:modified xsi:type="dcterms:W3CDTF">2020-07-10T15:07:00Z</dcterms:modified>
</cp:coreProperties>
</file>