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69FF" w14:textId="77777777" w:rsidR="00923F11" w:rsidRDefault="00C16763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  <w:r w:rsidRPr="00C16763">
        <w:rPr>
          <w:rFonts w:ascii="Calibri" w:hAnsi="Calibri" w:cs="Calibri"/>
          <w:b/>
          <w:bCs/>
          <w:i/>
          <w:iCs/>
        </w:rPr>
        <w:t xml:space="preserve"> </w:t>
      </w:r>
      <w:r w:rsidRPr="00C16763">
        <w:rPr>
          <w:rFonts w:ascii="Calibri" w:hAnsi="Calibri" w:cs="Calibri"/>
          <w:i/>
          <w:iCs/>
        </w:rPr>
        <w:t>We</w:t>
      </w:r>
      <w:r w:rsidR="00923F11">
        <w:rPr>
          <w:rFonts w:ascii="Calibri" w:hAnsi="Calibri" w:cs="Calibri"/>
          <w:i/>
          <w:iCs/>
        </w:rPr>
        <w:t>st Sussex Fire &amp; Rescue service</w:t>
      </w:r>
      <w:r w:rsidRPr="00C16763">
        <w:rPr>
          <w:rFonts w:ascii="Calibri" w:hAnsi="Calibri" w:cs="Calibri"/>
          <w:i/>
          <w:iCs/>
        </w:rPr>
        <w:t xml:space="preserve"> offer </w:t>
      </w:r>
      <w:r w:rsidRPr="00C16763">
        <w:rPr>
          <w:rFonts w:ascii="Calibri" w:hAnsi="Calibri" w:cs="Calibri"/>
          <w:b/>
          <w:bCs/>
          <w:i/>
          <w:iCs/>
        </w:rPr>
        <w:t>dedicated fire safety training</w:t>
      </w:r>
      <w:r w:rsidRPr="00C16763">
        <w:rPr>
          <w:rFonts w:ascii="Calibri" w:hAnsi="Calibri" w:cs="Calibri"/>
          <w:i/>
          <w:iCs/>
        </w:rPr>
        <w:t xml:space="preserve"> at your premises, tailored to your specific needs. </w:t>
      </w:r>
    </w:p>
    <w:p w14:paraId="4ED8ECCA" w14:textId="2D6ECB4F" w:rsidR="00C16763" w:rsidRDefault="00C16763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  <w:r w:rsidRPr="00C16763">
        <w:rPr>
          <w:rFonts w:ascii="Calibri" w:hAnsi="Calibri" w:cs="Calibri"/>
          <w:i/>
          <w:iCs/>
        </w:rPr>
        <w:t xml:space="preserve">For smaller teams, our </w:t>
      </w:r>
      <w:r w:rsidRPr="00C16763">
        <w:rPr>
          <w:rFonts w:ascii="Calibri" w:hAnsi="Calibri" w:cs="Calibri"/>
          <w:b/>
          <w:bCs/>
          <w:i/>
          <w:iCs/>
        </w:rPr>
        <w:t>cost-efficient Open Courses</w:t>
      </w:r>
      <w:r w:rsidRPr="00C16763">
        <w:rPr>
          <w:rFonts w:ascii="Calibri" w:hAnsi="Calibri" w:cs="Calibri"/>
          <w:i/>
          <w:iCs/>
        </w:rPr>
        <w:t xml:space="preserve"> are held at fire stations across the county.</w:t>
      </w:r>
    </w:p>
    <w:p w14:paraId="288D0127" w14:textId="77777777" w:rsidR="00323FA8" w:rsidRPr="00C16763" w:rsidRDefault="00323FA8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</w:p>
    <w:p w14:paraId="566C3FB0" w14:textId="77777777" w:rsidR="00741E98" w:rsidRDefault="00C16763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  <w:r w:rsidRPr="00C16763">
        <w:rPr>
          <w:rFonts w:ascii="Calibri" w:hAnsi="Calibri" w:cs="Calibri"/>
          <w:i/>
          <w:iCs/>
        </w:rPr>
        <w:t xml:space="preserve">Our </w:t>
      </w:r>
      <w:r w:rsidR="00EA1ADB">
        <w:rPr>
          <w:rFonts w:ascii="Calibri" w:hAnsi="Calibri" w:cs="Calibri"/>
          <w:i/>
          <w:iCs/>
        </w:rPr>
        <w:t xml:space="preserve">trainers are operational fire fighters </w:t>
      </w:r>
      <w:r w:rsidR="001C6C5B">
        <w:rPr>
          <w:rFonts w:ascii="Calibri" w:hAnsi="Calibri" w:cs="Calibri"/>
          <w:i/>
          <w:iCs/>
        </w:rPr>
        <w:t xml:space="preserve">and </w:t>
      </w:r>
      <w:r w:rsidR="00EA1ADB">
        <w:rPr>
          <w:rFonts w:ascii="Calibri" w:hAnsi="Calibri" w:cs="Calibri"/>
          <w:i/>
          <w:iCs/>
        </w:rPr>
        <w:t>come with a wealth of knowledge and experience</w:t>
      </w:r>
      <w:r w:rsidR="001C6C5B">
        <w:rPr>
          <w:rFonts w:ascii="Calibri" w:hAnsi="Calibri" w:cs="Calibri"/>
          <w:i/>
          <w:iCs/>
        </w:rPr>
        <w:t>. Our</w:t>
      </w:r>
      <w:r w:rsidR="00741E98">
        <w:rPr>
          <w:rFonts w:ascii="Calibri" w:hAnsi="Calibri" w:cs="Calibri"/>
          <w:i/>
          <w:iCs/>
        </w:rPr>
        <w:t xml:space="preserve"> c</w:t>
      </w:r>
      <w:r w:rsidRPr="00C16763">
        <w:rPr>
          <w:rFonts w:ascii="Calibri" w:hAnsi="Calibri" w:cs="Calibri"/>
          <w:i/>
          <w:iCs/>
        </w:rPr>
        <w:t>ourses include:</w:t>
      </w:r>
      <w:r w:rsidRPr="00C16763">
        <w:rPr>
          <w:rFonts w:ascii="Calibri" w:hAnsi="Calibri" w:cs="Calibri"/>
          <w:i/>
          <w:iCs/>
        </w:rPr>
        <w:br/>
      </w:r>
      <w:r w:rsidRPr="00C16763">
        <w:rPr>
          <w:rFonts w:ascii="Segoe UI Emoji" w:hAnsi="Segoe UI Emoji" w:cs="Segoe UI Emoji"/>
          <w:i/>
          <w:iCs/>
        </w:rPr>
        <w:t>✅</w:t>
      </w:r>
      <w:r w:rsidRPr="00C16763">
        <w:rPr>
          <w:rFonts w:ascii="Calibri" w:hAnsi="Calibri" w:cs="Calibri"/>
          <w:i/>
          <w:iCs/>
        </w:rPr>
        <w:t xml:space="preserve"> Fire Safety Awareness</w:t>
      </w:r>
      <w:r w:rsidRPr="00C16763">
        <w:rPr>
          <w:rFonts w:ascii="Calibri" w:hAnsi="Calibri" w:cs="Calibri"/>
          <w:i/>
          <w:iCs/>
        </w:rPr>
        <w:br/>
      </w:r>
      <w:r w:rsidRPr="00C16763">
        <w:rPr>
          <w:rFonts w:ascii="Segoe UI Emoji" w:hAnsi="Segoe UI Emoji" w:cs="Segoe UI Emoji"/>
          <w:i/>
          <w:iCs/>
        </w:rPr>
        <w:t>✅</w:t>
      </w:r>
      <w:r w:rsidRPr="00C16763">
        <w:rPr>
          <w:rFonts w:ascii="Calibri" w:hAnsi="Calibri" w:cs="Calibri"/>
          <w:i/>
          <w:iCs/>
        </w:rPr>
        <w:t xml:space="preserve"> Fire Extinguisher Training</w:t>
      </w:r>
      <w:r w:rsidRPr="00C16763">
        <w:rPr>
          <w:rFonts w:ascii="Calibri" w:hAnsi="Calibri" w:cs="Calibri"/>
          <w:i/>
          <w:iCs/>
        </w:rPr>
        <w:br/>
      </w:r>
      <w:r w:rsidRPr="00C16763">
        <w:rPr>
          <w:rFonts w:ascii="Segoe UI Emoji" w:hAnsi="Segoe UI Emoji" w:cs="Segoe UI Emoji"/>
          <w:i/>
          <w:iCs/>
        </w:rPr>
        <w:t>✅</w:t>
      </w:r>
      <w:r w:rsidRPr="00C16763">
        <w:rPr>
          <w:rFonts w:ascii="Calibri" w:hAnsi="Calibri" w:cs="Calibri"/>
          <w:i/>
          <w:iCs/>
        </w:rPr>
        <w:t xml:space="preserve"> Fire Warden Training</w:t>
      </w:r>
    </w:p>
    <w:p w14:paraId="7300DD3E" w14:textId="444C94AE" w:rsidR="00C16763" w:rsidRDefault="00741E98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  <w:r w:rsidRPr="00C16763">
        <w:rPr>
          <w:rFonts w:ascii="Segoe UI Emoji" w:hAnsi="Segoe UI Emoji" w:cs="Segoe UI Emoji"/>
          <w:i/>
          <w:iCs/>
        </w:rPr>
        <w:t>✅</w:t>
      </w:r>
      <w:r>
        <w:rPr>
          <w:rFonts w:ascii="Segoe UI Emoji" w:hAnsi="Segoe UI Emoji" w:cs="Segoe UI Emoji"/>
          <w:i/>
          <w:iCs/>
        </w:rPr>
        <w:t xml:space="preserve"> </w:t>
      </w:r>
      <w:r w:rsidRPr="0098708B">
        <w:rPr>
          <w:rFonts w:ascii="Calibri" w:hAnsi="Calibri" w:cs="Calibri"/>
          <w:i/>
          <w:iCs/>
        </w:rPr>
        <w:t>Evacu</w:t>
      </w:r>
      <w:r>
        <w:rPr>
          <w:rFonts w:ascii="Calibri" w:hAnsi="Calibri" w:cs="Calibri"/>
          <w:i/>
          <w:iCs/>
        </w:rPr>
        <w:t>ation Training</w:t>
      </w:r>
      <w:r w:rsidR="00C16763" w:rsidRPr="00C16763">
        <w:rPr>
          <w:rFonts w:ascii="Calibri" w:hAnsi="Calibri" w:cs="Calibri"/>
          <w:i/>
          <w:iCs/>
        </w:rPr>
        <w:br/>
      </w:r>
      <w:r w:rsidR="00C16763" w:rsidRPr="00C16763">
        <w:rPr>
          <w:rFonts w:ascii="Segoe UI Emoji" w:hAnsi="Segoe UI Emoji" w:cs="Segoe UI Emoji"/>
          <w:i/>
          <w:iCs/>
        </w:rPr>
        <w:t>✅</w:t>
      </w:r>
      <w:r w:rsidR="00C16763" w:rsidRPr="00C16763">
        <w:rPr>
          <w:rFonts w:ascii="Calibri" w:hAnsi="Calibri" w:cs="Calibri"/>
          <w:i/>
          <w:iCs/>
        </w:rPr>
        <w:t xml:space="preserve"> Management of Fire Risk Assessment</w:t>
      </w:r>
    </w:p>
    <w:p w14:paraId="2FC103E9" w14:textId="77777777" w:rsidR="008477A1" w:rsidRPr="00C16763" w:rsidRDefault="008477A1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</w:p>
    <w:p w14:paraId="033487E4" w14:textId="4DFD8E17" w:rsidR="00C16763" w:rsidRDefault="00C16763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  <w:r w:rsidRPr="00C16763">
        <w:rPr>
          <w:rFonts w:ascii="Calibri" w:hAnsi="Calibri" w:cs="Calibri"/>
          <w:i/>
          <w:iCs/>
        </w:rPr>
        <w:t xml:space="preserve">Most courses feature </w:t>
      </w:r>
      <w:r w:rsidRPr="00C16763">
        <w:rPr>
          <w:rFonts w:ascii="Calibri" w:hAnsi="Calibri" w:cs="Calibri"/>
          <w:b/>
          <w:bCs/>
          <w:i/>
          <w:iCs/>
        </w:rPr>
        <w:t>hands-on extinguisher training on a real (controlled!) fire</w:t>
      </w:r>
      <w:r w:rsidRPr="00C16763">
        <w:rPr>
          <w:rFonts w:ascii="Calibri" w:hAnsi="Calibri" w:cs="Calibri"/>
          <w:i/>
          <w:iCs/>
        </w:rPr>
        <w:t xml:space="preserve"> – the fun part! </w:t>
      </w:r>
    </w:p>
    <w:p w14:paraId="4D1A7FD4" w14:textId="77777777" w:rsidR="00F96108" w:rsidRPr="00C16763" w:rsidRDefault="00F96108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</w:p>
    <w:p w14:paraId="392FE0FC" w14:textId="44720950" w:rsidR="008477A1" w:rsidRDefault="00C16763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  <w:r w:rsidRPr="00C16763">
        <w:rPr>
          <w:rFonts w:ascii="Calibri" w:hAnsi="Calibri" w:cs="Calibri"/>
          <w:i/>
          <w:iCs/>
        </w:rPr>
        <w:t xml:space="preserve">Book now to stay compliant &amp; fire-safe! </w:t>
      </w:r>
    </w:p>
    <w:p w14:paraId="6F9BF557" w14:textId="77777777" w:rsidR="00F96108" w:rsidRDefault="00F96108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i/>
          <w:iCs/>
        </w:rPr>
      </w:pPr>
    </w:p>
    <w:p w14:paraId="114DECC1" w14:textId="74DD9AED" w:rsidR="00C16763" w:rsidRPr="00C16763" w:rsidRDefault="00C16763" w:rsidP="00C1676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i/>
          <w:iCs/>
        </w:rPr>
      </w:pPr>
      <w:r w:rsidRPr="00C16763">
        <w:rPr>
          <w:rFonts w:ascii="Calibri" w:hAnsi="Calibri" w:cs="Calibri"/>
          <w:b/>
          <w:bCs/>
          <w:i/>
          <w:iCs/>
        </w:rPr>
        <w:t>Contact us today</w:t>
      </w:r>
      <w:r w:rsidR="00F96108">
        <w:rPr>
          <w:rFonts w:ascii="Calibri" w:hAnsi="Calibri" w:cs="Calibri"/>
          <w:b/>
          <w:bCs/>
          <w:i/>
          <w:iCs/>
        </w:rPr>
        <w:t>.</w:t>
      </w:r>
    </w:p>
    <w:p w14:paraId="040FAEA5" w14:textId="77777777" w:rsidR="00AE1666" w:rsidRDefault="0022407D" w:rsidP="00AE1666">
      <w:pPr>
        <w:pStyle w:val="NormalWeb"/>
        <w:spacing w:before="0" w:beforeAutospacing="0" w:after="0" w:afterAutospacing="0"/>
        <w:ind w:firstLine="5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0330 222 4658 or email </w:t>
      </w:r>
      <w:hyperlink r:id="rId9" w:history="1">
        <w:r>
          <w:rPr>
            <w:rStyle w:val="Hyperlink"/>
            <w:rFonts w:ascii="Calibri" w:hAnsi="Calibri" w:cs="Calibri"/>
            <w:i/>
            <w:iCs/>
            <w:sz w:val="22"/>
            <w:szCs w:val="22"/>
          </w:rPr>
          <w:t>frsct@westsussex.gov.uk</w:t>
        </w:r>
      </w:hyperlink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3927040" w14:textId="13E07873" w:rsidR="00653233" w:rsidRDefault="0022407D" w:rsidP="00323FA8">
      <w:pPr>
        <w:pStyle w:val="NormalWeb"/>
        <w:spacing w:before="0" w:beforeAutospacing="0" w:after="0" w:afterAutospacing="0"/>
        <w:ind w:left="540"/>
      </w:pPr>
      <w:r>
        <w:rPr>
          <w:rFonts w:ascii="Calibri" w:hAnsi="Calibri" w:cs="Calibri"/>
          <w:i/>
          <w:iCs/>
          <w:sz w:val="22"/>
          <w:szCs w:val="22"/>
        </w:rPr>
        <w:t xml:space="preserve">More information can be found on our website </w:t>
      </w:r>
      <w:hyperlink r:id="rId10" w:history="1">
        <w:r w:rsidR="00323FA8" w:rsidRPr="00323FA8">
          <w:rPr>
            <w:rStyle w:val="Hyperlink"/>
          </w:rPr>
          <w:t>Training courses - West Sussex County Council</w:t>
        </w:r>
      </w:hyperlink>
    </w:p>
    <w:p w14:paraId="2B4F110C" w14:textId="77777777" w:rsidR="00323FA8" w:rsidRDefault="00323FA8" w:rsidP="00323FA8">
      <w:pPr>
        <w:pStyle w:val="NormalWeb"/>
        <w:spacing w:before="0" w:beforeAutospacing="0" w:after="0" w:afterAutospacing="0"/>
        <w:ind w:firstLine="540"/>
      </w:pPr>
    </w:p>
    <w:p w14:paraId="08444014" w14:textId="323DC298" w:rsidR="0022407D" w:rsidRDefault="0022407D">
      <w:r>
        <w:rPr>
          <w:noProof/>
        </w:rPr>
        <w:drawing>
          <wp:inline distT="0" distB="0" distL="0" distR="0" wp14:anchorId="7B316F0A" wp14:editId="7D8249FA">
            <wp:extent cx="5731510" cy="3710940"/>
            <wp:effectExtent l="0" t="0" r="2540" b="3810"/>
            <wp:docPr id="1615906364" name="Picture 1" descr="A black and white poster with a logo and a fire extinguis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06364" name="Picture 1" descr="A black and white poster with a logo and a fire extinguish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7D"/>
    <w:rsid w:val="00180213"/>
    <w:rsid w:val="001C6C5B"/>
    <w:rsid w:val="0022407D"/>
    <w:rsid w:val="002B7F9C"/>
    <w:rsid w:val="00323FA8"/>
    <w:rsid w:val="005A70A5"/>
    <w:rsid w:val="00653233"/>
    <w:rsid w:val="006811AD"/>
    <w:rsid w:val="00741E98"/>
    <w:rsid w:val="007715AE"/>
    <w:rsid w:val="008477A1"/>
    <w:rsid w:val="00923F11"/>
    <w:rsid w:val="0097493F"/>
    <w:rsid w:val="0098708B"/>
    <w:rsid w:val="009B6314"/>
    <w:rsid w:val="00AE1666"/>
    <w:rsid w:val="00C16763"/>
    <w:rsid w:val="00D51A92"/>
    <w:rsid w:val="00EA1ADB"/>
    <w:rsid w:val="00EC1A85"/>
    <w:rsid w:val="00F341C7"/>
    <w:rsid w:val="00F9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E5F"/>
  <w15:chartTrackingRefBased/>
  <w15:docId w15:val="{F033DAFA-B267-4519-88DD-0B16B993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240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0" Type="http://schemas.openxmlformats.org/officeDocument/2006/relationships/hyperlink" Target="https://www.westsussex.gov.uk/fire-emergencies-and-crime/west-sussex-fire-and-rescue-service/training-and-services/training-cours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rsct@westsu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9568c-8f7e-4a25-939e-4f22fd0c2b25"/>
    <CSMeta2010Field xmlns="http://schemas.microsoft.com/sharepoint/v3">c67f5318-2992-4ab4-a187-7bfe0c81a472;2025-03-18 12:55:10;PENDINGCLASSIFICATION;WSCC Category:|False||PENDINGCLASSIFICATION|2025-03-18 12:55:10|UNDEFINED|35da7913-ca98-450a-b299-b9b62231058f;False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9D09BA23-1E06-405D-96B3-8B0C046E12CF}"/>
</file>

<file path=customXml/itemProps2.xml><?xml version="1.0" encoding="utf-8"?>
<ds:datastoreItem xmlns:ds="http://schemas.openxmlformats.org/officeDocument/2006/customXml" ds:itemID="{350F8D86-BBAC-4A87-B1A3-5A72BDCDC1A6}"/>
</file>

<file path=customXml/itemProps3.xml><?xml version="1.0" encoding="utf-8"?>
<ds:datastoreItem xmlns:ds="http://schemas.openxmlformats.org/officeDocument/2006/customXml" ds:itemID="{BCD86CD3-CF02-41F7-994D-43960830CDDA}"/>
</file>

<file path=customXml/itemProps4.xml><?xml version="1.0" encoding="utf-8"?>
<ds:datastoreItem xmlns:ds="http://schemas.openxmlformats.org/officeDocument/2006/customXml" ds:itemID="{4AEF083E-BB7D-4106-A142-F9B8792177C7}"/>
</file>

<file path=customXml/itemProps5.xml><?xml version="1.0" encoding="utf-8"?>
<ds:datastoreItem xmlns:ds="http://schemas.openxmlformats.org/officeDocument/2006/customXml" ds:itemID="{D54D1D4E-E942-4D6D-9A59-9080333CC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Beale</dc:creator>
  <cp:keywords/>
  <dc:description/>
  <cp:lastModifiedBy>Nicci Stringer</cp:lastModifiedBy>
  <cp:revision>2</cp:revision>
  <dcterms:created xsi:type="dcterms:W3CDTF">2025-03-18T12:55:00Z</dcterms:created>
  <dcterms:modified xsi:type="dcterms:W3CDTF">2025-03-18T12:55:00Z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MediaServiceImageTags">
    <vt:lpwstr/>
  </property>
  <property fmtid="{D5CDD505-2E9C-101B-9397-08002B2CF9AE}" pid="4" name="WSCC_x0020_Category">
    <vt:lpwstr/>
  </property>
  <property fmtid="{D5CDD505-2E9C-101B-9397-08002B2CF9AE}" pid="5" name="WSCC Category">
    <vt:lpwstr/>
  </property>
</Properties>
</file>