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E548B" w:rsidR="007E114A" w:rsidP="004E548B" w:rsidRDefault="004E548B" w14:paraId="7748FDC9" wp14:textId="77777777">
      <w:pPr>
        <w:jc w:val="center"/>
        <w:rPr>
          <w:b/>
          <w:bCs/>
          <w:sz w:val="36"/>
          <w:szCs w:val="36"/>
          <w:u w:val="single"/>
        </w:rPr>
      </w:pPr>
      <w:r w:rsidRPr="004E548B">
        <w:rPr>
          <w:b/>
          <w:bCs/>
          <w:sz w:val="36"/>
          <w:szCs w:val="36"/>
          <w:u w:val="single"/>
        </w:rPr>
        <w:t>Viewing Allocations on National Offer Day</w:t>
      </w:r>
    </w:p>
    <w:p xmlns:wp14="http://schemas.microsoft.com/office/word/2010/wordml" w:rsidR="004E548B" w:rsidP="004E548B" w:rsidRDefault="004E548B" w14:paraId="672A6659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3D0439EE" wp14:textId="7D677442">
      <w:pPr>
        <w:jc w:val="center"/>
        <w:rPr>
          <w:sz w:val="28"/>
          <w:szCs w:val="28"/>
        </w:rPr>
      </w:pPr>
      <w:r w:rsidRPr="301F6213" w:rsidR="004E548B">
        <w:rPr>
          <w:sz w:val="28"/>
          <w:szCs w:val="28"/>
        </w:rPr>
        <w:t>Log into SAM Portal, select ‘</w:t>
      </w:r>
      <w:r w:rsidRPr="301F6213" w:rsidR="00BC6C7C">
        <w:rPr>
          <w:sz w:val="28"/>
          <w:szCs w:val="28"/>
        </w:rPr>
        <w:t>Primary 202</w:t>
      </w:r>
      <w:r w:rsidRPr="301F6213" w:rsidR="09229724">
        <w:rPr>
          <w:sz w:val="28"/>
          <w:szCs w:val="28"/>
        </w:rPr>
        <w:t>5</w:t>
      </w:r>
      <w:r w:rsidRPr="301F6213" w:rsidR="00BC6C7C">
        <w:rPr>
          <w:sz w:val="28"/>
          <w:szCs w:val="28"/>
        </w:rPr>
        <w:t>’</w:t>
      </w:r>
      <w:r w:rsidRPr="301F6213" w:rsidR="004E548B">
        <w:rPr>
          <w:sz w:val="28"/>
          <w:szCs w:val="28"/>
        </w:rPr>
        <w:t xml:space="preserve"> round and ‘Round Summary’. </w:t>
      </w:r>
    </w:p>
    <w:p xmlns:wp14="http://schemas.microsoft.com/office/word/2010/wordml" w:rsidR="004E548B" w:rsidP="004E548B" w:rsidRDefault="004E548B" w14:paraId="0A37501D" wp14:textId="77777777">
      <w:pPr>
        <w:jc w:val="center"/>
        <w:rPr>
          <w:sz w:val="28"/>
          <w:szCs w:val="28"/>
        </w:rPr>
      </w:pPr>
      <w:r w:rsidRPr="004E548B">
        <w:rPr>
          <w:noProof/>
          <w:sz w:val="28"/>
          <w:szCs w:val="28"/>
          <w:lang w:eastAsia="en-GB"/>
        </w:rPr>
        <w:drawing>
          <wp:inline xmlns:wp14="http://schemas.microsoft.com/office/word/2010/wordprocessingDrawing" distT="0" distB="0" distL="0" distR="0" wp14:anchorId="18CC2C32" wp14:editId="0D5B7C80">
            <wp:extent cx="5495067" cy="272415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215" cy="272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E548B" w:rsidP="004E548B" w:rsidRDefault="004E548B" w14:paraId="5DAB6C7B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67E6ADBE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Navigate to ‘View Final Offers’ from the ‘Reports’ section on the bottom right of the page.</w:t>
      </w:r>
    </w:p>
    <w:p xmlns:wp14="http://schemas.microsoft.com/office/word/2010/wordml" w:rsidR="004E548B" w:rsidP="004E548B" w:rsidRDefault="004E548B" w14:paraId="02EB378F" wp14:textId="77777777">
      <w:pPr>
        <w:jc w:val="center"/>
        <w:rPr>
          <w:sz w:val="28"/>
          <w:szCs w:val="28"/>
        </w:rPr>
      </w:pPr>
      <w:r w:rsidRPr="004E548B">
        <w:rPr>
          <w:noProof/>
          <w:sz w:val="28"/>
          <w:szCs w:val="28"/>
          <w:lang w:eastAsia="en-GB"/>
        </w:rPr>
        <w:drawing>
          <wp:inline xmlns:wp14="http://schemas.microsoft.com/office/word/2010/wordprocessingDrawing" distT="0" distB="0" distL="0" distR="0" wp14:anchorId="22EAD5F4" wp14:editId="40D68A8C">
            <wp:extent cx="4876799" cy="2790825"/>
            <wp:effectExtent l="0" t="0" r="63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5"/>
                    <a:srcRect l="2103"/>
                    <a:stretch/>
                  </pic:blipFill>
                  <pic:spPr bwMode="auto">
                    <a:xfrm>
                      <a:off x="0" y="0"/>
                      <a:ext cx="4877481" cy="279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4E548B" w:rsidP="004E548B" w:rsidRDefault="004E548B" w14:paraId="6A05A809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5A39BBE3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41C8F396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3170C016" wp14:textId="7430969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15365A9" wp14:editId="1FC0FC52">
                <wp:simplePos x="0" y="0"/>
                <wp:positionH relativeFrom="column">
                  <wp:posOffset>2438400</wp:posOffset>
                </wp:positionH>
                <wp:positionV relativeFrom="paragraph">
                  <wp:posOffset>419100</wp:posOffset>
                </wp:positionV>
                <wp:extent cx="1352550" cy="1428750"/>
                <wp:effectExtent l="38100" t="19050" r="1905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1428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00DEAAD">
              <v:shapetype id="_x0000_t32" coordsize="21600,21600" o:oned="t" filled="f" o:spt="32" path="m,l21600,21600e" w14:anchorId="16147E3B">
                <v:path fillok="f" arrowok="t" o:connecttype="none"/>
                <o:lock v:ext="edit" shapetype="t"/>
              </v:shapetype>
              <v:shape id="Straight Arrow Connector 5" style="position:absolute;margin-left:192pt;margin-top:33pt;width:106.5pt;height:11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">
                <v:stroke joinstyle="miter" endarrow="block"/>
              </v:shape>
            </w:pict>
          </mc:Fallback>
        </mc:AlternateContent>
      </w:r>
      <w:r w:rsidR="004E548B">
        <w:rPr>
          <w:sz w:val="28"/>
          <w:szCs w:val="28"/>
        </w:rPr>
        <w:t>This will present you with a list of all pupils w</w:t>
      </w:r>
      <w:r w:rsidR="00BC6C7C">
        <w:rPr>
          <w:sz w:val="28"/>
          <w:szCs w:val="28"/>
        </w:rPr>
        <w:t xml:space="preserve">ho have been offered a space at </w:t>
      </w:r>
      <w:r w:rsidR="004E548B">
        <w:rPr>
          <w:sz w:val="28"/>
          <w:szCs w:val="28"/>
        </w:rPr>
        <w:t xml:space="preserve">your setting for </w:t>
      </w:r>
      <w:r w:rsidR="00BC6C7C">
        <w:rPr>
          <w:sz w:val="28"/>
          <w:szCs w:val="28"/>
        </w:rPr>
        <w:t xml:space="preserve">Primary </w:t>
      </w:r>
      <w:r w:rsidR="004E548B">
        <w:rPr>
          <w:sz w:val="28"/>
          <w:szCs w:val="28"/>
        </w:rPr>
        <w:t>202</w:t>
      </w:r>
      <w:r w:rsidR="1C8FF569">
        <w:rPr>
          <w:sz w:val="28"/>
          <w:szCs w:val="28"/>
        </w:rPr>
        <w:t>5</w:t>
      </w:r>
      <w:r w:rsidR="004E548B">
        <w:rPr>
          <w:sz w:val="28"/>
          <w:szCs w:val="28"/>
        </w:rPr>
        <w:t>. Each pupil will be listed individually here</w:t>
      </w:r>
    </w:p>
    <w:p xmlns:wp14="http://schemas.microsoft.com/office/word/2010/wordml" w:rsidR="004E548B" w:rsidP="004E548B" w:rsidRDefault="004E548B" w14:paraId="72A3D3EC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0D0B940D" wp14:textId="77777777">
      <w:pPr>
        <w:jc w:val="center"/>
        <w:rPr>
          <w:sz w:val="28"/>
          <w:szCs w:val="28"/>
        </w:rPr>
      </w:pPr>
      <w:r w:rsidRPr="004E548B">
        <w:rPr>
          <w:noProof/>
          <w:sz w:val="28"/>
          <w:szCs w:val="28"/>
          <w:lang w:eastAsia="en-GB"/>
        </w:rPr>
        <w:drawing>
          <wp:inline xmlns:wp14="http://schemas.microsoft.com/office/word/2010/wordprocessingDrawing" distT="0" distB="0" distL="0" distR="0" wp14:anchorId="3F160AC1" wp14:editId="4134D4CE">
            <wp:extent cx="5731510" cy="2785110"/>
            <wp:effectExtent l="0" t="0" r="254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E548B" w:rsidP="004E548B" w:rsidRDefault="004E548B" w14:paraId="0E27B00A" wp14:textId="77777777">
      <w:pPr>
        <w:jc w:val="center"/>
        <w:rPr>
          <w:sz w:val="28"/>
          <w:szCs w:val="28"/>
        </w:rPr>
      </w:pPr>
    </w:p>
    <w:p xmlns:wp14="http://schemas.microsoft.com/office/word/2010/wordml" w:rsidR="004E548B" w:rsidP="004E548B" w:rsidRDefault="004E548B" w14:paraId="448598BA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view further information about each pupil, click on their name and you will be able to see the application details showing date of birth, address, current school etc. </w:t>
      </w:r>
    </w:p>
    <w:p xmlns:wp14="http://schemas.microsoft.com/office/word/2010/wordml" w:rsidR="004E548B" w:rsidP="004E548B" w:rsidRDefault="004E548B" w14:paraId="60061E4C" wp14:textId="77777777">
      <w:pPr>
        <w:jc w:val="center"/>
        <w:rPr>
          <w:sz w:val="28"/>
          <w:szCs w:val="28"/>
        </w:rPr>
      </w:pPr>
      <w:r w:rsidRPr="004E548B">
        <w:rPr>
          <w:noProof/>
          <w:sz w:val="28"/>
          <w:szCs w:val="28"/>
          <w:lang w:eastAsia="en-GB"/>
        </w:rPr>
        <w:drawing>
          <wp:inline xmlns:wp14="http://schemas.microsoft.com/office/word/2010/wordprocessingDrawing" distT="0" distB="0" distL="0" distR="0" wp14:anchorId="04180D8F" wp14:editId="22EA90E6">
            <wp:extent cx="3861876" cy="3619500"/>
            <wp:effectExtent l="0" t="0" r="5715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5394" cy="362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84EEC" w:rsidP="004E548B" w:rsidRDefault="00084EEC" w14:paraId="32C650F8" wp14:textId="77777777">
      <w:pPr>
        <w:jc w:val="center"/>
        <w:rPr>
          <w:sz w:val="28"/>
          <w:szCs w:val="28"/>
        </w:rPr>
      </w:pPr>
      <w:r w:rsidRPr="00084EEC">
        <w:rPr>
          <w:noProof/>
          <w:sz w:val="28"/>
          <w:szCs w:val="28"/>
          <w:lang w:eastAsia="en-GB"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4B5D84F7" wp14:editId="1A2E2CE2">
            <wp:simplePos x="0" y="0"/>
            <wp:positionH relativeFrom="column">
              <wp:posOffset>-142875</wp:posOffset>
            </wp:positionH>
            <wp:positionV relativeFrom="paragraph">
              <wp:posOffset>657225</wp:posOffset>
            </wp:positionV>
            <wp:extent cx="6084291" cy="32854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291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The offer list can then be exported to an Excel by selecting ‘Actions’ and ‘Export to excel’. Your list will then download as an Excel document</w:t>
      </w:r>
    </w:p>
    <w:p xmlns:wp14="http://schemas.microsoft.com/office/word/2010/wordml" w:rsidR="00084EEC" w:rsidP="004E548B" w:rsidRDefault="00084EEC" w14:paraId="44EAFD9C" wp14:textId="77777777">
      <w:pPr>
        <w:jc w:val="center"/>
        <w:rPr>
          <w:sz w:val="28"/>
          <w:szCs w:val="28"/>
        </w:rPr>
      </w:pPr>
    </w:p>
    <w:p xmlns:wp14="http://schemas.microsoft.com/office/word/2010/wordml" w:rsidRPr="004E548B" w:rsidR="00084EEC" w:rsidP="004E548B" w:rsidRDefault="00084EEC" w14:paraId="4B94D5A5" wp14:textId="77777777">
      <w:pPr>
        <w:jc w:val="center"/>
        <w:rPr>
          <w:sz w:val="28"/>
          <w:szCs w:val="28"/>
        </w:rPr>
      </w:pPr>
    </w:p>
    <w:sectPr w:rsidRPr="004E548B" w:rsidR="00084EE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8B"/>
    <w:rsid w:val="00084EEC"/>
    <w:rsid w:val="00143FD2"/>
    <w:rsid w:val="004E548B"/>
    <w:rsid w:val="007E114A"/>
    <w:rsid w:val="00BC6C7C"/>
    <w:rsid w:val="00C23B76"/>
    <w:rsid w:val="00C801CC"/>
    <w:rsid w:val="09229724"/>
    <w:rsid w:val="1C8FF569"/>
    <w:rsid w:val="301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94E0"/>
  <w15:chartTrackingRefBased/>
  <w15:docId w15:val="{B8352876-EA67-4995-94F4-9504B86D3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Telford and Wrekin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Burgess, Emma</dc:creator>
  <keywords/>
  <dc:description/>
  <lastModifiedBy>Doody, Jo</lastModifiedBy>
  <revision>2</revision>
  <dcterms:created xsi:type="dcterms:W3CDTF">2024-04-15T09:58:00.0000000Z</dcterms:created>
  <dcterms:modified xsi:type="dcterms:W3CDTF">2025-04-02T11:41:14.0318341Z</dcterms:modified>
</coreProperties>
</file>