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801EC" w14:textId="49720506" w:rsidR="00D32F43" w:rsidRPr="00D52120" w:rsidRDefault="003E4EB2">
      <w:pPr>
        <w:rPr>
          <w:rFonts w:ascii="Arial" w:hAnsi="Arial" w:cs="Arial"/>
          <w:sz w:val="24"/>
          <w:szCs w:val="24"/>
        </w:rPr>
      </w:pPr>
      <w:r w:rsidRPr="00D52120">
        <w:rPr>
          <w:rFonts w:ascii="Arial" w:hAnsi="Arial" w:cs="Arial"/>
          <w:sz w:val="24"/>
          <w:szCs w:val="24"/>
        </w:rPr>
        <w:t>On Friday 12</w:t>
      </w:r>
      <w:r w:rsidRPr="00D52120">
        <w:rPr>
          <w:rFonts w:ascii="Arial" w:hAnsi="Arial" w:cs="Arial"/>
          <w:sz w:val="24"/>
          <w:szCs w:val="24"/>
          <w:vertAlign w:val="superscript"/>
        </w:rPr>
        <w:t xml:space="preserve"> </w:t>
      </w:r>
      <w:r w:rsidRPr="00D52120">
        <w:rPr>
          <w:rFonts w:ascii="Arial" w:hAnsi="Arial" w:cs="Arial"/>
          <w:sz w:val="24"/>
          <w:szCs w:val="24"/>
        </w:rPr>
        <w:t xml:space="preserve">June </w:t>
      </w:r>
      <w:r w:rsidR="00D52120" w:rsidRPr="00D52120">
        <w:rPr>
          <w:rFonts w:ascii="Arial" w:hAnsi="Arial" w:cs="Arial"/>
          <w:sz w:val="24"/>
          <w:szCs w:val="24"/>
        </w:rPr>
        <w:t>a selection of</w:t>
      </w:r>
      <w:r w:rsidRPr="00D52120">
        <w:rPr>
          <w:rFonts w:ascii="Arial" w:hAnsi="Arial" w:cs="Arial"/>
          <w:sz w:val="24"/>
          <w:szCs w:val="24"/>
        </w:rPr>
        <w:t xml:space="preserve"> Shropshire Schools celebrated achieving the Inclusive Attendance Bronze Standard.</w:t>
      </w:r>
    </w:p>
    <w:p w14:paraId="6EE5C631" w14:textId="4386DEFE" w:rsidR="003E4EB2" w:rsidRPr="00D52120" w:rsidRDefault="00D52120" w:rsidP="00D52120">
      <w:pPr>
        <w:spacing w:after="0" w:line="300" w:lineRule="atLeast"/>
        <w:rPr>
          <w:rFonts w:ascii="Arial" w:eastAsia="Times New Roman" w:hAnsi="Arial" w:cs="Arial"/>
          <w:kern w:val="0"/>
          <w:sz w:val="24"/>
          <w:szCs w:val="24"/>
          <w:lang w:eastAsia="en-GB"/>
          <w14:ligatures w14:val="none"/>
        </w:rPr>
      </w:pPr>
      <w:r w:rsidRPr="00D52120">
        <w:rPr>
          <w:rFonts w:ascii="Arial" w:eastAsia="Times New Roman" w:hAnsi="Arial" w:cs="Arial"/>
          <w:kern w:val="0"/>
          <w:sz w:val="24"/>
          <w:szCs w:val="24"/>
          <w:lang w:eastAsia="en-GB"/>
          <w14:ligatures w14:val="none"/>
        </w:rPr>
        <w:t>Working in partnership with these schools, Education Access and Shropshire Virtual School have achieved some of the most significant outcomes seen in Shropshire since Covid.</w:t>
      </w:r>
    </w:p>
    <w:p w14:paraId="44E570E5" w14:textId="77777777" w:rsidR="00D52120" w:rsidRPr="00D52120" w:rsidRDefault="00D52120" w:rsidP="00D52120">
      <w:pPr>
        <w:spacing w:after="0" w:line="300" w:lineRule="atLeast"/>
        <w:rPr>
          <w:rFonts w:ascii="Segoe UI" w:eastAsia="Times New Roman" w:hAnsi="Segoe UI" w:cs="Segoe UI"/>
          <w:kern w:val="0"/>
          <w:sz w:val="21"/>
          <w:szCs w:val="21"/>
          <w:lang w:eastAsia="en-GB"/>
          <w14:ligatures w14:val="none"/>
        </w:rPr>
      </w:pPr>
    </w:p>
    <w:p w14:paraId="67D923A4" w14:textId="77777777" w:rsidR="003E4EB2" w:rsidRPr="00D52120" w:rsidRDefault="003E4EB2" w:rsidP="003E4EB2">
      <w:pPr>
        <w:pStyle w:val="paragraph"/>
        <w:spacing w:before="0" w:beforeAutospacing="0" w:after="0" w:afterAutospacing="0"/>
        <w:textAlignment w:val="baseline"/>
        <w:rPr>
          <w:rFonts w:ascii="Arial" w:hAnsi="Arial" w:cs="Arial"/>
          <w:lang w:val="en-US"/>
        </w:rPr>
      </w:pPr>
      <w:r w:rsidRPr="00D52120">
        <w:rPr>
          <w:rStyle w:val="normaltextrun"/>
          <w:rFonts w:ascii="Arial" w:hAnsi="Arial" w:cs="Arial"/>
          <w:color w:val="242424"/>
          <w:position w:val="1"/>
          <w:lang w:val="en-US"/>
        </w:rPr>
        <w:t xml:space="preserve">Special school attendance has </w:t>
      </w:r>
      <w:r w:rsidRPr="00D52120">
        <w:rPr>
          <w:rStyle w:val="normaltextrun"/>
          <w:rFonts w:ascii="Arial" w:hAnsi="Arial" w:cs="Arial"/>
          <w:b/>
          <w:bCs/>
          <w:color w:val="242424"/>
          <w:position w:val="1"/>
          <w:lang w:val="en-US"/>
        </w:rPr>
        <w:t>increased by 1.4%</w:t>
      </w:r>
      <w:r w:rsidRPr="00D52120">
        <w:rPr>
          <w:rStyle w:val="eop"/>
          <w:rFonts w:ascii="Arial" w:hAnsi="Arial" w:cs="Arial"/>
          <w:lang w:val="en-US"/>
        </w:rPr>
        <w:t>​</w:t>
      </w:r>
    </w:p>
    <w:p w14:paraId="10394B75" w14:textId="77777777" w:rsidR="003E4EB2" w:rsidRPr="00D52120" w:rsidRDefault="003E4EB2" w:rsidP="003E4EB2">
      <w:pPr>
        <w:pStyle w:val="paragraph"/>
        <w:spacing w:before="0" w:beforeAutospacing="0" w:after="0" w:afterAutospacing="0"/>
        <w:textAlignment w:val="baseline"/>
        <w:rPr>
          <w:rFonts w:ascii="Arial" w:hAnsi="Arial" w:cs="Arial"/>
          <w:lang w:val="en-US"/>
        </w:rPr>
      </w:pPr>
      <w:r w:rsidRPr="00D52120">
        <w:rPr>
          <w:rStyle w:val="normaltextrun"/>
          <w:rFonts w:ascii="Arial" w:hAnsi="Arial" w:cs="Arial"/>
          <w:color w:val="242424"/>
          <w:position w:val="1"/>
          <w:lang w:val="en-US"/>
        </w:rPr>
        <w:t>TMBSS attendance has</w:t>
      </w:r>
      <w:r w:rsidRPr="00D52120">
        <w:rPr>
          <w:rStyle w:val="normaltextrun"/>
          <w:rFonts w:ascii="Arial" w:hAnsi="Arial" w:cs="Arial"/>
          <w:b/>
          <w:bCs/>
          <w:color w:val="242424"/>
          <w:position w:val="1"/>
          <w:lang w:val="en-US"/>
        </w:rPr>
        <w:t xml:space="preserve"> increased by 1.6%</w:t>
      </w:r>
      <w:r w:rsidRPr="00D52120">
        <w:rPr>
          <w:rStyle w:val="eop"/>
          <w:rFonts w:ascii="Arial" w:hAnsi="Arial" w:cs="Arial"/>
          <w:lang w:val="en-US"/>
        </w:rPr>
        <w:t>​</w:t>
      </w:r>
    </w:p>
    <w:p w14:paraId="01108B2B" w14:textId="77777777" w:rsidR="003E4EB2" w:rsidRPr="00D52120" w:rsidRDefault="003E4EB2" w:rsidP="003E4EB2">
      <w:pPr>
        <w:pStyle w:val="paragraph"/>
        <w:spacing w:before="0" w:beforeAutospacing="0" w:after="0" w:afterAutospacing="0"/>
        <w:textAlignment w:val="baseline"/>
        <w:rPr>
          <w:rFonts w:ascii="Arial" w:hAnsi="Arial" w:cs="Arial"/>
          <w:lang w:val="en-US"/>
        </w:rPr>
      </w:pPr>
      <w:r w:rsidRPr="00D52120">
        <w:rPr>
          <w:rStyle w:val="normaltextrun"/>
          <w:rFonts w:ascii="Arial" w:hAnsi="Arial" w:cs="Arial"/>
          <w:color w:val="242424"/>
          <w:position w:val="1"/>
          <w:lang w:val="en-US"/>
        </w:rPr>
        <w:t>Double-disadvantaged attendance has</w:t>
      </w:r>
      <w:r w:rsidRPr="00D52120">
        <w:rPr>
          <w:rStyle w:val="normaltextrun"/>
          <w:rFonts w:ascii="Arial" w:hAnsi="Arial" w:cs="Arial"/>
          <w:b/>
          <w:bCs/>
          <w:color w:val="242424"/>
          <w:position w:val="1"/>
          <w:lang w:val="en-US"/>
        </w:rPr>
        <w:t> increased by 1.9%</w:t>
      </w:r>
      <w:r w:rsidRPr="00D52120">
        <w:rPr>
          <w:rStyle w:val="eop"/>
          <w:rFonts w:ascii="Arial" w:hAnsi="Arial" w:cs="Arial"/>
          <w:lang w:val="en-US"/>
        </w:rPr>
        <w:t>​</w:t>
      </w:r>
    </w:p>
    <w:p w14:paraId="72B7A4EB" w14:textId="77777777" w:rsidR="003E4EB2" w:rsidRPr="00D52120" w:rsidRDefault="003E4EB2" w:rsidP="003E4EB2">
      <w:pPr>
        <w:pStyle w:val="paragraph"/>
        <w:spacing w:before="0" w:beforeAutospacing="0" w:after="0" w:afterAutospacing="0"/>
        <w:textAlignment w:val="baseline"/>
        <w:rPr>
          <w:rFonts w:ascii="Arial" w:hAnsi="Arial" w:cs="Arial"/>
          <w:lang w:val="en-US"/>
        </w:rPr>
      </w:pPr>
      <w:r w:rsidRPr="00D52120">
        <w:rPr>
          <w:rStyle w:val="normaltextrun"/>
          <w:rFonts w:ascii="Arial" w:hAnsi="Arial" w:cs="Arial"/>
          <w:color w:val="242424"/>
          <w:position w:val="1"/>
          <w:lang w:val="en-US"/>
        </w:rPr>
        <w:t>Double-disadvantaged </w:t>
      </w:r>
      <w:r w:rsidRPr="00D52120">
        <w:rPr>
          <w:rStyle w:val="normaltextrun"/>
          <w:rFonts w:ascii="Arial" w:hAnsi="Arial" w:cs="Arial"/>
          <w:b/>
          <w:bCs/>
          <w:color w:val="242424"/>
          <w:position w:val="1"/>
          <w:lang w:val="en-US"/>
        </w:rPr>
        <w:t>SA has reduced by 0.8%</w:t>
      </w:r>
      <w:r w:rsidRPr="00D52120">
        <w:rPr>
          <w:rStyle w:val="normaltextrun"/>
          <w:rFonts w:ascii="Arial" w:hAnsi="Arial" w:cs="Arial"/>
          <w:color w:val="242424"/>
          <w:position w:val="1"/>
          <w:lang w:val="en-US"/>
        </w:rPr>
        <w:t> and </w:t>
      </w:r>
      <w:r w:rsidRPr="00D52120">
        <w:rPr>
          <w:rStyle w:val="normaltextrun"/>
          <w:rFonts w:ascii="Arial" w:hAnsi="Arial" w:cs="Arial"/>
          <w:b/>
          <w:bCs/>
          <w:color w:val="242424"/>
          <w:position w:val="1"/>
          <w:lang w:val="en-US"/>
        </w:rPr>
        <w:t>PA has reduced by 5.4%</w:t>
      </w:r>
      <w:r w:rsidRPr="00D52120">
        <w:rPr>
          <w:rStyle w:val="eop"/>
          <w:rFonts w:ascii="Arial" w:hAnsi="Arial" w:cs="Arial"/>
          <w:lang w:val="en-US"/>
        </w:rPr>
        <w:t>​</w:t>
      </w:r>
    </w:p>
    <w:p w14:paraId="0A3EC356" w14:textId="77777777" w:rsidR="003E4EB2" w:rsidRPr="00D52120" w:rsidRDefault="003E4EB2" w:rsidP="003E4EB2">
      <w:pPr>
        <w:pStyle w:val="paragraph"/>
        <w:spacing w:before="0" w:beforeAutospacing="0" w:after="0" w:afterAutospacing="0"/>
        <w:textAlignment w:val="baseline"/>
        <w:rPr>
          <w:rFonts w:ascii="Arial" w:hAnsi="Arial" w:cs="Arial"/>
          <w:lang w:val="en-US"/>
        </w:rPr>
      </w:pPr>
      <w:r w:rsidRPr="00D52120">
        <w:rPr>
          <w:rStyle w:val="normaltextrun"/>
          <w:rFonts w:ascii="Arial" w:hAnsi="Arial" w:cs="Arial"/>
          <w:color w:val="242424"/>
          <w:position w:val="1"/>
          <w:lang w:val="en-US"/>
        </w:rPr>
        <w:t>Secondary PA has</w:t>
      </w:r>
      <w:r w:rsidRPr="00D52120">
        <w:rPr>
          <w:rStyle w:val="normaltextrun"/>
          <w:rFonts w:ascii="Arial" w:hAnsi="Arial" w:cs="Arial"/>
          <w:b/>
          <w:bCs/>
          <w:color w:val="242424"/>
          <w:position w:val="1"/>
          <w:lang w:val="en-US"/>
        </w:rPr>
        <w:t xml:space="preserve"> reduced by 4.4%</w:t>
      </w:r>
      <w:r w:rsidRPr="00D52120">
        <w:rPr>
          <w:rStyle w:val="eop"/>
          <w:rFonts w:ascii="Arial" w:hAnsi="Arial" w:cs="Arial"/>
          <w:lang w:val="en-US"/>
        </w:rPr>
        <w:t>​</w:t>
      </w:r>
    </w:p>
    <w:p w14:paraId="24D871EA" w14:textId="77777777" w:rsidR="003E4EB2" w:rsidRPr="00D52120" w:rsidRDefault="003E4EB2" w:rsidP="003E4EB2">
      <w:pPr>
        <w:pStyle w:val="paragraph"/>
        <w:spacing w:before="0" w:beforeAutospacing="0" w:after="0" w:afterAutospacing="0"/>
        <w:textAlignment w:val="baseline"/>
        <w:rPr>
          <w:rFonts w:ascii="Arial" w:hAnsi="Arial" w:cs="Arial"/>
          <w:lang w:val="en-US"/>
        </w:rPr>
      </w:pPr>
      <w:r w:rsidRPr="00D52120">
        <w:rPr>
          <w:rStyle w:val="normaltextrun"/>
          <w:rFonts w:ascii="Arial" w:hAnsi="Arial" w:cs="Arial"/>
          <w:color w:val="242424"/>
          <w:position w:val="1"/>
          <w:lang w:val="en-US"/>
        </w:rPr>
        <w:t>FSM PA has </w:t>
      </w:r>
      <w:r w:rsidRPr="00D52120">
        <w:rPr>
          <w:rStyle w:val="normaltextrun"/>
          <w:rFonts w:ascii="Arial" w:hAnsi="Arial" w:cs="Arial"/>
          <w:b/>
          <w:bCs/>
          <w:color w:val="242424"/>
          <w:position w:val="1"/>
          <w:lang w:val="en-US"/>
        </w:rPr>
        <w:t>reduced by 2.7%</w:t>
      </w:r>
      <w:r w:rsidRPr="00D52120">
        <w:rPr>
          <w:rStyle w:val="eop"/>
          <w:rFonts w:ascii="Arial" w:hAnsi="Arial" w:cs="Arial"/>
          <w:lang w:val="en-US"/>
        </w:rPr>
        <w:t>​</w:t>
      </w:r>
    </w:p>
    <w:p w14:paraId="1E96F647" w14:textId="77777777" w:rsidR="003E4EB2" w:rsidRPr="00D52120" w:rsidRDefault="003E4EB2" w:rsidP="003E4EB2">
      <w:pPr>
        <w:pStyle w:val="paragraph"/>
        <w:spacing w:before="0" w:beforeAutospacing="0" w:after="0" w:afterAutospacing="0"/>
        <w:textAlignment w:val="baseline"/>
        <w:rPr>
          <w:rFonts w:ascii="Arial" w:hAnsi="Arial" w:cs="Arial"/>
          <w:lang w:val="en-US"/>
        </w:rPr>
      </w:pPr>
      <w:r w:rsidRPr="00D52120">
        <w:rPr>
          <w:rStyle w:val="normaltextrun"/>
          <w:rFonts w:ascii="Arial" w:hAnsi="Arial" w:cs="Arial"/>
          <w:color w:val="242424"/>
          <w:position w:val="1"/>
          <w:lang w:val="en-US"/>
        </w:rPr>
        <w:t>EHCP attendance is </w:t>
      </w:r>
      <w:r w:rsidRPr="00D52120">
        <w:rPr>
          <w:rStyle w:val="normaltextrun"/>
          <w:rFonts w:ascii="Arial" w:hAnsi="Arial" w:cs="Arial"/>
          <w:b/>
          <w:bCs/>
          <w:color w:val="242424"/>
          <w:position w:val="1"/>
          <w:lang w:val="en-US"/>
        </w:rPr>
        <w:t>up by 1.6</w:t>
      </w:r>
      <w:proofErr w:type="gramStart"/>
      <w:r w:rsidRPr="00D52120">
        <w:rPr>
          <w:rStyle w:val="normaltextrun"/>
          <w:rFonts w:ascii="Arial" w:hAnsi="Arial" w:cs="Arial"/>
          <w:b/>
          <w:bCs/>
          <w:color w:val="242424"/>
          <w:position w:val="1"/>
          <w:lang w:val="en-US"/>
        </w:rPr>
        <w:t>%,</w:t>
      </w:r>
      <w:r w:rsidRPr="00D52120">
        <w:rPr>
          <w:rStyle w:val="normaltextrun"/>
          <w:rFonts w:ascii="Arial" w:hAnsi="Arial" w:cs="Arial"/>
          <w:color w:val="242424"/>
          <w:position w:val="1"/>
          <w:lang w:val="en-US"/>
        </w:rPr>
        <w:t>PA</w:t>
      </w:r>
      <w:proofErr w:type="gramEnd"/>
      <w:r w:rsidRPr="00D52120">
        <w:rPr>
          <w:rStyle w:val="normaltextrun"/>
          <w:rFonts w:ascii="Arial" w:hAnsi="Arial" w:cs="Arial"/>
          <w:b/>
          <w:bCs/>
          <w:color w:val="242424"/>
          <w:position w:val="1"/>
          <w:lang w:val="en-US"/>
        </w:rPr>
        <w:t xml:space="preserve"> has reduced by 4.6%</w:t>
      </w:r>
      <w:r w:rsidRPr="00D52120">
        <w:rPr>
          <w:rStyle w:val="normaltextrun"/>
          <w:rFonts w:ascii="Arial" w:hAnsi="Arial" w:cs="Arial"/>
          <w:color w:val="242424"/>
          <w:position w:val="1"/>
          <w:lang w:val="en-US"/>
        </w:rPr>
        <w:t xml:space="preserve"> &amp;</w:t>
      </w:r>
      <w:r w:rsidRPr="00D52120">
        <w:rPr>
          <w:rStyle w:val="normaltextrun"/>
          <w:rFonts w:ascii="Arial" w:hAnsi="Arial" w:cs="Arial"/>
          <w:b/>
          <w:bCs/>
          <w:color w:val="242424"/>
          <w:position w:val="1"/>
          <w:lang w:val="en-US"/>
        </w:rPr>
        <w:t xml:space="preserve"> </w:t>
      </w:r>
      <w:r w:rsidRPr="00D52120">
        <w:rPr>
          <w:rStyle w:val="normaltextrun"/>
          <w:rFonts w:ascii="Arial" w:hAnsi="Arial" w:cs="Arial"/>
          <w:color w:val="242424"/>
          <w:position w:val="1"/>
          <w:lang w:val="en-US"/>
        </w:rPr>
        <w:t xml:space="preserve">SA </w:t>
      </w:r>
      <w:r w:rsidRPr="00D52120">
        <w:rPr>
          <w:rStyle w:val="normaltextrun"/>
          <w:rFonts w:ascii="Arial" w:hAnsi="Arial" w:cs="Arial"/>
          <w:b/>
          <w:bCs/>
          <w:color w:val="242424"/>
          <w:position w:val="1"/>
          <w:lang w:val="en-US"/>
        </w:rPr>
        <w:t>reduced by 0.6%</w:t>
      </w:r>
      <w:r w:rsidRPr="00D52120">
        <w:rPr>
          <w:rStyle w:val="eop"/>
          <w:rFonts w:ascii="Arial" w:hAnsi="Arial" w:cs="Arial"/>
          <w:lang w:val="en-US"/>
        </w:rPr>
        <w:t>​</w:t>
      </w:r>
    </w:p>
    <w:p w14:paraId="2072B439" w14:textId="77777777" w:rsidR="003E4EB2" w:rsidRPr="00D52120" w:rsidRDefault="003E4EB2" w:rsidP="003E4EB2">
      <w:pPr>
        <w:pStyle w:val="paragraph"/>
        <w:spacing w:before="0" w:beforeAutospacing="0" w:after="0" w:afterAutospacing="0"/>
        <w:textAlignment w:val="baseline"/>
        <w:rPr>
          <w:rFonts w:ascii="Arial" w:hAnsi="Arial" w:cs="Arial"/>
          <w:lang w:val="en-US"/>
        </w:rPr>
      </w:pPr>
      <w:r w:rsidRPr="00D52120">
        <w:rPr>
          <w:rStyle w:val="normaltextrun"/>
          <w:rFonts w:ascii="Arial" w:hAnsi="Arial" w:cs="Arial"/>
          <w:color w:val="242424"/>
          <w:position w:val="1"/>
          <w:lang w:val="en-US"/>
        </w:rPr>
        <w:t xml:space="preserve">Overall Shropshire attendance has </w:t>
      </w:r>
      <w:r w:rsidRPr="00D52120">
        <w:rPr>
          <w:rStyle w:val="normaltextrun"/>
          <w:rFonts w:ascii="Arial" w:hAnsi="Arial" w:cs="Arial"/>
          <w:b/>
          <w:bCs/>
          <w:color w:val="242424"/>
          <w:position w:val="1"/>
          <w:lang w:val="en-US"/>
        </w:rPr>
        <w:t>increased</w:t>
      </w:r>
      <w:r w:rsidRPr="00D52120">
        <w:rPr>
          <w:rStyle w:val="normaltextrun"/>
          <w:rFonts w:ascii="Arial" w:hAnsi="Arial" w:cs="Arial"/>
          <w:color w:val="242424"/>
          <w:position w:val="1"/>
          <w:lang w:val="en-US"/>
        </w:rPr>
        <w:t xml:space="preserve"> by 0.3% and PA has </w:t>
      </w:r>
      <w:r w:rsidRPr="00D52120">
        <w:rPr>
          <w:rStyle w:val="normaltextrun"/>
          <w:rFonts w:ascii="Arial" w:hAnsi="Arial" w:cs="Arial"/>
          <w:b/>
          <w:bCs/>
          <w:color w:val="242424"/>
          <w:position w:val="1"/>
          <w:lang w:val="en-US"/>
        </w:rPr>
        <w:t>reduced</w:t>
      </w:r>
      <w:r w:rsidRPr="00D52120">
        <w:rPr>
          <w:rStyle w:val="normaltextrun"/>
          <w:rFonts w:ascii="Arial" w:hAnsi="Arial" w:cs="Arial"/>
          <w:color w:val="242424"/>
          <w:position w:val="1"/>
          <w:lang w:val="en-US"/>
        </w:rPr>
        <w:t xml:space="preserve"> by 3.3% but SA has</w:t>
      </w:r>
      <w:r w:rsidRPr="00D52120">
        <w:rPr>
          <w:rStyle w:val="normaltextrun"/>
          <w:rFonts w:ascii="Arial" w:hAnsi="Arial" w:cs="Arial"/>
          <w:b/>
          <w:bCs/>
          <w:color w:val="242424"/>
          <w:position w:val="1"/>
          <w:lang w:val="en-US"/>
        </w:rPr>
        <w:t xml:space="preserve"> increased</w:t>
      </w:r>
      <w:r w:rsidRPr="00D52120">
        <w:rPr>
          <w:rStyle w:val="normaltextrun"/>
          <w:rFonts w:ascii="Arial" w:hAnsi="Arial" w:cs="Arial"/>
          <w:color w:val="242424"/>
          <w:position w:val="1"/>
          <w:lang w:val="en-US"/>
        </w:rPr>
        <w:t xml:space="preserve"> 0.3%</w:t>
      </w:r>
      <w:r w:rsidRPr="00D52120">
        <w:rPr>
          <w:rStyle w:val="eop"/>
          <w:rFonts w:ascii="Arial" w:hAnsi="Arial" w:cs="Arial"/>
          <w:lang w:val="en-US"/>
        </w:rPr>
        <w:t>​</w:t>
      </w:r>
    </w:p>
    <w:p w14:paraId="1E3C7781" w14:textId="521729AD" w:rsidR="003E4EB2" w:rsidRDefault="003E4EB2" w:rsidP="00D52120">
      <w:pPr>
        <w:pStyle w:val="paragraph"/>
        <w:spacing w:before="0" w:beforeAutospacing="0" w:after="0" w:afterAutospacing="0"/>
        <w:textAlignment w:val="baseline"/>
        <w:rPr>
          <w:rStyle w:val="eop"/>
          <w:rFonts w:ascii="Arial" w:hAnsi="Arial" w:cs="Arial"/>
          <w:lang w:val="en-US"/>
        </w:rPr>
      </w:pPr>
      <w:r w:rsidRPr="00D52120">
        <w:rPr>
          <w:rStyle w:val="normaltextrun"/>
          <w:rFonts w:ascii="Arial" w:hAnsi="Arial" w:cs="Arial"/>
          <w:color w:val="242424"/>
          <w:position w:val="1"/>
          <w:lang w:val="en-US"/>
        </w:rPr>
        <w:t xml:space="preserve">Shropshire CLA attendance has </w:t>
      </w:r>
      <w:r w:rsidRPr="00D52120">
        <w:rPr>
          <w:rStyle w:val="normaltextrun"/>
          <w:rFonts w:ascii="Arial" w:hAnsi="Arial" w:cs="Arial"/>
          <w:b/>
          <w:bCs/>
          <w:color w:val="242424"/>
          <w:position w:val="1"/>
          <w:lang w:val="en-US"/>
        </w:rPr>
        <w:t xml:space="preserve">increased </w:t>
      </w:r>
      <w:r w:rsidRPr="00D52120">
        <w:rPr>
          <w:rStyle w:val="normaltextrun"/>
          <w:rFonts w:ascii="Arial" w:hAnsi="Arial" w:cs="Arial"/>
          <w:color w:val="242424"/>
          <w:position w:val="1"/>
          <w:lang w:val="en-US"/>
        </w:rPr>
        <w:t>by 0.37%</w:t>
      </w:r>
      <w:r w:rsidRPr="00D52120">
        <w:rPr>
          <w:rStyle w:val="eop"/>
          <w:rFonts w:ascii="Arial" w:hAnsi="Arial" w:cs="Arial"/>
          <w:lang w:val="en-US"/>
        </w:rPr>
        <w:t>​</w:t>
      </w:r>
    </w:p>
    <w:p w14:paraId="5CA84108" w14:textId="77777777" w:rsidR="00D52120" w:rsidRPr="00D52120" w:rsidRDefault="00D52120" w:rsidP="00D52120">
      <w:pPr>
        <w:pStyle w:val="paragraph"/>
        <w:spacing w:before="0" w:beforeAutospacing="0" w:after="0" w:afterAutospacing="0"/>
        <w:textAlignment w:val="baseline"/>
        <w:rPr>
          <w:rFonts w:ascii="Arial" w:hAnsi="Arial" w:cs="Arial"/>
          <w:lang w:val="en-US"/>
        </w:rPr>
      </w:pPr>
    </w:p>
    <w:p w14:paraId="4DBFBDB6" w14:textId="41DB89A6" w:rsidR="003E4EB2" w:rsidRPr="003E4EB2" w:rsidRDefault="003E4EB2">
      <w:pPr>
        <w:rPr>
          <w:rFonts w:ascii="Arial" w:hAnsi="Arial" w:cs="Arial"/>
          <w:sz w:val="24"/>
          <w:szCs w:val="24"/>
        </w:rPr>
      </w:pPr>
      <w:r w:rsidRPr="003E4EB2">
        <w:rPr>
          <w:rFonts w:ascii="Arial" w:hAnsi="Arial" w:cs="Arial"/>
          <w:sz w:val="24"/>
          <w:szCs w:val="24"/>
        </w:rPr>
        <w:t xml:space="preserve">Attendance doesn’t just sit within one area its sits across all of Education Access Services and wider partnerships, it is everyone business. </w:t>
      </w:r>
    </w:p>
    <w:p w14:paraId="38C1573A" w14:textId="67440A39" w:rsidR="003E4EB2" w:rsidRPr="003E4EB2" w:rsidRDefault="003E4EB2" w:rsidP="003E4EB2">
      <w:pPr>
        <w:spacing w:after="0" w:line="300" w:lineRule="atLeast"/>
        <w:rPr>
          <w:rFonts w:ascii="Arial" w:eastAsia="Times New Roman" w:hAnsi="Arial" w:cs="Arial"/>
          <w:kern w:val="0"/>
          <w:sz w:val="24"/>
          <w:szCs w:val="24"/>
          <w:lang w:eastAsia="en-GB"/>
          <w14:ligatures w14:val="none"/>
        </w:rPr>
      </w:pPr>
      <w:r w:rsidRPr="003E4EB2">
        <w:rPr>
          <w:rFonts w:ascii="Arial" w:eastAsia="Times New Roman" w:hAnsi="Arial" w:cs="Arial"/>
          <w:kern w:val="0"/>
          <w:sz w:val="24"/>
          <w:szCs w:val="24"/>
          <w:lang w:eastAsia="en-GB"/>
          <w14:ligatures w14:val="none"/>
        </w:rPr>
        <w:t>These schools will now progress to the Silver Standard in the autumn term. To support further improvement, we will offer the Bronze Standard again in the autumn term for schools that wish to be considered</w:t>
      </w:r>
      <w:r w:rsidRPr="003E4EB2">
        <w:rPr>
          <w:rFonts w:ascii="Arial" w:eastAsia="Times New Roman" w:hAnsi="Arial" w:cs="Arial"/>
          <w:kern w:val="0"/>
          <w:sz w:val="24"/>
          <w:szCs w:val="24"/>
          <w:lang w:eastAsia="en-GB"/>
          <w14:ligatures w14:val="none"/>
        </w:rPr>
        <w:t xml:space="preserve">. </w:t>
      </w:r>
    </w:p>
    <w:p w14:paraId="651F93EF" w14:textId="0F9ECB54" w:rsidR="003E4EB2" w:rsidRPr="003E4EB2" w:rsidRDefault="003E4EB2" w:rsidP="003E4EB2">
      <w:pPr>
        <w:spacing w:after="0" w:line="300" w:lineRule="atLeast"/>
        <w:rPr>
          <w:rFonts w:ascii="Arial" w:eastAsia="Times New Roman" w:hAnsi="Arial" w:cs="Arial"/>
          <w:kern w:val="0"/>
          <w:sz w:val="24"/>
          <w:szCs w:val="24"/>
          <w:lang w:eastAsia="en-GB"/>
          <w14:ligatures w14:val="none"/>
        </w:rPr>
      </w:pPr>
    </w:p>
    <w:p w14:paraId="2C0C242F" w14:textId="77777777" w:rsidR="003E4EB2" w:rsidRPr="003E4EB2" w:rsidRDefault="003E4EB2" w:rsidP="003E4EB2">
      <w:pPr>
        <w:spacing w:after="0" w:line="300" w:lineRule="atLeast"/>
        <w:rPr>
          <w:rFonts w:ascii="Arial" w:eastAsia="Times New Roman" w:hAnsi="Arial" w:cs="Arial"/>
          <w:kern w:val="0"/>
          <w:sz w:val="24"/>
          <w:szCs w:val="24"/>
          <w:lang w:eastAsia="en-GB"/>
          <w14:ligatures w14:val="none"/>
        </w:rPr>
      </w:pPr>
    </w:p>
    <w:p w14:paraId="1395279F" w14:textId="6140622F" w:rsidR="00037A95" w:rsidRPr="00037A95" w:rsidRDefault="003E4EB2" w:rsidP="00037A95">
      <w:pPr>
        <w:spacing w:after="0" w:line="300" w:lineRule="atLeast"/>
        <w:rPr>
          <w:rFonts w:ascii="Arial" w:eastAsia="Times New Roman" w:hAnsi="Arial" w:cs="Arial"/>
          <w:kern w:val="0"/>
          <w:sz w:val="24"/>
          <w:szCs w:val="24"/>
          <w:lang w:eastAsia="en-GB"/>
          <w14:ligatures w14:val="none"/>
        </w:rPr>
      </w:pPr>
      <w:r w:rsidRPr="003E4EB2">
        <w:rPr>
          <w:rFonts w:ascii="Arial" w:eastAsia="Times New Roman" w:hAnsi="Arial" w:cs="Arial"/>
          <w:kern w:val="0"/>
          <w:sz w:val="24"/>
          <w:szCs w:val="24"/>
          <w:lang w:eastAsia="en-GB"/>
          <w14:ligatures w14:val="none"/>
        </w:rPr>
        <w:t xml:space="preserve">For further details on the </w:t>
      </w:r>
      <w:r w:rsidR="00D52120" w:rsidRPr="003E4EB2">
        <w:rPr>
          <w:rFonts w:ascii="Arial" w:eastAsia="Times New Roman" w:hAnsi="Arial" w:cs="Arial"/>
          <w:kern w:val="0"/>
          <w:sz w:val="24"/>
          <w:szCs w:val="24"/>
          <w:lang w:eastAsia="en-GB"/>
          <w14:ligatures w14:val="none"/>
        </w:rPr>
        <w:t>bronze</w:t>
      </w:r>
      <w:r w:rsidRPr="003E4EB2">
        <w:rPr>
          <w:rFonts w:ascii="Arial" w:eastAsia="Times New Roman" w:hAnsi="Arial" w:cs="Arial"/>
          <w:kern w:val="0"/>
          <w:sz w:val="24"/>
          <w:szCs w:val="24"/>
          <w:lang w:eastAsia="en-GB"/>
          <w14:ligatures w14:val="none"/>
        </w:rPr>
        <w:t xml:space="preserve"> standard commencing in the Autumn term please complete the form:</w:t>
      </w:r>
      <w:r w:rsidR="00037A95" w:rsidRPr="00037A95">
        <w:rPr>
          <w:rFonts w:ascii="Times New Roman" w:eastAsia="Times New Roman" w:hAnsi="Times New Roman" w:cs="Times New Roman"/>
          <w:kern w:val="0"/>
          <w:sz w:val="24"/>
          <w:szCs w:val="24"/>
          <w:lang w:eastAsia="en-GB"/>
          <w14:ligatures w14:val="none"/>
        </w:rPr>
        <w:t xml:space="preserve"> </w:t>
      </w:r>
      <w:hyperlink r:id="rId5" w:history="1">
        <w:r w:rsidR="00037A95" w:rsidRPr="00037A95">
          <w:rPr>
            <w:rStyle w:val="Hyperlink"/>
            <w:rFonts w:ascii="Arial" w:eastAsia="Times New Roman" w:hAnsi="Arial" w:cs="Arial"/>
            <w:kern w:val="0"/>
            <w:sz w:val="24"/>
            <w:szCs w:val="24"/>
            <w:lang w:eastAsia="en-GB"/>
            <w14:ligatures w14:val="none"/>
          </w:rPr>
          <w:t xml:space="preserve">Inclusive Attendance - Phase 2 expression of </w:t>
        </w:r>
        <w:proofErr w:type="gramStart"/>
        <w:r w:rsidR="00037A95" w:rsidRPr="00037A95">
          <w:rPr>
            <w:rStyle w:val="Hyperlink"/>
            <w:rFonts w:ascii="Arial" w:eastAsia="Times New Roman" w:hAnsi="Arial" w:cs="Arial"/>
            <w:kern w:val="0"/>
            <w:sz w:val="24"/>
            <w:szCs w:val="24"/>
            <w:lang w:eastAsia="en-GB"/>
            <w14:ligatures w14:val="none"/>
          </w:rPr>
          <w:t>interest  –</w:t>
        </w:r>
        <w:proofErr w:type="gramEnd"/>
        <w:r w:rsidR="00037A95" w:rsidRPr="00037A95">
          <w:rPr>
            <w:rStyle w:val="Hyperlink"/>
            <w:rFonts w:ascii="Arial" w:eastAsia="Times New Roman" w:hAnsi="Arial" w:cs="Arial"/>
            <w:kern w:val="0"/>
            <w:sz w:val="24"/>
            <w:szCs w:val="24"/>
            <w:lang w:eastAsia="en-GB"/>
            <w14:ligatures w14:val="none"/>
          </w:rPr>
          <w:t xml:space="preserve"> Fill in form</w:t>
        </w:r>
      </w:hyperlink>
    </w:p>
    <w:p w14:paraId="4B3053C5" w14:textId="5C1DCB1D" w:rsidR="003E4EB2" w:rsidRPr="003E4EB2" w:rsidRDefault="003E4EB2" w:rsidP="003E4EB2">
      <w:pPr>
        <w:spacing w:after="0" w:line="300" w:lineRule="atLeast"/>
        <w:rPr>
          <w:rFonts w:ascii="Arial" w:eastAsia="Times New Roman" w:hAnsi="Arial" w:cs="Arial"/>
          <w:kern w:val="0"/>
          <w:sz w:val="24"/>
          <w:szCs w:val="24"/>
          <w:lang w:eastAsia="en-GB"/>
          <w14:ligatures w14:val="none"/>
        </w:rPr>
      </w:pPr>
    </w:p>
    <w:p w14:paraId="7F33D304" w14:textId="77777777" w:rsidR="003E4EB2" w:rsidRDefault="003E4EB2" w:rsidP="003E4EB2">
      <w:pPr>
        <w:spacing w:after="0" w:line="300" w:lineRule="atLeast"/>
        <w:rPr>
          <w:rFonts w:ascii="Segoe UI" w:eastAsia="Times New Roman" w:hAnsi="Segoe UI" w:cs="Segoe UI"/>
          <w:kern w:val="0"/>
          <w:sz w:val="21"/>
          <w:szCs w:val="21"/>
          <w:lang w:eastAsia="en-GB"/>
          <w14:ligatures w14:val="none"/>
        </w:rPr>
      </w:pPr>
    </w:p>
    <w:p w14:paraId="420C1185" w14:textId="58C06F40" w:rsidR="00D52120" w:rsidRPr="003E4EB2" w:rsidRDefault="00D52120" w:rsidP="003E4EB2">
      <w:pPr>
        <w:spacing w:after="0" w:line="300" w:lineRule="atLeast"/>
        <w:rPr>
          <w:rFonts w:ascii="Segoe UI" w:eastAsia="Times New Roman" w:hAnsi="Segoe UI" w:cs="Segoe UI"/>
          <w:kern w:val="0"/>
          <w:sz w:val="21"/>
          <w:szCs w:val="21"/>
          <w:lang w:eastAsia="en-GB"/>
          <w14:ligatures w14:val="none"/>
        </w:rPr>
      </w:pPr>
      <w:r w:rsidRPr="00D52120">
        <w:rPr>
          <w:rFonts w:ascii="Segoe UI" w:eastAsia="Times New Roman" w:hAnsi="Segoe UI" w:cs="Segoe UI"/>
          <w:kern w:val="0"/>
          <w:sz w:val="21"/>
          <w:szCs w:val="21"/>
          <w:lang w:eastAsia="en-GB"/>
          <w14:ligatures w14:val="none"/>
        </w:rPr>
        <w:t> </w:t>
      </w:r>
      <w:r>
        <w:t> </w:t>
      </w:r>
    </w:p>
    <w:sectPr w:rsidR="00D52120" w:rsidRPr="003E4E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D61E4"/>
    <w:multiLevelType w:val="multilevel"/>
    <w:tmpl w:val="63E2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1963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B2"/>
    <w:rsid w:val="00037A95"/>
    <w:rsid w:val="003E4EB2"/>
    <w:rsid w:val="004850E4"/>
    <w:rsid w:val="006A54A0"/>
    <w:rsid w:val="00A62DBF"/>
    <w:rsid w:val="00D32F43"/>
    <w:rsid w:val="00D52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DE57E"/>
  <w15:chartTrackingRefBased/>
  <w15:docId w15:val="{5809F480-FE07-4669-8648-05401CB3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E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E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E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E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E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E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E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E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E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E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E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E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E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E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EB2"/>
    <w:rPr>
      <w:rFonts w:eastAsiaTheme="majorEastAsia" w:cstheme="majorBidi"/>
      <w:color w:val="272727" w:themeColor="text1" w:themeTint="D8"/>
    </w:rPr>
  </w:style>
  <w:style w:type="paragraph" w:styleId="Title">
    <w:name w:val="Title"/>
    <w:basedOn w:val="Normal"/>
    <w:next w:val="Normal"/>
    <w:link w:val="TitleChar"/>
    <w:uiPriority w:val="10"/>
    <w:qFormat/>
    <w:rsid w:val="003E4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E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E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EB2"/>
    <w:pPr>
      <w:spacing w:before="160"/>
      <w:jc w:val="center"/>
    </w:pPr>
    <w:rPr>
      <w:i/>
      <w:iCs/>
      <w:color w:val="404040" w:themeColor="text1" w:themeTint="BF"/>
    </w:rPr>
  </w:style>
  <w:style w:type="character" w:customStyle="1" w:styleId="QuoteChar">
    <w:name w:val="Quote Char"/>
    <w:basedOn w:val="DefaultParagraphFont"/>
    <w:link w:val="Quote"/>
    <w:uiPriority w:val="29"/>
    <w:rsid w:val="003E4EB2"/>
    <w:rPr>
      <w:i/>
      <w:iCs/>
      <w:color w:val="404040" w:themeColor="text1" w:themeTint="BF"/>
    </w:rPr>
  </w:style>
  <w:style w:type="paragraph" w:styleId="ListParagraph">
    <w:name w:val="List Paragraph"/>
    <w:basedOn w:val="Normal"/>
    <w:uiPriority w:val="34"/>
    <w:qFormat/>
    <w:rsid w:val="003E4EB2"/>
    <w:pPr>
      <w:ind w:left="720"/>
      <w:contextualSpacing/>
    </w:pPr>
  </w:style>
  <w:style w:type="character" w:styleId="IntenseEmphasis">
    <w:name w:val="Intense Emphasis"/>
    <w:basedOn w:val="DefaultParagraphFont"/>
    <w:uiPriority w:val="21"/>
    <w:qFormat/>
    <w:rsid w:val="003E4EB2"/>
    <w:rPr>
      <w:i/>
      <w:iCs/>
      <w:color w:val="0F4761" w:themeColor="accent1" w:themeShade="BF"/>
    </w:rPr>
  </w:style>
  <w:style w:type="paragraph" w:styleId="IntenseQuote">
    <w:name w:val="Intense Quote"/>
    <w:basedOn w:val="Normal"/>
    <w:next w:val="Normal"/>
    <w:link w:val="IntenseQuoteChar"/>
    <w:uiPriority w:val="30"/>
    <w:qFormat/>
    <w:rsid w:val="003E4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EB2"/>
    <w:rPr>
      <w:i/>
      <w:iCs/>
      <w:color w:val="0F4761" w:themeColor="accent1" w:themeShade="BF"/>
    </w:rPr>
  </w:style>
  <w:style w:type="character" w:styleId="IntenseReference">
    <w:name w:val="Intense Reference"/>
    <w:basedOn w:val="DefaultParagraphFont"/>
    <w:uiPriority w:val="32"/>
    <w:qFormat/>
    <w:rsid w:val="003E4EB2"/>
    <w:rPr>
      <w:b/>
      <w:bCs/>
      <w:smallCaps/>
      <w:color w:val="0F4761" w:themeColor="accent1" w:themeShade="BF"/>
      <w:spacing w:val="5"/>
    </w:rPr>
  </w:style>
  <w:style w:type="paragraph" w:customStyle="1" w:styleId="paragraph">
    <w:name w:val="paragraph"/>
    <w:basedOn w:val="Normal"/>
    <w:rsid w:val="003E4EB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3E4EB2"/>
  </w:style>
  <w:style w:type="character" w:customStyle="1" w:styleId="eop">
    <w:name w:val="eop"/>
    <w:basedOn w:val="DefaultParagraphFont"/>
    <w:rsid w:val="003E4EB2"/>
  </w:style>
  <w:style w:type="character" w:styleId="Hyperlink">
    <w:name w:val="Hyperlink"/>
    <w:basedOn w:val="DefaultParagraphFont"/>
    <w:uiPriority w:val="99"/>
    <w:unhideWhenUsed/>
    <w:rsid w:val="00037A95"/>
    <w:rPr>
      <w:color w:val="467886" w:themeColor="hyperlink"/>
      <w:u w:val="single"/>
    </w:rPr>
  </w:style>
  <w:style w:type="character" w:styleId="UnresolvedMention">
    <w:name w:val="Unresolved Mention"/>
    <w:basedOn w:val="DefaultParagraphFont"/>
    <w:uiPriority w:val="99"/>
    <w:semiHidden/>
    <w:unhideWhenUsed/>
    <w:rsid w:val="00037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office.com/e/N0UxvPHrcZ"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DF6C0F95AD134DBF3D993B46DA9E2A" ma:contentTypeVersion="13" ma:contentTypeDescription="Create a new document." ma:contentTypeScope="" ma:versionID="e7558f674b669c2a52ad9abb676d4834">
  <xsd:schema xmlns:xsd="http://www.w3.org/2001/XMLSchema" xmlns:xs="http://www.w3.org/2001/XMLSchema" xmlns:p="http://schemas.microsoft.com/office/2006/metadata/properties" xmlns:ns2="72be67ef-1feb-4c44-9535-5b270d67d932" xmlns:ns3="a614899d-0fbd-4e12-b1de-cf52b4f56f9a" targetNamespace="http://schemas.microsoft.com/office/2006/metadata/properties" ma:root="true" ma:fieldsID="d059ef1b770112041883b64ea5392581" ns2:_="" ns3:_="">
    <xsd:import namespace="72be67ef-1feb-4c44-9535-5b270d67d932"/>
    <xsd:import namespace="a614899d-0fbd-4e12-b1de-cf52b4f56f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e67ef-1feb-4c44-9535-5b270d67d9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14899d-0fbd-4e12-b1de-cf52b4f56f9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19a4960-0579-4a96-848f-055600b23ac3}" ma:internalName="TaxCatchAll" ma:showField="CatchAllData" ma:web="a614899d-0fbd-4e12-b1de-cf52b4f56f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14899d-0fbd-4e12-b1de-cf52b4f56f9a" xsi:nil="true"/>
    <lcf76f155ced4ddcb4097134ff3c332f xmlns="72be67ef-1feb-4c44-9535-5b270d67d9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0E4A1E-E7D2-4202-B351-1D8C11BB7743}"/>
</file>

<file path=customXml/itemProps2.xml><?xml version="1.0" encoding="utf-8"?>
<ds:datastoreItem xmlns:ds="http://schemas.openxmlformats.org/officeDocument/2006/customXml" ds:itemID="{AC1C5608-3CFE-416D-8FD5-FCB24B178943}"/>
</file>

<file path=customXml/itemProps3.xml><?xml version="1.0" encoding="utf-8"?>
<ds:datastoreItem xmlns:ds="http://schemas.openxmlformats.org/officeDocument/2006/customXml" ds:itemID="{ECC7E601-1BFF-4346-AB10-2EB779C488AE}"/>
</file>

<file path=docProps/app.xml><?xml version="1.0" encoding="utf-8"?>
<Properties xmlns="http://schemas.openxmlformats.org/officeDocument/2006/extended-properties" xmlns:vt="http://schemas.openxmlformats.org/officeDocument/2006/docPropsVTypes">
  <Template>Normal</Template>
  <TotalTime>37</TotalTime>
  <Pages>1</Pages>
  <Words>215</Words>
  <Characters>1164</Characters>
  <Application>Microsoft Office Word</Application>
  <DocSecurity>0</DocSecurity>
  <Lines>17</Lines>
  <Paragraphs>20</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Smith</dc:creator>
  <cp:keywords/>
  <dc:description/>
  <cp:lastModifiedBy>Jo Smith</cp:lastModifiedBy>
  <cp:revision>1</cp:revision>
  <dcterms:created xsi:type="dcterms:W3CDTF">2026-06-15T12:50:00Z</dcterms:created>
  <dcterms:modified xsi:type="dcterms:W3CDTF">2026-06-15T13:27:00Z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0x01010040DF6C0F95AD134DBF3D993B46DA9E2A</vt:lpwstr>
  </property>
</Properties>
</file>