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2CA9" w14:textId="77777777" w:rsidR="0088549C" w:rsidRPr="0088549C" w:rsidRDefault="0088549C" w:rsidP="00710B52">
      <w:pPr>
        <w:spacing w:after="120"/>
        <w:rPr>
          <w:rFonts w:ascii="Arial" w:hAnsi="Arial" w:cs="Arial"/>
          <w:bCs/>
          <w:color w:val="222222"/>
          <w:shd w:val="clear" w:color="auto" w:fill="FFFFFF"/>
        </w:rPr>
      </w:pPr>
    </w:p>
    <w:p w14:paraId="28E996AF" w14:textId="18E529C2" w:rsidR="00A30116" w:rsidRPr="003A31B1" w:rsidRDefault="003A31B1" w:rsidP="00D21DAB">
      <w:pPr>
        <w:spacing w:after="12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75AF4" wp14:editId="015D86D5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081088" cy="1081087"/>
            <wp:effectExtent l="0" t="0" r="5080" b="5080"/>
            <wp:wrapTight wrapText="bothSides">
              <wp:wrapPolygon edited="0">
                <wp:start x="0" y="0"/>
                <wp:lineTo x="0" y="21321"/>
                <wp:lineTo x="21321" y="21321"/>
                <wp:lineTo x="21321" y="0"/>
                <wp:lineTo x="0" y="0"/>
              </wp:wrapPolygon>
            </wp:wrapTight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9BB0E0B-C0E0-4BBE-8CE5-D8C00121F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" name="Picture 4">
                      <a:extLst>
                        <a:ext uri="{FF2B5EF4-FFF2-40B4-BE49-F238E27FC236}">
                          <a16:creationId xmlns:a16="http://schemas.microsoft.com/office/drawing/2014/main" id="{F9BB0E0B-C0E0-4BBE-8CE5-D8C00121F1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88" cy="108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A30116" w:rsidRPr="00A30116">
        <w:rPr>
          <w:rFonts w:ascii="Arial" w:hAnsi="Arial" w:cs="Arial"/>
          <w:b/>
          <w:color w:val="222222"/>
          <w:u w:val="single"/>
          <w:shd w:val="clear" w:color="auto" w:fill="FFFFFF"/>
        </w:rPr>
        <w:t>CLEAPSS Subscriptions</w:t>
      </w:r>
    </w:p>
    <w:p w14:paraId="24468C18" w14:textId="37FB1F70" w:rsidR="00A30116" w:rsidRPr="00A30116" w:rsidRDefault="00A30116" w:rsidP="00D21DAB">
      <w:pPr>
        <w:spacing w:after="120"/>
        <w:jc w:val="both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CLEAPSS subscriptions are now due for renewal</w:t>
      </w:r>
      <w:r w:rsidR="00945021">
        <w:rPr>
          <w:rFonts w:ascii="Arial" w:hAnsi="Arial" w:cs="Arial"/>
          <w:bCs/>
          <w:color w:val="222222"/>
          <w:shd w:val="clear" w:color="auto" w:fill="FFFFFF"/>
        </w:rPr>
        <w:t xml:space="preserve"> (202</w:t>
      </w:r>
      <w:r w:rsidR="00D83930">
        <w:rPr>
          <w:rFonts w:ascii="Arial" w:hAnsi="Arial" w:cs="Arial"/>
          <w:bCs/>
          <w:color w:val="222222"/>
          <w:shd w:val="clear" w:color="auto" w:fill="FFFFFF"/>
        </w:rPr>
        <w:t>6</w:t>
      </w:r>
      <w:r w:rsidR="006360DF">
        <w:rPr>
          <w:rFonts w:ascii="Arial" w:hAnsi="Arial" w:cs="Arial"/>
          <w:bCs/>
          <w:color w:val="222222"/>
          <w:shd w:val="clear" w:color="auto" w:fill="FFFFFF"/>
        </w:rPr>
        <w:t xml:space="preserve"> - 202</w:t>
      </w:r>
      <w:r w:rsidR="00D83930">
        <w:rPr>
          <w:rFonts w:ascii="Arial" w:hAnsi="Arial" w:cs="Arial"/>
          <w:bCs/>
          <w:color w:val="222222"/>
          <w:shd w:val="clear" w:color="auto" w:fill="FFFFFF"/>
        </w:rPr>
        <w:t>7</w:t>
      </w:r>
      <w:r w:rsidR="00945021">
        <w:rPr>
          <w:rFonts w:ascii="Arial" w:hAnsi="Arial" w:cs="Arial"/>
          <w:bCs/>
          <w:color w:val="222222"/>
          <w:shd w:val="clear" w:color="auto" w:fill="FFFFFF"/>
        </w:rPr>
        <w:t>)</w:t>
      </w:r>
    </w:p>
    <w:p w14:paraId="2325EE85" w14:textId="77777777" w:rsidR="003D33A0" w:rsidRDefault="00A30116" w:rsidP="00D21DAB">
      <w:pPr>
        <w:spacing w:after="120"/>
        <w:jc w:val="both"/>
        <w:rPr>
          <w:rFonts w:ascii="Arial" w:hAnsi="Arial" w:cs="Arial"/>
          <w:color w:val="222222"/>
          <w:shd w:val="clear" w:color="auto" w:fill="FFFFFF"/>
        </w:rPr>
      </w:pPr>
      <w:r w:rsidRPr="00CD3B30">
        <w:rPr>
          <w:rFonts w:ascii="Arial" w:hAnsi="Arial" w:cs="Arial"/>
          <w:bCs/>
          <w:color w:val="222222"/>
          <w:shd w:val="clear" w:color="auto" w:fill="FFFFFF"/>
        </w:rPr>
        <w:t>CLEAPSS</w:t>
      </w:r>
      <w:r w:rsidRPr="00BF37C9">
        <w:rPr>
          <w:rFonts w:ascii="Arial" w:hAnsi="Arial" w:cs="Arial"/>
          <w:color w:val="222222"/>
          <w:shd w:val="clear" w:color="auto" w:fill="FFFFFF"/>
        </w:rPr>
        <w:t xml:space="preserve"> is </w:t>
      </w:r>
      <w:r>
        <w:rPr>
          <w:rFonts w:ascii="Arial" w:hAnsi="Arial" w:cs="Arial"/>
          <w:color w:val="222222"/>
          <w:shd w:val="clear" w:color="auto" w:fill="FFFFFF"/>
        </w:rPr>
        <w:t>the</w:t>
      </w:r>
      <w:r w:rsidRPr="00BF37C9">
        <w:rPr>
          <w:rFonts w:ascii="Arial" w:hAnsi="Arial" w:cs="Arial"/>
          <w:color w:val="222222"/>
          <w:shd w:val="clear" w:color="auto" w:fill="FFFFFF"/>
        </w:rPr>
        <w:t xml:space="preserve"> advisory service providing support </w:t>
      </w:r>
      <w:r>
        <w:rPr>
          <w:rFonts w:ascii="Arial" w:hAnsi="Arial" w:cs="Arial"/>
          <w:color w:val="222222"/>
          <w:shd w:val="clear" w:color="auto" w:fill="FFFFFF"/>
        </w:rPr>
        <w:t xml:space="preserve">in science </w:t>
      </w:r>
      <w:r w:rsidRPr="00BF37C9">
        <w:rPr>
          <w:rFonts w:ascii="Arial" w:hAnsi="Arial" w:cs="Arial"/>
          <w:color w:val="222222"/>
          <w:shd w:val="clear" w:color="auto" w:fill="FFFFFF"/>
        </w:rPr>
        <w:t>an</w:t>
      </w:r>
      <w:r>
        <w:rPr>
          <w:rFonts w:ascii="Arial" w:hAnsi="Arial" w:cs="Arial"/>
          <w:color w:val="222222"/>
          <w:shd w:val="clear" w:color="auto" w:fill="FFFFFF"/>
        </w:rPr>
        <w:t xml:space="preserve">d technology </w:t>
      </w:r>
      <w:r w:rsidRPr="00BF37C9">
        <w:rPr>
          <w:rFonts w:ascii="Arial" w:hAnsi="Arial" w:cs="Arial"/>
          <w:color w:val="222222"/>
          <w:shd w:val="clear" w:color="auto" w:fill="FFFFFF"/>
        </w:rPr>
        <w:t>for a consortium of</w:t>
      </w:r>
      <w:r>
        <w:rPr>
          <w:rFonts w:ascii="Arial" w:hAnsi="Arial" w:cs="Arial"/>
          <w:color w:val="222222"/>
          <w:shd w:val="clear" w:color="auto" w:fill="FFFFFF"/>
        </w:rPr>
        <w:t xml:space="preserve"> local authorities</w:t>
      </w:r>
      <w:r w:rsidRPr="00BF37C9">
        <w:rPr>
          <w:rFonts w:ascii="Arial" w:hAnsi="Arial" w:cs="Arial"/>
          <w:color w:val="222222"/>
          <w:shd w:val="clear" w:color="auto" w:fill="FFFFFF"/>
        </w:rPr>
        <w:t xml:space="preserve"> and their schools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41794A5D" w14:textId="42CBD074" w:rsidR="00A30116" w:rsidRDefault="00A30116" w:rsidP="00D21DAB">
      <w:pPr>
        <w:spacing w:after="1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They provide:</w:t>
      </w:r>
    </w:p>
    <w:p w14:paraId="65269CDD" w14:textId="757B453E" w:rsidR="00A30116" w:rsidRPr="00CB3215" w:rsidRDefault="004E796F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C9397DF" wp14:editId="60F6AA32">
            <wp:simplePos x="0" y="0"/>
            <wp:positionH relativeFrom="column">
              <wp:posOffset>4400550</wp:posOffset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49157" name="Picture 49157" descr="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48E4BBC-5D99-4620-B748-001656C628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7" name="Picture 4" descr="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748E4BBC-5D99-4620-B748-001656C628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116">
        <w:rPr>
          <w:rFonts w:ascii="Arial" w:eastAsia="Times New Roman" w:hAnsi="Arial" w:cs="Arial"/>
        </w:rPr>
        <w:t>T</w:t>
      </w:r>
      <w:r w:rsidR="00A30116" w:rsidRPr="00CB3215">
        <w:rPr>
          <w:rFonts w:ascii="Arial" w:eastAsia="Times New Roman" w:hAnsi="Arial" w:cs="Arial"/>
        </w:rPr>
        <w:t xml:space="preserve">eaching ideas (including printable resources) on science, technology and art, linked to the curriculum and ideal for teachers and teaching assistants </w:t>
      </w:r>
    </w:p>
    <w:p w14:paraId="155CA447" w14:textId="58FB3AF1" w:rsidR="00A30116" w:rsidRPr="00CB3215" w:rsidRDefault="00A30116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CB3215">
        <w:rPr>
          <w:rFonts w:ascii="Arial" w:eastAsia="Times New Roman" w:hAnsi="Arial" w:cs="Arial"/>
        </w:rPr>
        <w:t>Science – Guidance on how to do safe, engaging and fun practical work. Documents to help improve subject knowledge, learning activities, videos and links to other useful organisations</w:t>
      </w:r>
    </w:p>
    <w:p w14:paraId="1E16F10A" w14:textId="782B07A0" w:rsidR="00A30116" w:rsidRPr="00CB3215" w:rsidRDefault="00A30116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CB3215">
        <w:rPr>
          <w:rFonts w:ascii="Arial" w:eastAsia="Times New Roman" w:hAnsi="Arial" w:cs="Arial"/>
        </w:rPr>
        <w:t xml:space="preserve">Technology – Guidance and activities </w:t>
      </w:r>
      <w:r>
        <w:rPr>
          <w:rFonts w:ascii="Arial" w:eastAsia="Times New Roman" w:hAnsi="Arial" w:cs="Arial"/>
        </w:rPr>
        <w:t>covering</w:t>
      </w:r>
      <w:r w:rsidRPr="00CB3215">
        <w:rPr>
          <w:rFonts w:ascii="Arial" w:eastAsia="Times New Roman" w:hAnsi="Arial" w:cs="Arial"/>
        </w:rPr>
        <w:t>, the DT and Food and Nutrition curriculum.</w:t>
      </w:r>
    </w:p>
    <w:p w14:paraId="7129DDC7" w14:textId="2BF7B768" w:rsidR="00A30116" w:rsidRPr="00CB3215" w:rsidRDefault="00A30116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CB3215">
        <w:rPr>
          <w:rFonts w:ascii="Arial" w:eastAsia="Times New Roman" w:hAnsi="Arial" w:cs="Arial"/>
        </w:rPr>
        <w:t>Art and Design – Creative ideas and activities for art and design projects</w:t>
      </w:r>
    </w:p>
    <w:p w14:paraId="6E2E10A1" w14:textId="76ACC1CC" w:rsidR="00A30116" w:rsidRPr="00CB3215" w:rsidRDefault="00A30116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CB3215">
        <w:rPr>
          <w:rFonts w:ascii="Arial" w:eastAsia="Times New Roman" w:hAnsi="Arial" w:cs="Arial"/>
        </w:rPr>
        <w:t>Explore Magazine – The latest news, tips and curriculum updates from CLEAPSS in a termly magazine</w:t>
      </w:r>
      <w:r w:rsidR="009D6423">
        <w:rPr>
          <w:noProof/>
        </w:rPr>
        <w:t xml:space="preserve"> </w:t>
      </w:r>
      <w:r w:rsidR="009D6423" w:rsidRPr="009D6423">
        <w:rPr>
          <w:rFonts w:ascii="Arial" w:hAnsi="Arial" w:cs="Arial"/>
          <w:noProof/>
        </w:rPr>
        <w:t>(‘CLEAPSS Bulletin’ for secondary schools)</w:t>
      </w:r>
    </w:p>
    <w:p w14:paraId="7840DBB5" w14:textId="68DC33AD" w:rsidR="00A30116" w:rsidRPr="00CB3215" w:rsidRDefault="00A30116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CB3215">
        <w:rPr>
          <w:rFonts w:ascii="Arial" w:eastAsia="Times New Roman" w:hAnsi="Arial" w:cs="Arial"/>
        </w:rPr>
        <w:t xml:space="preserve">Advice on risk assessments and controls, plus safety notes for practical activities related to the ‘Be Safe!’ guide, produced by ‘The Association for Science and Education’ and endorsed by CLEAPSS </w:t>
      </w:r>
    </w:p>
    <w:p w14:paraId="6B39AC42" w14:textId="77777777" w:rsidR="00A30116" w:rsidRPr="00CB3215" w:rsidRDefault="00A30116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CB3215">
        <w:rPr>
          <w:rFonts w:ascii="Arial" w:eastAsia="Times New Roman" w:hAnsi="Arial" w:cs="Arial"/>
        </w:rPr>
        <w:t>Guidance on other health and safety related areas such as keeping animals in school</w:t>
      </w:r>
    </w:p>
    <w:p w14:paraId="1E924369" w14:textId="3F9F035F" w:rsidR="00A30116" w:rsidRPr="00CB3215" w:rsidRDefault="00A30116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CB3215">
        <w:rPr>
          <w:rFonts w:ascii="Arial" w:eastAsia="Times New Roman" w:hAnsi="Arial" w:cs="Arial"/>
        </w:rPr>
        <w:t>Advice for Headteachers, Governors, Subject Leaders (including departmental model policies), School Business Managers and Site Managers</w:t>
      </w:r>
    </w:p>
    <w:p w14:paraId="6C30C81E" w14:textId="77777777" w:rsidR="0088056C" w:rsidRPr="0088056C" w:rsidRDefault="00A30116" w:rsidP="00D21DA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CB3215">
        <w:rPr>
          <w:rFonts w:ascii="Arial" w:eastAsia="Times New Roman" w:hAnsi="Arial" w:cs="Arial"/>
        </w:rPr>
        <w:t>CLEAPSS advice and documentation is recognised by the Health and Safety Executive, RoSPA and the Department for Education</w:t>
      </w:r>
    </w:p>
    <w:p w14:paraId="267A10D9" w14:textId="0A6B5007" w:rsidR="00A30116" w:rsidRDefault="00A30116" w:rsidP="00D21DAB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57668">
        <w:rPr>
          <w:rFonts w:ascii="Arial" w:eastAsia="Times New Roman" w:hAnsi="Arial" w:cs="Arial"/>
          <w:b/>
          <w:bCs/>
          <w:u w:val="single"/>
        </w:rPr>
        <w:t>Maintained schools</w:t>
      </w:r>
      <w:r>
        <w:rPr>
          <w:rFonts w:ascii="Arial" w:eastAsia="Times New Roman" w:hAnsi="Arial" w:cs="Arial"/>
        </w:rPr>
        <w:t xml:space="preserve"> receive this service through Shropshire Council</w:t>
      </w:r>
      <w:r w:rsidR="005C43B2">
        <w:rPr>
          <w:rFonts w:ascii="Arial" w:eastAsia="Times New Roman" w:hAnsi="Arial" w:cs="Arial"/>
        </w:rPr>
        <w:t xml:space="preserve"> and do not need to take any action.</w:t>
      </w:r>
    </w:p>
    <w:p w14:paraId="770D5210" w14:textId="71BE182C" w:rsidR="0034597F" w:rsidRDefault="0034597F" w:rsidP="00D21DAB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57668">
        <w:rPr>
          <w:rFonts w:ascii="Arial" w:eastAsia="Times New Roman" w:hAnsi="Arial" w:cs="Arial"/>
          <w:b/>
          <w:bCs/>
          <w:u w:val="single"/>
        </w:rPr>
        <w:t>Academy primary schools</w:t>
      </w:r>
      <w:r>
        <w:rPr>
          <w:rFonts w:ascii="Arial" w:eastAsia="Times New Roman" w:hAnsi="Arial" w:cs="Arial"/>
        </w:rPr>
        <w:t xml:space="preserve"> have the option to buy into the CLEAPSS service. Prices start at £68 and are calculated dependent on the size of the school. </w:t>
      </w:r>
    </w:p>
    <w:p w14:paraId="53D7034A" w14:textId="77777777" w:rsidR="0034597F" w:rsidRPr="009377BF" w:rsidRDefault="0034597F" w:rsidP="0034597F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You will please need to inform us by email if you wish to buy into this service, </w:t>
      </w:r>
      <w:r w:rsidRPr="00C25CB2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notify</w:t>
      </w:r>
      <w:r w:rsidRPr="00C25C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Health and Safety team at </w:t>
      </w:r>
      <w:hyperlink r:id="rId12" w:history="1">
        <w:r w:rsidRPr="00690E8D">
          <w:rPr>
            <w:rStyle w:val="Hyperlink"/>
            <w:rFonts w:ascii="Arial" w:hAnsi="Arial" w:cs="Arial"/>
          </w:rPr>
          <w:t>laura.e.howells@shropshire.gov.uk</w:t>
        </w:r>
      </w:hyperlink>
      <w:r>
        <w:rPr>
          <w:rFonts w:ascii="Arial" w:hAnsi="Arial" w:cs="Arial"/>
        </w:rPr>
        <w:t xml:space="preserve"> by </w:t>
      </w:r>
      <w:r>
        <w:rPr>
          <w:rFonts w:ascii="Arial" w:hAnsi="Arial" w:cs="Arial"/>
          <w:b/>
          <w:bCs/>
        </w:rPr>
        <w:t>Wednesday 15</w:t>
      </w:r>
      <w:r w:rsidRPr="005C43B2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April</w:t>
      </w:r>
      <w:r>
        <w:rPr>
          <w:rFonts w:ascii="Arial" w:hAnsi="Arial" w:cs="Arial"/>
        </w:rPr>
        <w:t xml:space="preserve"> and this can be arranged.</w:t>
      </w:r>
    </w:p>
    <w:p w14:paraId="50BDDAA6" w14:textId="0AC13332" w:rsidR="003E5A02" w:rsidRDefault="00A30116" w:rsidP="00D21DAB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57668">
        <w:rPr>
          <w:rFonts w:ascii="Arial" w:eastAsia="Times New Roman" w:hAnsi="Arial" w:cs="Arial"/>
          <w:b/>
          <w:bCs/>
          <w:u w:val="single"/>
        </w:rPr>
        <w:t xml:space="preserve">Secondary </w:t>
      </w:r>
      <w:r w:rsidRPr="005C43B2">
        <w:rPr>
          <w:rFonts w:ascii="Arial" w:eastAsia="Times New Roman" w:hAnsi="Arial" w:cs="Arial"/>
          <w:b/>
          <w:bCs/>
          <w:u w:val="single"/>
        </w:rPr>
        <w:t xml:space="preserve">schools </w:t>
      </w:r>
      <w:r w:rsidR="005C43B2" w:rsidRPr="005C43B2">
        <w:rPr>
          <w:rFonts w:ascii="Arial" w:eastAsia="Times New Roman" w:hAnsi="Arial" w:cs="Arial"/>
          <w:b/>
          <w:bCs/>
          <w:u w:val="single"/>
        </w:rPr>
        <w:t>and colleges</w:t>
      </w:r>
    </w:p>
    <w:p w14:paraId="38E29AD5" w14:textId="0013359A" w:rsidR="002F3F25" w:rsidRDefault="00120D4A" w:rsidP="007C55BE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All secondary schools and colleges </w:t>
      </w:r>
      <w:r w:rsidR="002F3F25">
        <w:rPr>
          <w:rFonts w:ascii="Arial" w:eastAsia="Times New Roman" w:hAnsi="Arial" w:cs="Arial"/>
        </w:rPr>
        <w:t>with an existing</w:t>
      </w:r>
      <w:r w:rsidR="009377BF">
        <w:rPr>
          <w:rFonts w:ascii="Arial" w:eastAsia="Times New Roman" w:hAnsi="Arial" w:cs="Arial"/>
        </w:rPr>
        <w:t xml:space="preserve"> RPO/RPA</w:t>
      </w:r>
      <w:r w:rsidR="002F3F25">
        <w:rPr>
          <w:rFonts w:ascii="Arial" w:eastAsia="Times New Roman" w:hAnsi="Arial" w:cs="Arial"/>
        </w:rPr>
        <w:t xml:space="preserve"> subscription </w:t>
      </w:r>
      <w:r>
        <w:rPr>
          <w:rFonts w:ascii="Arial" w:eastAsia="Times New Roman" w:hAnsi="Arial" w:cs="Arial"/>
        </w:rPr>
        <w:t xml:space="preserve">have been contacted </w:t>
      </w:r>
      <w:r w:rsidR="005C43B2">
        <w:rPr>
          <w:rFonts w:ascii="Arial" w:eastAsia="Times New Roman" w:hAnsi="Arial" w:cs="Arial"/>
        </w:rPr>
        <w:t>directly</w:t>
      </w:r>
      <w:r>
        <w:rPr>
          <w:rFonts w:ascii="Arial" w:eastAsia="Times New Roman" w:hAnsi="Arial" w:cs="Arial"/>
        </w:rPr>
        <w:t xml:space="preserve"> with their prices for </w:t>
      </w:r>
      <w:r w:rsidR="002F3F25">
        <w:rPr>
          <w:rFonts w:ascii="Arial" w:eastAsia="Times New Roman" w:hAnsi="Arial" w:cs="Arial"/>
        </w:rPr>
        <w:t xml:space="preserve">this year (2026/2027).  </w:t>
      </w:r>
    </w:p>
    <w:p w14:paraId="6A13DB62" w14:textId="6C5987B4" w:rsidR="00AD1648" w:rsidRPr="008355C7" w:rsidRDefault="002F3F25" w:rsidP="00D21DAB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If you do not wish to subscribe through Shropshire </w:t>
      </w:r>
      <w:r w:rsidR="009377BF">
        <w:rPr>
          <w:rFonts w:ascii="Arial" w:eastAsia="Times New Roman" w:hAnsi="Arial" w:cs="Arial"/>
          <w:b/>
          <w:bCs/>
        </w:rPr>
        <w:t>Council,</w:t>
      </w:r>
      <w:r>
        <w:rPr>
          <w:rFonts w:ascii="Arial" w:eastAsia="Times New Roman" w:hAnsi="Arial" w:cs="Arial"/>
          <w:b/>
          <w:bCs/>
        </w:rPr>
        <w:t xml:space="preserve"> p</w:t>
      </w:r>
      <w:r w:rsidR="002B69E8" w:rsidRPr="008355C7">
        <w:rPr>
          <w:rFonts w:ascii="Arial" w:eastAsia="Times New Roman" w:hAnsi="Arial" w:cs="Arial"/>
          <w:b/>
          <w:bCs/>
        </w:rPr>
        <w:t xml:space="preserve">lease note that you will be required to source </w:t>
      </w:r>
      <w:r w:rsidR="00C30381" w:rsidRPr="008355C7">
        <w:rPr>
          <w:rFonts w:ascii="Arial" w:eastAsia="Times New Roman" w:hAnsi="Arial" w:cs="Arial"/>
          <w:b/>
          <w:bCs/>
        </w:rPr>
        <w:t>suitable cover for RPO/RPA advice</w:t>
      </w:r>
      <w:r w:rsidR="008355C7" w:rsidRPr="008355C7">
        <w:rPr>
          <w:rFonts w:ascii="Arial" w:eastAsia="Times New Roman" w:hAnsi="Arial" w:cs="Arial"/>
          <w:b/>
          <w:bCs/>
        </w:rPr>
        <w:t xml:space="preserve"> to ensure compliance</w:t>
      </w:r>
      <w:r w:rsidR="00C30381" w:rsidRPr="008355C7">
        <w:rPr>
          <w:rFonts w:ascii="Arial" w:eastAsia="Times New Roman" w:hAnsi="Arial" w:cs="Arial"/>
          <w:b/>
          <w:bCs/>
        </w:rPr>
        <w:t>.</w:t>
      </w:r>
    </w:p>
    <w:p w14:paraId="0429270C" w14:textId="3290983B" w:rsidR="00616D3A" w:rsidRDefault="00616D3A" w:rsidP="00D21DAB">
      <w:pPr>
        <w:tabs>
          <w:tab w:val="left" w:pos="720"/>
          <w:tab w:val="left" w:pos="2448"/>
          <w:tab w:val="left" w:pos="5040"/>
          <w:tab w:val="left" w:pos="7056"/>
        </w:tabs>
        <w:jc w:val="both"/>
        <w:rPr>
          <w:rFonts w:ascii="Arial" w:hAnsi="Arial" w:cs="Arial"/>
        </w:rPr>
      </w:pPr>
    </w:p>
    <w:p w14:paraId="13A8FB7F" w14:textId="77777777" w:rsidR="00C262D4" w:rsidRPr="00647629" w:rsidRDefault="00C262D4" w:rsidP="00D21DAB">
      <w:pPr>
        <w:spacing w:after="200" w:line="276" w:lineRule="auto"/>
        <w:jc w:val="both"/>
        <w:rPr>
          <w:rFonts w:ascii="Arial" w:eastAsia="Calibri" w:hAnsi="Arial" w:cs="Arial"/>
          <w:u w:val="single"/>
        </w:rPr>
      </w:pPr>
    </w:p>
    <w:p w14:paraId="18614C76" w14:textId="77777777" w:rsidR="0017512F" w:rsidRPr="0017512F" w:rsidRDefault="0017512F" w:rsidP="00D21DAB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2468B46E" w14:textId="77777777" w:rsidR="001B4181" w:rsidRPr="00BD11A6" w:rsidRDefault="001B4181" w:rsidP="00D21DAB">
      <w:pPr>
        <w:jc w:val="both"/>
        <w:rPr>
          <w:rFonts w:ascii="Arial" w:hAnsi="Arial" w:cs="Arial"/>
        </w:rPr>
      </w:pPr>
    </w:p>
    <w:sectPr w:rsidR="001B4181" w:rsidRPr="00BD11A6" w:rsidSect="00CF627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3EBB" w14:textId="77777777" w:rsidR="00932A11" w:rsidRDefault="00932A11" w:rsidP="0088549C">
      <w:pPr>
        <w:spacing w:after="0" w:line="240" w:lineRule="auto"/>
      </w:pPr>
      <w:r>
        <w:separator/>
      </w:r>
    </w:p>
  </w:endnote>
  <w:endnote w:type="continuationSeparator" w:id="0">
    <w:p w14:paraId="1B598FF8" w14:textId="77777777" w:rsidR="00932A11" w:rsidRDefault="00932A11" w:rsidP="0088549C">
      <w:pPr>
        <w:spacing w:after="0" w:line="240" w:lineRule="auto"/>
      </w:pPr>
      <w:r>
        <w:continuationSeparator/>
      </w:r>
    </w:p>
  </w:endnote>
  <w:endnote w:type="continuationNotice" w:id="1">
    <w:p w14:paraId="2FFD1428" w14:textId="77777777" w:rsidR="00932A11" w:rsidRDefault="00932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CF03" w14:textId="77777777" w:rsidR="00932A11" w:rsidRDefault="00932A11" w:rsidP="0088549C">
      <w:pPr>
        <w:spacing w:after="0" w:line="240" w:lineRule="auto"/>
      </w:pPr>
      <w:r>
        <w:separator/>
      </w:r>
    </w:p>
  </w:footnote>
  <w:footnote w:type="continuationSeparator" w:id="0">
    <w:p w14:paraId="54CDF2FE" w14:textId="77777777" w:rsidR="00932A11" w:rsidRDefault="00932A11" w:rsidP="0088549C">
      <w:pPr>
        <w:spacing w:after="0" w:line="240" w:lineRule="auto"/>
      </w:pPr>
      <w:r>
        <w:continuationSeparator/>
      </w:r>
    </w:p>
  </w:footnote>
  <w:footnote w:type="continuationNotice" w:id="1">
    <w:p w14:paraId="3B0809F1" w14:textId="77777777" w:rsidR="00932A11" w:rsidRDefault="00932A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F5"/>
    <w:multiLevelType w:val="hybridMultilevel"/>
    <w:tmpl w:val="263E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009E"/>
    <w:multiLevelType w:val="hybridMultilevel"/>
    <w:tmpl w:val="9CD404B0"/>
    <w:lvl w:ilvl="0" w:tplc="467E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4C8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00B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EC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AF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C6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C3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82F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724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0D703B"/>
    <w:multiLevelType w:val="hybridMultilevel"/>
    <w:tmpl w:val="A4C21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57AB"/>
    <w:multiLevelType w:val="hybridMultilevel"/>
    <w:tmpl w:val="73BA1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749AF"/>
    <w:multiLevelType w:val="hybridMultilevel"/>
    <w:tmpl w:val="AC7806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01946"/>
    <w:multiLevelType w:val="hybridMultilevel"/>
    <w:tmpl w:val="92AECAA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C3078D4"/>
    <w:multiLevelType w:val="hybridMultilevel"/>
    <w:tmpl w:val="60AAE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C2E54"/>
    <w:multiLevelType w:val="hybridMultilevel"/>
    <w:tmpl w:val="141CD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053FF"/>
    <w:multiLevelType w:val="hybridMultilevel"/>
    <w:tmpl w:val="28A0F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117E"/>
    <w:multiLevelType w:val="hybridMultilevel"/>
    <w:tmpl w:val="9F02B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23BDA"/>
    <w:multiLevelType w:val="hybridMultilevel"/>
    <w:tmpl w:val="CF20B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84BE7"/>
    <w:multiLevelType w:val="hybridMultilevel"/>
    <w:tmpl w:val="22F8E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40A38"/>
    <w:multiLevelType w:val="hybridMultilevel"/>
    <w:tmpl w:val="756E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17CDC"/>
    <w:multiLevelType w:val="hybridMultilevel"/>
    <w:tmpl w:val="3420FF90"/>
    <w:lvl w:ilvl="0" w:tplc="E32CD0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5C59E2"/>
    <w:multiLevelType w:val="hybridMultilevel"/>
    <w:tmpl w:val="ECBA5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619FB"/>
    <w:multiLevelType w:val="hybridMultilevel"/>
    <w:tmpl w:val="E654C872"/>
    <w:lvl w:ilvl="0" w:tplc="A1B2AEB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07169663">
    <w:abstractNumId w:val="12"/>
  </w:num>
  <w:num w:numId="2" w16cid:durableId="610940574">
    <w:abstractNumId w:val="5"/>
  </w:num>
  <w:num w:numId="3" w16cid:durableId="335504248">
    <w:abstractNumId w:val="3"/>
  </w:num>
  <w:num w:numId="4" w16cid:durableId="1414929956">
    <w:abstractNumId w:val="15"/>
  </w:num>
  <w:num w:numId="5" w16cid:durableId="1809014431">
    <w:abstractNumId w:val="11"/>
  </w:num>
  <w:num w:numId="6" w16cid:durableId="61296480">
    <w:abstractNumId w:val="2"/>
  </w:num>
  <w:num w:numId="7" w16cid:durableId="1731464585">
    <w:abstractNumId w:val="6"/>
  </w:num>
  <w:num w:numId="8" w16cid:durableId="920523633">
    <w:abstractNumId w:val="8"/>
  </w:num>
  <w:num w:numId="9" w16cid:durableId="159279032">
    <w:abstractNumId w:val="1"/>
  </w:num>
  <w:num w:numId="10" w16cid:durableId="1172378663">
    <w:abstractNumId w:val="0"/>
  </w:num>
  <w:num w:numId="11" w16cid:durableId="1603800317">
    <w:abstractNumId w:val="13"/>
  </w:num>
  <w:num w:numId="12" w16cid:durableId="435297503">
    <w:abstractNumId w:val="4"/>
  </w:num>
  <w:num w:numId="13" w16cid:durableId="1526362789">
    <w:abstractNumId w:val="10"/>
  </w:num>
  <w:num w:numId="14" w16cid:durableId="268975803">
    <w:abstractNumId w:val="7"/>
  </w:num>
  <w:num w:numId="15" w16cid:durableId="1228758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54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16"/>
    <w:rsid w:val="00017246"/>
    <w:rsid w:val="00021263"/>
    <w:rsid w:val="00046C95"/>
    <w:rsid w:val="000A4AF6"/>
    <w:rsid w:val="000A6035"/>
    <w:rsid w:val="000B4713"/>
    <w:rsid w:val="000B58C8"/>
    <w:rsid w:val="000B7E5C"/>
    <w:rsid w:val="000C1746"/>
    <w:rsid w:val="000E64B3"/>
    <w:rsid w:val="000F3C1D"/>
    <w:rsid w:val="000F4B87"/>
    <w:rsid w:val="00105405"/>
    <w:rsid w:val="00114E95"/>
    <w:rsid w:val="00120D4A"/>
    <w:rsid w:val="0012329D"/>
    <w:rsid w:val="001273CC"/>
    <w:rsid w:val="001318EF"/>
    <w:rsid w:val="00134C46"/>
    <w:rsid w:val="001372D6"/>
    <w:rsid w:val="0016468B"/>
    <w:rsid w:val="00173DC2"/>
    <w:rsid w:val="0017512F"/>
    <w:rsid w:val="001B1C90"/>
    <w:rsid w:val="001B36EA"/>
    <w:rsid w:val="001B4181"/>
    <w:rsid w:val="001D0159"/>
    <w:rsid w:val="001D06A9"/>
    <w:rsid w:val="001D5737"/>
    <w:rsid w:val="001E2DE8"/>
    <w:rsid w:val="001E47B3"/>
    <w:rsid w:val="001F2997"/>
    <w:rsid w:val="001F6E2A"/>
    <w:rsid w:val="002142D3"/>
    <w:rsid w:val="00215ECF"/>
    <w:rsid w:val="00234EE2"/>
    <w:rsid w:val="00236FDE"/>
    <w:rsid w:val="0025024C"/>
    <w:rsid w:val="00254F9D"/>
    <w:rsid w:val="00257668"/>
    <w:rsid w:val="00261EEC"/>
    <w:rsid w:val="0026255B"/>
    <w:rsid w:val="002A72A3"/>
    <w:rsid w:val="002B69E8"/>
    <w:rsid w:val="002B7714"/>
    <w:rsid w:val="002C7C79"/>
    <w:rsid w:val="002D173F"/>
    <w:rsid w:val="002D421B"/>
    <w:rsid w:val="002E7812"/>
    <w:rsid w:val="002F3F25"/>
    <w:rsid w:val="003039A4"/>
    <w:rsid w:val="00330D49"/>
    <w:rsid w:val="0033281A"/>
    <w:rsid w:val="0033776A"/>
    <w:rsid w:val="00337A27"/>
    <w:rsid w:val="0034597F"/>
    <w:rsid w:val="003511E7"/>
    <w:rsid w:val="0035227C"/>
    <w:rsid w:val="003716F4"/>
    <w:rsid w:val="003721B2"/>
    <w:rsid w:val="003763C1"/>
    <w:rsid w:val="00396E41"/>
    <w:rsid w:val="003A31B1"/>
    <w:rsid w:val="003C06F2"/>
    <w:rsid w:val="003D16E2"/>
    <w:rsid w:val="003D33A0"/>
    <w:rsid w:val="003E5A02"/>
    <w:rsid w:val="003F1C76"/>
    <w:rsid w:val="004403FB"/>
    <w:rsid w:val="004420E0"/>
    <w:rsid w:val="004459BA"/>
    <w:rsid w:val="00446216"/>
    <w:rsid w:val="00467014"/>
    <w:rsid w:val="00480442"/>
    <w:rsid w:val="00485EDF"/>
    <w:rsid w:val="004E796F"/>
    <w:rsid w:val="004F7573"/>
    <w:rsid w:val="00501C75"/>
    <w:rsid w:val="005102A4"/>
    <w:rsid w:val="00525844"/>
    <w:rsid w:val="0053061C"/>
    <w:rsid w:val="0055602E"/>
    <w:rsid w:val="00581BA4"/>
    <w:rsid w:val="0059777E"/>
    <w:rsid w:val="005A0925"/>
    <w:rsid w:val="005C43B2"/>
    <w:rsid w:val="005E09B7"/>
    <w:rsid w:val="005E2EE5"/>
    <w:rsid w:val="005E5BDE"/>
    <w:rsid w:val="005F1456"/>
    <w:rsid w:val="005F2ED7"/>
    <w:rsid w:val="006054B0"/>
    <w:rsid w:val="00616D3A"/>
    <w:rsid w:val="006305AF"/>
    <w:rsid w:val="00632E66"/>
    <w:rsid w:val="006360DF"/>
    <w:rsid w:val="00642983"/>
    <w:rsid w:val="00642C1E"/>
    <w:rsid w:val="00647629"/>
    <w:rsid w:val="00647F1F"/>
    <w:rsid w:val="00651768"/>
    <w:rsid w:val="006553DB"/>
    <w:rsid w:val="00666D10"/>
    <w:rsid w:val="00671610"/>
    <w:rsid w:val="0067191C"/>
    <w:rsid w:val="00695DAC"/>
    <w:rsid w:val="00697B20"/>
    <w:rsid w:val="006A0B5B"/>
    <w:rsid w:val="006B4213"/>
    <w:rsid w:val="006C130C"/>
    <w:rsid w:val="006C36B7"/>
    <w:rsid w:val="006C4201"/>
    <w:rsid w:val="006D30E7"/>
    <w:rsid w:val="006E40A4"/>
    <w:rsid w:val="006E5C19"/>
    <w:rsid w:val="007102A4"/>
    <w:rsid w:val="00710B52"/>
    <w:rsid w:val="0071207C"/>
    <w:rsid w:val="00713AE2"/>
    <w:rsid w:val="00716144"/>
    <w:rsid w:val="00717AD2"/>
    <w:rsid w:val="00781B0B"/>
    <w:rsid w:val="007831A3"/>
    <w:rsid w:val="00791F74"/>
    <w:rsid w:val="007A35AD"/>
    <w:rsid w:val="007B5754"/>
    <w:rsid w:val="007B5E6D"/>
    <w:rsid w:val="007C55BE"/>
    <w:rsid w:val="007D0E21"/>
    <w:rsid w:val="007D5178"/>
    <w:rsid w:val="007F19CA"/>
    <w:rsid w:val="00810748"/>
    <w:rsid w:val="00812925"/>
    <w:rsid w:val="00821CE3"/>
    <w:rsid w:val="00832056"/>
    <w:rsid w:val="00834A62"/>
    <w:rsid w:val="008355C7"/>
    <w:rsid w:val="00863418"/>
    <w:rsid w:val="008730BA"/>
    <w:rsid w:val="0088056C"/>
    <w:rsid w:val="0088549C"/>
    <w:rsid w:val="0089285D"/>
    <w:rsid w:val="008A2CF6"/>
    <w:rsid w:val="008C6E6B"/>
    <w:rsid w:val="008E45AE"/>
    <w:rsid w:val="008F7CDD"/>
    <w:rsid w:val="00902298"/>
    <w:rsid w:val="0093118B"/>
    <w:rsid w:val="00932A11"/>
    <w:rsid w:val="009377BF"/>
    <w:rsid w:val="00945021"/>
    <w:rsid w:val="0095221E"/>
    <w:rsid w:val="0096313A"/>
    <w:rsid w:val="00973350"/>
    <w:rsid w:val="009D6423"/>
    <w:rsid w:val="009E396B"/>
    <w:rsid w:val="009E6073"/>
    <w:rsid w:val="009F3EAE"/>
    <w:rsid w:val="009F7CD6"/>
    <w:rsid w:val="00A001F4"/>
    <w:rsid w:val="00A30116"/>
    <w:rsid w:val="00A35BE9"/>
    <w:rsid w:val="00A60DC5"/>
    <w:rsid w:val="00A64ED3"/>
    <w:rsid w:val="00A66F88"/>
    <w:rsid w:val="00A853C4"/>
    <w:rsid w:val="00AB2E51"/>
    <w:rsid w:val="00AB5172"/>
    <w:rsid w:val="00AD1648"/>
    <w:rsid w:val="00AD3528"/>
    <w:rsid w:val="00AE5AAC"/>
    <w:rsid w:val="00AE75AD"/>
    <w:rsid w:val="00B02AAB"/>
    <w:rsid w:val="00B04415"/>
    <w:rsid w:val="00B0675B"/>
    <w:rsid w:val="00B22C6F"/>
    <w:rsid w:val="00B342CE"/>
    <w:rsid w:val="00B34B0C"/>
    <w:rsid w:val="00B51DB2"/>
    <w:rsid w:val="00B832E8"/>
    <w:rsid w:val="00B8465B"/>
    <w:rsid w:val="00BC4658"/>
    <w:rsid w:val="00BD11A6"/>
    <w:rsid w:val="00C15CEE"/>
    <w:rsid w:val="00C262D4"/>
    <w:rsid w:val="00C30381"/>
    <w:rsid w:val="00C33EAE"/>
    <w:rsid w:val="00C73210"/>
    <w:rsid w:val="00C904C6"/>
    <w:rsid w:val="00CB44C1"/>
    <w:rsid w:val="00CC5A5E"/>
    <w:rsid w:val="00CD15AB"/>
    <w:rsid w:val="00CF1DE3"/>
    <w:rsid w:val="00CF5FF4"/>
    <w:rsid w:val="00CF6276"/>
    <w:rsid w:val="00D01889"/>
    <w:rsid w:val="00D106CB"/>
    <w:rsid w:val="00D21DAB"/>
    <w:rsid w:val="00D2292C"/>
    <w:rsid w:val="00D26236"/>
    <w:rsid w:val="00D33859"/>
    <w:rsid w:val="00D40832"/>
    <w:rsid w:val="00D43C12"/>
    <w:rsid w:val="00D83930"/>
    <w:rsid w:val="00D86926"/>
    <w:rsid w:val="00D9619C"/>
    <w:rsid w:val="00DB4968"/>
    <w:rsid w:val="00DC4ECD"/>
    <w:rsid w:val="00DC7ECD"/>
    <w:rsid w:val="00DE128D"/>
    <w:rsid w:val="00DF4EA0"/>
    <w:rsid w:val="00DF5ABD"/>
    <w:rsid w:val="00E05678"/>
    <w:rsid w:val="00E05EBE"/>
    <w:rsid w:val="00E201AC"/>
    <w:rsid w:val="00E23EAF"/>
    <w:rsid w:val="00E31A1D"/>
    <w:rsid w:val="00E435BC"/>
    <w:rsid w:val="00E45030"/>
    <w:rsid w:val="00E56F8E"/>
    <w:rsid w:val="00E57EF2"/>
    <w:rsid w:val="00E643F1"/>
    <w:rsid w:val="00E838DD"/>
    <w:rsid w:val="00EB66ED"/>
    <w:rsid w:val="00ED3F28"/>
    <w:rsid w:val="00F10EEA"/>
    <w:rsid w:val="00F12A42"/>
    <w:rsid w:val="00F27FC8"/>
    <w:rsid w:val="00F32F31"/>
    <w:rsid w:val="00F474F0"/>
    <w:rsid w:val="00F7698A"/>
    <w:rsid w:val="00F8004B"/>
    <w:rsid w:val="00F915DD"/>
    <w:rsid w:val="00F93D56"/>
    <w:rsid w:val="00FA2594"/>
    <w:rsid w:val="00FB2E7E"/>
    <w:rsid w:val="00FB6784"/>
    <w:rsid w:val="00FC0773"/>
    <w:rsid w:val="00FC630D"/>
    <w:rsid w:val="00FD497B"/>
    <w:rsid w:val="00FF2CEC"/>
    <w:rsid w:val="00FF5A30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183B"/>
  <w15:chartTrackingRefBased/>
  <w15:docId w15:val="{18C67C7D-E29A-4936-85DC-CA488DCA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E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16D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49C"/>
  </w:style>
  <w:style w:type="paragraph" w:styleId="Footer">
    <w:name w:val="footer"/>
    <w:basedOn w:val="Normal"/>
    <w:link w:val="FooterChar"/>
    <w:uiPriority w:val="99"/>
    <w:unhideWhenUsed/>
    <w:rsid w:val="0088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1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1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9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0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ura.e.howells@shrop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D4394-4C93-465B-A9F8-BCE8234DB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F1FED-DE3C-464B-8C03-C7ED13E97209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3.xml><?xml version="1.0" encoding="utf-8"?>
<ds:datastoreItem xmlns:ds="http://schemas.openxmlformats.org/officeDocument/2006/customXml" ds:itemID="{A0016088-CFF0-4611-98D6-D977CBED9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1935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Burt</dc:creator>
  <cp:keywords/>
  <dc:description/>
  <cp:lastModifiedBy>Laura E Howells</cp:lastModifiedBy>
  <cp:revision>3</cp:revision>
  <dcterms:created xsi:type="dcterms:W3CDTF">2026-03-16T14:04:00Z</dcterms:created>
  <dcterms:modified xsi:type="dcterms:W3CDTF">2026-03-16T14:06:00Z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