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CF54" w14:textId="3D0758F2" w:rsidR="00A12DDB" w:rsidRDefault="009A5D24" w:rsidP="00A12DDB">
      <w:pPr>
        <w:pStyle w:val="NoSpacing"/>
        <w:rPr>
          <w:rFonts w:ascii="Arial" w:hAnsi="Arial" w:cs="Arial"/>
          <w:b/>
          <w:bCs/>
          <w:sz w:val="22"/>
          <w:szCs w:val="22"/>
        </w:rPr>
      </w:pPr>
      <w:r>
        <w:rPr>
          <w:rFonts w:ascii="Arial" w:hAnsi="Arial" w:cs="Arial"/>
          <w:b/>
          <w:bCs/>
          <w:sz w:val="22"/>
          <w:szCs w:val="22"/>
        </w:rPr>
        <w:t>N</w:t>
      </w:r>
      <w:r w:rsidR="00A12DDB" w:rsidRPr="00F132F8">
        <w:rPr>
          <w:rFonts w:ascii="Arial" w:hAnsi="Arial" w:cs="Arial"/>
          <w:b/>
          <w:bCs/>
          <w:sz w:val="22"/>
          <w:szCs w:val="22"/>
        </w:rPr>
        <w:t xml:space="preserve">ew </w:t>
      </w:r>
      <w:r w:rsidR="00A12DDB" w:rsidRPr="00CC22D4">
        <w:rPr>
          <w:rFonts w:ascii="Arial" w:hAnsi="Arial" w:cs="Arial"/>
          <w:b/>
          <w:bCs/>
          <w:sz w:val="22"/>
          <w:szCs w:val="22"/>
        </w:rPr>
        <w:t>Children and Young People's Emotional Wellbeing and Mental Health Service</w:t>
      </w:r>
      <w:r w:rsidR="00A12DDB">
        <w:rPr>
          <w:rFonts w:ascii="Arial" w:hAnsi="Arial" w:cs="Arial"/>
          <w:b/>
          <w:bCs/>
          <w:sz w:val="22"/>
          <w:szCs w:val="22"/>
        </w:rPr>
        <w:t xml:space="preserve"> </w:t>
      </w:r>
      <w:r w:rsidR="00A12DDB" w:rsidRPr="00F132F8">
        <w:rPr>
          <w:rFonts w:ascii="Arial" w:hAnsi="Arial" w:cs="Arial"/>
          <w:b/>
          <w:bCs/>
          <w:sz w:val="22"/>
          <w:szCs w:val="22"/>
        </w:rPr>
        <w:t xml:space="preserve">in Shropshire, Telford and Wrekin </w:t>
      </w:r>
      <w:r>
        <w:rPr>
          <w:rFonts w:ascii="Arial" w:hAnsi="Arial" w:cs="Arial"/>
          <w:b/>
          <w:bCs/>
          <w:sz w:val="22"/>
          <w:szCs w:val="22"/>
        </w:rPr>
        <w:t>– vote for your preferred service name</w:t>
      </w:r>
    </w:p>
    <w:p w14:paraId="607261BA" w14:textId="77777777" w:rsidR="009A5D24" w:rsidRPr="009A5D24" w:rsidRDefault="009A5D24" w:rsidP="00A12DDB">
      <w:pPr>
        <w:pStyle w:val="NoSpacing"/>
        <w:rPr>
          <w:rFonts w:ascii="Arial" w:hAnsi="Arial" w:cs="Arial"/>
          <w:b/>
          <w:bCs/>
          <w:sz w:val="22"/>
          <w:szCs w:val="22"/>
        </w:rPr>
      </w:pPr>
    </w:p>
    <w:p w14:paraId="1B5A191D" w14:textId="77777777" w:rsidR="00A12DDB" w:rsidRPr="00A12DDB" w:rsidRDefault="00A12DDB" w:rsidP="00A12DDB">
      <w:pPr>
        <w:pStyle w:val="NoSpacing"/>
        <w:rPr>
          <w:rFonts w:ascii="Arial" w:hAnsi="Arial" w:cs="Arial"/>
          <w:sz w:val="22"/>
          <w:szCs w:val="22"/>
        </w:rPr>
      </w:pPr>
      <w:r w:rsidRPr="00A12DDB">
        <w:rPr>
          <w:rFonts w:ascii="Arial" w:hAnsi="Arial" w:cs="Arial"/>
          <w:sz w:val="22"/>
          <w:szCs w:val="22"/>
        </w:rPr>
        <w:t>From 1 April 2026, our local Child and Adolescent Mental Health Services (CAMHS) will move to a new service model across Shropshire, Telford and Wrekin.</w:t>
      </w:r>
    </w:p>
    <w:p w14:paraId="2CD5FF87" w14:textId="77777777" w:rsidR="00A12DDB" w:rsidRPr="00A12DDB" w:rsidRDefault="00A12DDB" w:rsidP="00A12DDB">
      <w:pPr>
        <w:pStyle w:val="NoSpacing"/>
        <w:rPr>
          <w:rFonts w:ascii="Arial" w:hAnsi="Arial" w:cs="Arial"/>
          <w:sz w:val="22"/>
          <w:szCs w:val="22"/>
        </w:rPr>
      </w:pPr>
    </w:p>
    <w:p w14:paraId="28B8A467" w14:textId="77777777" w:rsidR="00A12DDB" w:rsidRPr="00A12DDB" w:rsidRDefault="00A12DDB" w:rsidP="00A12DDB">
      <w:pPr>
        <w:pStyle w:val="NoSpacing"/>
        <w:rPr>
          <w:rFonts w:ascii="Arial" w:hAnsi="Arial" w:cs="Arial"/>
          <w:sz w:val="22"/>
          <w:szCs w:val="22"/>
        </w:rPr>
      </w:pPr>
      <w:r w:rsidRPr="00A12DDB">
        <w:rPr>
          <w:rFonts w:ascii="Arial" w:hAnsi="Arial" w:cs="Arial"/>
          <w:sz w:val="22"/>
          <w:szCs w:val="22"/>
        </w:rPr>
        <w:t>The new model responds to the changing local needs of children and young people aged 0-25 experiencing emotional and mental health difficulties. It prioritises easier access, earlier support and more joined-up care to ensure the right help is available at the right time. It also seeks to reduce inequalities in access, outcomes and experience, especially for vulnerable groups, including children in care and those with special education needs and disabilities (SEND).</w:t>
      </w:r>
    </w:p>
    <w:p w14:paraId="0C9272BB" w14:textId="77777777" w:rsidR="00A12DDB" w:rsidRPr="00A12DDB" w:rsidRDefault="00A12DDB" w:rsidP="00A12DDB">
      <w:pPr>
        <w:pStyle w:val="NoSpacing"/>
        <w:rPr>
          <w:rFonts w:ascii="Arial" w:hAnsi="Arial" w:cs="Arial"/>
          <w:sz w:val="22"/>
          <w:szCs w:val="22"/>
        </w:rPr>
      </w:pPr>
    </w:p>
    <w:p w14:paraId="4503139F" w14:textId="2214A1DD" w:rsidR="00A12DDB" w:rsidRPr="00A12DDB" w:rsidRDefault="00A12DDB" w:rsidP="00A12DDB">
      <w:pPr>
        <w:pStyle w:val="NoSpacing"/>
        <w:rPr>
          <w:rFonts w:ascii="Arial" w:hAnsi="Arial" w:cs="Arial"/>
          <w:sz w:val="22"/>
          <w:szCs w:val="22"/>
        </w:rPr>
      </w:pPr>
      <w:r w:rsidRPr="00A12DDB">
        <w:rPr>
          <w:rFonts w:ascii="Arial" w:hAnsi="Arial" w:cs="Arial"/>
          <w:sz w:val="22"/>
          <w:szCs w:val="22"/>
        </w:rPr>
        <w:t>It was shaped by extensive feedback from families, young people and professionals during the NHS Shropshire, Telford and Wrekin-led engagement in 2025 and will be delivered by Midlands Partnership University NHS Foundation Trust (MPFT), replacing the current BeeU model.</w:t>
      </w:r>
    </w:p>
    <w:p w14:paraId="31B91B4F" w14:textId="77777777" w:rsidR="00A12DDB" w:rsidRPr="00A12DDB" w:rsidRDefault="00A12DDB" w:rsidP="00A12DDB">
      <w:pPr>
        <w:pStyle w:val="NoSpacing"/>
        <w:rPr>
          <w:rFonts w:ascii="Arial" w:hAnsi="Arial" w:cs="Arial"/>
          <w:sz w:val="22"/>
          <w:szCs w:val="22"/>
        </w:rPr>
      </w:pPr>
    </w:p>
    <w:p w14:paraId="73457C69" w14:textId="550C32EB" w:rsidR="00A12DDB" w:rsidRPr="00A12DDB" w:rsidRDefault="00A12DDB" w:rsidP="00A12DDB">
      <w:pPr>
        <w:pStyle w:val="NoSpacing"/>
        <w:rPr>
          <w:rFonts w:ascii="Arial" w:hAnsi="Arial" w:cs="Arial"/>
          <w:sz w:val="22"/>
          <w:szCs w:val="22"/>
        </w:rPr>
      </w:pPr>
      <w:r w:rsidRPr="00A12DDB">
        <w:rPr>
          <w:rFonts w:ascii="Arial" w:hAnsi="Arial" w:cs="Arial"/>
          <w:sz w:val="22"/>
          <w:szCs w:val="22"/>
        </w:rPr>
        <w:t xml:space="preserve">You can find more information about the changes taking place, including a list of frequently asked questions at </w:t>
      </w:r>
      <w:hyperlink r:id="rId5" w:history="1">
        <w:r w:rsidRPr="00A12DDB">
          <w:rPr>
            <w:rStyle w:val="Hyperlink"/>
            <w:rFonts w:ascii="Arial" w:hAnsi="Arial" w:cs="Arial"/>
            <w:sz w:val="22"/>
            <w:szCs w:val="22"/>
          </w:rPr>
          <w:t>New Shropshire, Telford &amp; Wrekin Children and Young People's Emotional Wellbeing and Mental Health Service (mpft.nhs.uk)</w:t>
        </w:r>
      </w:hyperlink>
    </w:p>
    <w:p w14:paraId="456A40DC" w14:textId="77777777" w:rsidR="00A12DDB" w:rsidRPr="00A12DDB" w:rsidRDefault="00A12DDB" w:rsidP="00A12DDB">
      <w:pPr>
        <w:pStyle w:val="NoSpacing"/>
        <w:rPr>
          <w:rFonts w:ascii="Arial" w:hAnsi="Arial" w:cs="Arial"/>
          <w:sz w:val="22"/>
          <w:szCs w:val="22"/>
        </w:rPr>
      </w:pPr>
    </w:p>
    <w:p w14:paraId="6DCDAC0C" w14:textId="176FB756" w:rsidR="00A12DDB" w:rsidRDefault="00A12DDB" w:rsidP="00A12DDB">
      <w:pPr>
        <w:pStyle w:val="NoSpacing"/>
        <w:rPr>
          <w:rFonts w:ascii="Arial" w:hAnsi="Arial" w:cs="Arial"/>
          <w:sz w:val="22"/>
          <w:szCs w:val="22"/>
        </w:rPr>
      </w:pPr>
      <w:r>
        <w:rPr>
          <w:rFonts w:ascii="Arial" w:hAnsi="Arial" w:cs="Arial"/>
          <w:sz w:val="22"/>
          <w:szCs w:val="22"/>
        </w:rPr>
        <w:t>There will be a new name for the service and votes are being sought on the preferred choice from a shortlist of options co-produced by the local community.</w:t>
      </w:r>
    </w:p>
    <w:p w14:paraId="22F9D5DF" w14:textId="77777777" w:rsidR="00A12DDB" w:rsidRDefault="00A12DDB" w:rsidP="00A12DDB">
      <w:pPr>
        <w:pStyle w:val="NoSpacing"/>
        <w:rPr>
          <w:rFonts w:ascii="Arial" w:hAnsi="Arial" w:cs="Arial"/>
          <w:sz w:val="22"/>
          <w:szCs w:val="22"/>
        </w:rPr>
      </w:pPr>
    </w:p>
    <w:p w14:paraId="0E96CBE5" w14:textId="48EAE93B" w:rsidR="003E16A2" w:rsidRDefault="009A5D24" w:rsidP="009A5D24">
      <w:pPr>
        <w:pStyle w:val="NoSpacing"/>
        <w:rPr>
          <w:rFonts w:ascii="Arial" w:hAnsi="Arial" w:cs="Arial"/>
          <w:sz w:val="22"/>
          <w:szCs w:val="22"/>
        </w:rPr>
      </w:pPr>
      <w:r>
        <w:rPr>
          <w:rFonts w:ascii="Arial" w:hAnsi="Arial" w:cs="Arial"/>
          <w:sz w:val="22"/>
          <w:szCs w:val="22"/>
        </w:rPr>
        <w:t xml:space="preserve">You can take part and select your preferred option by clicking: </w:t>
      </w:r>
      <w:hyperlink r:id="rId6" w:history="1">
        <w:r>
          <w:rPr>
            <w:rStyle w:val="Hyperlink"/>
            <w:rFonts w:ascii="Arial" w:hAnsi="Arial" w:cs="Arial"/>
            <w:sz w:val="22"/>
            <w:szCs w:val="22"/>
          </w:rPr>
          <w:t>Vo</w:t>
        </w:r>
        <w:r w:rsidR="00A12DDB" w:rsidRPr="00A12DDB">
          <w:rPr>
            <w:rStyle w:val="Hyperlink"/>
            <w:rFonts w:ascii="Arial" w:hAnsi="Arial" w:cs="Arial"/>
            <w:sz w:val="22"/>
            <w:szCs w:val="22"/>
          </w:rPr>
          <w:t>te for your preferred name for the new service</w:t>
        </w:r>
      </w:hyperlink>
      <w:r>
        <w:rPr>
          <w:rFonts w:ascii="Arial" w:hAnsi="Arial" w:cs="Arial"/>
          <w:sz w:val="22"/>
          <w:szCs w:val="22"/>
        </w:rPr>
        <w:t>.</w:t>
      </w:r>
    </w:p>
    <w:p w14:paraId="31583A39" w14:textId="77777777" w:rsidR="009A5D24" w:rsidRDefault="009A5D24" w:rsidP="009A5D24">
      <w:pPr>
        <w:pStyle w:val="NoSpacing"/>
        <w:rPr>
          <w:rFonts w:ascii="Arial" w:hAnsi="Arial" w:cs="Arial"/>
          <w:sz w:val="22"/>
          <w:szCs w:val="22"/>
        </w:rPr>
      </w:pPr>
    </w:p>
    <w:p w14:paraId="41D75892" w14:textId="7D6875F9" w:rsidR="009A5D24" w:rsidRPr="009A5D24" w:rsidRDefault="009A5D24" w:rsidP="009A5D24">
      <w:pPr>
        <w:pStyle w:val="NoSpacing"/>
        <w:rPr>
          <w:rFonts w:ascii="Arial" w:hAnsi="Arial" w:cs="Arial"/>
          <w:sz w:val="22"/>
          <w:szCs w:val="22"/>
        </w:rPr>
      </w:pPr>
      <w:r>
        <w:rPr>
          <w:rFonts w:ascii="Arial" w:hAnsi="Arial" w:cs="Arial"/>
          <w:sz w:val="22"/>
          <w:szCs w:val="22"/>
        </w:rPr>
        <w:t>The closing date to take part is 11 March. Thank you for getting involved.</w:t>
      </w:r>
    </w:p>
    <w:sectPr w:rsidR="009A5D24" w:rsidRPr="009A5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E31"/>
    <w:multiLevelType w:val="hybridMultilevel"/>
    <w:tmpl w:val="99D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175DF"/>
    <w:multiLevelType w:val="hybridMultilevel"/>
    <w:tmpl w:val="AAC870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5350740">
    <w:abstractNumId w:val="1"/>
  </w:num>
  <w:num w:numId="2" w16cid:durableId="4509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DB"/>
    <w:rsid w:val="00133D6D"/>
    <w:rsid w:val="00203277"/>
    <w:rsid w:val="00323A5A"/>
    <w:rsid w:val="003E16A2"/>
    <w:rsid w:val="004B1DC9"/>
    <w:rsid w:val="00837216"/>
    <w:rsid w:val="0085159D"/>
    <w:rsid w:val="00857A1D"/>
    <w:rsid w:val="00973186"/>
    <w:rsid w:val="009A5D24"/>
    <w:rsid w:val="00A1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25F9"/>
  <w15:chartTrackingRefBased/>
  <w15:docId w15:val="{1C769542-A103-4252-81A7-22522351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DDB"/>
    <w:rPr>
      <w:rFonts w:eastAsiaTheme="majorEastAsia" w:cstheme="majorBidi"/>
      <w:color w:val="272727" w:themeColor="text1" w:themeTint="D8"/>
    </w:rPr>
  </w:style>
  <w:style w:type="paragraph" w:styleId="Title">
    <w:name w:val="Title"/>
    <w:basedOn w:val="Normal"/>
    <w:next w:val="Normal"/>
    <w:link w:val="TitleChar"/>
    <w:uiPriority w:val="10"/>
    <w:qFormat/>
    <w:rsid w:val="00A1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DDB"/>
    <w:pPr>
      <w:spacing w:before="160"/>
      <w:jc w:val="center"/>
    </w:pPr>
    <w:rPr>
      <w:i/>
      <w:iCs/>
      <w:color w:val="404040" w:themeColor="text1" w:themeTint="BF"/>
    </w:rPr>
  </w:style>
  <w:style w:type="character" w:customStyle="1" w:styleId="QuoteChar">
    <w:name w:val="Quote Char"/>
    <w:basedOn w:val="DefaultParagraphFont"/>
    <w:link w:val="Quote"/>
    <w:uiPriority w:val="29"/>
    <w:rsid w:val="00A12DDB"/>
    <w:rPr>
      <w:i/>
      <w:iCs/>
      <w:color w:val="404040" w:themeColor="text1" w:themeTint="BF"/>
    </w:rPr>
  </w:style>
  <w:style w:type="paragraph" w:styleId="ListParagraph">
    <w:name w:val="List Paragraph"/>
    <w:basedOn w:val="Normal"/>
    <w:uiPriority w:val="34"/>
    <w:qFormat/>
    <w:rsid w:val="00A12DDB"/>
    <w:pPr>
      <w:ind w:left="720"/>
      <w:contextualSpacing/>
    </w:pPr>
  </w:style>
  <w:style w:type="character" w:styleId="IntenseEmphasis">
    <w:name w:val="Intense Emphasis"/>
    <w:basedOn w:val="DefaultParagraphFont"/>
    <w:uiPriority w:val="21"/>
    <w:qFormat/>
    <w:rsid w:val="00A12DDB"/>
    <w:rPr>
      <w:i/>
      <w:iCs/>
      <w:color w:val="0F4761" w:themeColor="accent1" w:themeShade="BF"/>
    </w:rPr>
  </w:style>
  <w:style w:type="paragraph" w:styleId="IntenseQuote">
    <w:name w:val="Intense Quote"/>
    <w:basedOn w:val="Normal"/>
    <w:next w:val="Normal"/>
    <w:link w:val="IntenseQuoteChar"/>
    <w:uiPriority w:val="30"/>
    <w:qFormat/>
    <w:rsid w:val="00A12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DDB"/>
    <w:rPr>
      <w:i/>
      <w:iCs/>
      <w:color w:val="0F4761" w:themeColor="accent1" w:themeShade="BF"/>
    </w:rPr>
  </w:style>
  <w:style w:type="character" w:styleId="IntenseReference">
    <w:name w:val="Intense Reference"/>
    <w:basedOn w:val="DefaultParagraphFont"/>
    <w:uiPriority w:val="32"/>
    <w:qFormat/>
    <w:rsid w:val="00A12DDB"/>
    <w:rPr>
      <w:b/>
      <w:bCs/>
      <w:smallCaps/>
      <w:color w:val="0F4761" w:themeColor="accent1" w:themeShade="BF"/>
      <w:spacing w:val="5"/>
    </w:rPr>
  </w:style>
  <w:style w:type="paragraph" w:styleId="NoSpacing">
    <w:name w:val="No Spacing"/>
    <w:uiPriority w:val="1"/>
    <w:qFormat/>
    <w:rsid w:val="00A12DDB"/>
    <w:pPr>
      <w:spacing w:after="0" w:line="240" w:lineRule="auto"/>
    </w:pPr>
  </w:style>
  <w:style w:type="character" w:styleId="Hyperlink">
    <w:name w:val="Hyperlink"/>
    <w:basedOn w:val="DefaultParagraphFont"/>
    <w:uiPriority w:val="99"/>
    <w:unhideWhenUsed/>
    <w:rsid w:val="00A12DDB"/>
    <w:rPr>
      <w:color w:val="467886" w:themeColor="hyperlink"/>
      <w:u w:val="single"/>
    </w:rPr>
  </w:style>
  <w:style w:type="character" w:customStyle="1" w:styleId="cf01">
    <w:name w:val="cf01"/>
    <w:basedOn w:val="DefaultParagraphFont"/>
    <w:rsid w:val="00A12DDB"/>
    <w:rPr>
      <w:rFonts w:ascii="Segoe UI" w:hAnsi="Segoe UI" w:cs="Segoe UI" w:hint="default"/>
      <w:sz w:val="18"/>
      <w:szCs w:val="18"/>
    </w:rPr>
  </w:style>
  <w:style w:type="character" w:styleId="UnresolvedMention">
    <w:name w:val="Unresolved Mention"/>
    <w:basedOn w:val="DefaultParagraphFont"/>
    <w:uiPriority w:val="99"/>
    <w:semiHidden/>
    <w:unhideWhenUsed/>
    <w:rsid w:val="00A12DDB"/>
    <w:rPr>
      <w:color w:val="605E5C"/>
      <w:shd w:val="clear" w:color="auto" w:fill="E1DFDD"/>
    </w:rPr>
  </w:style>
  <w:style w:type="character" w:styleId="FollowedHyperlink">
    <w:name w:val="FollowedHyperlink"/>
    <w:basedOn w:val="DefaultParagraphFont"/>
    <w:uiPriority w:val="99"/>
    <w:semiHidden/>
    <w:unhideWhenUsed/>
    <w:rsid w:val="009A5D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V2N9w4vIa0K2gN-BZqhu16AlUEil9QtOvinwX5S1ORhUNjFWSFhGN0U3T1FTUDBKSkRHOERHWkw3SC4u" TargetMode="External"/><Relationship Id="rId5" Type="http://schemas.openxmlformats.org/officeDocument/2006/relationships/hyperlink" Target="https://www.mpft.nhs.uk/getting-involved/shropshire-telford-and-wrekin-children-and-young-peoples-emotional-wellbeing-and-mental-health-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253</Words>
  <Characters>1369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Fletcher (RRE) MPFT</dc:creator>
  <cp:keywords/>
  <dc:description/>
  <cp:lastModifiedBy>Mark Fletcher (RRE) MPFT</cp:lastModifiedBy>
  <cp:revision>4</cp:revision>
  <dcterms:created xsi:type="dcterms:W3CDTF">2026-03-02T14:50:00Z</dcterms:created>
  <dcterms:modified xsi:type="dcterms:W3CDTF">2026-03-03T15:31:00Z</dcterms:modified>
</cp:coreProperties>
</file>