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E2B" w:rsidRDefault="00096E2B"/>
    <w:tbl>
      <w:tblPr>
        <w:tblStyle w:val="TableGrid"/>
        <w:tblpPr w:leftFromText="180" w:rightFromText="180" w:vertAnchor="text" w:horzAnchor="page" w:tblpX="521" w:tblpY="-135"/>
        <w:tblW w:w="10343" w:type="dxa"/>
        <w:tblLayout w:type="fixed"/>
        <w:tblLook w:val="04A0" w:firstRow="1" w:lastRow="0" w:firstColumn="1" w:lastColumn="0" w:noHBand="0" w:noVBand="1"/>
      </w:tblPr>
      <w:tblGrid>
        <w:gridCol w:w="483"/>
        <w:gridCol w:w="9860"/>
      </w:tblGrid>
      <w:tr w:rsidR="0001546C" w:rsidTr="0001546C">
        <w:trPr>
          <w:trHeight w:val="422"/>
        </w:trPr>
        <w:tc>
          <w:tcPr>
            <w:tcW w:w="10343" w:type="dxa"/>
            <w:gridSpan w:val="2"/>
            <w:shd w:val="clear" w:color="auto" w:fill="8EAADB" w:themeFill="accent5" w:themeFillTint="99"/>
          </w:tcPr>
          <w:p w:rsidR="0001546C" w:rsidRDefault="0001546C" w:rsidP="000154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Quick Reference Guide</w:t>
            </w:r>
          </w:p>
        </w:tc>
      </w:tr>
      <w:tr w:rsidR="0001546C" w:rsidTr="0001546C">
        <w:trPr>
          <w:trHeight w:val="400"/>
        </w:trPr>
        <w:tc>
          <w:tcPr>
            <w:tcW w:w="10343" w:type="dxa"/>
            <w:gridSpan w:val="2"/>
            <w:shd w:val="clear" w:color="auto" w:fill="8EAADB" w:themeFill="accent5" w:themeFillTint="99"/>
          </w:tcPr>
          <w:p w:rsidR="0001546C" w:rsidRDefault="0001546C" w:rsidP="000154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Registration on the Shropshire Telford &amp; Wrekin VCSE DPS</w:t>
            </w:r>
          </w:p>
        </w:tc>
      </w:tr>
      <w:tr w:rsidR="0001546C" w:rsidTr="00DD0AC0">
        <w:tc>
          <w:tcPr>
            <w:tcW w:w="10343" w:type="dxa"/>
            <w:gridSpan w:val="2"/>
            <w:shd w:val="clear" w:color="auto" w:fill="D9E2F3" w:themeFill="accent5" w:themeFillTint="33"/>
          </w:tcPr>
          <w:p w:rsidR="0001546C" w:rsidRDefault="0001546C" w:rsidP="0001546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Instructions for Registration</w:t>
            </w:r>
          </w:p>
        </w:tc>
      </w:tr>
      <w:tr w:rsidR="00FB37E4" w:rsidTr="0001546C">
        <w:tc>
          <w:tcPr>
            <w:tcW w:w="483" w:type="dxa"/>
            <w:shd w:val="clear" w:color="auto" w:fill="auto"/>
          </w:tcPr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860" w:type="dxa"/>
            <w:shd w:val="clear" w:color="auto" w:fill="auto"/>
          </w:tcPr>
          <w:p w:rsidR="00FB37E4" w:rsidRPr="00FB37E4" w:rsidRDefault="00FB37E4" w:rsidP="00FB37E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Type in </w:t>
            </w:r>
            <w:hyperlink r:id="rId11" w:history="1">
              <w:r w:rsidRPr="00CE1E53">
                <w:rPr>
                  <w:rStyle w:val="Hyperlink"/>
                  <w:rFonts w:ascii="Arial" w:hAnsi="Arial" w:cs="Arial"/>
                  <w:b/>
                </w:rPr>
                <w:t>eu-</w:t>
              </w:r>
            </w:hyperlink>
            <w:hyperlink r:id="rId12" w:history="1">
              <w:r w:rsidRPr="00CE1E53">
                <w:rPr>
                  <w:rStyle w:val="Hyperlink"/>
                  <w:rFonts w:ascii="Arial" w:hAnsi="Arial" w:cs="Arial"/>
                  <w:b/>
                </w:rPr>
                <w:t>supply.com</w:t>
              </w:r>
            </w:hyperlink>
            <w:r w:rsidRPr="00CE1E53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to your browser</w:t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7E4" w:rsidTr="0001546C">
        <w:tc>
          <w:tcPr>
            <w:tcW w:w="483" w:type="dxa"/>
            <w:shd w:val="clear" w:color="auto" w:fill="auto"/>
          </w:tcPr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860" w:type="dxa"/>
            <w:shd w:val="clear" w:color="auto" w:fill="auto"/>
          </w:tcPr>
          <w:p w:rsidR="00FB37E4" w:rsidRDefault="00FB37E4" w:rsidP="00FB37E4">
            <w:pP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Registration</w:t>
            </w:r>
          </w:p>
          <w:p w:rsidR="00FB37E4" w:rsidRDefault="00FB37E4" w:rsidP="00FB37E4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 w:rsidRPr="00CE1E5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Go to </w:t>
            </w:r>
            <w:hyperlink r:id="rId13" w:history="1">
              <w:r w:rsidRPr="00CE1E53">
                <w:rPr>
                  <w:rStyle w:val="Hyperlink"/>
                  <w:rFonts w:ascii="Arial" w:hAnsi="Arial" w:cs="Arial"/>
                  <w:noProof/>
                  <w:sz w:val="24"/>
                  <w:szCs w:val="24"/>
                  <w:lang w:eastAsia="en-GB"/>
                </w:rPr>
                <w:t>EU-Supply</w:t>
              </w:r>
            </w:hyperlink>
            <w:r w:rsidRPr="00CE1E5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and make sure to click “New supplier registration”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on the list on the left</w:t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C2B0FBF" wp14:editId="7BF8E10B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2271395</wp:posOffset>
                      </wp:positionV>
                      <wp:extent cx="1381125" cy="257175"/>
                      <wp:effectExtent l="0" t="0" r="28575" b="28575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932E4CE" id="Rounded Rectangle 23" o:spid="_x0000_s1026" style="position:absolute;margin-left:37.2pt;margin-top:178.85pt;width:108.75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FB37E4">
              <w:rPr>
                <w:rFonts w:ascii="Arial" w:hAnsi="Arial" w:cs="Arial"/>
                <w:b/>
                <w:sz w:val="24"/>
                <w:szCs w:val="24"/>
              </w:rPr>
              <w:drawing>
                <wp:inline distT="0" distB="0" distL="0" distR="0" wp14:anchorId="03AD4902" wp14:editId="29D681E8">
                  <wp:extent cx="6123940" cy="3242310"/>
                  <wp:effectExtent l="0" t="0" r="0" b="0"/>
                  <wp:docPr id="2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 rotWithShape="1">
                          <a:blip r:embed="rId14"/>
                          <a:srcRect l="23408" t="6898" r="27732" b="53229"/>
                          <a:stretch/>
                        </pic:blipFill>
                        <pic:spPr bwMode="auto">
                          <a:xfrm>
                            <a:off x="0" y="0"/>
                            <a:ext cx="6123940" cy="3242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1546C" w:rsidRDefault="0001546C">
      <w:r>
        <w:br w:type="page"/>
      </w:r>
    </w:p>
    <w:tbl>
      <w:tblPr>
        <w:tblStyle w:val="TableGrid"/>
        <w:tblpPr w:leftFromText="180" w:rightFromText="180" w:vertAnchor="text" w:horzAnchor="page" w:tblpX="521" w:tblpY="-135"/>
        <w:tblW w:w="10343" w:type="dxa"/>
        <w:tblLayout w:type="fixed"/>
        <w:tblLook w:val="04A0" w:firstRow="1" w:lastRow="0" w:firstColumn="1" w:lastColumn="0" w:noHBand="0" w:noVBand="1"/>
      </w:tblPr>
      <w:tblGrid>
        <w:gridCol w:w="483"/>
        <w:gridCol w:w="9860"/>
      </w:tblGrid>
      <w:tr w:rsidR="00FB37E4" w:rsidTr="0001546C">
        <w:tc>
          <w:tcPr>
            <w:tcW w:w="483" w:type="dxa"/>
            <w:shd w:val="clear" w:color="auto" w:fill="auto"/>
          </w:tcPr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860" w:type="dxa"/>
            <w:shd w:val="clear" w:color="auto" w:fill="auto"/>
          </w:tcPr>
          <w:p w:rsidR="00FB37E4" w:rsidRPr="00FB37E4" w:rsidRDefault="00FB37E4" w:rsidP="00FB37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37E4">
              <w:rPr>
                <w:rFonts w:ascii="Arial" w:hAnsi="Arial" w:cs="Arial"/>
                <w:b/>
                <w:sz w:val="24"/>
                <w:szCs w:val="24"/>
              </w:rPr>
              <w:t>You will be directed to the Supplier Registration form, which you need to complete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in full</w:t>
            </w:r>
            <w:r w:rsidRPr="00FB37E4">
              <w:rPr>
                <w:rFonts w:ascii="Arial" w:hAnsi="Arial" w:cs="Arial"/>
                <w:b/>
                <w:sz w:val="24"/>
                <w:szCs w:val="24"/>
              </w:rPr>
              <w:t xml:space="preserve">.  </w:t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42E5375" wp14:editId="1A27012E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169545</wp:posOffset>
                      </wp:positionV>
                      <wp:extent cx="1200150" cy="276225"/>
                      <wp:effectExtent l="0" t="0" r="19050" b="28575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2762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678FD59" id="Rounded Rectangle 25" o:spid="_x0000_s1026" style="position:absolute;margin-left:4.95pt;margin-top:13.35pt;width:94.5pt;height:2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FB37E4">
              <w:rPr>
                <w:rFonts w:ascii="Arial" w:hAnsi="Arial" w:cs="Arial"/>
                <w:b/>
                <w:sz w:val="24"/>
                <w:szCs w:val="24"/>
              </w:rPr>
              <w:drawing>
                <wp:inline distT="0" distB="0" distL="0" distR="0" wp14:anchorId="3D0E8EA6" wp14:editId="7283444D">
                  <wp:extent cx="5409125" cy="2667000"/>
                  <wp:effectExtent l="0" t="0" r="1270" b="0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t="11408" r="4546"/>
                          <a:stretch/>
                        </pic:blipFill>
                        <pic:spPr>
                          <a:xfrm>
                            <a:off x="0" y="0"/>
                            <a:ext cx="5409125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When you have completed the ‘Supplier Registration’, click the ‘Save’ button on the bottom right of the screen</w:t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37E4">
              <w:rPr>
                <w:rFonts w:ascii="Arial" w:hAnsi="Arial" w:cs="Arial"/>
                <w:b/>
                <w:sz w:val="24"/>
                <w:szCs w:val="24"/>
              </w:rPr>
              <w:drawing>
                <wp:inline distT="0" distB="0" distL="0" distR="0" wp14:anchorId="0445649D" wp14:editId="75319062">
                  <wp:extent cx="5647234" cy="3928318"/>
                  <wp:effectExtent l="0" t="0" r="0" b="0"/>
                  <wp:docPr id="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3750" t="9978" r="7500"/>
                          <a:stretch/>
                        </pic:blipFill>
                        <pic:spPr>
                          <a:xfrm>
                            <a:off x="0" y="0"/>
                            <a:ext cx="5647234" cy="392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1546C" w:rsidRDefault="0001546C">
      <w:r>
        <w:br w:type="page"/>
      </w:r>
    </w:p>
    <w:tbl>
      <w:tblPr>
        <w:tblStyle w:val="TableGrid"/>
        <w:tblpPr w:leftFromText="180" w:rightFromText="180" w:vertAnchor="text" w:horzAnchor="page" w:tblpX="521" w:tblpY="-135"/>
        <w:tblW w:w="10343" w:type="dxa"/>
        <w:tblLayout w:type="fixed"/>
        <w:tblLook w:val="04A0" w:firstRow="1" w:lastRow="0" w:firstColumn="1" w:lastColumn="0" w:noHBand="0" w:noVBand="1"/>
      </w:tblPr>
      <w:tblGrid>
        <w:gridCol w:w="483"/>
        <w:gridCol w:w="9860"/>
      </w:tblGrid>
      <w:tr w:rsidR="00FB37E4" w:rsidTr="0001546C">
        <w:tc>
          <w:tcPr>
            <w:tcW w:w="483" w:type="dxa"/>
            <w:shd w:val="clear" w:color="auto" w:fill="auto"/>
          </w:tcPr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9860" w:type="dxa"/>
            <w:shd w:val="clear" w:color="auto" w:fill="auto"/>
          </w:tcPr>
          <w:p w:rsidR="00FB37E4" w:rsidRPr="00FB37E4" w:rsidRDefault="00FB37E4" w:rsidP="00FB37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37E4">
              <w:rPr>
                <w:rFonts w:ascii="Arial" w:hAnsi="Arial" w:cs="Arial"/>
                <w:b/>
                <w:sz w:val="24"/>
                <w:szCs w:val="24"/>
              </w:rPr>
              <w:t xml:space="preserve">Once you have created an account, go to your organisations home page </w:t>
            </w:r>
          </w:p>
          <w:p w:rsidR="00FB37E4" w:rsidRPr="00FB37E4" w:rsidRDefault="00FB37E4" w:rsidP="00FB37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37E4">
              <w:rPr>
                <w:rFonts w:ascii="Arial" w:hAnsi="Arial" w:cs="Arial"/>
                <w:b/>
                <w:sz w:val="24"/>
                <w:szCs w:val="24"/>
              </w:rPr>
              <w:t xml:space="preserve">This is where you will see recent messages (procurement will message you on this for any queries/questions relating to your responses)  This should also be used to ask questions of procurement </w:t>
            </w:r>
          </w:p>
          <w:p w:rsidR="00FB37E4" w:rsidRPr="00FB37E4" w:rsidRDefault="00FB37E4" w:rsidP="00FB37E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B37E4">
              <w:rPr>
                <w:rFonts w:ascii="Arial" w:hAnsi="Arial" w:cs="Arial"/>
                <w:b/>
                <w:sz w:val="24"/>
                <w:szCs w:val="24"/>
              </w:rPr>
              <w:t>Click CTM Published Tenders</w:t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B37E4" w:rsidRDefault="00EE4003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F23111" wp14:editId="4452F134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890270</wp:posOffset>
                      </wp:positionV>
                      <wp:extent cx="1514475" cy="190500"/>
                      <wp:effectExtent l="0" t="0" r="28575" b="1905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62EBB66" id="Rounded Rectangle 28" o:spid="_x0000_s1026" style="position:absolute;margin-left:7.95pt;margin-top:70.1pt;width:119.2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FB37E4" w:rsidRPr="00FB37E4">
              <w:rPr>
                <w:rFonts w:ascii="Arial" w:hAnsi="Arial" w:cs="Arial"/>
                <w:b/>
                <w:sz w:val="24"/>
                <w:szCs w:val="24"/>
              </w:rPr>
              <w:drawing>
                <wp:inline distT="0" distB="0" distL="0" distR="0" wp14:anchorId="7C2915EB" wp14:editId="4F3AC28B">
                  <wp:extent cx="6123940" cy="2964180"/>
                  <wp:effectExtent l="0" t="0" r="0" b="7620"/>
                  <wp:docPr id="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940" cy="296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B37E4" w:rsidTr="0001546C">
        <w:tc>
          <w:tcPr>
            <w:tcW w:w="483" w:type="dxa"/>
            <w:shd w:val="clear" w:color="auto" w:fill="auto"/>
          </w:tcPr>
          <w:p w:rsidR="00FB37E4" w:rsidRDefault="00EE4003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9860" w:type="dxa"/>
            <w:shd w:val="clear" w:color="auto" w:fill="auto"/>
          </w:tcPr>
          <w:p w:rsidR="00EE4003" w:rsidRPr="00EE4003" w:rsidRDefault="00EE4003" w:rsidP="00EE40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E4003">
              <w:rPr>
                <w:rFonts w:ascii="Arial" w:hAnsi="Arial" w:cs="Arial"/>
                <w:b/>
                <w:sz w:val="24"/>
                <w:szCs w:val="24"/>
              </w:rPr>
              <w:t xml:space="preserve">This will direct you to ‘Ongoing Public </w:t>
            </w:r>
            <w:proofErr w:type="gramStart"/>
            <w:r w:rsidRPr="00EE4003">
              <w:rPr>
                <w:rFonts w:ascii="Arial" w:hAnsi="Arial" w:cs="Arial"/>
                <w:b/>
                <w:sz w:val="24"/>
                <w:szCs w:val="24"/>
              </w:rPr>
              <w:t>Tenders’ .</w:t>
            </w:r>
            <w:proofErr w:type="gramEnd"/>
            <w:r w:rsidRPr="00EE4003">
              <w:rPr>
                <w:rFonts w:ascii="Arial" w:hAnsi="Arial" w:cs="Arial"/>
                <w:b/>
                <w:sz w:val="24"/>
                <w:szCs w:val="24"/>
              </w:rPr>
              <w:t xml:space="preserve">  This is where you can find a list of all tenders registered on EU-Supply</w:t>
            </w:r>
          </w:p>
          <w:p w:rsidR="00EE4003" w:rsidRPr="00EE4003" w:rsidRDefault="00EE4003" w:rsidP="00EE40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E4003">
              <w:rPr>
                <w:rFonts w:ascii="Arial" w:hAnsi="Arial" w:cs="Arial"/>
                <w:b/>
                <w:sz w:val="24"/>
                <w:szCs w:val="24"/>
              </w:rPr>
              <w:t xml:space="preserve">Type VCSE in </w:t>
            </w:r>
            <w:proofErr w:type="gramStart"/>
            <w:r w:rsidRPr="00EE4003">
              <w:rPr>
                <w:rFonts w:ascii="Arial" w:hAnsi="Arial" w:cs="Arial"/>
                <w:b/>
                <w:sz w:val="24"/>
                <w:szCs w:val="24"/>
              </w:rPr>
              <w:t>the  ‘with</w:t>
            </w:r>
            <w:proofErr w:type="gramEnd"/>
            <w:r w:rsidRPr="00EE4003">
              <w:rPr>
                <w:rFonts w:ascii="Arial" w:hAnsi="Arial" w:cs="Arial"/>
                <w:b/>
                <w:sz w:val="24"/>
                <w:szCs w:val="24"/>
              </w:rPr>
              <w:t xml:space="preserve"> keyword’ box and click ‘search’  A list of all ‘Name’ will be displayed.  Click on ‘Shropshire VCSE Mental Health Transformation’</w:t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4003" w:rsidRDefault="00EE4003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85B511" wp14:editId="709704B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2172970</wp:posOffset>
                      </wp:positionV>
                      <wp:extent cx="2657475" cy="209550"/>
                      <wp:effectExtent l="0" t="0" r="28575" b="19050"/>
                      <wp:wrapNone/>
                      <wp:docPr id="32" name="Rounded 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7475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130E994" id="Rounded Rectangle 32" o:spid="_x0000_s1026" style="position:absolute;margin-left:3.45pt;margin-top:171.1pt;width:209.2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F4CE6EE" wp14:editId="235DFB93">
                      <wp:simplePos x="0" y="0"/>
                      <wp:positionH relativeFrom="column">
                        <wp:posOffset>4663440</wp:posOffset>
                      </wp:positionH>
                      <wp:positionV relativeFrom="paragraph">
                        <wp:posOffset>906145</wp:posOffset>
                      </wp:positionV>
                      <wp:extent cx="1019175" cy="428625"/>
                      <wp:effectExtent l="0" t="0" r="28575" b="28575"/>
                      <wp:wrapNone/>
                      <wp:docPr id="30" name="Rounded 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286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3A9BED2" id="Rounded Rectangle 30" o:spid="_x0000_s1026" style="position:absolute;margin-left:367.2pt;margin-top:71.35pt;width:80.2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EE4003">
              <w:rPr>
                <w:rFonts w:ascii="Arial" w:hAnsi="Arial" w:cs="Arial"/>
                <w:b/>
                <w:sz w:val="24"/>
                <w:szCs w:val="24"/>
              </w:rPr>
              <w:drawing>
                <wp:inline distT="0" distB="0" distL="0" distR="0" wp14:anchorId="35B1A8CB" wp14:editId="7BA53814">
                  <wp:extent cx="6123940" cy="2980690"/>
                  <wp:effectExtent l="0" t="0" r="0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3585" t="15698" r="4405"/>
                          <a:stretch/>
                        </pic:blipFill>
                        <pic:spPr>
                          <a:xfrm>
                            <a:off x="0" y="0"/>
                            <a:ext cx="6123940" cy="298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4003" w:rsidRDefault="00EE4003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1546C" w:rsidRDefault="0001546C">
      <w:r>
        <w:br w:type="page"/>
      </w:r>
    </w:p>
    <w:tbl>
      <w:tblPr>
        <w:tblStyle w:val="TableGrid"/>
        <w:tblpPr w:leftFromText="180" w:rightFromText="180" w:vertAnchor="text" w:horzAnchor="page" w:tblpX="521" w:tblpY="-135"/>
        <w:tblW w:w="10343" w:type="dxa"/>
        <w:tblLayout w:type="fixed"/>
        <w:tblLook w:val="04A0" w:firstRow="1" w:lastRow="0" w:firstColumn="1" w:lastColumn="0" w:noHBand="0" w:noVBand="1"/>
      </w:tblPr>
      <w:tblGrid>
        <w:gridCol w:w="483"/>
        <w:gridCol w:w="9860"/>
      </w:tblGrid>
      <w:tr w:rsidR="00FB37E4" w:rsidTr="0001546C">
        <w:tc>
          <w:tcPr>
            <w:tcW w:w="483" w:type="dxa"/>
            <w:shd w:val="clear" w:color="auto" w:fill="auto"/>
          </w:tcPr>
          <w:p w:rsidR="00FB37E4" w:rsidRDefault="00EE4003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9860" w:type="dxa"/>
            <w:shd w:val="clear" w:color="auto" w:fill="auto"/>
          </w:tcPr>
          <w:p w:rsidR="00EE4003" w:rsidRPr="00EE4003" w:rsidRDefault="00EE4003" w:rsidP="00EE40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E4003">
              <w:rPr>
                <w:rFonts w:ascii="Arial" w:hAnsi="Arial" w:cs="Arial"/>
                <w:b/>
                <w:sz w:val="24"/>
                <w:szCs w:val="24"/>
              </w:rPr>
              <w:t xml:space="preserve">Once you have clicked on ‘Shropshire VCSE Mental Health Transformation’ you will this screen.  Located in the top left hand corner there will be a box that says “Accept” make sure to click this and that will confirm you have registered to the DPS. </w:t>
            </w:r>
          </w:p>
          <w:p w:rsidR="00FB37E4" w:rsidRDefault="00FB37E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E4003" w:rsidRDefault="00EE4003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AA5426F" wp14:editId="56CF2A9F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420370</wp:posOffset>
                      </wp:positionV>
                      <wp:extent cx="619125" cy="209550"/>
                      <wp:effectExtent l="0" t="0" r="28575" b="19050"/>
                      <wp:wrapNone/>
                      <wp:docPr id="34" name="Rounded 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20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2DE7B" id="Rounded Rectangle 34" o:spid="_x0000_s1026" style="position:absolute;margin-left:8.7pt;margin-top:33.1pt;width:48.7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EE4003">
              <w:rPr>
                <w:rFonts w:ascii="Arial" w:hAnsi="Arial" w:cs="Arial"/>
                <w:b/>
                <w:sz w:val="24"/>
                <w:szCs w:val="24"/>
              </w:rPr>
              <w:drawing>
                <wp:inline distT="0" distB="0" distL="0" distR="0" wp14:anchorId="39F705C7" wp14:editId="54A57DCE">
                  <wp:extent cx="6123940" cy="2743835"/>
                  <wp:effectExtent l="0" t="0" r="0" b="0"/>
                  <wp:docPr id="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940" cy="274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FC1" w:rsidTr="0001546C">
        <w:tc>
          <w:tcPr>
            <w:tcW w:w="10343" w:type="dxa"/>
            <w:gridSpan w:val="2"/>
            <w:shd w:val="clear" w:color="auto" w:fill="B4C6E7" w:themeFill="accent5" w:themeFillTint="66"/>
          </w:tcPr>
          <w:p w:rsidR="00452FC1" w:rsidRDefault="00452FC1" w:rsidP="00452FC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Instructions for Completing Stage One – Eligibility Questions</w:t>
            </w:r>
          </w:p>
        </w:tc>
      </w:tr>
      <w:tr w:rsidR="00737BBA" w:rsidTr="0001546C">
        <w:tc>
          <w:tcPr>
            <w:tcW w:w="483" w:type="dxa"/>
            <w:shd w:val="clear" w:color="auto" w:fill="auto"/>
          </w:tcPr>
          <w:p w:rsidR="00452FC1" w:rsidRDefault="00452FC1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80BE1" w:rsidRDefault="0001546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9860" w:type="dxa"/>
            <w:shd w:val="clear" w:color="auto" w:fill="auto"/>
          </w:tcPr>
          <w:p w:rsidR="00737177" w:rsidRDefault="00737177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7177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  <w:p w:rsidR="00EE4003" w:rsidRPr="00EE4003" w:rsidRDefault="00EE4003" w:rsidP="00EE40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E4003">
              <w:rPr>
                <w:rFonts w:ascii="Arial" w:hAnsi="Arial" w:cs="Arial"/>
                <w:b/>
                <w:sz w:val="24"/>
                <w:szCs w:val="24"/>
              </w:rPr>
              <w:t>To complete stage one you will need to go down to “My Responses” this will take you to a page that has 29 questions that all require a response.</w:t>
            </w:r>
          </w:p>
          <w:p w:rsidR="00BC47CC" w:rsidRDefault="00BC47C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52FC1" w:rsidRDefault="005E155D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E155D">
              <w:rPr>
                <w:rFonts w:ascii="Arial" w:hAnsi="Arial" w:cs="Arial"/>
                <w:b/>
                <w:sz w:val="24"/>
                <w:szCs w:val="24"/>
              </w:rPr>
              <w:t xml:space="preserve">this will take you to a page that has 29 questions </w:t>
            </w:r>
            <w:r w:rsidR="00737177">
              <w:rPr>
                <w:rFonts w:ascii="Arial" w:hAnsi="Arial" w:cs="Arial"/>
                <w:b/>
                <w:sz w:val="24"/>
                <w:szCs w:val="24"/>
              </w:rPr>
              <w:t>for you to complete</w:t>
            </w:r>
          </w:p>
          <w:p w:rsidR="00737177" w:rsidRDefault="00737177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52FC1" w:rsidRDefault="00452FC1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52FC1" w:rsidRDefault="0001546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AEF2722" wp14:editId="7C1D5169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1327150</wp:posOffset>
                      </wp:positionV>
                      <wp:extent cx="2095500" cy="390525"/>
                      <wp:effectExtent l="0" t="0" r="19050" b="28575"/>
                      <wp:wrapNone/>
                      <wp:docPr id="36" name="Rounded 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3905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A6E1ACC" id="Rounded Rectangle 36" o:spid="_x0000_s1026" style="position:absolute;margin-left:5.7pt;margin-top:104.5pt;width:165pt;height:3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555D6E" w:rsidRPr="00555D6E">
              <w:rPr>
                <w:rFonts w:ascii="Arial" w:hAnsi="Arial" w:cs="Arial"/>
                <w:b/>
                <w:sz w:val="24"/>
                <w:szCs w:val="24"/>
              </w:rPr>
              <w:drawing>
                <wp:inline distT="0" distB="0" distL="0" distR="0" wp14:anchorId="2A224693" wp14:editId="7FFA4952">
                  <wp:extent cx="2254973" cy="2185987"/>
                  <wp:effectExtent l="0" t="0" r="0" b="5080"/>
                  <wp:docPr id="3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973" cy="218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46C" w:rsidRDefault="0001546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52FC1" w:rsidRDefault="00452FC1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01546C" w:rsidTr="0001546C">
        <w:trPr>
          <w:trHeight w:val="4800"/>
        </w:trPr>
        <w:tc>
          <w:tcPr>
            <w:tcW w:w="483" w:type="dxa"/>
            <w:shd w:val="clear" w:color="auto" w:fill="auto"/>
          </w:tcPr>
          <w:p w:rsidR="0001546C" w:rsidRDefault="0001546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9860" w:type="dxa"/>
            <w:shd w:val="clear" w:color="auto" w:fill="auto"/>
          </w:tcPr>
          <w:p w:rsidR="0001546C" w:rsidRDefault="0001546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546C" w:rsidRPr="0001546C" w:rsidRDefault="0001546C" w:rsidP="000154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546C">
              <w:rPr>
                <w:rFonts w:ascii="Arial" w:hAnsi="Arial" w:cs="Arial"/>
                <w:b/>
                <w:sz w:val="24"/>
                <w:szCs w:val="24"/>
              </w:rPr>
              <w:t>If you log out you can get back in to this screen by looking at the ‘My quotes/tenders’ and it should say “1 ongoing” click into this and it will bring you back to the screen for the responses.</w:t>
            </w:r>
          </w:p>
          <w:p w:rsidR="0001546C" w:rsidRDefault="0001546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546C" w:rsidRDefault="0001546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546C" w:rsidRPr="0001546C" w:rsidRDefault="0001546C" w:rsidP="00AF4F03">
            <w:pPr>
              <w:rPr>
                <w:rFonts w:ascii="Arial" w:hAnsi="Arial" w:cs="Arial"/>
                <w:sz w:val="24"/>
                <w:szCs w:val="24"/>
              </w:rPr>
            </w:pPr>
            <w:r w:rsidRPr="0001546C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07696E22" wp14:editId="72B2D442">
                  <wp:extent cx="6123940" cy="3864610"/>
                  <wp:effectExtent l="0" t="0" r="0" b="2540"/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9748" t="21736" r="59653" b="19978"/>
                          <a:stretch/>
                        </pic:blipFill>
                        <pic:spPr>
                          <a:xfrm>
                            <a:off x="0" y="0"/>
                            <a:ext cx="6123940" cy="386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46C" w:rsidRDefault="0001546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37BBA" w:rsidTr="0001546C">
        <w:trPr>
          <w:trHeight w:val="4800"/>
        </w:trPr>
        <w:tc>
          <w:tcPr>
            <w:tcW w:w="483" w:type="dxa"/>
            <w:shd w:val="clear" w:color="auto" w:fill="auto"/>
          </w:tcPr>
          <w:p w:rsidR="00D80BE1" w:rsidRDefault="00C27EA0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9860" w:type="dxa"/>
            <w:shd w:val="clear" w:color="auto" w:fill="auto"/>
          </w:tcPr>
          <w:p w:rsidR="00D80BE1" w:rsidRDefault="00435FF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Sample of the questions in Stage One – Eligibility Questions</w:t>
            </w:r>
            <w:r w:rsidRPr="005D016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5D0163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31820EB" wp14:editId="10D58F0A">
                  <wp:simplePos x="0" y="0"/>
                  <wp:positionH relativeFrom="column">
                    <wp:posOffset>25714</wp:posOffset>
                  </wp:positionH>
                  <wp:positionV relativeFrom="paragraph">
                    <wp:posOffset>231940</wp:posOffset>
                  </wp:positionV>
                  <wp:extent cx="3722370" cy="2665730"/>
                  <wp:effectExtent l="0" t="0" r="0" b="1270"/>
                  <wp:wrapTopAndBottom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2" t="11630" r="60169" b="22266"/>
                          <a:stretch/>
                        </pic:blipFill>
                        <pic:spPr bwMode="auto">
                          <a:xfrm>
                            <a:off x="0" y="0"/>
                            <a:ext cx="3722370" cy="2665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5D0163" w:rsidRDefault="005D0163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546C" w:rsidRDefault="0001546C" w:rsidP="000154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546C">
              <w:rPr>
                <w:rFonts w:ascii="Arial" w:hAnsi="Arial" w:cs="Arial"/>
                <w:b/>
                <w:sz w:val="24"/>
                <w:szCs w:val="24"/>
              </w:rPr>
              <w:t>Some questions will require you to upload documents.  These documents are required by procurement for your organisation to “qualify”.</w:t>
            </w:r>
          </w:p>
          <w:p w:rsidR="0001546C" w:rsidRPr="0001546C" w:rsidRDefault="0001546C" w:rsidP="0001546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546C" w:rsidRDefault="0001546C" w:rsidP="000154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546C">
              <w:rPr>
                <w:rFonts w:ascii="Arial" w:hAnsi="Arial" w:cs="Arial"/>
                <w:b/>
                <w:sz w:val="24"/>
                <w:szCs w:val="24"/>
              </w:rPr>
              <w:t>Upon completion of all questions, click “save and next”</w:t>
            </w:r>
            <w:proofErr w:type="gramStart"/>
            <w:r w:rsidRPr="0001546C">
              <w:rPr>
                <w:rFonts w:ascii="Arial" w:hAnsi="Arial" w:cs="Arial"/>
                <w:b/>
                <w:sz w:val="24"/>
                <w:szCs w:val="24"/>
              </w:rPr>
              <w:t>,  this</w:t>
            </w:r>
            <w:proofErr w:type="gramEnd"/>
            <w:r w:rsidRPr="0001546C">
              <w:rPr>
                <w:rFonts w:ascii="Arial" w:hAnsi="Arial" w:cs="Arial"/>
                <w:b/>
                <w:sz w:val="24"/>
                <w:szCs w:val="24"/>
              </w:rPr>
              <w:t xml:space="preserve"> will notify procurement that you have given a response.  </w:t>
            </w:r>
          </w:p>
          <w:p w:rsidR="0001546C" w:rsidRPr="0001546C" w:rsidRDefault="0001546C" w:rsidP="0001546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546C" w:rsidRDefault="0001546C" w:rsidP="000154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546C">
              <w:rPr>
                <w:rFonts w:ascii="Arial" w:hAnsi="Arial" w:cs="Arial"/>
                <w:b/>
                <w:sz w:val="24"/>
                <w:szCs w:val="24"/>
              </w:rPr>
              <w:t xml:space="preserve">The MPFT procurement team then have 10 days to contact you if anything further is required and to go over your responses.  </w:t>
            </w:r>
          </w:p>
          <w:p w:rsidR="0001546C" w:rsidRPr="0001546C" w:rsidRDefault="0001546C" w:rsidP="0001546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546C" w:rsidRPr="0001546C" w:rsidRDefault="0001546C" w:rsidP="0001546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1546C">
              <w:rPr>
                <w:rFonts w:ascii="Arial" w:hAnsi="Arial" w:cs="Arial"/>
                <w:b/>
                <w:sz w:val="24"/>
                <w:szCs w:val="24"/>
              </w:rPr>
              <w:t xml:space="preserve">When your organisation has qualified, you will be notified and this will enable you to get notification of any tenders being put out </w:t>
            </w:r>
            <w:proofErr w:type="gramStart"/>
            <w:r w:rsidRPr="0001546C">
              <w:rPr>
                <w:rFonts w:ascii="Arial" w:hAnsi="Arial" w:cs="Arial"/>
                <w:b/>
                <w:sz w:val="24"/>
                <w:szCs w:val="24"/>
              </w:rPr>
              <w:t>to  market</w:t>
            </w:r>
            <w:proofErr w:type="gramEnd"/>
            <w:r w:rsidRPr="0001546C">
              <w:rPr>
                <w:rFonts w:ascii="Arial" w:hAnsi="Arial" w:cs="Arial"/>
                <w:b/>
                <w:sz w:val="24"/>
                <w:szCs w:val="24"/>
              </w:rPr>
              <w:t xml:space="preserve"> on this particular DPS. </w:t>
            </w:r>
          </w:p>
          <w:p w:rsidR="00435FF4" w:rsidRDefault="00435FF4" w:rsidP="00435FF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35FF4" w:rsidRDefault="00435FF4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1546C" w:rsidRDefault="0001546C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D89C1F" wp14:editId="3B698637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1042035</wp:posOffset>
                      </wp:positionV>
                      <wp:extent cx="4105275" cy="967740"/>
                      <wp:effectExtent l="0" t="0" r="28575" b="22860"/>
                      <wp:wrapNone/>
                      <wp:docPr id="39" name="Rounded 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05275" cy="96774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E0A9523" id="Rounded Rectangle 39" o:spid="_x0000_s1026" style="position:absolute;margin-left:157.2pt;margin-top:82.05pt;width:323.25pt;height:76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Pr="0001546C">
              <w:rPr>
                <w:rFonts w:ascii="Arial" w:hAnsi="Arial" w:cs="Arial"/>
                <w:b/>
                <w:sz w:val="24"/>
                <w:szCs w:val="24"/>
              </w:rPr>
              <w:drawing>
                <wp:inline distT="0" distB="0" distL="0" distR="0" wp14:anchorId="747477FC" wp14:editId="332BF5AF">
                  <wp:extent cx="6123940" cy="2005965"/>
                  <wp:effectExtent l="0" t="0" r="0" b="0"/>
                  <wp:docPr id="3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940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46C" w:rsidRDefault="0001546C" w:rsidP="0001546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D0163" w:rsidRDefault="005D0163" w:rsidP="00AF4F0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41091" w:rsidRDefault="00441091" w:rsidP="00D80BE1">
      <w:pPr>
        <w:ind w:left="2160" w:hanging="2160"/>
        <w:rPr>
          <w:rFonts w:ascii="Arial" w:hAnsi="Arial" w:cs="Arial"/>
          <w:b/>
          <w:sz w:val="24"/>
          <w:szCs w:val="24"/>
        </w:rPr>
      </w:pPr>
    </w:p>
    <w:p w:rsidR="00A342B7" w:rsidRDefault="00A342B7" w:rsidP="00D80BE1">
      <w:pPr>
        <w:ind w:left="2160" w:hanging="2160"/>
        <w:rPr>
          <w:rFonts w:ascii="Arial" w:hAnsi="Arial" w:cs="Arial"/>
          <w:b/>
          <w:sz w:val="24"/>
          <w:szCs w:val="24"/>
        </w:rPr>
      </w:pPr>
    </w:p>
    <w:sectPr w:rsidR="00A342B7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522" w:rsidRDefault="00000522" w:rsidP="00B947BC">
      <w:pPr>
        <w:spacing w:after="0" w:line="240" w:lineRule="auto"/>
      </w:pPr>
      <w:r>
        <w:separator/>
      </w:r>
    </w:p>
  </w:endnote>
  <w:endnote w:type="continuationSeparator" w:id="0">
    <w:p w:rsidR="00000522" w:rsidRDefault="00000522" w:rsidP="00B9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7BC" w:rsidRDefault="00B947B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755D60F" wp14:editId="04C34612">
          <wp:simplePos x="0" y="0"/>
          <wp:positionH relativeFrom="column">
            <wp:posOffset>-516535</wp:posOffset>
          </wp:positionH>
          <wp:positionV relativeFrom="paragraph">
            <wp:posOffset>-292438</wp:posOffset>
          </wp:positionV>
          <wp:extent cx="766799" cy="670956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108" t="68431" r="44106" b="19331"/>
                  <a:stretch/>
                </pic:blipFill>
                <pic:spPr bwMode="auto">
                  <a:xfrm>
                    <a:off x="0" y="0"/>
                    <a:ext cx="766799" cy="670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522" w:rsidRDefault="00000522" w:rsidP="00B947BC">
      <w:pPr>
        <w:spacing w:after="0" w:line="240" w:lineRule="auto"/>
      </w:pPr>
      <w:r>
        <w:separator/>
      </w:r>
    </w:p>
  </w:footnote>
  <w:footnote w:type="continuationSeparator" w:id="0">
    <w:p w:rsidR="00000522" w:rsidRDefault="00000522" w:rsidP="00B94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C13C63"/>
    <w:multiLevelType w:val="hybridMultilevel"/>
    <w:tmpl w:val="BA640A7E"/>
    <w:lvl w:ilvl="0" w:tplc="D980A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0071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543E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291A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A9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24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361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E10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F63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3AB"/>
    <w:rsid w:val="00000522"/>
    <w:rsid w:val="0001546C"/>
    <w:rsid w:val="000403ED"/>
    <w:rsid w:val="00096E2B"/>
    <w:rsid w:val="000C7504"/>
    <w:rsid w:val="00103DB7"/>
    <w:rsid w:val="001249A9"/>
    <w:rsid w:val="00143434"/>
    <w:rsid w:val="00160E57"/>
    <w:rsid w:val="001950D0"/>
    <w:rsid w:val="002F2DB8"/>
    <w:rsid w:val="00310800"/>
    <w:rsid w:val="00324D51"/>
    <w:rsid w:val="00384472"/>
    <w:rsid w:val="003F31F5"/>
    <w:rsid w:val="00435FF4"/>
    <w:rsid w:val="00441091"/>
    <w:rsid w:val="004433B7"/>
    <w:rsid w:val="00452FC1"/>
    <w:rsid w:val="00474ED0"/>
    <w:rsid w:val="0048760B"/>
    <w:rsid w:val="004D53AB"/>
    <w:rsid w:val="004D6FFC"/>
    <w:rsid w:val="00506AFB"/>
    <w:rsid w:val="00555D6E"/>
    <w:rsid w:val="005662F5"/>
    <w:rsid w:val="00575E58"/>
    <w:rsid w:val="005D0163"/>
    <w:rsid w:val="005E155D"/>
    <w:rsid w:val="0064072D"/>
    <w:rsid w:val="00642FE1"/>
    <w:rsid w:val="00695E9E"/>
    <w:rsid w:val="006B19ED"/>
    <w:rsid w:val="006B33D3"/>
    <w:rsid w:val="006B6F09"/>
    <w:rsid w:val="006F57BD"/>
    <w:rsid w:val="00722512"/>
    <w:rsid w:val="00737177"/>
    <w:rsid w:val="00737BBA"/>
    <w:rsid w:val="00744D62"/>
    <w:rsid w:val="00794C19"/>
    <w:rsid w:val="007B3A64"/>
    <w:rsid w:val="007E0703"/>
    <w:rsid w:val="008A7927"/>
    <w:rsid w:val="008F2CBD"/>
    <w:rsid w:val="009A3345"/>
    <w:rsid w:val="009B0526"/>
    <w:rsid w:val="009B43B9"/>
    <w:rsid w:val="009F5B9D"/>
    <w:rsid w:val="00A342B7"/>
    <w:rsid w:val="00A67D3C"/>
    <w:rsid w:val="00A95511"/>
    <w:rsid w:val="00AB2DCB"/>
    <w:rsid w:val="00AD36F3"/>
    <w:rsid w:val="00AF4F03"/>
    <w:rsid w:val="00B2282D"/>
    <w:rsid w:val="00B630C7"/>
    <w:rsid w:val="00B947BC"/>
    <w:rsid w:val="00BC47CC"/>
    <w:rsid w:val="00BE7F9D"/>
    <w:rsid w:val="00C20B89"/>
    <w:rsid w:val="00C27EA0"/>
    <w:rsid w:val="00CD3C9B"/>
    <w:rsid w:val="00CE1E53"/>
    <w:rsid w:val="00D80BE1"/>
    <w:rsid w:val="00D85408"/>
    <w:rsid w:val="00E12095"/>
    <w:rsid w:val="00E60429"/>
    <w:rsid w:val="00EA3641"/>
    <w:rsid w:val="00EE4003"/>
    <w:rsid w:val="00F1748D"/>
    <w:rsid w:val="00FB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DACB08"/>
  <w15:chartTrackingRefBased/>
  <w15:docId w15:val="{5A726E9F-9CD7-47A5-ACDA-358023A4C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2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E1E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CE1E5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1E5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35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94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7BC"/>
  </w:style>
  <w:style w:type="paragraph" w:styleId="Footer">
    <w:name w:val="footer"/>
    <w:basedOn w:val="Normal"/>
    <w:link w:val="FooterChar"/>
    <w:uiPriority w:val="99"/>
    <w:unhideWhenUsed/>
    <w:rsid w:val="00B94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99946">
          <w:marLeft w:val="562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eu-supply.com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uk.eu-supply.com/app/rfq/edittransaction.asp?TID=61756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k.eu-supply.com/app/rfq/edittransaction.asp?TID=61756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2829E37951F74ABB277FE14DE522CF" ma:contentTypeVersion="18" ma:contentTypeDescription="Create a new document." ma:contentTypeScope="" ma:versionID="d5eadf554285f890ecfe39c316e75a7f">
  <xsd:schema xmlns:xsd="http://www.w3.org/2001/XMLSchema" xmlns:xs="http://www.w3.org/2001/XMLSchema" xmlns:p="http://schemas.microsoft.com/office/2006/metadata/properties" xmlns:ns2="22e38dc6-2647-4262-bf70-09bc39316e5d" xmlns:ns3="c2c39b31-8613-4985-992b-eef2affdf2b3" targetNamespace="http://schemas.microsoft.com/office/2006/metadata/properties" ma:root="true" ma:fieldsID="a44d99313ec818ca05a1cae7b984b9fc" ns2:_="" ns3:_="">
    <xsd:import namespace="22e38dc6-2647-4262-bf70-09bc39316e5d"/>
    <xsd:import namespace="c2c39b31-8613-4985-992b-eef2affdf2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38dc6-2647-4262-bf70-09bc39316e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8547526-a6f0-4707-a276-51d966508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39b31-8613-4985-992b-eef2affdf2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9e4ccc3-80c9-4879-93f9-d3e3ca56e040}" ma:internalName="TaxCatchAll" ma:showField="CatchAllData" ma:web="c2c39b31-8613-4985-992b-eef2affdf2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e38dc6-2647-4262-bf70-09bc39316e5d">
      <Terms xmlns="http://schemas.microsoft.com/office/infopath/2007/PartnerControls"/>
    </lcf76f155ced4ddcb4097134ff3c332f>
    <TaxCatchAll xmlns="c2c39b31-8613-4985-992b-eef2affdf2b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DE811-E0F6-4FBD-A232-EDE43ABF7573}"/>
</file>

<file path=customXml/itemProps2.xml><?xml version="1.0" encoding="utf-8"?>
<ds:datastoreItem xmlns:ds="http://schemas.openxmlformats.org/officeDocument/2006/customXml" ds:itemID="{98C16FEB-7806-4590-A156-B4CFB3005186}">
  <ds:schemaRefs>
    <ds:schemaRef ds:uri="http://schemas.microsoft.com/office/2006/metadata/properties"/>
    <ds:schemaRef ds:uri="http://schemas.microsoft.com/office/infopath/2007/PartnerControls"/>
    <ds:schemaRef ds:uri="b0c8da28-bb3b-47bb-80bf-0c5b5ee1575b"/>
    <ds:schemaRef ds:uri="21631274-6b60-46e9-8714-2e34b3ef0cd7"/>
  </ds:schemaRefs>
</ds:datastoreItem>
</file>

<file path=customXml/itemProps3.xml><?xml version="1.0" encoding="utf-8"?>
<ds:datastoreItem xmlns:ds="http://schemas.openxmlformats.org/officeDocument/2006/customXml" ds:itemID="{859ECA00-75E4-4511-A9DA-9ADCDA7FF7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F2DEE3-7D66-45A6-8EB3-F1C083BC9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S&amp;SHIS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Dalton Karen (RRE) MPFT</dc:creator>
  <cp:keywords/>
  <dc:description/>
  <cp:lastModifiedBy>Jane Murray</cp:lastModifiedBy>
  <cp:revision>27</cp:revision>
  <dcterms:created xsi:type="dcterms:W3CDTF">2023-01-17T07:40:00Z</dcterms:created>
  <dcterms:modified xsi:type="dcterms:W3CDTF">2023-01-24T09:13:00Z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0x01010010EF8B94BEB3B24C9EA82B68FF1C3A62</vt:lpwstr>
  </property>
</Properties>
</file>