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B64A" w14:textId="77777777" w:rsidR="00FA38D2" w:rsidRDefault="00FA38D2" w:rsidP="006F1451">
      <w:pPr>
        <w:jc w:val="center"/>
        <w:rPr>
          <w:b/>
          <w:bCs/>
          <w:sz w:val="24"/>
          <w:szCs w:val="24"/>
          <w:lang w:val="en-US"/>
        </w:rPr>
      </w:pPr>
    </w:p>
    <w:p w14:paraId="25C5722D" w14:textId="2F507BA2" w:rsidR="006F1451" w:rsidRDefault="006F1451" w:rsidP="006F145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Shropshire Voluntary Community Sector </w:t>
      </w:r>
      <w:r w:rsidRPr="006F1451">
        <w:rPr>
          <w:b/>
          <w:bCs/>
          <w:sz w:val="24"/>
          <w:szCs w:val="24"/>
          <w:lang w:val="en-US"/>
        </w:rPr>
        <w:t>Mental Health Forum</w:t>
      </w:r>
    </w:p>
    <w:p w14:paraId="4E821364" w14:textId="2D8A1D2D" w:rsidR="006F1451" w:rsidRDefault="006F1451" w:rsidP="006F1451">
      <w:pPr>
        <w:jc w:val="center"/>
        <w:rPr>
          <w:b/>
          <w:bCs/>
          <w:lang w:val="en-US"/>
        </w:rPr>
      </w:pPr>
      <w:r w:rsidRPr="006F1451">
        <w:rPr>
          <w:b/>
          <w:bCs/>
          <w:lang w:val="en-US"/>
        </w:rPr>
        <w:t>Terms of Reference   21.04.2023</w:t>
      </w:r>
    </w:p>
    <w:p w14:paraId="58FAAA07" w14:textId="77777777" w:rsidR="006F1451" w:rsidRDefault="006F1451" w:rsidP="006F1451">
      <w:pPr>
        <w:jc w:val="center"/>
        <w:rPr>
          <w:b/>
          <w:bCs/>
          <w:lang w:val="en-US"/>
        </w:rPr>
      </w:pPr>
    </w:p>
    <w:p w14:paraId="41D706B0" w14:textId="2091D9F8" w:rsidR="006F1451" w:rsidRDefault="006F1451" w:rsidP="006F1451">
      <w:pPr>
        <w:rPr>
          <w:b/>
          <w:bCs/>
          <w:lang w:val="en-US"/>
        </w:rPr>
      </w:pPr>
      <w:r>
        <w:rPr>
          <w:b/>
          <w:bCs/>
          <w:lang w:val="en-US"/>
        </w:rPr>
        <w:t>Purpose</w:t>
      </w:r>
    </w:p>
    <w:p w14:paraId="0EA5E496" w14:textId="30E380BC" w:rsidR="006F1451" w:rsidRDefault="006F1451" w:rsidP="006F1451">
      <w:pPr>
        <w:rPr>
          <w:lang w:val="en-US"/>
        </w:rPr>
      </w:pPr>
      <w:r w:rsidRPr="006F1451">
        <w:rPr>
          <w:lang w:val="en-US"/>
        </w:rPr>
        <w:t>The Mental Health Forum</w:t>
      </w:r>
      <w:r>
        <w:rPr>
          <w:lang w:val="en-US"/>
        </w:rPr>
        <w:t xml:space="preserve"> exists for community, voluntary and not for profit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and groups across Shropshire whose work involves mental health, to be represented and meet each other and to develop effective working relationships with public and private providers </w:t>
      </w:r>
      <w:r w:rsidR="00C542C4">
        <w:rPr>
          <w:lang w:val="en-US"/>
        </w:rPr>
        <w:t>of services associated with mental health.</w:t>
      </w:r>
    </w:p>
    <w:p w14:paraId="65731B9D" w14:textId="3B1EF4CE" w:rsidR="00C542C4" w:rsidRDefault="00C542C4" w:rsidP="006F1451">
      <w:pPr>
        <w:rPr>
          <w:b/>
          <w:bCs/>
          <w:lang w:val="en-US"/>
        </w:rPr>
      </w:pPr>
      <w:r w:rsidRPr="00C542C4">
        <w:rPr>
          <w:b/>
          <w:bCs/>
          <w:lang w:val="en-US"/>
        </w:rPr>
        <w:t>Functions</w:t>
      </w:r>
    </w:p>
    <w:p w14:paraId="47BED68C" w14:textId="0A9874DF" w:rsidR="00C542C4" w:rsidRDefault="00C542C4" w:rsidP="006F1451">
      <w:pPr>
        <w:rPr>
          <w:lang w:val="en-US"/>
        </w:rPr>
      </w:pPr>
      <w:r>
        <w:rPr>
          <w:lang w:val="en-US"/>
        </w:rPr>
        <w:t xml:space="preserve">The Forum membership </w:t>
      </w:r>
      <w:proofErr w:type="gramStart"/>
      <w:r>
        <w:rPr>
          <w:lang w:val="en-US"/>
        </w:rPr>
        <w:t>will :</w:t>
      </w:r>
      <w:proofErr w:type="gramEnd"/>
      <w:r>
        <w:rPr>
          <w:lang w:val="en-US"/>
        </w:rPr>
        <w:t>-</w:t>
      </w:r>
    </w:p>
    <w:p w14:paraId="3F32A101" w14:textId="02C316F2" w:rsidR="00C542C4" w:rsidRDefault="00C542C4" w:rsidP="00C542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Elect representatives to serve on relevant committees, boards, steering groups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as required. This includes electing a representative to the Shropshire VCSA Board. Representatives are required to be briefed by Forum members on matters of importance and to report back from the meetings they attend</w:t>
      </w:r>
    </w:p>
    <w:p w14:paraId="07E9F5AB" w14:textId="696C5F35" w:rsidR="00F55651" w:rsidRDefault="00F55651" w:rsidP="00C542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Feed information </w:t>
      </w:r>
      <w:r w:rsidR="008C4072">
        <w:rPr>
          <w:lang w:val="en-US"/>
        </w:rPr>
        <w:t>through the chair and/or other representation to the Telford mental health forum.</w:t>
      </w:r>
    </w:p>
    <w:p w14:paraId="1D664CBF" w14:textId="43AE11B4" w:rsidR="00C542C4" w:rsidRDefault="00C542C4" w:rsidP="00C542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Formulate collective Forum responses where appropriate</w:t>
      </w:r>
    </w:p>
    <w:p w14:paraId="44C34E0C" w14:textId="030B7E52" w:rsidR="00C542C4" w:rsidRDefault="00C542C4" w:rsidP="00C542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Share information about activities which may be of interest to other members</w:t>
      </w:r>
    </w:p>
    <w:p w14:paraId="088BB2FD" w14:textId="123902F3" w:rsidR="00C542C4" w:rsidRDefault="00C542C4" w:rsidP="00C542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Receive information about public and private sector services and proposals</w:t>
      </w:r>
    </w:p>
    <w:p w14:paraId="3082CF09" w14:textId="5755D0D3" w:rsidR="00C542C4" w:rsidRDefault="00C542C4" w:rsidP="00C542C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Offer appropriate support, </w:t>
      </w:r>
      <w:proofErr w:type="gramStart"/>
      <w:r>
        <w:rPr>
          <w:lang w:val="en-US"/>
        </w:rPr>
        <w:t>collaboration</w:t>
      </w:r>
      <w:proofErr w:type="gramEnd"/>
      <w:r>
        <w:rPr>
          <w:lang w:val="en-US"/>
        </w:rPr>
        <w:t xml:space="preserve"> and communication to each other outside of meetings</w:t>
      </w:r>
    </w:p>
    <w:p w14:paraId="791123ED" w14:textId="77777777" w:rsidR="00C542C4" w:rsidRDefault="00C542C4" w:rsidP="00C542C4">
      <w:pPr>
        <w:pStyle w:val="ListParagraph"/>
        <w:rPr>
          <w:lang w:val="en-US"/>
        </w:rPr>
      </w:pPr>
    </w:p>
    <w:p w14:paraId="395D8062" w14:textId="3AA7C08F" w:rsidR="00C542C4" w:rsidRDefault="00C542C4" w:rsidP="00C542C4">
      <w:pPr>
        <w:rPr>
          <w:b/>
          <w:bCs/>
          <w:lang w:val="en-US"/>
        </w:rPr>
      </w:pPr>
      <w:r w:rsidRPr="00C542C4">
        <w:rPr>
          <w:b/>
          <w:bCs/>
          <w:lang w:val="en-US"/>
        </w:rPr>
        <w:t>Membership</w:t>
      </w:r>
    </w:p>
    <w:p w14:paraId="3514513E" w14:textId="09450F63" w:rsidR="00C542C4" w:rsidRDefault="00C542C4" w:rsidP="00C542C4">
      <w:pPr>
        <w:rPr>
          <w:lang w:val="en-US"/>
        </w:rPr>
      </w:pPr>
      <w:r>
        <w:rPr>
          <w:lang w:val="en-US"/>
        </w:rPr>
        <w:t xml:space="preserve">Membership is open to all groups and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interested in</w:t>
      </w:r>
      <w:r w:rsidR="00CF3125">
        <w:rPr>
          <w:lang w:val="en-US"/>
        </w:rPr>
        <w:t>,</w:t>
      </w:r>
      <w:r>
        <w:rPr>
          <w:lang w:val="en-US"/>
        </w:rPr>
        <w:t xml:space="preserve"> or associated with</w:t>
      </w:r>
      <w:r w:rsidR="00CF3125">
        <w:rPr>
          <w:lang w:val="en-US"/>
        </w:rPr>
        <w:t>,</w:t>
      </w:r>
      <w:r>
        <w:rPr>
          <w:lang w:val="en-US"/>
        </w:rPr>
        <w:t xml:space="preserve"> mental health</w:t>
      </w:r>
      <w:r w:rsidR="00CF3125">
        <w:rPr>
          <w:lang w:val="en-US"/>
        </w:rPr>
        <w:t xml:space="preserve"> operating across Shropshire</w:t>
      </w:r>
      <w:r>
        <w:rPr>
          <w:lang w:val="en-US"/>
        </w:rPr>
        <w:t>. Individuals, clients and beneficiaries</w:t>
      </w:r>
      <w:r w:rsidR="00CF3125">
        <w:rPr>
          <w:lang w:val="en-US"/>
        </w:rPr>
        <w:t>, public and private providers of services are welcome to attend open parts of meetings but have no voting right</w:t>
      </w:r>
    </w:p>
    <w:p w14:paraId="1FF25171" w14:textId="3E0BA3F1" w:rsidR="00CF3125" w:rsidRDefault="00CF3125" w:rsidP="00C542C4">
      <w:pPr>
        <w:rPr>
          <w:b/>
          <w:bCs/>
          <w:lang w:val="en-US"/>
        </w:rPr>
      </w:pPr>
      <w:r w:rsidRPr="00CF3125">
        <w:rPr>
          <w:b/>
          <w:bCs/>
          <w:lang w:val="en-US"/>
        </w:rPr>
        <w:t>Review</w:t>
      </w:r>
    </w:p>
    <w:p w14:paraId="2A7FB5B8" w14:textId="30E0B093" w:rsidR="00CF3125" w:rsidRDefault="00CF3125" w:rsidP="00C542C4">
      <w:pPr>
        <w:rPr>
          <w:lang w:val="en-US"/>
        </w:rPr>
      </w:pPr>
      <w:r>
        <w:rPr>
          <w:lang w:val="en-US"/>
        </w:rPr>
        <w:t>The Terms of Reference will be reviewed at least every 3 years.</w:t>
      </w:r>
    </w:p>
    <w:p w14:paraId="35069A44" w14:textId="0C54443D" w:rsidR="00CF3125" w:rsidRDefault="00CF3125" w:rsidP="00C542C4">
      <w:pPr>
        <w:rPr>
          <w:b/>
          <w:bCs/>
          <w:lang w:val="en-US"/>
        </w:rPr>
      </w:pPr>
      <w:r w:rsidRPr="00CF3125">
        <w:rPr>
          <w:b/>
          <w:bCs/>
          <w:lang w:val="en-US"/>
        </w:rPr>
        <w:t>Working Methods and Meetings</w:t>
      </w:r>
    </w:p>
    <w:p w14:paraId="5383798C" w14:textId="476D7C3B" w:rsidR="00CF3125" w:rsidRDefault="00CF3125" w:rsidP="00C542C4">
      <w:pPr>
        <w:rPr>
          <w:lang w:val="en-US"/>
        </w:rPr>
      </w:pPr>
      <w:r>
        <w:rPr>
          <w:lang w:val="en-US"/>
        </w:rPr>
        <w:t>There should be a minimum of 4 meetings per year with the dates set in advance and whenever possible a member organization or partner to host meetings without charge</w:t>
      </w:r>
    </w:p>
    <w:p w14:paraId="1A6D1953" w14:textId="0FAE80E2" w:rsidR="00CF3125" w:rsidRDefault="00CF3125" w:rsidP="00C542C4">
      <w:pPr>
        <w:rPr>
          <w:lang w:val="en-US"/>
        </w:rPr>
      </w:pPr>
      <w:r>
        <w:rPr>
          <w:lang w:val="en-US"/>
        </w:rPr>
        <w:t>Chairperson and Secretary to be elected by and from within the membership for a period of 2 years</w:t>
      </w:r>
    </w:p>
    <w:p w14:paraId="0B0A55F0" w14:textId="21C67AB0" w:rsidR="00CF3125" w:rsidRPr="00CF3125" w:rsidRDefault="00CF3125" w:rsidP="00C542C4">
      <w:pPr>
        <w:rPr>
          <w:lang w:val="en-US"/>
        </w:rPr>
      </w:pPr>
      <w:r>
        <w:rPr>
          <w:lang w:val="en-US"/>
        </w:rPr>
        <w:t xml:space="preserve">Voting – If a decision requires voting on then each member group/organization will have only 1 vote. Individuals, public and private sector providers will not be granted a vote. </w:t>
      </w:r>
    </w:p>
    <w:p w14:paraId="25FFD7AB" w14:textId="77777777" w:rsidR="006F1451" w:rsidRPr="006F1451" w:rsidRDefault="006F1451" w:rsidP="006F1451">
      <w:pPr>
        <w:jc w:val="center"/>
        <w:rPr>
          <w:b/>
          <w:bCs/>
          <w:sz w:val="24"/>
          <w:szCs w:val="24"/>
          <w:lang w:val="en-US"/>
        </w:rPr>
      </w:pPr>
    </w:p>
    <w:sectPr w:rsidR="006F1451" w:rsidRPr="006F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D0C"/>
    <w:multiLevelType w:val="hybridMultilevel"/>
    <w:tmpl w:val="3086E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6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51"/>
    <w:rsid w:val="00610346"/>
    <w:rsid w:val="006F1451"/>
    <w:rsid w:val="008C4072"/>
    <w:rsid w:val="00A70D18"/>
    <w:rsid w:val="00C542C4"/>
    <w:rsid w:val="00CF3125"/>
    <w:rsid w:val="00F55651"/>
    <w:rsid w:val="00FA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4736"/>
  <w15:chartTrackingRefBased/>
  <w15:docId w15:val="{99BC690F-E51D-4B78-97F4-1005264D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e38dc6-2647-4262-bf70-09bc39316e5d">
      <Terms xmlns="http://schemas.microsoft.com/office/infopath/2007/PartnerControls"/>
    </lcf76f155ced4ddcb4097134ff3c332f>
    <TaxCatchAll xmlns="c2c39b31-8613-4985-992b-eef2affdf2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829E37951F74ABB277FE14DE522CF" ma:contentTypeVersion="18" ma:contentTypeDescription="Create a new document." ma:contentTypeScope="" ma:versionID="d5eadf554285f890ecfe39c316e75a7f">
  <xsd:schema xmlns:xsd="http://www.w3.org/2001/XMLSchema" xmlns:xs="http://www.w3.org/2001/XMLSchema" xmlns:p="http://schemas.microsoft.com/office/2006/metadata/properties" xmlns:ns2="22e38dc6-2647-4262-bf70-09bc39316e5d" xmlns:ns3="c2c39b31-8613-4985-992b-eef2affdf2b3" targetNamespace="http://schemas.microsoft.com/office/2006/metadata/properties" ma:root="true" ma:fieldsID="a44d99313ec818ca05a1cae7b984b9fc" ns2:_="" ns3:_="">
    <xsd:import namespace="22e38dc6-2647-4262-bf70-09bc39316e5d"/>
    <xsd:import namespace="c2c39b31-8613-4985-992b-eef2affdf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38dc6-2647-4262-bf70-09bc39316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39b31-8613-4985-992b-eef2affdf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9e4ccc3-80c9-4879-93f9-d3e3ca56e040}" ma:internalName="TaxCatchAll" ma:showField="CatchAllData" ma:web="c2c39b31-8613-4985-992b-eef2affdf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321F0-264E-460F-9B9A-442FD774B084}">
  <ds:schemaRefs>
    <ds:schemaRef ds:uri="http://schemas.microsoft.com/office/2006/metadata/properties"/>
    <ds:schemaRef ds:uri="http://schemas.microsoft.com/office/infopath/2007/PartnerControls"/>
    <ds:schemaRef ds:uri="22e38dc6-2647-4262-bf70-09bc39316e5d"/>
    <ds:schemaRef ds:uri="c2c39b31-8613-4985-992b-eef2affdf2b3"/>
  </ds:schemaRefs>
</ds:datastoreItem>
</file>

<file path=customXml/itemProps2.xml><?xml version="1.0" encoding="utf-8"?>
<ds:datastoreItem xmlns:ds="http://schemas.openxmlformats.org/officeDocument/2006/customXml" ds:itemID="{BA997048-15F6-462E-A84B-BCD590DC6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B217C-B3F9-4E5C-85DD-2F6D5066B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38dc6-2647-4262-bf70-09bc39316e5d"/>
    <ds:schemaRef ds:uri="c2c39b31-8613-4985-992b-eef2affdf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Ploszay</dc:creator>
  <cp:keywords/>
  <dc:description/>
  <cp:lastModifiedBy>Sarah Hampson</cp:lastModifiedBy>
  <cp:revision>6</cp:revision>
  <dcterms:created xsi:type="dcterms:W3CDTF">2023-04-18T12:44:00Z</dcterms:created>
  <dcterms:modified xsi:type="dcterms:W3CDTF">2023-06-21T10:37:00Z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0x010100B12829E37951F74ABB277FE14DE522CF</vt:lpwstr>
  </property>
  <property fmtid="{D5CDD505-2E9C-101B-9397-08002B2CF9AE}" pid="3" name="MediaServiceImageTags">
    <vt:lpwstr/>
  </property>
</Properties>
</file>