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2431" w14:textId="36CA1136" w:rsidR="00CE7F70" w:rsidRPr="00A84F64" w:rsidRDefault="00C33523" w:rsidP="00F8647F">
      <w:pPr>
        <w:rPr>
          <w:rFonts w:ascii="Tahoma" w:hAnsi="Tahoma" w:cs="Tahoma"/>
          <w:sz w:val="24"/>
          <w:szCs w:val="24"/>
        </w:rPr>
      </w:pPr>
      <w:bookmarkStart w:id="0" w:name="_GoBack"/>
      <w:bookmarkEnd w:id="0"/>
      <w:r w:rsidRPr="00A84F64">
        <w:rPr>
          <w:noProof/>
          <w:lang w:eastAsia="en-GB"/>
        </w:rPr>
        <w:drawing>
          <wp:anchor distT="0" distB="0" distL="114300" distR="114300" simplePos="0" relativeHeight="251660288" behindDoc="0" locked="0" layoutInCell="1" allowOverlap="1" wp14:anchorId="3A7FE453" wp14:editId="617EA1EE">
            <wp:simplePos x="0" y="0"/>
            <wp:positionH relativeFrom="column">
              <wp:posOffset>5429250</wp:posOffset>
            </wp:positionH>
            <wp:positionV relativeFrom="paragraph">
              <wp:posOffset>200025</wp:posOffset>
            </wp:positionV>
            <wp:extent cx="956945" cy="1275926"/>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nnect logo_Peach Circl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945" cy="1275926"/>
                    </a:xfrm>
                    <a:prstGeom prst="rect">
                      <a:avLst/>
                    </a:prstGeom>
                  </pic:spPr>
                </pic:pic>
              </a:graphicData>
            </a:graphic>
            <wp14:sizeRelH relativeFrom="page">
              <wp14:pctWidth>0</wp14:pctWidth>
            </wp14:sizeRelH>
            <wp14:sizeRelV relativeFrom="page">
              <wp14:pctHeight>0</wp14:pctHeight>
            </wp14:sizeRelV>
          </wp:anchor>
        </w:drawing>
      </w:r>
    </w:p>
    <w:p w14:paraId="6DC20951" w14:textId="01031B77" w:rsidR="0009027D" w:rsidRDefault="0053198E" w:rsidP="0009027D">
      <w:pPr>
        <w:spacing w:line="240" w:lineRule="auto"/>
        <w:rPr>
          <w:rFonts w:ascii="Tahoma" w:hAnsi="Tahoma" w:cs="Tahoma"/>
          <w:b/>
          <w:sz w:val="24"/>
          <w:szCs w:val="24"/>
        </w:rPr>
      </w:pPr>
      <w:r>
        <w:rPr>
          <w:rFonts w:ascii="Tahoma" w:hAnsi="Tahoma" w:cs="Tahoma"/>
          <w:noProof/>
          <w:sz w:val="24"/>
          <w:szCs w:val="24"/>
          <w:lang w:eastAsia="en-GB"/>
        </w:rPr>
        <w:drawing>
          <wp:inline distT="0" distB="0" distL="0" distR="0" wp14:anchorId="6F414559" wp14:editId="360E4C1D">
            <wp:extent cx="1895475" cy="956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tures trust.png"/>
                    <pic:cNvPicPr/>
                  </pic:nvPicPr>
                  <pic:blipFill>
                    <a:blip r:embed="rId8">
                      <a:extLst>
                        <a:ext uri="{28A0092B-C50C-407E-A947-70E740481C1C}">
                          <a14:useLocalDpi xmlns:a14="http://schemas.microsoft.com/office/drawing/2010/main" val="0"/>
                        </a:ext>
                      </a:extLst>
                    </a:blip>
                    <a:stretch>
                      <a:fillRect/>
                    </a:stretch>
                  </pic:blipFill>
                  <pic:spPr>
                    <a:xfrm>
                      <a:off x="0" y="0"/>
                      <a:ext cx="1906953" cy="962169"/>
                    </a:xfrm>
                    <a:prstGeom prst="rect">
                      <a:avLst/>
                    </a:prstGeom>
                  </pic:spPr>
                </pic:pic>
              </a:graphicData>
            </a:graphic>
          </wp:inline>
        </w:drawing>
      </w:r>
    </w:p>
    <w:p w14:paraId="5D8BC551" w14:textId="77777777" w:rsidR="00C33523" w:rsidRDefault="00C33523" w:rsidP="00F8647F">
      <w:pPr>
        <w:rPr>
          <w:rFonts w:ascii="Tahoma" w:hAnsi="Tahoma" w:cs="Tahoma"/>
          <w:b/>
          <w:sz w:val="24"/>
          <w:szCs w:val="24"/>
        </w:rPr>
      </w:pPr>
    </w:p>
    <w:p w14:paraId="509E8347" w14:textId="7D3A369C" w:rsidR="00CF15D0" w:rsidRDefault="00F8647F" w:rsidP="00F8647F">
      <w:pPr>
        <w:rPr>
          <w:rFonts w:ascii="Tahoma" w:hAnsi="Tahoma" w:cs="Tahoma"/>
          <w:b/>
          <w:sz w:val="24"/>
          <w:szCs w:val="24"/>
        </w:rPr>
      </w:pPr>
      <w:r w:rsidRPr="006C3C69">
        <w:rPr>
          <w:rFonts w:ascii="Tahoma" w:hAnsi="Tahoma" w:cs="Tahoma"/>
          <w:b/>
          <w:sz w:val="24"/>
          <w:szCs w:val="24"/>
        </w:rPr>
        <w:t>Arts Ambassador Schools</w:t>
      </w:r>
      <w:r w:rsidR="00640EF0">
        <w:rPr>
          <w:rFonts w:ascii="Tahoma" w:hAnsi="Tahoma" w:cs="Tahoma"/>
          <w:b/>
          <w:sz w:val="24"/>
          <w:szCs w:val="24"/>
        </w:rPr>
        <w:t>’</w:t>
      </w:r>
      <w:r w:rsidRPr="006C3C69">
        <w:rPr>
          <w:rFonts w:ascii="Tahoma" w:hAnsi="Tahoma" w:cs="Tahoma"/>
          <w:b/>
          <w:sz w:val="24"/>
          <w:szCs w:val="24"/>
        </w:rPr>
        <w:t xml:space="preserve"> Network</w:t>
      </w:r>
      <w:r w:rsidR="00640EF0">
        <w:rPr>
          <w:rFonts w:ascii="Tahoma" w:hAnsi="Tahoma" w:cs="Tahoma"/>
          <w:b/>
          <w:sz w:val="24"/>
          <w:szCs w:val="24"/>
        </w:rPr>
        <w:t xml:space="preserve"> Commission</w:t>
      </w:r>
      <w:r w:rsidR="001674C7">
        <w:rPr>
          <w:rFonts w:ascii="Tahoma" w:hAnsi="Tahoma" w:cs="Tahoma"/>
          <w:b/>
          <w:sz w:val="24"/>
          <w:szCs w:val="24"/>
        </w:rPr>
        <w:t xml:space="preserve"> - </w:t>
      </w:r>
      <w:r w:rsidR="009A32D9" w:rsidRPr="00B95457">
        <w:rPr>
          <w:rFonts w:ascii="Tahoma" w:hAnsi="Tahoma" w:cs="Tahoma"/>
          <w:b/>
          <w:sz w:val="24"/>
          <w:szCs w:val="24"/>
        </w:rPr>
        <w:t>£</w:t>
      </w:r>
      <w:r w:rsidR="00B927F8" w:rsidRPr="00B927F8">
        <w:rPr>
          <w:rFonts w:ascii="Tahoma" w:hAnsi="Tahoma" w:cs="Tahoma"/>
          <w:b/>
          <w:sz w:val="24"/>
          <w:szCs w:val="24"/>
        </w:rPr>
        <w:t>6,800</w:t>
      </w:r>
    </w:p>
    <w:p w14:paraId="3CC09547" w14:textId="006F928C" w:rsidR="004A6F0E" w:rsidRPr="00CE7F70" w:rsidRDefault="00DD3D0D" w:rsidP="00F8647F">
      <w:pPr>
        <w:rPr>
          <w:rFonts w:ascii="Tahoma" w:hAnsi="Tahoma" w:cs="Tahoma"/>
          <w:sz w:val="24"/>
          <w:szCs w:val="24"/>
        </w:rPr>
      </w:pPr>
      <w:r w:rsidRPr="00CE7F70">
        <w:rPr>
          <w:rFonts w:ascii="Tahoma" w:hAnsi="Tahoma" w:cs="Tahoma"/>
          <w:sz w:val="24"/>
          <w:szCs w:val="24"/>
        </w:rPr>
        <w:t>CALL FOR ARTISTS/ARTS ORGANISATIONS</w:t>
      </w:r>
    </w:p>
    <w:p w14:paraId="487C75F5" w14:textId="5A05173A" w:rsidR="009D4315" w:rsidRDefault="00E61FF6" w:rsidP="009D4315">
      <w:pPr>
        <w:spacing w:before="72" w:after="100" w:afterAutospacing="1" w:line="240" w:lineRule="auto"/>
        <w:rPr>
          <w:rFonts w:ascii="Arial" w:eastAsia="Times New Roman" w:hAnsi="Arial" w:cs="Arial"/>
          <w:i/>
          <w:iCs/>
          <w:sz w:val="24"/>
          <w:szCs w:val="24"/>
          <w:lang w:val="en" w:eastAsia="en-GB"/>
        </w:rPr>
      </w:pPr>
      <w:r w:rsidRPr="00D03C88">
        <w:rPr>
          <w:rFonts w:ascii="Tahoma" w:hAnsi="Tahoma" w:cs="Tahoma"/>
          <w:b/>
          <w:sz w:val="24"/>
          <w:szCs w:val="24"/>
        </w:rPr>
        <w:t>Project</w:t>
      </w:r>
      <w:r w:rsidR="00AB6594" w:rsidRPr="00D03C88">
        <w:rPr>
          <w:rFonts w:ascii="Tahoma" w:hAnsi="Tahoma" w:cs="Tahoma"/>
          <w:b/>
          <w:sz w:val="24"/>
          <w:szCs w:val="24"/>
        </w:rPr>
        <w:t xml:space="preserve"> </w:t>
      </w:r>
      <w:r w:rsidR="00F8647F" w:rsidRPr="00D03C88">
        <w:rPr>
          <w:rFonts w:ascii="Tahoma" w:hAnsi="Tahoma" w:cs="Tahoma"/>
          <w:b/>
          <w:sz w:val="24"/>
          <w:szCs w:val="24"/>
        </w:rPr>
        <w:t>Brief</w:t>
      </w:r>
      <w:r w:rsidR="00034EC2" w:rsidRPr="00D03C88">
        <w:rPr>
          <w:rFonts w:ascii="Tahoma" w:hAnsi="Tahoma" w:cs="Tahoma"/>
          <w:b/>
          <w:sz w:val="24"/>
          <w:szCs w:val="24"/>
        </w:rPr>
        <w:t>:</w:t>
      </w:r>
      <w:r w:rsidRPr="00D03C88">
        <w:rPr>
          <w:rFonts w:ascii="Tahoma" w:hAnsi="Tahoma" w:cs="Tahoma"/>
          <w:b/>
          <w:sz w:val="24"/>
          <w:szCs w:val="24"/>
        </w:rPr>
        <w:t xml:space="preserve"> </w:t>
      </w:r>
      <w:r w:rsidR="005020BF" w:rsidRPr="00D03C88">
        <w:rPr>
          <w:rFonts w:ascii="Tahoma" w:hAnsi="Tahoma" w:cs="Tahoma"/>
          <w:b/>
          <w:sz w:val="24"/>
          <w:szCs w:val="24"/>
        </w:rPr>
        <w:t xml:space="preserve"> </w:t>
      </w:r>
      <w:r w:rsidR="008030D4">
        <w:rPr>
          <w:rFonts w:ascii="Tahoma" w:hAnsi="Tahoma" w:cs="Tahoma"/>
          <w:b/>
          <w:sz w:val="24"/>
          <w:szCs w:val="24"/>
        </w:rPr>
        <w:t>‘</w:t>
      </w:r>
      <w:r w:rsidR="009D4315" w:rsidRPr="003C5B02">
        <w:rPr>
          <w:rFonts w:ascii="Arial" w:eastAsia="Times New Roman" w:hAnsi="Arial" w:cs="Arial"/>
          <w:i/>
          <w:iCs/>
          <w:sz w:val="24"/>
          <w:szCs w:val="24"/>
          <w:lang w:val="en" w:eastAsia="en-GB"/>
        </w:rPr>
        <w:t>Our Futures – cultural citizens of th</w:t>
      </w:r>
      <w:r w:rsidR="009D4315">
        <w:rPr>
          <w:rFonts w:ascii="Arial" w:eastAsia="Times New Roman" w:hAnsi="Arial" w:cs="Arial"/>
          <w:i/>
          <w:iCs/>
          <w:sz w:val="24"/>
          <w:szCs w:val="24"/>
          <w:lang w:val="en" w:eastAsia="en-GB"/>
        </w:rPr>
        <w:t>e</w:t>
      </w:r>
      <w:r w:rsidR="009D4315" w:rsidRPr="003C5B02">
        <w:rPr>
          <w:rFonts w:ascii="Arial" w:eastAsia="Times New Roman" w:hAnsi="Arial" w:cs="Arial"/>
          <w:i/>
          <w:iCs/>
          <w:sz w:val="24"/>
          <w:szCs w:val="24"/>
          <w:lang w:val="en" w:eastAsia="en-GB"/>
        </w:rPr>
        <w:t xml:space="preserve"> worl</w:t>
      </w:r>
      <w:r w:rsidR="009D4315">
        <w:rPr>
          <w:rFonts w:ascii="Arial" w:eastAsia="Times New Roman" w:hAnsi="Arial" w:cs="Arial"/>
          <w:i/>
          <w:iCs/>
          <w:sz w:val="24"/>
          <w:szCs w:val="24"/>
          <w:lang w:val="en" w:eastAsia="en-GB"/>
        </w:rPr>
        <w:t>d’</w:t>
      </w:r>
    </w:p>
    <w:p w14:paraId="200FDE5F" w14:textId="27631BFB" w:rsidR="005020BF" w:rsidRPr="00177182" w:rsidRDefault="00177182" w:rsidP="00F8647F">
      <w:pPr>
        <w:rPr>
          <w:rFonts w:ascii="Tahoma" w:hAnsi="Tahoma" w:cs="Tahoma"/>
          <w:sz w:val="24"/>
          <w:szCs w:val="24"/>
        </w:rPr>
      </w:pPr>
      <w:r w:rsidRPr="00177182">
        <w:rPr>
          <w:rFonts w:ascii="Arial" w:eastAsia="Times New Roman" w:hAnsi="Arial" w:cs="Arial"/>
          <w:sz w:val="24"/>
          <w:szCs w:val="24"/>
          <w:lang w:val="en" w:eastAsia="en-GB"/>
        </w:rPr>
        <w:t xml:space="preserve">The Futures Trust </w:t>
      </w:r>
      <w:r w:rsidR="008030D4">
        <w:rPr>
          <w:rFonts w:ascii="Arial" w:eastAsia="Times New Roman" w:hAnsi="Arial" w:cs="Arial"/>
          <w:sz w:val="24"/>
          <w:szCs w:val="24"/>
          <w:lang w:val="en" w:eastAsia="en-GB"/>
        </w:rPr>
        <w:t xml:space="preserve">Arts Ambassador school network </w:t>
      </w:r>
      <w:r w:rsidRPr="00177182">
        <w:rPr>
          <w:rFonts w:ascii="Arial" w:eastAsia="Times New Roman" w:hAnsi="Arial" w:cs="Arial"/>
          <w:sz w:val="24"/>
          <w:szCs w:val="24"/>
          <w:lang w:val="en" w:eastAsia="en-GB"/>
        </w:rPr>
        <w:t>is interested in exploring cultural stimuli in</w:t>
      </w:r>
      <w:r w:rsidR="00EC77F1">
        <w:rPr>
          <w:rFonts w:ascii="Arial" w:eastAsia="Times New Roman" w:hAnsi="Arial" w:cs="Arial"/>
          <w:sz w:val="24"/>
          <w:szCs w:val="24"/>
          <w:lang w:val="en" w:eastAsia="en-GB"/>
        </w:rPr>
        <w:t xml:space="preserve"> relation to the </w:t>
      </w:r>
      <w:r w:rsidRPr="00177182">
        <w:rPr>
          <w:rFonts w:ascii="Arial" w:eastAsia="Times New Roman" w:hAnsi="Arial" w:cs="Arial"/>
          <w:sz w:val="24"/>
          <w:szCs w:val="24"/>
          <w:lang w:val="en" w:eastAsia="en-GB"/>
        </w:rPr>
        <w:t>heritage</w:t>
      </w:r>
      <w:r>
        <w:rPr>
          <w:rFonts w:ascii="Arial" w:eastAsia="Times New Roman" w:hAnsi="Arial" w:cs="Arial"/>
          <w:sz w:val="24"/>
          <w:szCs w:val="24"/>
          <w:lang w:val="en" w:eastAsia="en-GB"/>
        </w:rPr>
        <w:t>s</w:t>
      </w:r>
      <w:r w:rsidRPr="00177182">
        <w:rPr>
          <w:rFonts w:ascii="Arial" w:eastAsia="Times New Roman" w:hAnsi="Arial" w:cs="Arial"/>
          <w:sz w:val="24"/>
          <w:szCs w:val="24"/>
          <w:lang w:val="en" w:eastAsia="en-GB"/>
        </w:rPr>
        <w:t xml:space="preserve"> </w:t>
      </w:r>
      <w:r w:rsidR="00EC77F1">
        <w:rPr>
          <w:rFonts w:ascii="Arial" w:eastAsia="Times New Roman" w:hAnsi="Arial" w:cs="Arial"/>
          <w:sz w:val="24"/>
          <w:szCs w:val="24"/>
          <w:lang w:val="en" w:eastAsia="en-GB"/>
        </w:rPr>
        <w:t xml:space="preserve">of the children and young people in their schools </w:t>
      </w:r>
      <w:r w:rsidRPr="00177182">
        <w:rPr>
          <w:rFonts w:ascii="Arial" w:eastAsia="Times New Roman" w:hAnsi="Arial" w:cs="Arial"/>
          <w:sz w:val="24"/>
          <w:szCs w:val="24"/>
          <w:lang w:val="en" w:eastAsia="en-GB"/>
        </w:rPr>
        <w:t>and</w:t>
      </w:r>
      <w:r>
        <w:rPr>
          <w:rFonts w:ascii="Arial" w:eastAsia="Times New Roman" w:hAnsi="Arial" w:cs="Arial"/>
          <w:sz w:val="24"/>
          <w:szCs w:val="24"/>
          <w:lang w:val="en" w:eastAsia="en-GB"/>
        </w:rPr>
        <w:t>/or</w:t>
      </w:r>
      <w:r w:rsidRPr="00177182">
        <w:rPr>
          <w:rFonts w:ascii="Arial" w:eastAsia="Times New Roman" w:hAnsi="Arial" w:cs="Arial"/>
          <w:sz w:val="24"/>
          <w:szCs w:val="24"/>
          <w:lang w:val="en" w:eastAsia="en-GB"/>
        </w:rPr>
        <w:t xml:space="preserve"> the </w:t>
      </w:r>
      <w:r>
        <w:rPr>
          <w:rFonts w:ascii="Arial" w:eastAsia="Times New Roman" w:hAnsi="Arial" w:cs="Arial"/>
          <w:sz w:val="24"/>
          <w:szCs w:val="24"/>
          <w:lang w:val="en" w:eastAsia="en-GB"/>
        </w:rPr>
        <w:t>c</w:t>
      </w:r>
      <w:r w:rsidRPr="00177182">
        <w:rPr>
          <w:rFonts w:ascii="Arial" w:eastAsia="Times New Roman" w:hAnsi="Arial" w:cs="Arial"/>
          <w:sz w:val="24"/>
          <w:szCs w:val="24"/>
          <w:lang w:val="en" w:eastAsia="en-GB"/>
        </w:rPr>
        <w:t xml:space="preserve">ities </w:t>
      </w:r>
      <w:r>
        <w:rPr>
          <w:rFonts w:ascii="Arial" w:eastAsia="Times New Roman" w:hAnsi="Arial" w:cs="Arial"/>
          <w:sz w:val="24"/>
          <w:szCs w:val="24"/>
          <w:lang w:val="en" w:eastAsia="en-GB"/>
        </w:rPr>
        <w:t xml:space="preserve">which </w:t>
      </w:r>
      <w:r w:rsidRPr="00177182">
        <w:rPr>
          <w:rFonts w:ascii="Arial" w:eastAsia="Times New Roman" w:hAnsi="Arial" w:cs="Arial"/>
          <w:sz w:val="24"/>
          <w:szCs w:val="24"/>
          <w:lang w:val="en" w:eastAsia="en-GB"/>
        </w:rPr>
        <w:t xml:space="preserve">Coventry is twinned with.  </w:t>
      </w:r>
      <w:r w:rsidRPr="00D03C88">
        <w:rPr>
          <w:rFonts w:ascii="Tahoma" w:hAnsi="Tahoma" w:cs="Tahoma"/>
          <w:sz w:val="24"/>
          <w:szCs w:val="24"/>
        </w:rPr>
        <w:t>We are looking to explore these themes in an exciting way</w:t>
      </w:r>
      <w:r>
        <w:rPr>
          <w:rFonts w:ascii="Tahoma" w:hAnsi="Tahoma" w:cs="Tahoma"/>
          <w:sz w:val="24"/>
          <w:szCs w:val="24"/>
        </w:rPr>
        <w:t xml:space="preserve"> using physical theatre and/or movement.</w:t>
      </w:r>
    </w:p>
    <w:p w14:paraId="59BFE522" w14:textId="5CBD1163" w:rsidR="00DA03E1" w:rsidRPr="00D03C88" w:rsidRDefault="00F8647F" w:rsidP="00F8647F">
      <w:pPr>
        <w:rPr>
          <w:rFonts w:ascii="Tahoma" w:hAnsi="Tahoma" w:cs="Tahoma"/>
          <w:sz w:val="24"/>
          <w:szCs w:val="24"/>
        </w:rPr>
      </w:pPr>
      <w:r w:rsidRPr="00D03C88">
        <w:rPr>
          <w:rFonts w:ascii="Tahoma" w:hAnsi="Tahoma" w:cs="Tahoma"/>
          <w:sz w:val="24"/>
          <w:szCs w:val="24"/>
        </w:rPr>
        <w:t>We are looking for an arts org</w:t>
      </w:r>
      <w:r w:rsidR="00CF15D0" w:rsidRPr="00D03C88">
        <w:rPr>
          <w:rFonts w:ascii="Tahoma" w:hAnsi="Tahoma" w:cs="Tahoma"/>
          <w:sz w:val="24"/>
          <w:szCs w:val="24"/>
        </w:rPr>
        <w:t>anisation</w:t>
      </w:r>
      <w:r w:rsidR="00177182">
        <w:rPr>
          <w:rFonts w:ascii="Tahoma" w:hAnsi="Tahoma" w:cs="Tahoma"/>
          <w:sz w:val="24"/>
          <w:szCs w:val="24"/>
        </w:rPr>
        <w:t xml:space="preserve"> or individual artist</w:t>
      </w:r>
      <w:r w:rsidR="00EC77F1">
        <w:rPr>
          <w:rFonts w:ascii="Tahoma" w:hAnsi="Tahoma" w:cs="Tahoma"/>
          <w:sz w:val="24"/>
          <w:szCs w:val="24"/>
        </w:rPr>
        <w:t>/s</w:t>
      </w:r>
      <w:r w:rsidR="00CF15D0" w:rsidRPr="00D03C88">
        <w:rPr>
          <w:rFonts w:ascii="Tahoma" w:hAnsi="Tahoma" w:cs="Tahoma"/>
          <w:sz w:val="24"/>
          <w:szCs w:val="24"/>
        </w:rPr>
        <w:t xml:space="preserve"> to work with </w:t>
      </w:r>
      <w:r w:rsidR="002533F2" w:rsidRPr="00D03C88">
        <w:rPr>
          <w:rFonts w:ascii="Tahoma" w:hAnsi="Tahoma" w:cs="Tahoma"/>
          <w:sz w:val="24"/>
          <w:szCs w:val="24"/>
        </w:rPr>
        <w:t>six</w:t>
      </w:r>
      <w:r w:rsidR="00662A87" w:rsidRPr="00D03C88">
        <w:rPr>
          <w:rFonts w:ascii="Tahoma" w:hAnsi="Tahoma" w:cs="Tahoma"/>
          <w:sz w:val="24"/>
          <w:szCs w:val="24"/>
        </w:rPr>
        <w:t xml:space="preserve"> schools</w:t>
      </w:r>
      <w:r w:rsidR="00291214" w:rsidRPr="00D03C88">
        <w:rPr>
          <w:rFonts w:ascii="Tahoma" w:hAnsi="Tahoma" w:cs="Tahoma"/>
          <w:sz w:val="24"/>
          <w:szCs w:val="24"/>
        </w:rPr>
        <w:t xml:space="preserve"> in Coventry and Warwickshire</w:t>
      </w:r>
      <w:r w:rsidR="006A7AB5" w:rsidRPr="00D03C88">
        <w:rPr>
          <w:rFonts w:ascii="Tahoma" w:hAnsi="Tahoma" w:cs="Tahoma"/>
          <w:sz w:val="24"/>
          <w:szCs w:val="24"/>
        </w:rPr>
        <w:t>,</w:t>
      </w:r>
      <w:r w:rsidR="00E61FF6" w:rsidRPr="00D03C88">
        <w:rPr>
          <w:rFonts w:ascii="Tahoma" w:hAnsi="Tahoma" w:cs="Tahoma"/>
          <w:sz w:val="24"/>
          <w:szCs w:val="24"/>
        </w:rPr>
        <w:t xml:space="preserve"> </w:t>
      </w:r>
      <w:r w:rsidR="00662A87" w:rsidRPr="00D03C88">
        <w:rPr>
          <w:rFonts w:ascii="Tahoma" w:hAnsi="Tahoma" w:cs="Tahoma"/>
          <w:sz w:val="24"/>
          <w:szCs w:val="24"/>
        </w:rPr>
        <w:t xml:space="preserve">all members of </w:t>
      </w:r>
      <w:r w:rsidR="002533F2" w:rsidRPr="00D03C88">
        <w:rPr>
          <w:rFonts w:ascii="Tahoma" w:hAnsi="Tahoma" w:cs="Tahoma"/>
          <w:sz w:val="24"/>
          <w:szCs w:val="24"/>
        </w:rPr>
        <w:t>The Futures Trust</w:t>
      </w:r>
      <w:r w:rsidR="006A7AB5" w:rsidRPr="00D03C88">
        <w:rPr>
          <w:rFonts w:ascii="Tahoma" w:hAnsi="Tahoma" w:cs="Tahoma"/>
          <w:sz w:val="24"/>
          <w:szCs w:val="24"/>
        </w:rPr>
        <w:t xml:space="preserve">, to deliver a programme of high quality </w:t>
      </w:r>
      <w:r w:rsidR="009D4315">
        <w:rPr>
          <w:rFonts w:ascii="Tahoma" w:hAnsi="Tahoma" w:cs="Tahoma"/>
          <w:sz w:val="24"/>
          <w:szCs w:val="24"/>
        </w:rPr>
        <w:t>physical theatre</w:t>
      </w:r>
      <w:r w:rsidR="00177182">
        <w:rPr>
          <w:rFonts w:ascii="Tahoma" w:hAnsi="Tahoma" w:cs="Tahoma"/>
          <w:sz w:val="24"/>
          <w:szCs w:val="24"/>
        </w:rPr>
        <w:t xml:space="preserve"> and/or movement</w:t>
      </w:r>
      <w:r w:rsidR="006A7AB5" w:rsidRPr="00D03C88">
        <w:rPr>
          <w:rFonts w:ascii="Tahoma" w:hAnsi="Tahoma" w:cs="Tahoma"/>
          <w:sz w:val="24"/>
          <w:szCs w:val="24"/>
        </w:rPr>
        <w:t xml:space="preserve"> experiences</w:t>
      </w:r>
      <w:r w:rsidR="00AC1B1F" w:rsidRPr="00D03C88">
        <w:rPr>
          <w:rFonts w:ascii="Tahoma" w:hAnsi="Tahoma" w:cs="Tahoma"/>
          <w:sz w:val="24"/>
          <w:szCs w:val="24"/>
        </w:rPr>
        <w:t xml:space="preserve">, </w:t>
      </w:r>
      <w:r w:rsidRPr="00D03C88">
        <w:rPr>
          <w:rFonts w:ascii="Tahoma" w:hAnsi="Tahoma" w:cs="Tahoma"/>
          <w:sz w:val="24"/>
          <w:szCs w:val="24"/>
        </w:rPr>
        <w:t>leading towards</w:t>
      </w:r>
      <w:r w:rsidR="00CF15D0" w:rsidRPr="00D03C88">
        <w:rPr>
          <w:rFonts w:ascii="Tahoma" w:hAnsi="Tahoma" w:cs="Tahoma"/>
          <w:sz w:val="24"/>
          <w:szCs w:val="24"/>
        </w:rPr>
        <w:t xml:space="preserve"> a </w:t>
      </w:r>
      <w:r w:rsidR="002533F2" w:rsidRPr="00D03C88">
        <w:rPr>
          <w:rFonts w:ascii="Tahoma" w:hAnsi="Tahoma" w:cs="Tahoma"/>
          <w:sz w:val="24"/>
          <w:szCs w:val="24"/>
        </w:rPr>
        <w:t xml:space="preserve">final </w:t>
      </w:r>
      <w:r w:rsidR="00534E50" w:rsidRPr="00D03C88">
        <w:rPr>
          <w:rFonts w:ascii="Tahoma" w:hAnsi="Tahoma" w:cs="Tahoma"/>
          <w:sz w:val="24"/>
          <w:szCs w:val="24"/>
        </w:rPr>
        <w:t>Celebration Event</w:t>
      </w:r>
      <w:r w:rsidR="009D4315">
        <w:rPr>
          <w:rFonts w:ascii="Tahoma" w:hAnsi="Tahoma" w:cs="Tahoma"/>
          <w:sz w:val="24"/>
          <w:szCs w:val="24"/>
        </w:rPr>
        <w:t xml:space="preserve">.  </w:t>
      </w:r>
      <w:r w:rsidR="00EA21D4">
        <w:rPr>
          <w:rFonts w:ascii="Tahoma" w:hAnsi="Tahoma" w:cs="Tahoma"/>
          <w:sz w:val="24"/>
          <w:szCs w:val="24"/>
        </w:rPr>
        <w:t xml:space="preserve">We would like the </w:t>
      </w:r>
      <w:r w:rsidR="005020BF" w:rsidRPr="00D03C88">
        <w:rPr>
          <w:rFonts w:ascii="Tahoma" w:hAnsi="Tahoma" w:cs="Tahoma"/>
          <w:sz w:val="24"/>
          <w:szCs w:val="24"/>
        </w:rPr>
        <w:t xml:space="preserve">children </w:t>
      </w:r>
      <w:r w:rsidR="00EA21D4">
        <w:rPr>
          <w:rFonts w:ascii="Tahoma" w:hAnsi="Tahoma" w:cs="Tahoma"/>
          <w:sz w:val="24"/>
          <w:szCs w:val="24"/>
        </w:rPr>
        <w:t xml:space="preserve">to </w:t>
      </w:r>
      <w:r w:rsidR="005020BF" w:rsidRPr="00D03C88">
        <w:rPr>
          <w:rFonts w:ascii="Tahoma" w:hAnsi="Tahoma" w:cs="Tahoma"/>
          <w:sz w:val="24"/>
          <w:szCs w:val="24"/>
        </w:rPr>
        <w:t xml:space="preserve">develop </w:t>
      </w:r>
      <w:r w:rsidR="001B46BC">
        <w:rPr>
          <w:rFonts w:ascii="Tahoma" w:hAnsi="Tahoma" w:cs="Tahoma"/>
          <w:sz w:val="24"/>
          <w:szCs w:val="24"/>
        </w:rPr>
        <w:t xml:space="preserve">their </w:t>
      </w:r>
      <w:r w:rsidR="00D03C88" w:rsidRPr="00D03C88">
        <w:rPr>
          <w:rFonts w:ascii="Tahoma" w:hAnsi="Tahoma" w:cs="Tahoma"/>
          <w:sz w:val="24"/>
          <w:szCs w:val="24"/>
        </w:rPr>
        <w:t xml:space="preserve">confidence </w:t>
      </w:r>
      <w:r w:rsidR="009D4315">
        <w:rPr>
          <w:rFonts w:ascii="Tahoma" w:hAnsi="Tahoma" w:cs="Tahoma"/>
          <w:sz w:val="24"/>
          <w:szCs w:val="24"/>
        </w:rPr>
        <w:t xml:space="preserve">and </w:t>
      </w:r>
      <w:r w:rsidR="00177182">
        <w:rPr>
          <w:rFonts w:ascii="Tahoma" w:hAnsi="Tahoma" w:cs="Tahoma"/>
          <w:sz w:val="24"/>
          <w:szCs w:val="24"/>
        </w:rPr>
        <w:t>knowledge</w:t>
      </w:r>
      <w:r w:rsidR="009D4315">
        <w:rPr>
          <w:rFonts w:ascii="Tahoma" w:hAnsi="Tahoma" w:cs="Tahoma"/>
          <w:sz w:val="24"/>
          <w:szCs w:val="24"/>
        </w:rPr>
        <w:t xml:space="preserve"> </w:t>
      </w:r>
      <w:r w:rsidR="00177182">
        <w:rPr>
          <w:rFonts w:ascii="Tahoma" w:hAnsi="Tahoma" w:cs="Tahoma"/>
          <w:sz w:val="24"/>
          <w:szCs w:val="24"/>
        </w:rPr>
        <w:t>of</w:t>
      </w:r>
      <w:r w:rsidR="006F029A" w:rsidRPr="00177182">
        <w:rPr>
          <w:rFonts w:ascii="Tahoma" w:hAnsi="Tahoma" w:cs="Tahoma"/>
          <w:sz w:val="24"/>
          <w:szCs w:val="24"/>
        </w:rPr>
        <w:t xml:space="preserve"> </w:t>
      </w:r>
      <w:r w:rsidR="00177182" w:rsidRPr="00177182">
        <w:rPr>
          <w:rFonts w:ascii="Arial" w:eastAsia="Times New Roman" w:hAnsi="Arial" w:cs="Arial"/>
          <w:sz w:val="24"/>
          <w:szCs w:val="24"/>
          <w:lang w:val="en" w:eastAsia="en-GB"/>
        </w:rPr>
        <w:t>non-verbal communication</w:t>
      </w:r>
      <w:r w:rsidR="00EC77F1">
        <w:rPr>
          <w:rFonts w:ascii="Arial" w:eastAsia="Times New Roman" w:hAnsi="Arial" w:cs="Arial"/>
          <w:sz w:val="24"/>
          <w:szCs w:val="24"/>
          <w:lang w:val="en" w:eastAsia="en-GB"/>
        </w:rPr>
        <w:t>,</w:t>
      </w:r>
      <w:r w:rsidR="00177182">
        <w:rPr>
          <w:rFonts w:ascii="Arial" w:eastAsia="Times New Roman" w:hAnsi="Arial" w:cs="Arial"/>
          <w:sz w:val="24"/>
          <w:szCs w:val="24"/>
          <w:lang w:val="en" w:eastAsia="en-GB"/>
        </w:rPr>
        <w:t xml:space="preserve"> and</w:t>
      </w:r>
      <w:r w:rsidR="00177182" w:rsidRPr="00177182">
        <w:rPr>
          <w:rFonts w:ascii="Arial" w:eastAsia="Times New Roman" w:hAnsi="Arial" w:cs="Arial"/>
          <w:sz w:val="24"/>
          <w:szCs w:val="24"/>
          <w:lang w:val="en" w:eastAsia="en-GB"/>
        </w:rPr>
        <w:t xml:space="preserve"> social skills</w:t>
      </w:r>
      <w:r w:rsidR="00EC77F1">
        <w:rPr>
          <w:rFonts w:ascii="Arial" w:eastAsia="Times New Roman" w:hAnsi="Arial" w:cs="Arial"/>
          <w:sz w:val="24"/>
          <w:szCs w:val="24"/>
          <w:lang w:val="en" w:eastAsia="en-GB"/>
        </w:rPr>
        <w:t>,</w:t>
      </w:r>
      <w:r w:rsidR="00177182">
        <w:rPr>
          <w:rFonts w:ascii="Arial" w:eastAsia="Times New Roman" w:hAnsi="Arial" w:cs="Arial"/>
          <w:sz w:val="24"/>
          <w:szCs w:val="24"/>
          <w:lang w:val="en" w:eastAsia="en-GB"/>
        </w:rPr>
        <w:t xml:space="preserve"> as a result of working with the </w:t>
      </w:r>
      <w:r w:rsidR="00EA21D4">
        <w:rPr>
          <w:rFonts w:ascii="Arial" w:eastAsia="Times New Roman" w:hAnsi="Arial" w:cs="Arial"/>
          <w:sz w:val="24"/>
          <w:szCs w:val="24"/>
          <w:lang w:val="en" w:eastAsia="en-GB"/>
        </w:rPr>
        <w:t xml:space="preserve">artist/arts organisation.  </w:t>
      </w:r>
      <w:r w:rsidR="00AC1B1F" w:rsidRPr="00D03C88">
        <w:rPr>
          <w:rFonts w:ascii="Tahoma" w:hAnsi="Tahoma" w:cs="Tahoma"/>
          <w:sz w:val="24"/>
          <w:szCs w:val="24"/>
        </w:rPr>
        <w:t xml:space="preserve">We recognise that the arts are excellent in creating a greater understanding of individual and collective </w:t>
      </w:r>
      <w:r w:rsidR="007E65C7">
        <w:rPr>
          <w:rFonts w:ascii="Tahoma" w:hAnsi="Tahoma" w:cs="Tahoma"/>
          <w:sz w:val="24"/>
          <w:szCs w:val="24"/>
        </w:rPr>
        <w:t xml:space="preserve">cultural </w:t>
      </w:r>
      <w:r w:rsidR="00AC1B1F" w:rsidRPr="00D03C88">
        <w:rPr>
          <w:rFonts w:ascii="Tahoma" w:hAnsi="Tahoma" w:cs="Tahoma"/>
          <w:sz w:val="24"/>
          <w:szCs w:val="24"/>
        </w:rPr>
        <w:t xml:space="preserve">identity and in developing cultural capital.  </w:t>
      </w:r>
    </w:p>
    <w:p w14:paraId="243C712F" w14:textId="77EF6175" w:rsidR="00B677BE" w:rsidRPr="00BA0DBF" w:rsidRDefault="00F8647F" w:rsidP="00BA0DBF">
      <w:pPr>
        <w:rPr>
          <w:rFonts w:ascii="Tahoma" w:hAnsi="Tahoma" w:cs="Tahoma"/>
          <w:sz w:val="24"/>
          <w:szCs w:val="24"/>
        </w:rPr>
      </w:pPr>
      <w:r w:rsidRPr="006C3C69">
        <w:rPr>
          <w:rFonts w:ascii="Tahoma" w:hAnsi="Tahoma" w:cs="Tahoma"/>
          <w:b/>
          <w:sz w:val="24"/>
          <w:szCs w:val="24"/>
        </w:rPr>
        <w:t>Background</w:t>
      </w:r>
      <w:r w:rsidRPr="006C3C69">
        <w:rPr>
          <w:rFonts w:ascii="Tahoma" w:hAnsi="Tahoma" w:cs="Tahoma"/>
          <w:sz w:val="24"/>
          <w:szCs w:val="24"/>
        </w:rPr>
        <w:t>:</w:t>
      </w:r>
    </w:p>
    <w:p w14:paraId="66111B76" w14:textId="01082E98" w:rsidR="0087327C" w:rsidRDefault="00B677BE" w:rsidP="00D953D8">
      <w:pPr>
        <w:spacing w:after="0" w:line="240" w:lineRule="auto"/>
        <w:rPr>
          <w:rFonts w:ascii="Tahoma" w:hAnsi="Tahoma" w:cs="Tahoma"/>
          <w:sz w:val="24"/>
          <w:szCs w:val="24"/>
          <w:lang w:val="en-US"/>
        </w:rPr>
      </w:pPr>
      <w:r>
        <w:rPr>
          <w:rFonts w:ascii="Tahoma" w:hAnsi="Tahoma" w:cs="Tahoma"/>
          <w:sz w:val="24"/>
          <w:szCs w:val="24"/>
          <w:lang w:val="en-US"/>
        </w:rPr>
        <w:t xml:space="preserve">The Futures Trust Arts Ambassador Network is </w:t>
      </w:r>
      <w:r w:rsidR="00640EF0">
        <w:rPr>
          <w:rFonts w:ascii="Tahoma" w:hAnsi="Tahoma" w:cs="Tahoma"/>
          <w:sz w:val="24"/>
          <w:szCs w:val="24"/>
          <w:lang w:val="en-US"/>
        </w:rPr>
        <w:t xml:space="preserve">a partnership </w:t>
      </w:r>
      <w:r w:rsidR="000F6FA8">
        <w:rPr>
          <w:rFonts w:ascii="Tahoma" w:hAnsi="Tahoma" w:cs="Tahoma"/>
          <w:sz w:val="24"/>
          <w:szCs w:val="24"/>
          <w:lang w:val="en-US"/>
        </w:rPr>
        <w:t>between Arts Connect</w:t>
      </w:r>
      <w:r w:rsidR="00640EF0">
        <w:rPr>
          <w:rFonts w:ascii="Tahoma" w:hAnsi="Tahoma" w:cs="Tahoma"/>
          <w:sz w:val="24"/>
          <w:szCs w:val="24"/>
          <w:lang w:val="en-US"/>
        </w:rPr>
        <w:t xml:space="preserve"> </w:t>
      </w:r>
      <w:r w:rsidR="000F6FA8">
        <w:rPr>
          <w:rFonts w:ascii="Tahoma" w:hAnsi="Tahoma" w:cs="Tahoma"/>
          <w:sz w:val="24"/>
          <w:szCs w:val="24"/>
          <w:lang w:val="en-US"/>
        </w:rPr>
        <w:t>and</w:t>
      </w:r>
      <w:r w:rsidR="00640EF0">
        <w:rPr>
          <w:rFonts w:ascii="Tahoma" w:hAnsi="Tahoma" w:cs="Tahoma"/>
          <w:sz w:val="24"/>
          <w:szCs w:val="24"/>
          <w:lang w:val="en-US"/>
        </w:rPr>
        <w:t xml:space="preserve"> </w:t>
      </w:r>
      <w:r w:rsidR="002533F2">
        <w:rPr>
          <w:rFonts w:ascii="Tahoma" w:hAnsi="Tahoma" w:cs="Tahoma"/>
          <w:sz w:val="24"/>
          <w:szCs w:val="24"/>
          <w:lang w:val="en-US"/>
        </w:rPr>
        <w:t>six</w:t>
      </w:r>
      <w:r w:rsidR="001C3BDF">
        <w:rPr>
          <w:rFonts w:ascii="Tahoma" w:hAnsi="Tahoma" w:cs="Tahoma"/>
          <w:sz w:val="24"/>
          <w:szCs w:val="24"/>
          <w:lang w:val="en-US"/>
        </w:rPr>
        <w:t xml:space="preserve"> </w:t>
      </w:r>
      <w:r w:rsidR="00D953D8">
        <w:rPr>
          <w:rFonts w:ascii="Tahoma" w:hAnsi="Tahoma" w:cs="Tahoma"/>
          <w:sz w:val="24"/>
          <w:szCs w:val="24"/>
          <w:lang w:val="en-US"/>
        </w:rPr>
        <w:t>schools whic</w:t>
      </w:r>
      <w:r w:rsidR="00A83985">
        <w:rPr>
          <w:rFonts w:ascii="Tahoma" w:hAnsi="Tahoma" w:cs="Tahoma"/>
          <w:sz w:val="24"/>
          <w:szCs w:val="24"/>
          <w:lang w:val="en-US"/>
        </w:rPr>
        <w:t xml:space="preserve">h cover children aged </w:t>
      </w:r>
      <w:r w:rsidR="00A83985" w:rsidRPr="00EA21D4">
        <w:rPr>
          <w:rFonts w:ascii="Tahoma" w:hAnsi="Tahoma" w:cs="Tahoma"/>
          <w:sz w:val="24"/>
          <w:szCs w:val="24"/>
          <w:lang w:val="en-US"/>
        </w:rPr>
        <w:t>4-12 years</w:t>
      </w:r>
      <w:r w:rsidR="000F6FA8" w:rsidRPr="00EA21D4">
        <w:rPr>
          <w:rFonts w:ascii="Tahoma" w:hAnsi="Tahoma" w:cs="Tahoma"/>
          <w:sz w:val="24"/>
          <w:szCs w:val="24"/>
          <w:lang w:val="en-US"/>
        </w:rPr>
        <w:t xml:space="preserve">. </w:t>
      </w:r>
      <w:r w:rsidR="00D953D8">
        <w:rPr>
          <w:rFonts w:ascii="Tahoma" w:hAnsi="Tahoma" w:cs="Tahoma"/>
          <w:sz w:val="24"/>
          <w:szCs w:val="24"/>
          <w:lang w:val="en-US"/>
        </w:rPr>
        <w:t xml:space="preserve">The commission will </w:t>
      </w:r>
      <w:r w:rsidR="00D953D8" w:rsidRPr="00E91D29">
        <w:rPr>
          <w:rFonts w:ascii="Tahoma" w:hAnsi="Tahoma" w:cs="Tahoma"/>
          <w:sz w:val="24"/>
          <w:szCs w:val="24"/>
          <w:lang w:val="en-US"/>
        </w:rPr>
        <w:t xml:space="preserve">involve </w:t>
      </w:r>
      <w:r w:rsidR="00EA21D4" w:rsidRPr="00E91D29">
        <w:rPr>
          <w:rFonts w:ascii="Tahoma" w:hAnsi="Tahoma" w:cs="Tahoma"/>
          <w:sz w:val="24"/>
          <w:szCs w:val="24"/>
          <w:lang w:val="en-US"/>
        </w:rPr>
        <w:t>2</w:t>
      </w:r>
      <w:r w:rsidR="004075BC" w:rsidRPr="00E91D29">
        <w:rPr>
          <w:rFonts w:ascii="Tahoma" w:hAnsi="Tahoma" w:cs="Tahoma"/>
          <w:sz w:val="24"/>
          <w:szCs w:val="24"/>
          <w:lang w:val="en-US"/>
        </w:rPr>
        <w:t xml:space="preserve"> </w:t>
      </w:r>
      <w:r w:rsidR="00A83985" w:rsidRPr="00EA21D4">
        <w:rPr>
          <w:rFonts w:ascii="Tahoma" w:hAnsi="Tahoma" w:cs="Tahoma"/>
          <w:sz w:val="24"/>
          <w:szCs w:val="24"/>
          <w:lang w:val="en-US"/>
        </w:rPr>
        <w:t>classes</w:t>
      </w:r>
      <w:r w:rsidR="00EA21D4" w:rsidRPr="00EA21D4">
        <w:rPr>
          <w:rFonts w:ascii="Tahoma" w:hAnsi="Tahoma" w:cs="Tahoma"/>
          <w:sz w:val="24"/>
          <w:szCs w:val="24"/>
          <w:lang w:val="en-US"/>
        </w:rPr>
        <w:t>/groups</w:t>
      </w:r>
      <w:r w:rsidR="00A83985" w:rsidRPr="00EA21D4">
        <w:rPr>
          <w:rFonts w:ascii="Tahoma" w:hAnsi="Tahoma" w:cs="Tahoma"/>
          <w:sz w:val="24"/>
          <w:szCs w:val="24"/>
          <w:lang w:val="en-US"/>
        </w:rPr>
        <w:t xml:space="preserve"> in </w:t>
      </w:r>
      <w:r w:rsidR="00EA21D4" w:rsidRPr="00EA21D4">
        <w:rPr>
          <w:rFonts w:ascii="Tahoma" w:hAnsi="Tahoma" w:cs="Tahoma"/>
          <w:sz w:val="24"/>
          <w:szCs w:val="24"/>
          <w:lang w:val="en-US"/>
        </w:rPr>
        <w:t>3</w:t>
      </w:r>
      <w:r w:rsidR="00A83985" w:rsidRPr="00EA21D4">
        <w:rPr>
          <w:rFonts w:ascii="Tahoma" w:hAnsi="Tahoma" w:cs="Tahoma"/>
          <w:sz w:val="24"/>
          <w:szCs w:val="24"/>
          <w:lang w:val="en-US"/>
        </w:rPr>
        <w:t xml:space="preserve"> schools and </w:t>
      </w:r>
      <w:r w:rsidR="00EA21D4" w:rsidRPr="00EA21D4">
        <w:rPr>
          <w:rFonts w:ascii="Tahoma" w:hAnsi="Tahoma" w:cs="Tahoma"/>
          <w:sz w:val="24"/>
          <w:szCs w:val="24"/>
          <w:lang w:val="en-US"/>
        </w:rPr>
        <w:t>1</w:t>
      </w:r>
      <w:r w:rsidR="00A83985" w:rsidRPr="00EA21D4">
        <w:rPr>
          <w:rFonts w:ascii="Tahoma" w:hAnsi="Tahoma" w:cs="Tahoma"/>
          <w:sz w:val="24"/>
          <w:szCs w:val="24"/>
          <w:lang w:val="en-US"/>
        </w:rPr>
        <w:t xml:space="preserve"> class</w:t>
      </w:r>
      <w:r w:rsidR="00EA21D4" w:rsidRPr="00EA21D4">
        <w:rPr>
          <w:rFonts w:ascii="Tahoma" w:hAnsi="Tahoma" w:cs="Tahoma"/>
          <w:sz w:val="24"/>
          <w:szCs w:val="24"/>
          <w:lang w:val="en-US"/>
        </w:rPr>
        <w:t>/group</w:t>
      </w:r>
      <w:r w:rsidR="00A83985" w:rsidRPr="00EA21D4">
        <w:rPr>
          <w:rFonts w:ascii="Tahoma" w:hAnsi="Tahoma" w:cs="Tahoma"/>
          <w:sz w:val="24"/>
          <w:szCs w:val="24"/>
          <w:lang w:val="en-US"/>
        </w:rPr>
        <w:t xml:space="preserve"> in </w:t>
      </w:r>
      <w:r w:rsidR="00EA21D4" w:rsidRPr="00EA21D4">
        <w:rPr>
          <w:rFonts w:ascii="Tahoma" w:hAnsi="Tahoma" w:cs="Tahoma"/>
          <w:sz w:val="24"/>
          <w:szCs w:val="24"/>
          <w:lang w:val="en-US"/>
        </w:rPr>
        <w:t>3</w:t>
      </w:r>
      <w:r w:rsidR="00A83985" w:rsidRPr="00EA21D4">
        <w:rPr>
          <w:rFonts w:ascii="Tahoma" w:hAnsi="Tahoma" w:cs="Tahoma"/>
          <w:sz w:val="24"/>
          <w:szCs w:val="24"/>
          <w:lang w:val="en-US"/>
        </w:rPr>
        <w:t xml:space="preserve"> school</w:t>
      </w:r>
      <w:r w:rsidR="00EA21D4" w:rsidRPr="00EA21D4">
        <w:rPr>
          <w:rFonts w:ascii="Tahoma" w:hAnsi="Tahoma" w:cs="Tahoma"/>
          <w:sz w:val="24"/>
          <w:szCs w:val="24"/>
          <w:lang w:val="en-US"/>
        </w:rPr>
        <w:t>s</w:t>
      </w:r>
      <w:r w:rsidR="00A83985">
        <w:rPr>
          <w:rFonts w:ascii="Tahoma" w:hAnsi="Tahoma" w:cs="Tahoma"/>
          <w:sz w:val="24"/>
          <w:szCs w:val="24"/>
          <w:lang w:val="en-US"/>
        </w:rPr>
        <w:t>. T</w:t>
      </w:r>
      <w:r w:rsidR="00A84F64">
        <w:rPr>
          <w:rFonts w:ascii="Tahoma" w:hAnsi="Tahoma" w:cs="Tahoma"/>
          <w:sz w:val="24"/>
          <w:szCs w:val="24"/>
          <w:lang w:val="en-US"/>
        </w:rPr>
        <w:t xml:space="preserve">he </w:t>
      </w:r>
      <w:r w:rsidR="002533F2">
        <w:rPr>
          <w:rFonts w:ascii="Tahoma" w:hAnsi="Tahoma" w:cs="Tahoma"/>
          <w:sz w:val="24"/>
          <w:szCs w:val="24"/>
          <w:lang w:val="en-US"/>
        </w:rPr>
        <w:t>six</w:t>
      </w:r>
      <w:r w:rsidR="00953901">
        <w:rPr>
          <w:rFonts w:ascii="Tahoma" w:hAnsi="Tahoma" w:cs="Tahoma"/>
          <w:sz w:val="24"/>
          <w:szCs w:val="24"/>
          <w:lang w:val="en-US"/>
        </w:rPr>
        <w:t xml:space="preserve"> schools are:</w:t>
      </w:r>
    </w:p>
    <w:p w14:paraId="7EFFACD1" w14:textId="77777777" w:rsidR="00D953D8" w:rsidRDefault="00D953D8" w:rsidP="00D953D8">
      <w:pPr>
        <w:spacing w:after="0"/>
        <w:rPr>
          <w:rFonts w:ascii="Tahoma" w:hAnsi="Tahoma" w:cs="Tahoma"/>
          <w:sz w:val="24"/>
          <w:szCs w:val="24"/>
          <w:lang w:val="en-US"/>
        </w:rPr>
      </w:pPr>
    </w:p>
    <w:p w14:paraId="574CABA1" w14:textId="44B0A154" w:rsidR="00E91D29" w:rsidRDefault="00A03BB7" w:rsidP="00A03BB7">
      <w:pPr>
        <w:rPr>
          <w:rStyle w:val="lrzxr"/>
          <w:rFonts w:ascii="Arial" w:hAnsi="Arial" w:cs="Arial"/>
          <w:color w:val="222222"/>
        </w:rPr>
      </w:pPr>
      <w:r w:rsidRPr="00B677BE">
        <w:rPr>
          <w:rStyle w:val="lrzxr"/>
          <w:rFonts w:ascii="Arial" w:hAnsi="Arial" w:cs="Arial"/>
          <w:color w:val="222222"/>
        </w:rPr>
        <w:t xml:space="preserve">Keresley </w:t>
      </w:r>
      <w:r w:rsidR="00EA21D4">
        <w:rPr>
          <w:rStyle w:val="lrzxr"/>
          <w:rFonts w:ascii="Arial" w:hAnsi="Arial" w:cs="Arial"/>
          <w:color w:val="222222"/>
        </w:rPr>
        <w:t>Newland</w:t>
      </w:r>
      <w:r w:rsidRPr="00B677BE">
        <w:rPr>
          <w:rStyle w:val="lrzxr"/>
          <w:rFonts w:ascii="Arial" w:hAnsi="Arial" w:cs="Arial"/>
          <w:color w:val="222222"/>
        </w:rPr>
        <w:t xml:space="preserve"> Academy  </w:t>
      </w:r>
      <w:r w:rsidR="00B677BE" w:rsidRPr="00B677BE">
        <w:rPr>
          <w:rStyle w:val="lrzxr"/>
          <w:rFonts w:ascii="Arial" w:hAnsi="Arial" w:cs="Arial"/>
          <w:color w:val="222222"/>
        </w:rPr>
        <w:tab/>
      </w:r>
      <w:r w:rsidR="00B677BE" w:rsidRPr="00B677BE">
        <w:rPr>
          <w:rStyle w:val="lrzxr"/>
          <w:rFonts w:ascii="Arial" w:hAnsi="Arial" w:cs="Arial"/>
          <w:color w:val="222222"/>
        </w:rPr>
        <w:tab/>
      </w:r>
      <w:r w:rsidR="00B677BE" w:rsidRPr="00B677BE">
        <w:rPr>
          <w:rStyle w:val="lrzxr"/>
          <w:rFonts w:ascii="Arial" w:hAnsi="Arial" w:cs="Arial"/>
          <w:color w:val="222222"/>
        </w:rPr>
        <w:tab/>
      </w:r>
      <w:r w:rsidR="00B677BE" w:rsidRPr="00EA21D4">
        <w:rPr>
          <w:rStyle w:val="lrzxr"/>
          <w:rFonts w:ascii="Arial" w:hAnsi="Arial" w:cs="Arial"/>
        </w:rPr>
        <w:t xml:space="preserve">           </w:t>
      </w:r>
      <w:r w:rsidR="00CE6264" w:rsidRPr="00EA21D4">
        <w:rPr>
          <w:rStyle w:val="lrzxr"/>
          <w:rFonts w:ascii="Arial" w:hAnsi="Arial" w:cs="Arial"/>
        </w:rPr>
        <w:t>Y</w:t>
      </w:r>
      <w:r w:rsidR="00EA21D4" w:rsidRPr="00EA21D4">
        <w:rPr>
          <w:rStyle w:val="lrzxr"/>
          <w:rFonts w:ascii="Arial" w:hAnsi="Arial" w:cs="Arial"/>
        </w:rPr>
        <w:t>R – Y6</w:t>
      </w:r>
      <w:r w:rsidR="00A56AAF" w:rsidRPr="00EA21D4">
        <w:rPr>
          <w:rStyle w:val="lrzxr"/>
          <w:rFonts w:ascii="Arial" w:hAnsi="Arial" w:cs="Arial"/>
        </w:rPr>
        <w:t xml:space="preserve">  </w:t>
      </w:r>
      <w:r w:rsidR="00B677BE" w:rsidRPr="00EA21D4">
        <w:rPr>
          <w:rStyle w:val="lrzxr"/>
          <w:rFonts w:ascii="Arial" w:hAnsi="Arial" w:cs="Arial"/>
        </w:rPr>
        <w:t>pupils</w:t>
      </w:r>
      <w:r w:rsidR="00EA21D4" w:rsidRPr="00EA21D4">
        <w:rPr>
          <w:rStyle w:val="lrzxr"/>
          <w:rFonts w:ascii="Arial" w:hAnsi="Arial" w:cs="Arial"/>
        </w:rPr>
        <w:t xml:space="preserve"> </w:t>
      </w:r>
      <w:r w:rsidR="00EA21D4">
        <w:rPr>
          <w:rStyle w:val="lrzxr"/>
          <w:rFonts w:ascii="Arial" w:hAnsi="Arial" w:cs="Arial"/>
          <w:color w:val="222222"/>
        </w:rPr>
        <w:t xml:space="preserve"> </w:t>
      </w:r>
      <w:r w:rsidR="00E91D29">
        <w:rPr>
          <w:rStyle w:val="lrzxr"/>
          <w:rFonts w:ascii="Arial" w:hAnsi="Arial" w:cs="Arial"/>
          <w:color w:val="222222"/>
        </w:rPr>
        <w:t>(pupil premium)</w:t>
      </w:r>
      <w:r w:rsidR="00EA21D4">
        <w:rPr>
          <w:rStyle w:val="lrzxr"/>
          <w:rFonts w:ascii="Arial" w:hAnsi="Arial" w:cs="Arial"/>
          <w:color w:val="222222"/>
        </w:rPr>
        <w:t xml:space="preserve"> </w:t>
      </w:r>
    </w:p>
    <w:p w14:paraId="6241FE7A" w14:textId="77777777" w:rsidR="00E91D29" w:rsidRDefault="00EA21D4" w:rsidP="00E91D29">
      <w:pPr>
        <w:ind w:left="5040" w:firstLine="720"/>
        <w:rPr>
          <w:rStyle w:val="lrzxr"/>
          <w:rFonts w:ascii="Arial" w:hAnsi="Arial" w:cs="Arial"/>
          <w:color w:val="222222"/>
        </w:rPr>
      </w:pPr>
      <w:r>
        <w:rPr>
          <w:rStyle w:val="lrzxr"/>
          <w:rFonts w:ascii="Arial" w:hAnsi="Arial" w:cs="Arial"/>
          <w:color w:val="222222"/>
        </w:rPr>
        <w:t>1 X R/KS1(5-7 yrs)</w:t>
      </w:r>
    </w:p>
    <w:p w14:paraId="35EAC5B5" w14:textId="22062EE6" w:rsidR="00A03BB7" w:rsidRPr="00B677BE" w:rsidRDefault="00EA21D4" w:rsidP="00E91D29">
      <w:pPr>
        <w:ind w:left="5040" w:firstLine="720"/>
        <w:rPr>
          <w:rFonts w:ascii="Arial" w:hAnsi="Arial" w:cs="Arial"/>
          <w:color w:val="222222"/>
        </w:rPr>
      </w:pPr>
      <w:r>
        <w:rPr>
          <w:rStyle w:val="lrzxr"/>
          <w:rFonts w:ascii="Arial" w:hAnsi="Arial" w:cs="Arial"/>
          <w:color w:val="222222"/>
        </w:rPr>
        <w:t>1 X KS2 (7-11 yrs)</w:t>
      </w:r>
    </w:p>
    <w:p w14:paraId="5C884E7C" w14:textId="5A58018D" w:rsidR="00A03BB7" w:rsidRPr="00B677BE" w:rsidRDefault="00A03BB7" w:rsidP="00A03BB7">
      <w:pPr>
        <w:rPr>
          <w:rStyle w:val="lrzxr"/>
          <w:rFonts w:ascii="Arial" w:hAnsi="Arial" w:cs="Arial"/>
        </w:rPr>
      </w:pPr>
      <w:r w:rsidRPr="00B677BE">
        <w:rPr>
          <w:rFonts w:ascii="Arial" w:hAnsi="Arial" w:cs="Arial"/>
        </w:rPr>
        <w:t>Parkgate Primary School</w:t>
      </w:r>
      <w:r w:rsidR="00B677BE" w:rsidRPr="00B677BE">
        <w:rPr>
          <w:rFonts w:ascii="Arial" w:hAnsi="Arial" w:cs="Arial"/>
        </w:rPr>
        <w:tab/>
      </w:r>
      <w:r w:rsidR="00B677BE" w:rsidRPr="00B677BE">
        <w:rPr>
          <w:rFonts w:ascii="Arial" w:hAnsi="Arial" w:cs="Arial"/>
        </w:rPr>
        <w:tab/>
      </w:r>
      <w:r w:rsidR="00B677BE" w:rsidRPr="00B677BE">
        <w:rPr>
          <w:rFonts w:ascii="Arial" w:hAnsi="Arial" w:cs="Arial"/>
        </w:rPr>
        <w:tab/>
      </w:r>
      <w:r w:rsidR="00B677BE">
        <w:rPr>
          <w:rFonts w:ascii="Arial" w:hAnsi="Arial" w:cs="Arial"/>
        </w:rPr>
        <w:tab/>
      </w:r>
      <w:r w:rsidR="00B677BE" w:rsidRPr="00B677BE">
        <w:rPr>
          <w:rFonts w:ascii="Arial" w:hAnsi="Arial" w:cs="Arial"/>
        </w:rPr>
        <w:t>Y</w:t>
      </w:r>
      <w:r w:rsidR="00EA21D4" w:rsidRPr="00EA21D4">
        <w:rPr>
          <w:rFonts w:ascii="Arial" w:hAnsi="Arial" w:cs="Arial"/>
        </w:rPr>
        <w:t>5</w:t>
      </w:r>
      <w:r w:rsidR="00A56AAF" w:rsidRPr="00EA21D4">
        <w:rPr>
          <w:rFonts w:ascii="Arial" w:hAnsi="Arial" w:cs="Arial"/>
        </w:rPr>
        <w:t xml:space="preserve"> </w:t>
      </w:r>
      <w:r w:rsidR="00B677BE" w:rsidRPr="00EA21D4">
        <w:rPr>
          <w:rFonts w:ascii="Arial" w:hAnsi="Arial" w:cs="Arial"/>
        </w:rPr>
        <w:t xml:space="preserve"> </w:t>
      </w:r>
      <w:r w:rsidR="00B677BE" w:rsidRPr="00B677BE">
        <w:rPr>
          <w:rFonts w:ascii="Arial" w:hAnsi="Arial" w:cs="Arial"/>
        </w:rPr>
        <w:t>pupil</w:t>
      </w:r>
      <w:r w:rsidR="00E91D29">
        <w:rPr>
          <w:rFonts w:ascii="Arial" w:hAnsi="Arial" w:cs="Arial"/>
        </w:rPr>
        <w:t xml:space="preserve">s </w:t>
      </w:r>
      <w:r w:rsidR="00EA21D4">
        <w:rPr>
          <w:rFonts w:ascii="Arial" w:hAnsi="Arial" w:cs="Arial"/>
        </w:rPr>
        <w:t xml:space="preserve">  (9-10 yrs)</w:t>
      </w:r>
    </w:p>
    <w:p w14:paraId="1DFE7BBE" w14:textId="334EFB81" w:rsidR="00A03BB7" w:rsidRDefault="00A03BB7" w:rsidP="00A03BB7">
      <w:pPr>
        <w:rPr>
          <w:rStyle w:val="lrzxr"/>
          <w:rFonts w:ascii="Arial" w:hAnsi="Arial" w:cs="Arial"/>
        </w:rPr>
      </w:pPr>
      <w:r w:rsidRPr="00B677BE">
        <w:rPr>
          <w:rStyle w:val="lrzxr"/>
          <w:rFonts w:ascii="Arial" w:hAnsi="Arial" w:cs="Arial"/>
          <w:color w:val="222222"/>
        </w:rPr>
        <w:t xml:space="preserve">Keresley </w:t>
      </w:r>
      <w:r w:rsidR="00EA21D4">
        <w:rPr>
          <w:rStyle w:val="lrzxr"/>
          <w:rFonts w:ascii="Arial" w:hAnsi="Arial" w:cs="Arial"/>
          <w:color w:val="222222"/>
        </w:rPr>
        <w:t>Grange</w:t>
      </w:r>
      <w:r w:rsidRPr="00B677BE">
        <w:rPr>
          <w:rStyle w:val="lrzxr"/>
          <w:rFonts w:ascii="Arial" w:hAnsi="Arial" w:cs="Arial"/>
          <w:color w:val="222222"/>
        </w:rPr>
        <w:t xml:space="preserve">Primary </w:t>
      </w:r>
      <w:r w:rsidRPr="00E91D29">
        <w:rPr>
          <w:rStyle w:val="lrzxr"/>
          <w:rFonts w:ascii="Arial" w:hAnsi="Arial" w:cs="Arial"/>
        </w:rPr>
        <w:t>school</w:t>
      </w:r>
      <w:r w:rsidR="0004312C" w:rsidRPr="00E91D29">
        <w:rPr>
          <w:rStyle w:val="lrzxr"/>
          <w:rFonts w:ascii="Arial" w:hAnsi="Arial" w:cs="Arial"/>
        </w:rPr>
        <w:t xml:space="preserve">                            </w:t>
      </w:r>
      <w:r w:rsidR="00EA21D4" w:rsidRPr="00E91D29">
        <w:rPr>
          <w:rStyle w:val="lrzxr"/>
          <w:rFonts w:ascii="Arial" w:hAnsi="Arial" w:cs="Arial"/>
        </w:rPr>
        <w:t xml:space="preserve">   Y1-6</w:t>
      </w:r>
      <w:r w:rsidR="0004312C" w:rsidRPr="00E91D29">
        <w:rPr>
          <w:rStyle w:val="lrzxr"/>
          <w:rFonts w:ascii="Arial" w:hAnsi="Arial" w:cs="Arial"/>
        </w:rPr>
        <w:t xml:space="preserve"> pupils</w:t>
      </w:r>
      <w:r w:rsidR="00EA21D4" w:rsidRPr="00E91D29">
        <w:rPr>
          <w:rStyle w:val="lrzxr"/>
          <w:rFonts w:ascii="Arial" w:hAnsi="Arial" w:cs="Arial"/>
        </w:rPr>
        <w:t xml:space="preserve"> (pupil premium)</w:t>
      </w:r>
      <w:r w:rsidR="00E91D29">
        <w:rPr>
          <w:rStyle w:val="lrzxr"/>
          <w:rFonts w:ascii="Arial" w:hAnsi="Arial" w:cs="Arial"/>
        </w:rPr>
        <w:t xml:space="preserve">  </w:t>
      </w:r>
    </w:p>
    <w:p w14:paraId="190AA15D" w14:textId="24AB6593" w:rsidR="00E91D29" w:rsidRPr="00E91D29" w:rsidRDefault="00E91D29" w:rsidP="00A03BB7">
      <w:pPr>
        <w:rPr>
          <w:rFonts w:ascii="Arial" w:hAnsi="Arial" w:cs="Arial"/>
        </w:rPr>
      </w:pPr>
      <w:r>
        <w:rPr>
          <w:rStyle w:val="lrzxr"/>
          <w:rFonts w:ascii="Arial" w:hAnsi="Arial" w:cs="Arial"/>
        </w:rPr>
        <w:t xml:space="preserve">                                                                                  (5-11 years)</w:t>
      </w:r>
    </w:p>
    <w:p w14:paraId="46DDDFD8" w14:textId="70581C47" w:rsidR="00A03BB7" w:rsidRPr="00E91D29" w:rsidRDefault="00A03BB7" w:rsidP="00A03BB7">
      <w:pPr>
        <w:rPr>
          <w:rStyle w:val="lrzxr"/>
          <w:rFonts w:ascii="Arial" w:hAnsi="Arial" w:cs="Arial"/>
        </w:rPr>
      </w:pPr>
      <w:r w:rsidRPr="00E91D29">
        <w:rPr>
          <w:rStyle w:val="lrzxr"/>
          <w:rFonts w:ascii="Arial" w:hAnsi="Arial" w:cs="Arial"/>
        </w:rPr>
        <w:t>President Kennedy School &amp; Community College</w:t>
      </w:r>
      <w:r w:rsidR="0004312C" w:rsidRPr="00E91D29">
        <w:rPr>
          <w:rStyle w:val="lrzxr"/>
          <w:rFonts w:ascii="Arial" w:hAnsi="Arial" w:cs="Arial"/>
        </w:rPr>
        <w:t xml:space="preserve">   </w:t>
      </w:r>
      <w:r w:rsidR="00B677BE" w:rsidRPr="00E91D29">
        <w:rPr>
          <w:rStyle w:val="lrzxr"/>
          <w:rFonts w:ascii="Arial" w:hAnsi="Arial" w:cs="Arial"/>
        </w:rPr>
        <w:t xml:space="preserve">  </w:t>
      </w:r>
      <w:r w:rsidR="0004312C" w:rsidRPr="00E91D29">
        <w:rPr>
          <w:rStyle w:val="lrzxr"/>
          <w:rFonts w:ascii="Arial" w:hAnsi="Arial" w:cs="Arial"/>
        </w:rPr>
        <w:t>Y</w:t>
      </w:r>
      <w:r w:rsidR="00E91D29" w:rsidRPr="00E91D29">
        <w:rPr>
          <w:rStyle w:val="lrzxr"/>
          <w:rFonts w:ascii="Arial" w:hAnsi="Arial" w:cs="Arial"/>
        </w:rPr>
        <w:t>7</w:t>
      </w:r>
      <w:r w:rsidR="0004312C" w:rsidRPr="00E91D29">
        <w:rPr>
          <w:rStyle w:val="lrzxr"/>
          <w:rFonts w:ascii="Arial" w:hAnsi="Arial" w:cs="Arial"/>
        </w:rPr>
        <w:t xml:space="preserve"> pupils</w:t>
      </w:r>
      <w:r w:rsidR="00E91D29" w:rsidRPr="00E91D29">
        <w:rPr>
          <w:rStyle w:val="lrzxr"/>
          <w:rFonts w:ascii="Arial" w:hAnsi="Arial" w:cs="Arial"/>
        </w:rPr>
        <w:t xml:space="preserve">  (11-12 years)</w:t>
      </w:r>
      <w:r w:rsidR="00E91D29">
        <w:rPr>
          <w:rStyle w:val="lrzxr"/>
          <w:rFonts w:ascii="Arial" w:hAnsi="Arial" w:cs="Arial"/>
        </w:rPr>
        <w:t xml:space="preserve">  </w:t>
      </w:r>
    </w:p>
    <w:p w14:paraId="460900B4" w14:textId="0C207E23" w:rsidR="00A03BB7" w:rsidRPr="00E91D29" w:rsidRDefault="00A03BB7" w:rsidP="00A03BB7">
      <w:pPr>
        <w:rPr>
          <w:rStyle w:val="lrzxr"/>
          <w:rFonts w:ascii="Arial" w:eastAsia="Times New Roman" w:hAnsi="Arial" w:cs="Arial"/>
          <w:sz w:val="24"/>
          <w:szCs w:val="24"/>
          <w:lang w:eastAsia="en-GB"/>
        </w:rPr>
      </w:pPr>
      <w:r w:rsidRPr="00E91D29">
        <w:rPr>
          <w:rFonts w:ascii="Arial" w:eastAsia="Times New Roman" w:hAnsi="Arial" w:cs="Arial"/>
          <w:sz w:val="24"/>
          <w:szCs w:val="24"/>
          <w:lang w:eastAsia="en-GB"/>
        </w:rPr>
        <w:t>Stoke Park School &amp; Community College</w:t>
      </w:r>
      <w:r w:rsidR="0004312C" w:rsidRPr="00E91D29">
        <w:rPr>
          <w:rFonts w:ascii="Arial" w:eastAsia="Times New Roman" w:hAnsi="Arial" w:cs="Arial"/>
          <w:sz w:val="24"/>
          <w:szCs w:val="24"/>
          <w:lang w:eastAsia="en-GB"/>
        </w:rPr>
        <w:t xml:space="preserve">         </w:t>
      </w:r>
      <w:r w:rsidR="00B677BE" w:rsidRPr="00E91D29">
        <w:rPr>
          <w:rFonts w:ascii="Arial" w:eastAsia="Times New Roman" w:hAnsi="Arial" w:cs="Arial"/>
          <w:sz w:val="24"/>
          <w:szCs w:val="24"/>
          <w:lang w:eastAsia="en-GB"/>
        </w:rPr>
        <w:t xml:space="preserve">  </w:t>
      </w:r>
      <w:r w:rsidR="0004312C" w:rsidRPr="00E91D29">
        <w:rPr>
          <w:rFonts w:ascii="Arial" w:eastAsia="Times New Roman" w:hAnsi="Arial" w:cs="Arial"/>
          <w:sz w:val="24"/>
          <w:szCs w:val="24"/>
          <w:lang w:eastAsia="en-GB"/>
        </w:rPr>
        <w:t>Y</w:t>
      </w:r>
      <w:r w:rsidR="00E91D29" w:rsidRPr="00E91D29">
        <w:rPr>
          <w:rFonts w:ascii="Arial" w:eastAsia="Times New Roman" w:hAnsi="Arial" w:cs="Arial"/>
          <w:sz w:val="24"/>
          <w:szCs w:val="24"/>
          <w:lang w:eastAsia="en-GB"/>
        </w:rPr>
        <w:t>7</w:t>
      </w:r>
      <w:r w:rsidR="0004312C" w:rsidRPr="00E91D29">
        <w:rPr>
          <w:rFonts w:ascii="Arial" w:eastAsia="Times New Roman" w:hAnsi="Arial" w:cs="Arial"/>
          <w:sz w:val="24"/>
          <w:szCs w:val="24"/>
          <w:lang w:eastAsia="en-GB"/>
        </w:rPr>
        <w:t xml:space="preserve"> pupils</w:t>
      </w:r>
      <w:r w:rsidR="00E91D29" w:rsidRPr="00E91D29">
        <w:rPr>
          <w:rFonts w:ascii="Arial" w:eastAsia="Times New Roman" w:hAnsi="Arial" w:cs="Arial"/>
          <w:sz w:val="24"/>
          <w:szCs w:val="24"/>
          <w:lang w:eastAsia="en-GB"/>
        </w:rPr>
        <w:t xml:space="preserve">  (11-12 years)</w:t>
      </w:r>
      <w:r w:rsidR="00E91D29">
        <w:rPr>
          <w:rFonts w:ascii="Arial" w:eastAsia="Times New Roman" w:hAnsi="Arial" w:cs="Arial"/>
          <w:sz w:val="24"/>
          <w:szCs w:val="24"/>
          <w:lang w:eastAsia="en-GB"/>
        </w:rPr>
        <w:t xml:space="preserve"> </w:t>
      </w:r>
    </w:p>
    <w:p w14:paraId="626CDC85" w14:textId="5A996DF6" w:rsidR="00A03BB7" w:rsidRPr="00E91D29" w:rsidRDefault="00A03BB7" w:rsidP="00A03BB7">
      <w:pPr>
        <w:rPr>
          <w:rStyle w:val="lrzxr"/>
          <w:rFonts w:ascii="Arial" w:hAnsi="Arial" w:cs="Arial"/>
        </w:rPr>
      </w:pPr>
      <w:r w:rsidRPr="00E91D29">
        <w:rPr>
          <w:rStyle w:val="lrzxr"/>
          <w:rFonts w:ascii="Arial" w:hAnsi="Arial" w:cs="Arial"/>
        </w:rPr>
        <w:t>Barr’s Hill School &amp; Community College</w:t>
      </w:r>
      <w:r w:rsidR="0004312C" w:rsidRPr="00E91D29">
        <w:rPr>
          <w:rStyle w:val="lrzxr"/>
          <w:rFonts w:ascii="Arial" w:hAnsi="Arial" w:cs="Arial"/>
        </w:rPr>
        <w:t xml:space="preserve">                  </w:t>
      </w:r>
      <w:r w:rsidR="00B677BE" w:rsidRPr="00E91D29">
        <w:rPr>
          <w:rStyle w:val="lrzxr"/>
          <w:rFonts w:ascii="Arial" w:hAnsi="Arial" w:cs="Arial"/>
        </w:rPr>
        <w:t xml:space="preserve">  </w:t>
      </w:r>
      <w:r w:rsidR="0004312C" w:rsidRPr="00E91D29">
        <w:rPr>
          <w:rStyle w:val="lrzxr"/>
          <w:rFonts w:ascii="Arial" w:hAnsi="Arial" w:cs="Arial"/>
        </w:rPr>
        <w:t>Y</w:t>
      </w:r>
      <w:r w:rsidR="00E91D29" w:rsidRPr="00E91D29">
        <w:rPr>
          <w:rStyle w:val="lrzxr"/>
          <w:rFonts w:ascii="Arial" w:hAnsi="Arial" w:cs="Arial"/>
        </w:rPr>
        <w:t>7</w:t>
      </w:r>
      <w:r w:rsidR="0004312C" w:rsidRPr="00E91D29">
        <w:rPr>
          <w:rStyle w:val="lrzxr"/>
          <w:rFonts w:ascii="Arial" w:hAnsi="Arial" w:cs="Arial"/>
        </w:rPr>
        <w:t xml:space="preserve"> pupils</w:t>
      </w:r>
      <w:r w:rsidR="00E91D29" w:rsidRPr="00E91D29">
        <w:rPr>
          <w:rStyle w:val="lrzxr"/>
          <w:rFonts w:ascii="Arial" w:hAnsi="Arial" w:cs="Arial"/>
        </w:rPr>
        <w:t xml:space="preserve">    (11 – 12 years)</w:t>
      </w:r>
      <w:r w:rsidR="00E91D29">
        <w:rPr>
          <w:rStyle w:val="lrzxr"/>
          <w:rFonts w:ascii="Arial" w:hAnsi="Arial" w:cs="Arial"/>
        </w:rPr>
        <w:t xml:space="preserve"> </w:t>
      </w:r>
    </w:p>
    <w:p w14:paraId="3DEB4CE5" w14:textId="77777777" w:rsidR="00A03BB7" w:rsidRPr="007A76CC" w:rsidRDefault="00A03BB7" w:rsidP="00A03BB7">
      <w:pPr>
        <w:rPr>
          <w:rFonts w:ascii="Arial" w:hAnsi="Arial" w:cs="Arial"/>
          <w:color w:val="222222"/>
        </w:rPr>
      </w:pPr>
    </w:p>
    <w:p w14:paraId="745D678F" w14:textId="77777777" w:rsidR="00D953D8" w:rsidRDefault="00D953D8" w:rsidP="00D953D8">
      <w:pPr>
        <w:spacing w:after="0"/>
        <w:rPr>
          <w:rFonts w:ascii="Tahoma" w:hAnsi="Tahoma" w:cs="Tahoma"/>
          <w:color w:val="000000"/>
          <w:sz w:val="24"/>
          <w:szCs w:val="24"/>
        </w:rPr>
      </w:pPr>
    </w:p>
    <w:p w14:paraId="5355D032" w14:textId="1169FECD" w:rsidR="00A84F64" w:rsidRDefault="000E5B66" w:rsidP="00D40528">
      <w:pPr>
        <w:rPr>
          <w:rFonts w:ascii="Tahoma" w:hAnsi="Tahoma" w:cs="Tahoma"/>
          <w:i/>
          <w:sz w:val="24"/>
          <w:szCs w:val="24"/>
          <w:lang w:val="en-US"/>
        </w:rPr>
      </w:pPr>
      <w:r>
        <w:rPr>
          <w:rFonts w:ascii="Tahoma" w:hAnsi="Tahoma" w:cs="Tahoma"/>
          <w:sz w:val="24"/>
          <w:szCs w:val="24"/>
          <w:lang w:val="en-US"/>
        </w:rPr>
        <w:t>This network aims to develop teachers and young people as Arts Ambassadors</w:t>
      </w:r>
      <w:r w:rsidR="00D953D8">
        <w:rPr>
          <w:rFonts w:ascii="Tahoma" w:hAnsi="Tahoma" w:cs="Tahoma"/>
          <w:sz w:val="24"/>
          <w:szCs w:val="24"/>
          <w:lang w:val="en-US"/>
        </w:rPr>
        <w:t xml:space="preserve"> </w:t>
      </w:r>
      <w:r w:rsidR="00EC77F1">
        <w:rPr>
          <w:rFonts w:ascii="Tahoma" w:hAnsi="Tahoma" w:cs="Tahoma"/>
          <w:sz w:val="24"/>
          <w:szCs w:val="24"/>
          <w:lang w:val="en-US"/>
        </w:rPr>
        <w:t xml:space="preserve">leaders </w:t>
      </w:r>
      <w:r w:rsidR="00D953D8">
        <w:rPr>
          <w:rFonts w:ascii="Tahoma" w:hAnsi="Tahoma" w:cs="Tahoma"/>
          <w:sz w:val="24"/>
          <w:szCs w:val="24"/>
          <w:lang w:val="en-US"/>
        </w:rPr>
        <w:t xml:space="preserve">to increase the impact of arts and creativity </w:t>
      </w:r>
      <w:r w:rsidR="00943295">
        <w:rPr>
          <w:rFonts w:ascii="Tahoma" w:hAnsi="Tahoma" w:cs="Tahoma"/>
          <w:sz w:val="24"/>
          <w:szCs w:val="24"/>
          <w:lang w:val="en-US"/>
        </w:rPr>
        <w:t xml:space="preserve">both </w:t>
      </w:r>
      <w:r w:rsidR="00D953D8">
        <w:rPr>
          <w:rFonts w:ascii="Tahoma" w:hAnsi="Tahoma" w:cs="Tahoma"/>
          <w:sz w:val="24"/>
          <w:szCs w:val="24"/>
          <w:lang w:val="en-US"/>
        </w:rPr>
        <w:t>across the network</w:t>
      </w:r>
      <w:r w:rsidR="00943295">
        <w:rPr>
          <w:rFonts w:ascii="Tahoma" w:hAnsi="Tahoma" w:cs="Tahoma"/>
          <w:sz w:val="24"/>
          <w:szCs w:val="24"/>
          <w:lang w:val="en-US"/>
        </w:rPr>
        <w:t xml:space="preserve"> and within their individual schools</w:t>
      </w:r>
      <w:r w:rsidR="00D953D8">
        <w:rPr>
          <w:rFonts w:ascii="Tahoma" w:hAnsi="Tahoma" w:cs="Tahoma"/>
          <w:sz w:val="24"/>
          <w:szCs w:val="24"/>
          <w:lang w:val="en-US"/>
        </w:rPr>
        <w:t xml:space="preserve">. </w:t>
      </w:r>
    </w:p>
    <w:p w14:paraId="7030822D" w14:textId="54762427" w:rsidR="00D40528" w:rsidRDefault="00D40528" w:rsidP="00D40528">
      <w:pPr>
        <w:rPr>
          <w:rStyle w:val="Hyperlink"/>
          <w:rFonts w:ascii="Tahoma" w:hAnsi="Tahoma" w:cs="Tahoma"/>
          <w:sz w:val="24"/>
          <w:szCs w:val="24"/>
        </w:rPr>
      </w:pPr>
      <w:r w:rsidRPr="004515FD">
        <w:rPr>
          <w:rFonts w:ascii="Tahoma" w:hAnsi="Tahoma" w:cs="Tahoma"/>
          <w:b/>
          <w:color w:val="000000"/>
          <w:sz w:val="24"/>
          <w:szCs w:val="24"/>
        </w:rPr>
        <w:t>Arts Connect</w:t>
      </w:r>
      <w:r>
        <w:rPr>
          <w:rFonts w:ascii="Tahoma" w:hAnsi="Tahoma" w:cs="Tahoma"/>
          <w:color w:val="000000"/>
          <w:sz w:val="24"/>
          <w:szCs w:val="24"/>
        </w:rPr>
        <w:t xml:space="preserve"> is an initiative of the Unive</w:t>
      </w:r>
      <w:r w:rsidR="004515FD">
        <w:rPr>
          <w:rFonts w:ascii="Tahoma" w:hAnsi="Tahoma" w:cs="Tahoma"/>
          <w:color w:val="000000"/>
          <w:sz w:val="24"/>
          <w:szCs w:val="24"/>
        </w:rPr>
        <w:t>rsity of Wolverhampton</w:t>
      </w:r>
      <w:r w:rsidR="00534E50">
        <w:rPr>
          <w:rFonts w:ascii="Tahoma" w:hAnsi="Tahoma" w:cs="Tahoma"/>
          <w:color w:val="000000"/>
          <w:sz w:val="24"/>
          <w:szCs w:val="24"/>
        </w:rPr>
        <w:t>,</w:t>
      </w:r>
      <w:r w:rsidR="004515FD">
        <w:rPr>
          <w:rFonts w:ascii="Tahoma" w:hAnsi="Tahoma" w:cs="Tahoma"/>
          <w:color w:val="000000"/>
          <w:sz w:val="24"/>
          <w:szCs w:val="24"/>
        </w:rPr>
        <w:t xml:space="preserve"> </w:t>
      </w:r>
      <w:r w:rsidR="00AB6594">
        <w:rPr>
          <w:rFonts w:ascii="Tahoma" w:hAnsi="Tahoma" w:cs="Tahoma"/>
          <w:color w:val="000000"/>
          <w:sz w:val="24"/>
          <w:szCs w:val="24"/>
        </w:rPr>
        <w:t xml:space="preserve">tasked </w:t>
      </w:r>
      <w:r w:rsidR="004515FD">
        <w:rPr>
          <w:rFonts w:ascii="Tahoma" w:hAnsi="Tahoma" w:cs="Tahoma"/>
          <w:color w:val="000000"/>
          <w:sz w:val="24"/>
          <w:szCs w:val="24"/>
        </w:rPr>
        <w:t>to deliver</w:t>
      </w:r>
      <w:r>
        <w:rPr>
          <w:rFonts w:ascii="Tahoma" w:hAnsi="Tahoma" w:cs="Tahoma"/>
          <w:color w:val="000000"/>
          <w:sz w:val="24"/>
          <w:szCs w:val="24"/>
        </w:rPr>
        <w:t xml:space="preserve"> the </w:t>
      </w:r>
      <w:hyperlink r:id="rId9" w:history="1">
        <w:r w:rsidRPr="00534E50">
          <w:rPr>
            <w:rStyle w:val="Hyperlink"/>
            <w:rFonts w:ascii="Tahoma" w:hAnsi="Tahoma" w:cs="Tahoma"/>
            <w:sz w:val="24"/>
            <w:szCs w:val="24"/>
          </w:rPr>
          <w:t>Bridge programme</w:t>
        </w:r>
      </w:hyperlink>
      <w:r w:rsidR="004A6F0E">
        <w:rPr>
          <w:rFonts w:ascii="Tahoma" w:hAnsi="Tahoma" w:cs="Tahoma"/>
          <w:color w:val="000000"/>
          <w:sz w:val="24"/>
          <w:szCs w:val="24"/>
        </w:rPr>
        <w:t xml:space="preserve"> in the West Midlands to </w:t>
      </w:r>
      <w:r>
        <w:rPr>
          <w:rFonts w:ascii="Tahoma" w:hAnsi="Tahoma" w:cs="Tahoma"/>
          <w:color w:val="000000"/>
          <w:sz w:val="24"/>
          <w:szCs w:val="24"/>
        </w:rPr>
        <w:t xml:space="preserve">improve arts </w:t>
      </w:r>
      <w:r w:rsidR="00534E50">
        <w:rPr>
          <w:rFonts w:ascii="Tahoma" w:hAnsi="Tahoma" w:cs="Tahoma"/>
          <w:color w:val="000000"/>
          <w:sz w:val="24"/>
          <w:szCs w:val="24"/>
        </w:rPr>
        <w:t>&amp;</w:t>
      </w:r>
      <w:r>
        <w:rPr>
          <w:rFonts w:ascii="Tahoma" w:hAnsi="Tahoma" w:cs="Tahoma"/>
          <w:color w:val="000000"/>
          <w:sz w:val="24"/>
          <w:szCs w:val="24"/>
        </w:rPr>
        <w:t xml:space="preserve"> cultural engagement of children and young people. For further information visit: </w:t>
      </w:r>
      <w:hyperlink r:id="rId10" w:tgtFrame="_blank" w:history="1">
        <w:r>
          <w:rPr>
            <w:rStyle w:val="Hyperlink"/>
            <w:rFonts w:ascii="Tahoma" w:hAnsi="Tahoma" w:cs="Tahoma"/>
            <w:sz w:val="24"/>
            <w:szCs w:val="24"/>
          </w:rPr>
          <w:t>www.artsconnectwm.co.uk</w:t>
        </w:r>
      </w:hyperlink>
    </w:p>
    <w:p w14:paraId="2E6203B7" w14:textId="77777777" w:rsidR="00A83985" w:rsidRDefault="001C3BDF" w:rsidP="00A83985">
      <w:pPr>
        <w:spacing w:after="0"/>
        <w:rPr>
          <w:rStyle w:val="Hyperlink"/>
          <w:rFonts w:ascii="Tahoma" w:hAnsi="Tahoma" w:cs="Tahoma"/>
          <w:color w:val="auto"/>
          <w:sz w:val="24"/>
          <w:szCs w:val="24"/>
          <w:u w:val="none"/>
        </w:rPr>
      </w:pPr>
      <w:r>
        <w:rPr>
          <w:rStyle w:val="Hyperlink"/>
          <w:rFonts w:ascii="Tahoma" w:hAnsi="Tahoma" w:cs="Tahoma"/>
          <w:color w:val="auto"/>
          <w:sz w:val="24"/>
          <w:szCs w:val="24"/>
          <w:u w:val="none"/>
        </w:rPr>
        <w:t>Arts Connect’s</w:t>
      </w:r>
      <w:r w:rsidR="004515FD">
        <w:rPr>
          <w:rStyle w:val="Hyperlink"/>
          <w:rFonts w:ascii="Tahoma" w:hAnsi="Tahoma" w:cs="Tahoma"/>
          <w:color w:val="auto"/>
          <w:sz w:val="24"/>
          <w:szCs w:val="24"/>
          <w:u w:val="none"/>
        </w:rPr>
        <w:t xml:space="preserve"> </w:t>
      </w:r>
      <w:r w:rsidR="00323E33" w:rsidRPr="00323E33">
        <w:rPr>
          <w:rStyle w:val="Hyperlink"/>
          <w:rFonts w:ascii="Tahoma" w:hAnsi="Tahoma" w:cs="Tahoma"/>
          <w:color w:val="auto"/>
          <w:sz w:val="24"/>
          <w:szCs w:val="24"/>
          <w:u w:val="none"/>
        </w:rPr>
        <w:t xml:space="preserve">Arts Ambassador School Network programme </w:t>
      </w:r>
      <w:r w:rsidR="00534E50">
        <w:rPr>
          <w:rStyle w:val="Hyperlink"/>
          <w:rFonts w:ascii="Tahoma" w:hAnsi="Tahoma" w:cs="Tahoma"/>
          <w:color w:val="auto"/>
          <w:sz w:val="24"/>
          <w:szCs w:val="24"/>
          <w:u w:val="none"/>
        </w:rPr>
        <w:t>brings</w:t>
      </w:r>
      <w:r w:rsidR="00323E33" w:rsidRPr="00323E33">
        <w:rPr>
          <w:rStyle w:val="Hyperlink"/>
          <w:rFonts w:ascii="Tahoma" w:hAnsi="Tahoma" w:cs="Tahoma"/>
          <w:color w:val="auto"/>
          <w:sz w:val="24"/>
          <w:szCs w:val="24"/>
          <w:u w:val="none"/>
        </w:rPr>
        <w:t xml:space="preserve"> </w:t>
      </w:r>
      <w:r w:rsidR="00323E33">
        <w:rPr>
          <w:rStyle w:val="Hyperlink"/>
          <w:rFonts w:ascii="Tahoma" w:hAnsi="Tahoma" w:cs="Tahoma"/>
          <w:color w:val="auto"/>
          <w:sz w:val="24"/>
          <w:szCs w:val="24"/>
          <w:u w:val="none"/>
        </w:rPr>
        <w:t>established school networks together to develop teachers as</w:t>
      </w:r>
      <w:r w:rsidR="00534E50">
        <w:rPr>
          <w:rStyle w:val="Hyperlink"/>
          <w:rFonts w:ascii="Tahoma" w:hAnsi="Tahoma" w:cs="Tahoma"/>
          <w:color w:val="auto"/>
          <w:sz w:val="24"/>
          <w:szCs w:val="24"/>
          <w:u w:val="none"/>
        </w:rPr>
        <w:t xml:space="preserve"> arts</w:t>
      </w:r>
      <w:r w:rsidR="00323E33">
        <w:rPr>
          <w:rStyle w:val="Hyperlink"/>
          <w:rFonts w:ascii="Tahoma" w:hAnsi="Tahoma" w:cs="Tahoma"/>
          <w:color w:val="auto"/>
          <w:sz w:val="24"/>
          <w:szCs w:val="24"/>
          <w:u w:val="none"/>
        </w:rPr>
        <w:t xml:space="preserve"> leaders (</w:t>
      </w:r>
      <w:r w:rsidR="00775D81">
        <w:rPr>
          <w:rStyle w:val="Hyperlink"/>
          <w:rFonts w:ascii="Tahoma" w:hAnsi="Tahoma" w:cs="Tahoma"/>
          <w:color w:val="auto"/>
          <w:sz w:val="24"/>
          <w:szCs w:val="24"/>
          <w:u w:val="none"/>
        </w:rPr>
        <w:t>i.e.</w:t>
      </w:r>
      <w:r w:rsidR="00323E33">
        <w:rPr>
          <w:rStyle w:val="Hyperlink"/>
          <w:rFonts w:ascii="Tahoma" w:hAnsi="Tahoma" w:cs="Tahoma"/>
          <w:color w:val="auto"/>
          <w:sz w:val="24"/>
          <w:szCs w:val="24"/>
          <w:u w:val="none"/>
        </w:rPr>
        <w:t xml:space="preserve"> Arts Ambassadors), </w:t>
      </w:r>
      <w:r w:rsidR="00640EF0">
        <w:rPr>
          <w:rStyle w:val="Hyperlink"/>
          <w:rFonts w:ascii="Tahoma" w:hAnsi="Tahoma" w:cs="Tahoma"/>
          <w:color w:val="auto"/>
          <w:sz w:val="24"/>
          <w:szCs w:val="24"/>
          <w:u w:val="none"/>
        </w:rPr>
        <w:t xml:space="preserve">and </w:t>
      </w:r>
      <w:r w:rsidR="00323E33">
        <w:rPr>
          <w:rStyle w:val="Hyperlink"/>
          <w:rFonts w:ascii="Tahoma" w:hAnsi="Tahoma" w:cs="Tahoma"/>
          <w:color w:val="auto"/>
          <w:sz w:val="24"/>
          <w:szCs w:val="24"/>
          <w:u w:val="none"/>
        </w:rPr>
        <w:t>to achieve</w:t>
      </w:r>
      <w:r w:rsidR="00534E50">
        <w:rPr>
          <w:rStyle w:val="Hyperlink"/>
          <w:rFonts w:ascii="Tahoma" w:hAnsi="Tahoma" w:cs="Tahoma"/>
          <w:color w:val="auto"/>
          <w:sz w:val="24"/>
          <w:szCs w:val="24"/>
          <w:u w:val="none"/>
        </w:rPr>
        <w:t xml:space="preserve"> an Artsmark as part of a whole-</w:t>
      </w:r>
      <w:r w:rsidR="00323E33">
        <w:rPr>
          <w:rStyle w:val="Hyperlink"/>
          <w:rFonts w:ascii="Tahoma" w:hAnsi="Tahoma" w:cs="Tahoma"/>
          <w:color w:val="auto"/>
          <w:sz w:val="24"/>
          <w:szCs w:val="24"/>
          <w:u w:val="none"/>
        </w:rPr>
        <w:t xml:space="preserve">network focussed programme on the arts. </w:t>
      </w:r>
      <w:r w:rsidR="00640EF0">
        <w:rPr>
          <w:rStyle w:val="Hyperlink"/>
          <w:rFonts w:ascii="Tahoma" w:hAnsi="Tahoma" w:cs="Tahoma"/>
          <w:color w:val="auto"/>
          <w:sz w:val="24"/>
          <w:szCs w:val="24"/>
          <w:u w:val="none"/>
        </w:rPr>
        <w:t xml:space="preserve">Arts Connect provides support for the network through </w:t>
      </w:r>
      <w:r w:rsidR="00534E50">
        <w:rPr>
          <w:rStyle w:val="Hyperlink"/>
          <w:rFonts w:ascii="Tahoma" w:hAnsi="Tahoma" w:cs="Tahoma"/>
          <w:color w:val="auto"/>
          <w:sz w:val="24"/>
          <w:szCs w:val="24"/>
          <w:u w:val="none"/>
        </w:rPr>
        <w:t xml:space="preserve">match funding and </w:t>
      </w:r>
      <w:r w:rsidR="00640EF0">
        <w:rPr>
          <w:rStyle w:val="Hyperlink"/>
          <w:rFonts w:ascii="Tahoma" w:hAnsi="Tahoma" w:cs="Tahoma"/>
          <w:color w:val="auto"/>
          <w:sz w:val="24"/>
          <w:szCs w:val="24"/>
          <w:u w:val="none"/>
        </w:rPr>
        <w:t>a Network Coordinator, who also deliver</w:t>
      </w:r>
      <w:r w:rsidR="00534E50">
        <w:rPr>
          <w:rStyle w:val="Hyperlink"/>
          <w:rFonts w:ascii="Tahoma" w:hAnsi="Tahoma" w:cs="Tahoma"/>
          <w:color w:val="auto"/>
          <w:sz w:val="24"/>
          <w:szCs w:val="24"/>
          <w:u w:val="none"/>
        </w:rPr>
        <w:t>s</w:t>
      </w:r>
      <w:r w:rsidR="00640EF0">
        <w:rPr>
          <w:rStyle w:val="Hyperlink"/>
          <w:rFonts w:ascii="Tahoma" w:hAnsi="Tahoma" w:cs="Tahoma"/>
          <w:color w:val="auto"/>
          <w:sz w:val="24"/>
          <w:szCs w:val="24"/>
          <w:u w:val="none"/>
        </w:rPr>
        <w:t xml:space="preserve"> Young Arts Ambassador and Governor training</w:t>
      </w:r>
      <w:r w:rsidR="00323E33">
        <w:rPr>
          <w:rStyle w:val="Hyperlink"/>
          <w:rFonts w:ascii="Tahoma" w:hAnsi="Tahoma" w:cs="Tahoma"/>
          <w:color w:val="auto"/>
          <w:sz w:val="24"/>
          <w:szCs w:val="24"/>
          <w:u w:val="none"/>
        </w:rPr>
        <w:t>.</w:t>
      </w:r>
    </w:p>
    <w:p w14:paraId="77C29F07" w14:textId="77777777" w:rsidR="00A83985" w:rsidRDefault="00A83985" w:rsidP="00A83985">
      <w:pPr>
        <w:spacing w:after="0"/>
        <w:rPr>
          <w:rStyle w:val="Hyperlink"/>
          <w:rFonts w:ascii="Tahoma" w:hAnsi="Tahoma" w:cs="Tahoma"/>
          <w:color w:val="auto"/>
          <w:sz w:val="24"/>
          <w:szCs w:val="24"/>
          <w:u w:val="none"/>
        </w:rPr>
      </w:pPr>
    </w:p>
    <w:p w14:paraId="5A3B522E" w14:textId="62E764AE" w:rsidR="00A83985" w:rsidRPr="00CB41C4" w:rsidRDefault="00CB41C4" w:rsidP="00C33523">
      <w:pPr>
        <w:spacing w:after="0"/>
        <w:rPr>
          <w:rFonts w:ascii="Tahoma" w:hAnsi="Tahoma" w:cs="Tahoma"/>
          <w:sz w:val="24"/>
          <w:szCs w:val="24"/>
        </w:rPr>
      </w:pPr>
      <w:r w:rsidRPr="00B95457">
        <w:rPr>
          <w:rFonts w:ascii="Tahoma" w:hAnsi="Tahoma" w:cs="Tahoma"/>
          <w:b/>
          <w:sz w:val="24"/>
          <w:szCs w:val="24"/>
        </w:rPr>
        <w:t>The Futures Trust</w:t>
      </w:r>
      <w:r w:rsidRPr="00CB41C4">
        <w:rPr>
          <w:rFonts w:ascii="Tahoma" w:hAnsi="Tahoma" w:cs="Tahoma"/>
          <w:sz w:val="24"/>
          <w:szCs w:val="24"/>
        </w:rPr>
        <w:t xml:space="preserve"> is a mu</w:t>
      </w:r>
      <w:r w:rsidR="00EC77F1">
        <w:rPr>
          <w:rFonts w:ascii="Tahoma" w:hAnsi="Tahoma" w:cs="Tahoma"/>
          <w:sz w:val="24"/>
          <w:szCs w:val="24"/>
        </w:rPr>
        <w:t>lti-academy T</w:t>
      </w:r>
      <w:r w:rsidRPr="00CB41C4">
        <w:rPr>
          <w:rFonts w:ascii="Tahoma" w:hAnsi="Tahoma" w:cs="Tahoma"/>
          <w:sz w:val="24"/>
          <w:szCs w:val="24"/>
        </w:rPr>
        <w:t xml:space="preserve">rust established in 2015. </w:t>
      </w:r>
      <w:r w:rsidR="00B95457">
        <w:rPr>
          <w:rFonts w:ascii="Tahoma" w:hAnsi="Tahoma" w:cs="Tahoma"/>
          <w:sz w:val="24"/>
          <w:szCs w:val="24"/>
        </w:rPr>
        <w:t>The Trust</w:t>
      </w:r>
      <w:r w:rsidRPr="00CB41C4">
        <w:rPr>
          <w:rFonts w:ascii="Tahoma" w:hAnsi="Tahoma" w:cs="Tahoma"/>
          <w:sz w:val="24"/>
          <w:szCs w:val="24"/>
        </w:rPr>
        <w:t xml:space="preserve"> aim</w:t>
      </w:r>
      <w:r w:rsidR="00B95457">
        <w:rPr>
          <w:rFonts w:ascii="Tahoma" w:hAnsi="Tahoma" w:cs="Tahoma"/>
          <w:sz w:val="24"/>
          <w:szCs w:val="24"/>
        </w:rPr>
        <w:t>s</w:t>
      </w:r>
      <w:r w:rsidRPr="00CB41C4">
        <w:rPr>
          <w:rFonts w:ascii="Tahoma" w:hAnsi="Tahoma" w:cs="Tahoma"/>
          <w:sz w:val="24"/>
          <w:szCs w:val="24"/>
        </w:rPr>
        <w:t xml:space="preserve"> to develop a strong values-based multi-academy trust committed to</w:t>
      </w:r>
      <w:r w:rsidRPr="00CB41C4">
        <w:rPr>
          <w:rStyle w:val="Strong"/>
          <w:rFonts w:ascii="Tahoma" w:hAnsi="Tahoma" w:cs="Tahoma"/>
          <w:sz w:val="24"/>
          <w:szCs w:val="24"/>
        </w:rPr>
        <w:t xml:space="preserve"> </w:t>
      </w:r>
      <w:r w:rsidRPr="00CB41C4">
        <w:rPr>
          <w:rStyle w:val="Emphasis"/>
          <w:rFonts w:ascii="Tahoma" w:hAnsi="Tahoma" w:cs="Tahoma"/>
          <w:b/>
          <w:bCs/>
          <w:sz w:val="24"/>
          <w:szCs w:val="24"/>
        </w:rPr>
        <w:t>building brighter futures</w:t>
      </w:r>
      <w:r w:rsidRPr="00CB41C4">
        <w:rPr>
          <w:rStyle w:val="Strong"/>
          <w:rFonts w:ascii="Tahoma" w:hAnsi="Tahoma" w:cs="Tahoma"/>
          <w:sz w:val="24"/>
          <w:szCs w:val="24"/>
        </w:rPr>
        <w:t xml:space="preserve"> </w:t>
      </w:r>
      <w:r w:rsidRPr="00CB41C4">
        <w:rPr>
          <w:rFonts w:ascii="Tahoma" w:hAnsi="Tahoma" w:cs="Tahoma"/>
          <w:sz w:val="24"/>
          <w:szCs w:val="24"/>
        </w:rPr>
        <w:t xml:space="preserve">for everybody within the communities we serve. </w:t>
      </w:r>
      <w:r w:rsidR="00B95457">
        <w:rPr>
          <w:rFonts w:ascii="Tahoma" w:hAnsi="Tahoma" w:cs="Tahoma"/>
          <w:sz w:val="24"/>
          <w:szCs w:val="24"/>
        </w:rPr>
        <w:t>The Futures Trust is</w:t>
      </w:r>
      <w:r w:rsidRPr="00CB41C4">
        <w:rPr>
          <w:rFonts w:ascii="Tahoma" w:hAnsi="Tahoma" w:cs="Tahoma"/>
          <w:sz w:val="24"/>
          <w:szCs w:val="24"/>
        </w:rPr>
        <w:t xml:space="preserve"> passionate about raising the horizons and ambitions of the pupils, students and families we serve. </w:t>
      </w:r>
      <w:r w:rsidR="00B95457">
        <w:rPr>
          <w:rFonts w:ascii="Tahoma" w:hAnsi="Tahoma" w:cs="Tahoma"/>
          <w:sz w:val="24"/>
          <w:szCs w:val="24"/>
        </w:rPr>
        <w:t>The Trust</w:t>
      </w:r>
      <w:r w:rsidRPr="00CB41C4">
        <w:rPr>
          <w:rFonts w:ascii="Tahoma" w:hAnsi="Tahoma" w:cs="Tahoma"/>
          <w:sz w:val="24"/>
          <w:szCs w:val="24"/>
        </w:rPr>
        <w:t xml:space="preserve"> want</w:t>
      </w:r>
      <w:r w:rsidR="00B95457">
        <w:rPr>
          <w:rFonts w:ascii="Tahoma" w:hAnsi="Tahoma" w:cs="Tahoma"/>
          <w:sz w:val="24"/>
          <w:szCs w:val="24"/>
        </w:rPr>
        <w:t>s</w:t>
      </w:r>
      <w:r w:rsidRPr="00CB41C4">
        <w:rPr>
          <w:rFonts w:ascii="Tahoma" w:hAnsi="Tahoma" w:cs="Tahoma"/>
          <w:sz w:val="24"/>
          <w:szCs w:val="24"/>
        </w:rPr>
        <w:t xml:space="preserve"> to make a difference to their lives by providing them with an exceptional educational and personal experience that helps and supports them to develop their own individual journeys, and in the most profound sense, through their own abilities to make a difference to themselves and others. </w:t>
      </w:r>
    </w:p>
    <w:p w14:paraId="34E3E3A6" w14:textId="77777777" w:rsidR="00A83985" w:rsidRPr="00903DEB" w:rsidRDefault="00A83985" w:rsidP="00C33523">
      <w:pPr>
        <w:spacing w:after="0"/>
        <w:rPr>
          <w:rFonts w:ascii="Tahoma" w:hAnsi="Tahoma" w:cs="Tahoma"/>
          <w:sz w:val="24"/>
          <w:szCs w:val="24"/>
        </w:rPr>
      </w:pPr>
    </w:p>
    <w:p w14:paraId="7B6D7379" w14:textId="0578439C" w:rsidR="00F8647F" w:rsidRPr="00903DEB" w:rsidRDefault="00F8647F" w:rsidP="00C33523">
      <w:pPr>
        <w:spacing w:after="0"/>
        <w:rPr>
          <w:rFonts w:ascii="Tahoma" w:hAnsi="Tahoma" w:cs="Tahoma"/>
          <w:sz w:val="24"/>
          <w:szCs w:val="24"/>
        </w:rPr>
      </w:pPr>
      <w:r w:rsidRPr="00903DEB">
        <w:rPr>
          <w:rFonts w:ascii="Tahoma" w:hAnsi="Tahoma" w:cs="Tahoma"/>
          <w:b/>
          <w:sz w:val="24"/>
          <w:szCs w:val="24"/>
        </w:rPr>
        <w:t xml:space="preserve">The </w:t>
      </w:r>
      <w:r w:rsidR="00A83985" w:rsidRPr="00903DEB">
        <w:rPr>
          <w:rFonts w:ascii="Tahoma" w:hAnsi="Tahoma" w:cs="Tahoma"/>
          <w:b/>
          <w:sz w:val="24"/>
          <w:szCs w:val="24"/>
        </w:rPr>
        <w:t>Commission</w:t>
      </w:r>
      <w:r w:rsidRPr="00903DEB">
        <w:rPr>
          <w:rFonts w:ascii="Tahoma" w:hAnsi="Tahoma" w:cs="Tahoma"/>
          <w:b/>
          <w:sz w:val="24"/>
          <w:szCs w:val="24"/>
        </w:rPr>
        <w:t>:</w:t>
      </w:r>
      <w:r w:rsidR="00640EF0" w:rsidRPr="00903DEB">
        <w:rPr>
          <w:rFonts w:ascii="Tahoma" w:hAnsi="Tahoma" w:cs="Tahoma"/>
          <w:b/>
          <w:sz w:val="24"/>
          <w:szCs w:val="24"/>
        </w:rPr>
        <w:t xml:space="preserve"> </w:t>
      </w:r>
    </w:p>
    <w:p w14:paraId="6641BD3D" w14:textId="7FB68D98" w:rsidR="00AC0675" w:rsidRPr="009D4315" w:rsidRDefault="009D1263" w:rsidP="009D4315">
      <w:pPr>
        <w:spacing w:before="72" w:after="100" w:afterAutospacing="1" w:line="240" w:lineRule="auto"/>
        <w:rPr>
          <w:rFonts w:ascii="Arial" w:eastAsia="Times New Roman" w:hAnsi="Arial" w:cs="Arial"/>
          <w:i/>
          <w:iCs/>
          <w:sz w:val="24"/>
          <w:szCs w:val="24"/>
          <w:lang w:val="en" w:eastAsia="en-GB"/>
        </w:rPr>
      </w:pPr>
      <w:r w:rsidRPr="00903DEB">
        <w:rPr>
          <w:rFonts w:ascii="Tahoma" w:hAnsi="Tahoma" w:cs="Tahoma"/>
          <w:sz w:val="24"/>
          <w:szCs w:val="24"/>
        </w:rPr>
        <w:t>We are looking for an artist/</w:t>
      </w:r>
      <w:r w:rsidR="003557AB">
        <w:rPr>
          <w:rFonts w:ascii="Tahoma" w:hAnsi="Tahoma" w:cs="Tahoma"/>
          <w:sz w:val="24"/>
          <w:szCs w:val="24"/>
        </w:rPr>
        <w:t>arts organisation</w:t>
      </w:r>
      <w:r w:rsidRPr="00903DEB">
        <w:rPr>
          <w:rFonts w:ascii="Tahoma" w:hAnsi="Tahoma" w:cs="Tahoma"/>
          <w:sz w:val="24"/>
          <w:szCs w:val="24"/>
        </w:rPr>
        <w:t xml:space="preserve"> to work with 3 primary and 3 secondary schools to explore the concept of</w:t>
      </w:r>
      <w:r w:rsidR="009D4315">
        <w:rPr>
          <w:rFonts w:ascii="Tahoma" w:hAnsi="Tahoma" w:cs="Tahoma"/>
          <w:sz w:val="24"/>
          <w:szCs w:val="24"/>
        </w:rPr>
        <w:t xml:space="preserve"> </w:t>
      </w:r>
      <w:r w:rsidR="009D4315" w:rsidRPr="003C5B02">
        <w:rPr>
          <w:rFonts w:ascii="Arial" w:eastAsia="Times New Roman" w:hAnsi="Arial" w:cs="Arial"/>
          <w:i/>
          <w:iCs/>
          <w:sz w:val="24"/>
          <w:szCs w:val="24"/>
          <w:lang w:val="en" w:eastAsia="en-GB"/>
        </w:rPr>
        <w:t>Our Futures – cultural citizens of th</w:t>
      </w:r>
      <w:r w:rsidR="009D4315">
        <w:rPr>
          <w:rFonts w:ascii="Arial" w:eastAsia="Times New Roman" w:hAnsi="Arial" w:cs="Arial"/>
          <w:i/>
          <w:iCs/>
          <w:sz w:val="24"/>
          <w:szCs w:val="24"/>
          <w:lang w:val="en" w:eastAsia="en-GB"/>
        </w:rPr>
        <w:t>e</w:t>
      </w:r>
      <w:r w:rsidR="009D4315" w:rsidRPr="003C5B02">
        <w:rPr>
          <w:rFonts w:ascii="Arial" w:eastAsia="Times New Roman" w:hAnsi="Arial" w:cs="Arial"/>
          <w:i/>
          <w:iCs/>
          <w:sz w:val="24"/>
          <w:szCs w:val="24"/>
          <w:lang w:val="en" w:eastAsia="en-GB"/>
        </w:rPr>
        <w:t xml:space="preserve"> worl</w:t>
      </w:r>
      <w:r w:rsidR="009D4315">
        <w:rPr>
          <w:rFonts w:ascii="Arial" w:eastAsia="Times New Roman" w:hAnsi="Arial" w:cs="Arial"/>
          <w:i/>
          <w:iCs/>
          <w:sz w:val="24"/>
          <w:szCs w:val="24"/>
          <w:lang w:val="en" w:eastAsia="en-GB"/>
        </w:rPr>
        <w:t xml:space="preserve">d.  </w:t>
      </w:r>
      <w:r w:rsidRPr="00903DEB">
        <w:rPr>
          <w:rFonts w:ascii="Tahoma" w:hAnsi="Tahoma" w:cs="Tahoma"/>
          <w:sz w:val="24"/>
          <w:szCs w:val="24"/>
        </w:rPr>
        <w:t>Each of the sc</w:t>
      </w:r>
      <w:r w:rsidR="0004312C" w:rsidRPr="00903DEB">
        <w:rPr>
          <w:rFonts w:ascii="Tahoma" w:hAnsi="Tahoma" w:cs="Tahoma"/>
          <w:sz w:val="24"/>
          <w:szCs w:val="24"/>
        </w:rPr>
        <w:t xml:space="preserve">hools is </w:t>
      </w:r>
      <w:r w:rsidRPr="00903DEB">
        <w:rPr>
          <w:rFonts w:ascii="Tahoma" w:hAnsi="Tahoma" w:cs="Tahoma"/>
          <w:sz w:val="24"/>
          <w:szCs w:val="24"/>
        </w:rPr>
        <w:t>keen to develop</w:t>
      </w:r>
      <w:r w:rsidR="00AC0675" w:rsidRPr="00903DEB">
        <w:rPr>
          <w:rFonts w:ascii="Tahoma" w:hAnsi="Tahoma" w:cs="Tahoma"/>
          <w:sz w:val="24"/>
          <w:szCs w:val="24"/>
        </w:rPr>
        <w:t xml:space="preserve"> and strengthen</w:t>
      </w:r>
      <w:r w:rsidRPr="00903DEB">
        <w:rPr>
          <w:rFonts w:ascii="Tahoma" w:hAnsi="Tahoma" w:cs="Tahoma"/>
          <w:sz w:val="24"/>
          <w:szCs w:val="24"/>
        </w:rPr>
        <w:t xml:space="preserve"> the</w:t>
      </w:r>
      <w:r w:rsidR="0004312C" w:rsidRPr="00903DEB">
        <w:rPr>
          <w:rFonts w:ascii="Tahoma" w:hAnsi="Tahoma" w:cs="Tahoma"/>
          <w:sz w:val="24"/>
          <w:szCs w:val="24"/>
        </w:rPr>
        <w:t>ir</w:t>
      </w:r>
      <w:r w:rsidRPr="00903DEB">
        <w:rPr>
          <w:rFonts w:ascii="Tahoma" w:hAnsi="Tahoma" w:cs="Tahoma"/>
          <w:sz w:val="24"/>
          <w:szCs w:val="24"/>
        </w:rPr>
        <w:t xml:space="preserve"> use of the arts as a </w:t>
      </w:r>
      <w:r w:rsidR="00AC0675" w:rsidRPr="00903DEB">
        <w:rPr>
          <w:rFonts w:ascii="Tahoma" w:hAnsi="Tahoma" w:cs="Tahoma"/>
          <w:sz w:val="24"/>
          <w:szCs w:val="24"/>
        </w:rPr>
        <w:t xml:space="preserve">rich </w:t>
      </w:r>
      <w:r w:rsidRPr="00903DEB">
        <w:rPr>
          <w:rFonts w:ascii="Tahoma" w:hAnsi="Tahoma" w:cs="Tahoma"/>
          <w:sz w:val="24"/>
          <w:szCs w:val="24"/>
        </w:rPr>
        <w:t xml:space="preserve">learning </w:t>
      </w:r>
      <w:r w:rsidR="00AC0675" w:rsidRPr="00903DEB">
        <w:rPr>
          <w:rFonts w:ascii="Tahoma" w:hAnsi="Tahoma" w:cs="Tahoma"/>
          <w:sz w:val="24"/>
          <w:szCs w:val="24"/>
        </w:rPr>
        <w:t xml:space="preserve">experience for pupils.  </w:t>
      </w:r>
      <w:r w:rsidR="003557AB">
        <w:rPr>
          <w:rFonts w:ascii="Tahoma" w:hAnsi="Tahoma" w:cs="Tahoma"/>
          <w:sz w:val="24"/>
          <w:szCs w:val="24"/>
        </w:rPr>
        <w:t>All</w:t>
      </w:r>
      <w:r w:rsidR="00AC0675" w:rsidRPr="00903DEB">
        <w:rPr>
          <w:rFonts w:ascii="Tahoma" w:hAnsi="Tahoma" w:cs="Tahoma"/>
          <w:sz w:val="24"/>
          <w:szCs w:val="24"/>
        </w:rPr>
        <w:t xml:space="preserve"> schools are keen to maximise the opportunities for</w:t>
      </w:r>
      <w:r w:rsidR="00AC0675" w:rsidRPr="003557AB">
        <w:rPr>
          <w:rFonts w:ascii="Tahoma" w:hAnsi="Tahoma" w:cs="Tahoma"/>
          <w:sz w:val="24"/>
          <w:szCs w:val="24"/>
        </w:rPr>
        <w:t xml:space="preserve"> </w:t>
      </w:r>
      <w:r w:rsidR="009D4315" w:rsidRPr="003557AB">
        <w:rPr>
          <w:rFonts w:ascii="Tahoma" w:hAnsi="Tahoma" w:cs="Tahoma"/>
          <w:sz w:val="24"/>
          <w:szCs w:val="24"/>
        </w:rPr>
        <w:t xml:space="preserve">extending </w:t>
      </w:r>
      <w:r w:rsidR="00EC77F1">
        <w:rPr>
          <w:rFonts w:ascii="Tahoma" w:hAnsi="Tahoma" w:cs="Tahoma"/>
          <w:sz w:val="24"/>
          <w:szCs w:val="24"/>
        </w:rPr>
        <w:t>their student</w:t>
      </w:r>
      <w:r w:rsidR="003557AB" w:rsidRPr="003557AB">
        <w:rPr>
          <w:rFonts w:ascii="Tahoma" w:hAnsi="Tahoma" w:cs="Tahoma"/>
          <w:sz w:val="24"/>
          <w:szCs w:val="24"/>
        </w:rPr>
        <w:t xml:space="preserve">s’ </w:t>
      </w:r>
      <w:r w:rsidR="009D4315" w:rsidRPr="003557AB">
        <w:rPr>
          <w:rFonts w:ascii="Tahoma" w:hAnsi="Tahoma" w:cs="Tahoma"/>
          <w:sz w:val="24"/>
          <w:szCs w:val="24"/>
        </w:rPr>
        <w:t>verbal language</w:t>
      </w:r>
      <w:r w:rsidR="00F957BC" w:rsidRPr="003557AB">
        <w:rPr>
          <w:rFonts w:ascii="Tahoma" w:hAnsi="Tahoma" w:cs="Tahoma"/>
          <w:sz w:val="24"/>
          <w:szCs w:val="24"/>
        </w:rPr>
        <w:t xml:space="preserve"> in relation to the art form, </w:t>
      </w:r>
      <w:r w:rsidR="003557AB" w:rsidRPr="003557AB">
        <w:rPr>
          <w:rFonts w:ascii="Tahoma" w:hAnsi="Tahoma" w:cs="Tahoma"/>
          <w:sz w:val="24"/>
          <w:szCs w:val="24"/>
        </w:rPr>
        <w:t>whilst also developing</w:t>
      </w:r>
      <w:r w:rsidR="00F957BC" w:rsidRPr="003557AB">
        <w:rPr>
          <w:rFonts w:ascii="Tahoma" w:hAnsi="Tahoma" w:cs="Tahoma"/>
          <w:sz w:val="24"/>
          <w:szCs w:val="24"/>
        </w:rPr>
        <w:t xml:space="preserve"> non-verbal</w:t>
      </w:r>
      <w:r w:rsidR="003557AB" w:rsidRPr="003557AB">
        <w:rPr>
          <w:rFonts w:ascii="Tahoma" w:hAnsi="Tahoma" w:cs="Tahoma"/>
          <w:sz w:val="24"/>
          <w:szCs w:val="24"/>
        </w:rPr>
        <w:t xml:space="preserve"> </w:t>
      </w:r>
      <w:r w:rsidR="00F957BC" w:rsidRPr="003557AB">
        <w:rPr>
          <w:rFonts w:ascii="Tahoma" w:hAnsi="Tahoma" w:cs="Tahoma"/>
          <w:sz w:val="24"/>
          <w:szCs w:val="24"/>
        </w:rPr>
        <w:t>and social skills</w:t>
      </w:r>
      <w:r w:rsidR="00EC77F1">
        <w:rPr>
          <w:rFonts w:ascii="Tahoma" w:hAnsi="Tahoma" w:cs="Tahoma"/>
          <w:sz w:val="24"/>
          <w:szCs w:val="24"/>
        </w:rPr>
        <w:t xml:space="preserve"> during the programme</w:t>
      </w:r>
      <w:r w:rsidR="00AC0675" w:rsidRPr="003557AB">
        <w:rPr>
          <w:rFonts w:ascii="Tahoma" w:hAnsi="Tahoma" w:cs="Tahoma"/>
          <w:sz w:val="24"/>
          <w:szCs w:val="24"/>
        </w:rPr>
        <w:t xml:space="preserve">.  </w:t>
      </w:r>
      <w:r w:rsidR="00AC0675" w:rsidRPr="00903DEB">
        <w:rPr>
          <w:rFonts w:ascii="Tahoma" w:hAnsi="Tahoma" w:cs="Tahoma"/>
          <w:sz w:val="24"/>
          <w:szCs w:val="24"/>
        </w:rPr>
        <w:t xml:space="preserve">We </w:t>
      </w:r>
      <w:r w:rsidR="002308A9">
        <w:rPr>
          <w:rFonts w:ascii="Tahoma" w:hAnsi="Tahoma" w:cs="Tahoma"/>
          <w:sz w:val="24"/>
          <w:szCs w:val="24"/>
        </w:rPr>
        <w:t>are looking for an</w:t>
      </w:r>
      <w:r w:rsidR="00AC0675" w:rsidRPr="00903DEB">
        <w:rPr>
          <w:rFonts w:ascii="Tahoma" w:hAnsi="Tahoma" w:cs="Tahoma"/>
          <w:sz w:val="24"/>
          <w:szCs w:val="24"/>
        </w:rPr>
        <w:t xml:space="preserve"> artist/s </w:t>
      </w:r>
      <w:r w:rsidR="002308A9">
        <w:rPr>
          <w:rFonts w:ascii="Tahoma" w:hAnsi="Tahoma" w:cs="Tahoma"/>
          <w:sz w:val="24"/>
          <w:szCs w:val="24"/>
        </w:rPr>
        <w:t>with</w:t>
      </w:r>
      <w:r w:rsidR="00A56AAF">
        <w:rPr>
          <w:rFonts w:ascii="Tahoma" w:hAnsi="Tahoma" w:cs="Tahoma"/>
          <w:sz w:val="24"/>
          <w:szCs w:val="24"/>
        </w:rPr>
        <w:t xml:space="preserve"> expertise in </w:t>
      </w:r>
      <w:r w:rsidR="009D4315">
        <w:rPr>
          <w:rFonts w:ascii="Tahoma" w:hAnsi="Tahoma" w:cs="Tahoma"/>
          <w:sz w:val="24"/>
          <w:szCs w:val="24"/>
        </w:rPr>
        <w:t>physical theatre</w:t>
      </w:r>
      <w:r w:rsidR="00724B24">
        <w:rPr>
          <w:rFonts w:ascii="Tahoma" w:hAnsi="Tahoma" w:cs="Tahoma"/>
          <w:sz w:val="24"/>
          <w:szCs w:val="24"/>
        </w:rPr>
        <w:t xml:space="preserve"> and/or </w:t>
      </w:r>
      <w:r w:rsidR="00F957BC">
        <w:rPr>
          <w:rFonts w:ascii="Tahoma" w:hAnsi="Tahoma" w:cs="Tahoma"/>
          <w:sz w:val="24"/>
          <w:szCs w:val="24"/>
        </w:rPr>
        <w:t>movement</w:t>
      </w:r>
      <w:r w:rsidR="00A56AAF">
        <w:rPr>
          <w:rFonts w:ascii="Tahoma" w:hAnsi="Tahoma" w:cs="Tahoma"/>
          <w:sz w:val="24"/>
          <w:szCs w:val="24"/>
        </w:rPr>
        <w:t xml:space="preserve"> and </w:t>
      </w:r>
      <w:r w:rsidR="00AC0675" w:rsidRPr="00903DEB">
        <w:rPr>
          <w:rFonts w:ascii="Tahoma" w:hAnsi="Tahoma" w:cs="Tahoma"/>
          <w:sz w:val="24"/>
          <w:szCs w:val="24"/>
        </w:rPr>
        <w:t xml:space="preserve">we are excited </w:t>
      </w:r>
      <w:r w:rsidR="00A56AAF">
        <w:rPr>
          <w:rFonts w:ascii="Tahoma" w:hAnsi="Tahoma" w:cs="Tahoma"/>
          <w:sz w:val="24"/>
          <w:szCs w:val="24"/>
        </w:rPr>
        <w:t>at the prospect of</w:t>
      </w:r>
      <w:r w:rsidR="00AC0675" w:rsidRPr="00903DEB">
        <w:rPr>
          <w:rFonts w:ascii="Tahoma" w:hAnsi="Tahoma" w:cs="Tahoma"/>
          <w:sz w:val="24"/>
          <w:szCs w:val="24"/>
        </w:rPr>
        <w:t xml:space="preserve"> artists/arts organisations respond</w:t>
      </w:r>
      <w:r w:rsidR="00A56AAF">
        <w:rPr>
          <w:rFonts w:ascii="Tahoma" w:hAnsi="Tahoma" w:cs="Tahoma"/>
          <w:sz w:val="24"/>
          <w:szCs w:val="24"/>
        </w:rPr>
        <w:t>ing</w:t>
      </w:r>
      <w:r w:rsidR="00AC0675" w:rsidRPr="00903DEB">
        <w:rPr>
          <w:rFonts w:ascii="Tahoma" w:hAnsi="Tahoma" w:cs="Tahoma"/>
          <w:sz w:val="24"/>
          <w:szCs w:val="24"/>
        </w:rPr>
        <w:t xml:space="preserve"> with </w:t>
      </w:r>
      <w:r w:rsidR="00A56AAF">
        <w:rPr>
          <w:rFonts w:ascii="Tahoma" w:hAnsi="Tahoma" w:cs="Tahoma"/>
          <w:sz w:val="24"/>
          <w:szCs w:val="24"/>
        </w:rPr>
        <w:t>innovative</w:t>
      </w:r>
      <w:r w:rsidR="00AC0675" w:rsidRPr="00903DEB">
        <w:rPr>
          <w:rFonts w:ascii="Tahoma" w:hAnsi="Tahoma" w:cs="Tahoma"/>
          <w:sz w:val="24"/>
          <w:szCs w:val="24"/>
        </w:rPr>
        <w:t xml:space="preserve"> proposals to help shape our ideas.</w:t>
      </w:r>
    </w:p>
    <w:p w14:paraId="2799192D" w14:textId="77777777" w:rsidR="00AC0675" w:rsidRPr="00903DEB" w:rsidRDefault="00AC0675" w:rsidP="00AC0675">
      <w:pPr>
        <w:spacing w:after="0"/>
        <w:rPr>
          <w:rFonts w:ascii="Tahoma" w:hAnsi="Tahoma" w:cs="Tahoma"/>
          <w:sz w:val="24"/>
          <w:szCs w:val="24"/>
        </w:rPr>
      </w:pPr>
    </w:p>
    <w:p w14:paraId="0305C08E" w14:textId="363AD2B2" w:rsidR="00AC0675" w:rsidRPr="00903DEB" w:rsidRDefault="00AC0675" w:rsidP="00AC0675">
      <w:pPr>
        <w:rPr>
          <w:rFonts w:ascii="Tahoma" w:hAnsi="Tahoma" w:cs="Tahoma"/>
          <w:sz w:val="24"/>
          <w:szCs w:val="24"/>
        </w:rPr>
      </w:pPr>
      <w:r w:rsidRPr="00903DEB">
        <w:rPr>
          <w:rFonts w:ascii="Tahoma" w:hAnsi="Tahoma" w:cs="Tahoma"/>
          <w:sz w:val="24"/>
          <w:szCs w:val="24"/>
        </w:rPr>
        <w:t xml:space="preserve">The programme should aim to build confidence and creative </w:t>
      </w:r>
      <w:r w:rsidR="00EC77F1">
        <w:rPr>
          <w:rFonts w:ascii="Tahoma" w:hAnsi="Tahoma" w:cs="Tahoma"/>
          <w:sz w:val="24"/>
          <w:szCs w:val="24"/>
        </w:rPr>
        <w:t xml:space="preserve">dance/movement </w:t>
      </w:r>
      <w:r w:rsidRPr="00903DEB">
        <w:rPr>
          <w:rFonts w:ascii="Tahoma" w:hAnsi="Tahoma" w:cs="Tahoma"/>
          <w:sz w:val="24"/>
          <w:szCs w:val="24"/>
        </w:rPr>
        <w:t xml:space="preserve">skills among a diverse range of young people, as well as to inspire and equip the </w:t>
      </w:r>
      <w:r w:rsidR="00877B08" w:rsidRPr="00903DEB">
        <w:rPr>
          <w:rFonts w:ascii="Tahoma" w:hAnsi="Tahoma" w:cs="Tahoma"/>
          <w:sz w:val="24"/>
          <w:szCs w:val="24"/>
        </w:rPr>
        <w:t>teach</w:t>
      </w:r>
      <w:r w:rsidR="00F03366" w:rsidRPr="00903DEB">
        <w:rPr>
          <w:rFonts w:ascii="Tahoma" w:hAnsi="Tahoma" w:cs="Tahoma"/>
          <w:sz w:val="24"/>
          <w:szCs w:val="24"/>
        </w:rPr>
        <w:t>ers</w:t>
      </w:r>
      <w:r w:rsidRPr="00903DEB">
        <w:rPr>
          <w:rFonts w:ascii="Tahoma" w:hAnsi="Tahoma" w:cs="Tahoma"/>
          <w:sz w:val="24"/>
          <w:szCs w:val="24"/>
        </w:rPr>
        <w:t xml:space="preserve"> with creative approaches that they can develop beyond the life of the project. It should be an inspiring and engaging programme, and aim to provide an innovative approach to learning by developing understanding of the theme through </w:t>
      </w:r>
      <w:r w:rsidR="00F03366" w:rsidRPr="00903DEB">
        <w:rPr>
          <w:rFonts w:ascii="Tahoma" w:hAnsi="Tahoma" w:cs="Tahoma"/>
          <w:sz w:val="24"/>
          <w:szCs w:val="24"/>
        </w:rPr>
        <w:t xml:space="preserve">quality </w:t>
      </w:r>
      <w:r w:rsidRPr="00903DEB">
        <w:rPr>
          <w:rFonts w:ascii="Tahoma" w:hAnsi="Tahoma" w:cs="Tahoma"/>
          <w:sz w:val="24"/>
          <w:szCs w:val="24"/>
        </w:rPr>
        <w:t xml:space="preserve">artistic processes and experiences. </w:t>
      </w:r>
      <w:r w:rsidR="00A56AAF">
        <w:rPr>
          <w:rFonts w:ascii="Tahoma" w:hAnsi="Tahoma" w:cs="Tahoma"/>
          <w:sz w:val="24"/>
          <w:szCs w:val="24"/>
        </w:rPr>
        <w:t>It is important that the artists delivering the workshops have the skills to engage a</w:t>
      </w:r>
      <w:r w:rsidR="00EC77F1">
        <w:rPr>
          <w:rFonts w:ascii="Tahoma" w:hAnsi="Tahoma" w:cs="Tahoma"/>
          <w:sz w:val="24"/>
          <w:szCs w:val="24"/>
        </w:rPr>
        <w:t>nd stretch secondary aged students</w:t>
      </w:r>
      <w:r w:rsidR="00A56AAF">
        <w:rPr>
          <w:rFonts w:ascii="Tahoma" w:hAnsi="Tahoma" w:cs="Tahoma"/>
          <w:sz w:val="24"/>
          <w:szCs w:val="24"/>
        </w:rPr>
        <w:t xml:space="preserve"> as well as delivering innovative and exc</w:t>
      </w:r>
      <w:r w:rsidR="00EC77F1">
        <w:rPr>
          <w:rFonts w:ascii="Tahoma" w:hAnsi="Tahoma" w:cs="Tahoma"/>
          <w:sz w:val="24"/>
          <w:szCs w:val="24"/>
        </w:rPr>
        <w:t>iting work to primary age children</w:t>
      </w:r>
      <w:r w:rsidR="00A56AAF">
        <w:rPr>
          <w:rFonts w:ascii="Tahoma" w:hAnsi="Tahoma" w:cs="Tahoma"/>
          <w:sz w:val="24"/>
          <w:szCs w:val="24"/>
        </w:rPr>
        <w:t>.</w:t>
      </w:r>
    </w:p>
    <w:p w14:paraId="0F17E897" w14:textId="7DEEAB8D" w:rsidR="00744CC9" w:rsidRDefault="00744CC9" w:rsidP="00744CC9">
      <w:pPr>
        <w:rPr>
          <w:rFonts w:ascii="Tahoma" w:hAnsi="Tahoma" w:cs="Tahoma"/>
          <w:sz w:val="24"/>
          <w:szCs w:val="24"/>
        </w:rPr>
      </w:pPr>
      <w:r>
        <w:rPr>
          <w:rFonts w:ascii="Tahoma" w:hAnsi="Tahoma" w:cs="Tahoma"/>
          <w:sz w:val="24"/>
          <w:szCs w:val="24"/>
        </w:rPr>
        <w:lastRenderedPageBreak/>
        <w:t xml:space="preserve">There is an expectation that the artist/arts organisation will provide </w:t>
      </w:r>
      <w:r w:rsidR="00AB5AD7">
        <w:rPr>
          <w:rFonts w:ascii="Tahoma" w:hAnsi="Tahoma" w:cs="Tahoma"/>
          <w:sz w:val="24"/>
          <w:szCs w:val="24"/>
        </w:rPr>
        <w:t xml:space="preserve">a </w:t>
      </w:r>
      <w:r w:rsidR="00A83985">
        <w:rPr>
          <w:rFonts w:ascii="Tahoma" w:hAnsi="Tahoma" w:cs="Tahoma"/>
          <w:sz w:val="24"/>
          <w:szCs w:val="24"/>
        </w:rPr>
        <w:t xml:space="preserve">minimum of </w:t>
      </w:r>
      <w:r w:rsidR="00B927F8">
        <w:rPr>
          <w:rFonts w:ascii="Tahoma" w:hAnsi="Tahoma" w:cs="Tahoma"/>
          <w:sz w:val="24"/>
          <w:szCs w:val="24"/>
        </w:rPr>
        <w:t>1</w:t>
      </w:r>
      <w:r w:rsidR="00877B08">
        <w:rPr>
          <w:rFonts w:ascii="Tahoma" w:hAnsi="Tahoma" w:cs="Tahoma"/>
          <w:sz w:val="24"/>
          <w:szCs w:val="24"/>
        </w:rPr>
        <w:t xml:space="preserve"> </w:t>
      </w:r>
      <w:r w:rsidR="00AB5AD7">
        <w:rPr>
          <w:rFonts w:ascii="Tahoma" w:hAnsi="Tahoma" w:cs="Tahoma"/>
          <w:sz w:val="24"/>
          <w:szCs w:val="24"/>
        </w:rPr>
        <w:t xml:space="preserve">session of </w:t>
      </w:r>
      <w:r>
        <w:rPr>
          <w:rFonts w:ascii="Tahoma" w:hAnsi="Tahoma" w:cs="Tahoma"/>
          <w:sz w:val="24"/>
          <w:szCs w:val="24"/>
        </w:rPr>
        <w:t xml:space="preserve">Professional Development (CPD) </w:t>
      </w:r>
      <w:r w:rsidR="00EC77F1">
        <w:rPr>
          <w:rFonts w:ascii="Tahoma" w:hAnsi="Tahoma" w:cs="Tahoma"/>
          <w:sz w:val="24"/>
          <w:szCs w:val="24"/>
        </w:rPr>
        <w:t xml:space="preserve">as a Twilight </w:t>
      </w:r>
      <w:r>
        <w:rPr>
          <w:rFonts w:ascii="Tahoma" w:hAnsi="Tahoma" w:cs="Tahoma"/>
          <w:sz w:val="24"/>
          <w:szCs w:val="24"/>
        </w:rPr>
        <w:t xml:space="preserve">for staff </w:t>
      </w:r>
      <w:r w:rsidR="00AB5AD7">
        <w:rPr>
          <w:rFonts w:ascii="Tahoma" w:hAnsi="Tahoma" w:cs="Tahoma"/>
          <w:sz w:val="24"/>
          <w:szCs w:val="24"/>
        </w:rPr>
        <w:t>from across the network</w:t>
      </w:r>
      <w:r w:rsidR="00A83985">
        <w:rPr>
          <w:rFonts w:ascii="Tahoma" w:hAnsi="Tahoma" w:cs="Tahoma"/>
          <w:sz w:val="24"/>
          <w:szCs w:val="24"/>
        </w:rPr>
        <w:t xml:space="preserve">; this is likely </w:t>
      </w:r>
      <w:r w:rsidR="00EC77F1">
        <w:rPr>
          <w:rFonts w:ascii="Tahoma" w:hAnsi="Tahoma" w:cs="Tahoma"/>
          <w:sz w:val="24"/>
          <w:szCs w:val="24"/>
        </w:rPr>
        <w:t xml:space="preserve">to include both </w:t>
      </w:r>
      <w:r w:rsidR="00A83985">
        <w:rPr>
          <w:rFonts w:ascii="Tahoma" w:hAnsi="Tahoma" w:cs="Tahoma"/>
          <w:sz w:val="24"/>
          <w:szCs w:val="24"/>
        </w:rPr>
        <w:t>primary and secondary</w:t>
      </w:r>
      <w:r w:rsidR="00EC77F1">
        <w:rPr>
          <w:rFonts w:ascii="Tahoma" w:hAnsi="Tahoma" w:cs="Tahoma"/>
          <w:sz w:val="24"/>
          <w:szCs w:val="24"/>
        </w:rPr>
        <w:t xml:space="preserve"> teachers</w:t>
      </w:r>
      <w:r>
        <w:rPr>
          <w:rFonts w:ascii="Tahoma" w:hAnsi="Tahoma" w:cs="Tahoma"/>
          <w:sz w:val="24"/>
          <w:szCs w:val="24"/>
        </w:rPr>
        <w:t xml:space="preserve">. This </w:t>
      </w:r>
      <w:r w:rsidR="00AB5AD7">
        <w:rPr>
          <w:rFonts w:ascii="Tahoma" w:hAnsi="Tahoma" w:cs="Tahoma"/>
          <w:sz w:val="24"/>
          <w:szCs w:val="24"/>
        </w:rPr>
        <w:t>might</w:t>
      </w:r>
      <w:r>
        <w:rPr>
          <w:rFonts w:ascii="Tahoma" w:hAnsi="Tahoma" w:cs="Tahoma"/>
          <w:sz w:val="24"/>
          <w:szCs w:val="24"/>
        </w:rPr>
        <w:t xml:space="preserve"> be co-delivered with school Arts Ambassadors (i.e.</w:t>
      </w:r>
      <w:r w:rsidR="00617B16">
        <w:rPr>
          <w:rFonts w:ascii="Tahoma" w:hAnsi="Tahoma" w:cs="Tahoma"/>
          <w:sz w:val="24"/>
          <w:szCs w:val="24"/>
        </w:rPr>
        <w:t xml:space="preserve"> lead</w:t>
      </w:r>
      <w:r>
        <w:rPr>
          <w:rFonts w:ascii="Tahoma" w:hAnsi="Tahoma" w:cs="Tahoma"/>
          <w:sz w:val="24"/>
          <w:szCs w:val="24"/>
        </w:rPr>
        <w:t xml:space="preserve"> teachers</w:t>
      </w:r>
      <w:r w:rsidR="00617B16">
        <w:rPr>
          <w:rFonts w:ascii="Tahoma" w:hAnsi="Tahoma" w:cs="Tahoma"/>
          <w:sz w:val="24"/>
          <w:szCs w:val="24"/>
        </w:rPr>
        <w:t xml:space="preserve"> in each school</w:t>
      </w:r>
      <w:r w:rsidR="00EC77F1">
        <w:rPr>
          <w:rFonts w:ascii="Tahoma" w:hAnsi="Tahoma" w:cs="Tahoma"/>
          <w:sz w:val="24"/>
          <w:szCs w:val="24"/>
        </w:rPr>
        <w:t xml:space="preserve">) to include specific dance/movement </w:t>
      </w:r>
      <w:r>
        <w:rPr>
          <w:rFonts w:ascii="Tahoma" w:hAnsi="Tahoma" w:cs="Tahoma"/>
          <w:sz w:val="24"/>
          <w:szCs w:val="24"/>
        </w:rPr>
        <w:t>skills as well as the pedagogy of learning through the programm</w:t>
      </w:r>
      <w:r w:rsidR="00EC77F1">
        <w:rPr>
          <w:rFonts w:ascii="Tahoma" w:hAnsi="Tahoma" w:cs="Tahoma"/>
          <w:sz w:val="24"/>
          <w:szCs w:val="24"/>
        </w:rPr>
        <w:t xml:space="preserve">e, including changing attitudes, developing art form language, </w:t>
      </w:r>
      <w:r>
        <w:rPr>
          <w:rFonts w:ascii="Tahoma" w:hAnsi="Tahoma" w:cs="Tahoma"/>
          <w:sz w:val="24"/>
          <w:szCs w:val="24"/>
        </w:rPr>
        <w:t>and improving the quality of outcomes.</w:t>
      </w:r>
      <w:r w:rsidR="00AB5AD7">
        <w:rPr>
          <w:rFonts w:ascii="Tahoma" w:hAnsi="Tahoma" w:cs="Tahoma"/>
          <w:sz w:val="24"/>
          <w:szCs w:val="24"/>
        </w:rPr>
        <w:t xml:space="preserve"> </w:t>
      </w:r>
    </w:p>
    <w:p w14:paraId="6672BDFE" w14:textId="2E8F575D" w:rsidR="0042156A" w:rsidRPr="00723754" w:rsidRDefault="00744CC9" w:rsidP="0042156A">
      <w:pPr>
        <w:rPr>
          <w:rFonts w:ascii="Tahoma" w:hAnsi="Tahoma" w:cs="Tahoma"/>
          <w:sz w:val="24"/>
          <w:szCs w:val="24"/>
        </w:rPr>
      </w:pPr>
      <w:r>
        <w:rPr>
          <w:rFonts w:ascii="Tahoma" w:hAnsi="Tahoma" w:cs="Tahoma"/>
          <w:sz w:val="24"/>
          <w:szCs w:val="24"/>
        </w:rPr>
        <w:t>We would expect that the artist/arts organisati</w:t>
      </w:r>
      <w:r w:rsidR="00A83985">
        <w:rPr>
          <w:rFonts w:ascii="Tahoma" w:hAnsi="Tahoma" w:cs="Tahoma"/>
          <w:sz w:val="24"/>
          <w:szCs w:val="24"/>
        </w:rPr>
        <w:t xml:space="preserve">on will take a lead on project </w:t>
      </w:r>
      <w:r>
        <w:rPr>
          <w:rFonts w:ascii="Tahoma" w:hAnsi="Tahoma" w:cs="Tahoma"/>
          <w:sz w:val="24"/>
          <w:szCs w:val="24"/>
        </w:rPr>
        <w:t>managing the artist</w:t>
      </w:r>
      <w:r w:rsidR="00877B08">
        <w:rPr>
          <w:rFonts w:ascii="Tahoma" w:hAnsi="Tahoma" w:cs="Tahoma"/>
          <w:sz w:val="24"/>
          <w:szCs w:val="24"/>
        </w:rPr>
        <w:t>ic</w:t>
      </w:r>
      <w:r>
        <w:rPr>
          <w:rFonts w:ascii="Tahoma" w:hAnsi="Tahoma" w:cs="Tahoma"/>
          <w:sz w:val="24"/>
          <w:szCs w:val="24"/>
        </w:rPr>
        <w:t xml:space="preserve"> programme in partnership with the Arts Ambassadors </w:t>
      </w:r>
      <w:r w:rsidR="000016FF">
        <w:rPr>
          <w:rFonts w:ascii="Tahoma" w:hAnsi="Tahoma" w:cs="Tahoma"/>
          <w:sz w:val="24"/>
          <w:szCs w:val="24"/>
        </w:rPr>
        <w:t xml:space="preserve">teachers </w:t>
      </w:r>
      <w:r>
        <w:rPr>
          <w:rFonts w:ascii="Tahoma" w:hAnsi="Tahoma" w:cs="Tahoma"/>
          <w:sz w:val="24"/>
          <w:szCs w:val="24"/>
        </w:rPr>
        <w:t xml:space="preserve">in each school, </w:t>
      </w:r>
      <w:r w:rsidR="00617B16">
        <w:rPr>
          <w:rFonts w:ascii="Tahoma" w:hAnsi="Tahoma" w:cs="Tahoma"/>
          <w:sz w:val="24"/>
          <w:szCs w:val="24"/>
        </w:rPr>
        <w:t>working alongside</w:t>
      </w:r>
      <w:r w:rsidR="00723754">
        <w:rPr>
          <w:rFonts w:ascii="Tahoma" w:hAnsi="Tahoma" w:cs="Tahoma"/>
          <w:sz w:val="24"/>
          <w:szCs w:val="24"/>
        </w:rPr>
        <w:t xml:space="preserve"> the </w:t>
      </w:r>
      <w:r w:rsidR="00A03BB7">
        <w:rPr>
          <w:rFonts w:ascii="Tahoma" w:hAnsi="Tahoma" w:cs="Tahoma"/>
          <w:sz w:val="24"/>
          <w:szCs w:val="24"/>
        </w:rPr>
        <w:t>Futures Trust</w:t>
      </w:r>
      <w:r w:rsidR="00A84F64">
        <w:rPr>
          <w:rFonts w:ascii="Tahoma" w:hAnsi="Tahoma" w:cs="Tahoma"/>
          <w:sz w:val="24"/>
          <w:szCs w:val="24"/>
        </w:rPr>
        <w:t xml:space="preserve"> </w:t>
      </w:r>
      <w:r w:rsidR="00617B16">
        <w:rPr>
          <w:rFonts w:ascii="Tahoma" w:hAnsi="Tahoma" w:cs="Tahoma"/>
          <w:sz w:val="24"/>
          <w:szCs w:val="24"/>
        </w:rPr>
        <w:t>Network Lead and Arts Connect</w:t>
      </w:r>
      <w:r w:rsidR="00EC77F1">
        <w:rPr>
          <w:rFonts w:ascii="Tahoma" w:hAnsi="Tahoma" w:cs="Tahoma"/>
          <w:sz w:val="24"/>
          <w:szCs w:val="24"/>
        </w:rPr>
        <w:t>’s</w:t>
      </w:r>
      <w:r w:rsidR="00617B16">
        <w:rPr>
          <w:rFonts w:ascii="Tahoma" w:hAnsi="Tahoma" w:cs="Tahoma"/>
          <w:sz w:val="24"/>
          <w:szCs w:val="24"/>
        </w:rPr>
        <w:t xml:space="preserve"> Arts Ambassador Network Coordinator</w:t>
      </w:r>
      <w:r>
        <w:rPr>
          <w:rFonts w:ascii="Tahoma" w:hAnsi="Tahoma" w:cs="Tahoma"/>
          <w:sz w:val="24"/>
          <w:szCs w:val="24"/>
        </w:rPr>
        <w:t>.</w:t>
      </w:r>
      <w:r w:rsidR="0042156A" w:rsidRPr="0042156A">
        <w:rPr>
          <w:rFonts w:ascii="Tahoma" w:hAnsi="Tahoma" w:cs="Tahoma"/>
          <w:sz w:val="24"/>
          <w:szCs w:val="24"/>
        </w:rPr>
        <w:t xml:space="preserve"> </w:t>
      </w:r>
      <w:r w:rsidR="0042156A" w:rsidRPr="00723754">
        <w:rPr>
          <w:rFonts w:ascii="Tahoma" w:hAnsi="Tahoma" w:cs="Tahoma"/>
          <w:sz w:val="24"/>
          <w:szCs w:val="24"/>
        </w:rPr>
        <w:t>It is expected that each practical workshop will involve a debrief at the end of the session with class teachers, Arts Ambassador lead for the school</w:t>
      </w:r>
      <w:r w:rsidR="00EC77F1">
        <w:rPr>
          <w:rFonts w:ascii="Tahoma" w:hAnsi="Tahoma" w:cs="Tahoma"/>
          <w:sz w:val="24"/>
          <w:szCs w:val="24"/>
        </w:rPr>
        <w:t>,</w:t>
      </w:r>
      <w:r w:rsidR="0042156A" w:rsidRPr="00723754">
        <w:rPr>
          <w:rFonts w:ascii="Tahoma" w:hAnsi="Tahoma" w:cs="Tahoma"/>
          <w:sz w:val="24"/>
          <w:szCs w:val="24"/>
        </w:rPr>
        <w:t xml:space="preserve"> and artists, and a session report submitted to the Network Lead.</w:t>
      </w:r>
    </w:p>
    <w:p w14:paraId="2B65380D" w14:textId="799FA67D" w:rsidR="00F8647F" w:rsidRPr="00C33523" w:rsidRDefault="00DC55D4" w:rsidP="00C33523">
      <w:pPr>
        <w:rPr>
          <w:rFonts w:ascii="Tahoma" w:hAnsi="Tahoma" w:cs="Tahoma"/>
          <w:sz w:val="24"/>
          <w:szCs w:val="24"/>
        </w:rPr>
      </w:pPr>
      <w:r w:rsidRPr="00C33523">
        <w:rPr>
          <w:rFonts w:ascii="Tahoma" w:hAnsi="Tahoma" w:cs="Tahoma"/>
          <w:b/>
          <w:sz w:val="24"/>
          <w:szCs w:val="24"/>
        </w:rPr>
        <w:t>Contractual d</w:t>
      </w:r>
      <w:r w:rsidR="00F8647F" w:rsidRPr="00C33523">
        <w:rPr>
          <w:rFonts w:ascii="Tahoma" w:hAnsi="Tahoma" w:cs="Tahoma"/>
          <w:b/>
          <w:sz w:val="24"/>
          <w:szCs w:val="24"/>
        </w:rPr>
        <w:t>etails:</w:t>
      </w:r>
    </w:p>
    <w:p w14:paraId="65240278" w14:textId="5EF03A2B" w:rsidR="00F8647F" w:rsidRDefault="00F8647F" w:rsidP="00F8647F">
      <w:pPr>
        <w:rPr>
          <w:rFonts w:ascii="Tahoma" w:hAnsi="Tahoma" w:cs="Tahoma"/>
          <w:sz w:val="24"/>
          <w:szCs w:val="24"/>
        </w:rPr>
      </w:pPr>
      <w:r w:rsidRPr="00715055">
        <w:rPr>
          <w:rFonts w:ascii="Tahoma" w:hAnsi="Tahoma" w:cs="Tahoma"/>
          <w:sz w:val="24"/>
          <w:szCs w:val="24"/>
        </w:rPr>
        <w:t xml:space="preserve">The fee is </w:t>
      </w:r>
      <w:r w:rsidR="00291214" w:rsidRPr="00BA0DBF">
        <w:rPr>
          <w:rFonts w:ascii="Tahoma" w:hAnsi="Tahoma" w:cs="Tahoma"/>
          <w:sz w:val="24"/>
          <w:szCs w:val="24"/>
        </w:rPr>
        <w:t>£</w:t>
      </w:r>
      <w:r w:rsidR="00B47C56" w:rsidRPr="00B47C56">
        <w:rPr>
          <w:rFonts w:ascii="Tahoma" w:hAnsi="Tahoma" w:cs="Tahoma"/>
          <w:sz w:val="24"/>
          <w:szCs w:val="24"/>
        </w:rPr>
        <w:t>6800</w:t>
      </w:r>
      <w:r w:rsidRPr="00BA0DBF">
        <w:rPr>
          <w:rFonts w:ascii="Tahoma" w:hAnsi="Tahoma" w:cs="Tahoma"/>
          <w:sz w:val="24"/>
          <w:szCs w:val="24"/>
        </w:rPr>
        <w:t xml:space="preserve"> </w:t>
      </w:r>
      <w:r w:rsidRPr="00715055">
        <w:rPr>
          <w:rFonts w:ascii="Tahoma" w:hAnsi="Tahoma" w:cs="Tahoma"/>
          <w:sz w:val="24"/>
          <w:szCs w:val="24"/>
        </w:rPr>
        <w:t xml:space="preserve">inclusive of VAT; based on the artist/arts organisation </w:t>
      </w:r>
      <w:r>
        <w:rPr>
          <w:rFonts w:ascii="Tahoma" w:hAnsi="Tahoma" w:cs="Tahoma"/>
          <w:sz w:val="24"/>
          <w:szCs w:val="24"/>
        </w:rPr>
        <w:t>being respo</w:t>
      </w:r>
      <w:r w:rsidR="00930201">
        <w:rPr>
          <w:rFonts w:ascii="Tahoma" w:hAnsi="Tahoma" w:cs="Tahoma"/>
          <w:sz w:val="24"/>
          <w:szCs w:val="24"/>
        </w:rPr>
        <w:t xml:space="preserve">nsible for own tax and NI </w:t>
      </w:r>
      <w:r>
        <w:rPr>
          <w:rFonts w:ascii="Tahoma" w:hAnsi="Tahoma" w:cs="Tahoma"/>
          <w:sz w:val="24"/>
          <w:szCs w:val="24"/>
        </w:rPr>
        <w:t>on a freelance basis</w:t>
      </w:r>
      <w:r w:rsidR="00EC77F1">
        <w:rPr>
          <w:rFonts w:ascii="Tahoma" w:hAnsi="Tahoma" w:cs="Tahoma"/>
          <w:sz w:val="24"/>
          <w:szCs w:val="24"/>
        </w:rPr>
        <w:t xml:space="preserve"> subject to an IR35 check</w:t>
      </w:r>
      <w:r>
        <w:rPr>
          <w:rFonts w:ascii="Tahoma" w:hAnsi="Tahoma" w:cs="Tahoma"/>
          <w:sz w:val="24"/>
          <w:szCs w:val="24"/>
        </w:rPr>
        <w:t>. This fee includes:</w:t>
      </w:r>
    </w:p>
    <w:p w14:paraId="48E4EFC7" w14:textId="7A29F39B" w:rsidR="00892D22" w:rsidRPr="00723754" w:rsidRDefault="00892D22"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3</w:t>
      </w:r>
      <w:r w:rsidR="00723754" w:rsidRPr="00723754">
        <w:rPr>
          <w:rFonts w:ascii="Tahoma" w:hAnsi="Tahoma" w:cs="Tahoma"/>
          <w:sz w:val="24"/>
          <w:szCs w:val="24"/>
        </w:rPr>
        <w:t xml:space="preserve"> network </w:t>
      </w:r>
      <w:r w:rsidR="006C1C6A" w:rsidRPr="00723754">
        <w:rPr>
          <w:rFonts w:ascii="Tahoma" w:hAnsi="Tahoma" w:cs="Tahoma"/>
          <w:sz w:val="24"/>
          <w:szCs w:val="24"/>
        </w:rPr>
        <w:t xml:space="preserve">meetings </w:t>
      </w:r>
      <w:r w:rsidRPr="00723754">
        <w:rPr>
          <w:rFonts w:ascii="Tahoma" w:hAnsi="Tahoma" w:cs="Tahoma"/>
          <w:sz w:val="24"/>
          <w:szCs w:val="24"/>
        </w:rPr>
        <w:t>with school</w:t>
      </w:r>
      <w:r w:rsidR="006C1C6A" w:rsidRPr="00723754">
        <w:rPr>
          <w:rFonts w:ascii="Tahoma" w:hAnsi="Tahoma" w:cs="Tahoma"/>
          <w:sz w:val="24"/>
          <w:szCs w:val="24"/>
        </w:rPr>
        <w:t>s</w:t>
      </w:r>
      <w:r w:rsidR="00723754" w:rsidRPr="00723754">
        <w:rPr>
          <w:rFonts w:ascii="Tahoma" w:hAnsi="Tahoma" w:cs="Tahoma"/>
          <w:sz w:val="24"/>
          <w:szCs w:val="24"/>
        </w:rPr>
        <w:t xml:space="preserve"> (allow ½ day for each</w:t>
      </w:r>
      <w:r w:rsidR="00F71524">
        <w:rPr>
          <w:rFonts w:ascii="Tahoma" w:hAnsi="Tahoma" w:cs="Tahoma"/>
          <w:sz w:val="24"/>
          <w:szCs w:val="24"/>
        </w:rPr>
        <w:t xml:space="preserve"> – see dates at end of commission</w:t>
      </w:r>
      <w:r w:rsidR="00723754" w:rsidRPr="00723754">
        <w:rPr>
          <w:rFonts w:ascii="Tahoma" w:hAnsi="Tahoma" w:cs="Tahoma"/>
          <w:sz w:val="24"/>
          <w:szCs w:val="24"/>
        </w:rPr>
        <w:t>)</w:t>
      </w:r>
      <w:r w:rsidRPr="00723754">
        <w:rPr>
          <w:rFonts w:ascii="Tahoma" w:hAnsi="Tahoma" w:cs="Tahoma"/>
          <w:sz w:val="24"/>
          <w:szCs w:val="24"/>
        </w:rPr>
        <w:t>:</w:t>
      </w:r>
    </w:p>
    <w:p w14:paraId="1CE0BE81" w14:textId="2D515B52" w:rsidR="006C1C6A" w:rsidRPr="00F71524" w:rsidRDefault="006F029A" w:rsidP="00C33523">
      <w:pPr>
        <w:pStyle w:val="ListParagraph"/>
        <w:numPr>
          <w:ilvl w:val="0"/>
          <w:numId w:val="1"/>
        </w:numPr>
        <w:spacing w:line="240" w:lineRule="auto"/>
        <w:ind w:left="360"/>
        <w:rPr>
          <w:rFonts w:ascii="Tahoma" w:hAnsi="Tahoma" w:cs="Tahoma"/>
          <w:sz w:val="24"/>
          <w:szCs w:val="24"/>
        </w:rPr>
      </w:pPr>
      <w:r w:rsidRPr="00F71524">
        <w:rPr>
          <w:rFonts w:ascii="Tahoma" w:hAnsi="Tahoma" w:cs="Tahoma"/>
          <w:sz w:val="24"/>
          <w:szCs w:val="24"/>
        </w:rPr>
        <w:t>P</w:t>
      </w:r>
      <w:r w:rsidR="006C1C6A" w:rsidRPr="00F71524">
        <w:rPr>
          <w:rFonts w:ascii="Tahoma" w:hAnsi="Tahoma" w:cs="Tahoma"/>
          <w:sz w:val="24"/>
          <w:szCs w:val="24"/>
        </w:rPr>
        <w:t xml:space="preserve">lanning </w:t>
      </w:r>
      <w:r w:rsidR="00F71524" w:rsidRPr="00F71524">
        <w:rPr>
          <w:rFonts w:ascii="Tahoma" w:hAnsi="Tahoma" w:cs="Tahoma"/>
          <w:sz w:val="24"/>
          <w:szCs w:val="24"/>
        </w:rPr>
        <w:t>with individual</w:t>
      </w:r>
      <w:r w:rsidR="006A7AB5" w:rsidRPr="00F71524">
        <w:rPr>
          <w:rFonts w:ascii="Tahoma" w:hAnsi="Tahoma" w:cs="Tahoma"/>
          <w:sz w:val="24"/>
          <w:szCs w:val="24"/>
        </w:rPr>
        <w:t xml:space="preserve"> </w:t>
      </w:r>
      <w:r w:rsidR="006C1C6A" w:rsidRPr="00F71524">
        <w:rPr>
          <w:rFonts w:ascii="Tahoma" w:hAnsi="Tahoma" w:cs="Tahoma"/>
          <w:sz w:val="24"/>
          <w:szCs w:val="24"/>
        </w:rPr>
        <w:t>schools</w:t>
      </w:r>
    </w:p>
    <w:p w14:paraId="067D5DB0" w14:textId="127FCEF5" w:rsidR="00F8647F" w:rsidRPr="00723754" w:rsidRDefault="0087327C"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The network receiving</w:t>
      </w:r>
      <w:r w:rsidR="00F8647F" w:rsidRPr="00723754">
        <w:rPr>
          <w:rFonts w:ascii="Tahoma" w:hAnsi="Tahoma" w:cs="Tahoma"/>
          <w:sz w:val="24"/>
          <w:szCs w:val="24"/>
        </w:rPr>
        <w:t xml:space="preserve"> a min</w:t>
      </w:r>
      <w:r w:rsidR="00AC3892" w:rsidRPr="00723754">
        <w:rPr>
          <w:rFonts w:ascii="Tahoma" w:hAnsi="Tahoma" w:cs="Tahoma"/>
          <w:sz w:val="24"/>
          <w:szCs w:val="24"/>
        </w:rPr>
        <w:t>imum of</w:t>
      </w:r>
      <w:r w:rsidR="00AC3892" w:rsidRPr="00542FED">
        <w:rPr>
          <w:rFonts w:ascii="Tahoma" w:hAnsi="Tahoma" w:cs="Tahoma"/>
          <w:color w:val="FF0000"/>
          <w:sz w:val="24"/>
          <w:szCs w:val="24"/>
        </w:rPr>
        <w:t xml:space="preserve"> </w:t>
      </w:r>
      <w:r w:rsidR="00B47C56">
        <w:rPr>
          <w:rFonts w:ascii="Tahoma" w:hAnsi="Tahoma" w:cs="Tahoma"/>
          <w:sz w:val="24"/>
          <w:szCs w:val="24"/>
        </w:rPr>
        <w:t>27</w:t>
      </w:r>
      <w:r w:rsidR="00976012" w:rsidRPr="00542FED">
        <w:rPr>
          <w:rFonts w:ascii="Tahoma" w:hAnsi="Tahoma" w:cs="Tahoma"/>
          <w:color w:val="FF0000"/>
          <w:sz w:val="24"/>
          <w:szCs w:val="24"/>
        </w:rPr>
        <w:t xml:space="preserve"> </w:t>
      </w:r>
      <w:r w:rsidR="00AC3892" w:rsidRPr="00723754">
        <w:rPr>
          <w:rFonts w:ascii="Tahoma" w:hAnsi="Tahoma" w:cs="Tahoma"/>
          <w:sz w:val="24"/>
          <w:szCs w:val="24"/>
        </w:rPr>
        <w:t xml:space="preserve">whole day/equivalent </w:t>
      </w:r>
      <w:r w:rsidR="00DC55D4" w:rsidRPr="00723754">
        <w:rPr>
          <w:rFonts w:ascii="Tahoma" w:hAnsi="Tahoma" w:cs="Tahoma"/>
          <w:sz w:val="24"/>
          <w:szCs w:val="24"/>
        </w:rPr>
        <w:t xml:space="preserve">arts </w:t>
      </w:r>
      <w:r w:rsidR="00AC3892" w:rsidRPr="00723754">
        <w:rPr>
          <w:rFonts w:ascii="Tahoma" w:hAnsi="Tahoma" w:cs="Tahoma"/>
          <w:sz w:val="24"/>
          <w:szCs w:val="24"/>
        </w:rPr>
        <w:t>w</w:t>
      </w:r>
      <w:r w:rsidR="00F8647F" w:rsidRPr="00723754">
        <w:rPr>
          <w:rFonts w:ascii="Tahoma" w:hAnsi="Tahoma" w:cs="Tahoma"/>
          <w:sz w:val="24"/>
          <w:szCs w:val="24"/>
        </w:rPr>
        <w:t>orkshops</w:t>
      </w:r>
      <w:r w:rsidR="00A81F04" w:rsidRPr="00723754">
        <w:rPr>
          <w:rFonts w:ascii="Tahoma" w:hAnsi="Tahoma" w:cs="Tahoma"/>
          <w:sz w:val="24"/>
          <w:szCs w:val="24"/>
        </w:rPr>
        <w:t xml:space="preserve"> with the children</w:t>
      </w:r>
      <w:r w:rsidR="00892D22" w:rsidRPr="00723754">
        <w:rPr>
          <w:rFonts w:ascii="Tahoma" w:hAnsi="Tahoma" w:cs="Tahoma"/>
          <w:sz w:val="24"/>
          <w:szCs w:val="24"/>
        </w:rPr>
        <w:t xml:space="preserve"> (</w:t>
      </w:r>
      <w:r w:rsidR="00B47C56">
        <w:rPr>
          <w:rFonts w:ascii="Tahoma" w:hAnsi="Tahoma" w:cs="Tahoma"/>
          <w:sz w:val="24"/>
          <w:szCs w:val="24"/>
        </w:rPr>
        <w:t>4</w:t>
      </w:r>
      <w:r w:rsidR="00697795">
        <w:rPr>
          <w:rFonts w:ascii="Tahoma" w:hAnsi="Tahoma" w:cs="Tahoma"/>
          <w:sz w:val="24"/>
          <w:szCs w:val="24"/>
        </w:rPr>
        <w:t>.5</w:t>
      </w:r>
      <w:r w:rsidR="00723754" w:rsidRPr="00723754">
        <w:rPr>
          <w:rFonts w:ascii="Tahoma" w:hAnsi="Tahoma" w:cs="Tahoma"/>
          <w:sz w:val="24"/>
          <w:szCs w:val="24"/>
        </w:rPr>
        <w:t xml:space="preserve"> in each of the 6 schools)</w:t>
      </w:r>
    </w:p>
    <w:p w14:paraId="7716C37C" w14:textId="78A4798B" w:rsidR="00000E27" w:rsidRPr="00723754" w:rsidRDefault="008A101C" w:rsidP="00C33523">
      <w:pPr>
        <w:pStyle w:val="ListParagraph"/>
        <w:numPr>
          <w:ilvl w:val="0"/>
          <w:numId w:val="1"/>
        </w:numPr>
        <w:spacing w:line="240" w:lineRule="auto"/>
        <w:ind w:left="360"/>
        <w:rPr>
          <w:rFonts w:ascii="Tahoma" w:hAnsi="Tahoma" w:cs="Tahoma"/>
          <w:sz w:val="24"/>
          <w:szCs w:val="24"/>
        </w:rPr>
      </w:pPr>
      <w:r>
        <w:rPr>
          <w:rFonts w:ascii="Tahoma" w:hAnsi="Tahoma" w:cs="Tahoma"/>
          <w:sz w:val="24"/>
          <w:szCs w:val="24"/>
        </w:rPr>
        <w:t>1</w:t>
      </w:r>
      <w:r w:rsidR="00EC77F1">
        <w:rPr>
          <w:rFonts w:ascii="Tahoma" w:hAnsi="Tahoma" w:cs="Tahoma"/>
          <w:sz w:val="24"/>
          <w:szCs w:val="24"/>
        </w:rPr>
        <w:t xml:space="preserve"> Twilight </w:t>
      </w:r>
      <w:r>
        <w:rPr>
          <w:rFonts w:ascii="Tahoma" w:hAnsi="Tahoma" w:cs="Tahoma"/>
          <w:sz w:val="24"/>
          <w:szCs w:val="24"/>
        </w:rPr>
        <w:t xml:space="preserve">(minimum) </w:t>
      </w:r>
      <w:r w:rsidR="0087327C" w:rsidRPr="00723754">
        <w:rPr>
          <w:rFonts w:ascii="Tahoma" w:hAnsi="Tahoma" w:cs="Tahoma"/>
          <w:sz w:val="24"/>
          <w:szCs w:val="24"/>
        </w:rPr>
        <w:t>CPD session</w:t>
      </w:r>
      <w:r w:rsidR="00A83985">
        <w:rPr>
          <w:rFonts w:ascii="Tahoma" w:hAnsi="Tahoma" w:cs="Tahoma"/>
          <w:sz w:val="24"/>
          <w:szCs w:val="24"/>
        </w:rPr>
        <w:t>s for Primary and secondar</w:t>
      </w:r>
      <w:r w:rsidR="00B47C56">
        <w:rPr>
          <w:rFonts w:ascii="Tahoma" w:hAnsi="Tahoma" w:cs="Tahoma"/>
          <w:sz w:val="24"/>
          <w:szCs w:val="24"/>
        </w:rPr>
        <w:t>y</w:t>
      </w:r>
      <w:r w:rsidR="00A83985">
        <w:rPr>
          <w:rFonts w:ascii="Tahoma" w:hAnsi="Tahoma" w:cs="Tahoma"/>
          <w:sz w:val="24"/>
          <w:szCs w:val="24"/>
        </w:rPr>
        <w:t xml:space="preserve"> </w:t>
      </w:r>
      <w:r w:rsidR="00035FF4" w:rsidRPr="00723754">
        <w:rPr>
          <w:rFonts w:ascii="Tahoma" w:hAnsi="Tahoma" w:cs="Tahoma"/>
          <w:sz w:val="24"/>
          <w:szCs w:val="24"/>
        </w:rPr>
        <w:t xml:space="preserve">staff across </w:t>
      </w:r>
      <w:r w:rsidR="00A83985">
        <w:rPr>
          <w:rFonts w:ascii="Tahoma" w:hAnsi="Tahoma" w:cs="Tahoma"/>
          <w:sz w:val="24"/>
          <w:szCs w:val="24"/>
        </w:rPr>
        <w:t xml:space="preserve">all </w:t>
      </w:r>
      <w:r w:rsidR="00035FF4" w:rsidRPr="00723754">
        <w:rPr>
          <w:rFonts w:ascii="Tahoma" w:hAnsi="Tahoma" w:cs="Tahoma"/>
          <w:sz w:val="24"/>
          <w:szCs w:val="24"/>
        </w:rPr>
        <w:t xml:space="preserve">the </w:t>
      </w:r>
      <w:r w:rsidR="00000E27" w:rsidRPr="00723754">
        <w:rPr>
          <w:rFonts w:ascii="Tahoma" w:hAnsi="Tahoma" w:cs="Tahoma"/>
          <w:sz w:val="24"/>
          <w:szCs w:val="24"/>
        </w:rPr>
        <w:t>schools</w:t>
      </w:r>
    </w:p>
    <w:p w14:paraId="62EF30DA" w14:textId="5247AEFC" w:rsidR="000016FF" w:rsidRPr="00723754" w:rsidRDefault="000016FF"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 xml:space="preserve">Managing </w:t>
      </w:r>
      <w:r w:rsidR="00EC77F1">
        <w:rPr>
          <w:rFonts w:ascii="Tahoma" w:hAnsi="Tahoma" w:cs="Tahoma"/>
          <w:sz w:val="24"/>
          <w:szCs w:val="24"/>
        </w:rPr>
        <w:t xml:space="preserve">and delivering </w:t>
      </w:r>
      <w:r w:rsidRPr="00723754">
        <w:rPr>
          <w:rFonts w:ascii="Tahoma" w:hAnsi="Tahoma" w:cs="Tahoma"/>
          <w:sz w:val="24"/>
          <w:szCs w:val="24"/>
        </w:rPr>
        <w:t>the Celebration Event day</w:t>
      </w:r>
    </w:p>
    <w:p w14:paraId="27FF664F" w14:textId="3A21F3B2" w:rsidR="00892D22" w:rsidRPr="00723754" w:rsidRDefault="009F1040"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Materials</w:t>
      </w:r>
      <w:r w:rsidR="0095060D" w:rsidRPr="00723754">
        <w:rPr>
          <w:rFonts w:ascii="Tahoma" w:hAnsi="Tahoma" w:cs="Tahoma"/>
          <w:sz w:val="24"/>
          <w:szCs w:val="24"/>
        </w:rPr>
        <w:t xml:space="preserve"> </w:t>
      </w:r>
    </w:p>
    <w:p w14:paraId="06B4D8D6" w14:textId="5EE37174" w:rsidR="000016FF" w:rsidRPr="00723754" w:rsidRDefault="00892D22" w:rsidP="00C33523">
      <w:pPr>
        <w:pStyle w:val="ListParagraph"/>
        <w:numPr>
          <w:ilvl w:val="0"/>
          <w:numId w:val="1"/>
        </w:numPr>
        <w:spacing w:line="240" w:lineRule="auto"/>
        <w:ind w:left="360"/>
        <w:rPr>
          <w:rFonts w:ascii="Tahoma" w:hAnsi="Tahoma" w:cs="Tahoma"/>
          <w:sz w:val="24"/>
          <w:szCs w:val="24"/>
        </w:rPr>
      </w:pPr>
      <w:r w:rsidRPr="00723754">
        <w:rPr>
          <w:rFonts w:ascii="Tahoma" w:hAnsi="Tahoma" w:cs="Tahoma"/>
          <w:sz w:val="24"/>
          <w:szCs w:val="24"/>
        </w:rPr>
        <w:t>Management, admin and travel</w:t>
      </w:r>
    </w:p>
    <w:p w14:paraId="6192D4F9" w14:textId="7BE1A526" w:rsidR="00F8647F" w:rsidRPr="00617B16" w:rsidRDefault="00F8647F" w:rsidP="00F8647F">
      <w:pPr>
        <w:rPr>
          <w:rFonts w:ascii="Tahoma" w:hAnsi="Tahoma" w:cs="Tahoma"/>
          <w:b/>
          <w:sz w:val="24"/>
          <w:szCs w:val="24"/>
        </w:rPr>
      </w:pPr>
      <w:r w:rsidRPr="00617B16">
        <w:rPr>
          <w:rFonts w:ascii="Tahoma" w:hAnsi="Tahoma" w:cs="Tahoma"/>
          <w:b/>
          <w:sz w:val="24"/>
          <w:szCs w:val="24"/>
        </w:rPr>
        <w:t>Timescale:</w:t>
      </w:r>
    </w:p>
    <w:p w14:paraId="590142AD" w14:textId="5725B329" w:rsidR="00F8647F" w:rsidRPr="00A83985" w:rsidRDefault="00CE7F70" w:rsidP="00F8647F">
      <w:pPr>
        <w:rPr>
          <w:rFonts w:ascii="Tahoma" w:hAnsi="Tahoma" w:cs="Tahoma"/>
          <w:sz w:val="24"/>
          <w:szCs w:val="24"/>
        </w:rPr>
      </w:pPr>
      <w:r w:rsidRPr="00697795">
        <w:rPr>
          <w:rFonts w:ascii="Tahoma" w:hAnsi="Tahoma" w:cs="Tahoma"/>
          <w:b/>
          <w:sz w:val="24"/>
          <w:szCs w:val="24"/>
        </w:rPr>
        <w:t>Application Deadline</w:t>
      </w:r>
      <w:r w:rsidRPr="00617B16">
        <w:rPr>
          <w:rFonts w:ascii="Tahoma" w:hAnsi="Tahoma" w:cs="Tahoma"/>
          <w:sz w:val="24"/>
          <w:szCs w:val="24"/>
        </w:rPr>
        <w:t>:</w:t>
      </w:r>
      <w:r w:rsidR="00F8647F" w:rsidRPr="00617B16">
        <w:rPr>
          <w:rFonts w:ascii="Tahoma" w:hAnsi="Tahoma" w:cs="Tahoma"/>
          <w:sz w:val="24"/>
          <w:szCs w:val="24"/>
        </w:rPr>
        <w:t xml:space="preserve"> </w:t>
      </w:r>
      <w:r w:rsidR="00A03BB7">
        <w:rPr>
          <w:rFonts w:ascii="Tahoma" w:hAnsi="Tahoma" w:cs="Tahoma"/>
          <w:b/>
          <w:sz w:val="24"/>
          <w:szCs w:val="24"/>
        </w:rPr>
        <w:t xml:space="preserve"> </w:t>
      </w:r>
      <w:r w:rsidR="007A76E9">
        <w:rPr>
          <w:rFonts w:ascii="Tahoma" w:hAnsi="Tahoma" w:cs="Tahoma"/>
          <w:b/>
          <w:sz w:val="24"/>
          <w:szCs w:val="24"/>
        </w:rPr>
        <w:t xml:space="preserve">18 November </w:t>
      </w:r>
      <w:r w:rsidR="00A03BB7">
        <w:rPr>
          <w:rFonts w:ascii="Tahoma" w:hAnsi="Tahoma" w:cs="Tahoma"/>
          <w:b/>
          <w:sz w:val="24"/>
          <w:szCs w:val="24"/>
        </w:rPr>
        <w:t>201</w:t>
      </w:r>
      <w:r w:rsidR="007D3831">
        <w:rPr>
          <w:rFonts w:ascii="Tahoma" w:hAnsi="Tahoma" w:cs="Tahoma"/>
          <w:b/>
          <w:sz w:val="24"/>
          <w:szCs w:val="24"/>
        </w:rPr>
        <w:t>9</w:t>
      </w:r>
      <w:r w:rsidR="00A03BB7">
        <w:rPr>
          <w:rFonts w:ascii="Tahoma" w:hAnsi="Tahoma" w:cs="Tahoma"/>
          <w:b/>
          <w:sz w:val="24"/>
          <w:szCs w:val="24"/>
        </w:rPr>
        <w:t xml:space="preserve"> </w:t>
      </w:r>
      <w:r w:rsidR="000F6FA8" w:rsidRPr="00617B16">
        <w:rPr>
          <w:rFonts w:ascii="Tahoma" w:hAnsi="Tahoma" w:cs="Tahoma"/>
          <w:sz w:val="24"/>
          <w:szCs w:val="24"/>
        </w:rPr>
        <w:t xml:space="preserve">(no later than </w:t>
      </w:r>
      <w:r w:rsidR="000F6FA8" w:rsidRPr="00A83985">
        <w:rPr>
          <w:rFonts w:ascii="Tahoma" w:hAnsi="Tahoma" w:cs="Tahoma"/>
          <w:sz w:val="24"/>
          <w:szCs w:val="24"/>
        </w:rPr>
        <w:t>12.00 noon)</w:t>
      </w:r>
    </w:p>
    <w:p w14:paraId="2067C81B" w14:textId="62B19F69" w:rsidR="00F8647F" w:rsidRPr="00A83985" w:rsidRDefault="00F8647F" w:rsidP="00F8647F">
      <w:pPr>
        <w:rPr>
          <w:rFonts w:ascii="Tahoma" w:hAnsi="Tahoma" w:cs="Tahoma"/>
          <w:sz w:val="24"/>
          <w:szCs w:val="24"/>
        </w:rPr>
      </w:pPr>
      <w:r w:rsidRPr="00697795">
        <w:rPr>
          <w:rFonts w:ascii="Tahoma" w:hAnsi="Tahoma" w:cs="Tahoma"/>
          <w:b/>
          <w:sz w:val="24"/>
          <w:szCs w:val="24"/>
        </w:rPr>
        <w:t>Notificatio</w:t>
      </w:r>
      <w:r w:rsidR="009406D0" w:rsidRPr="00697795">
        <w:rPr>
          <w:rFonts w:ascii="Tahoma" w:hAnsi="Tahoma" w:cs="Tahoma"/>
          <w:b/>
          <w:sz w:val="24"/>
          <w:szCs w:val="24"/>
        </w:rPr>
        <w:t>n</w:t>
      </w:r>
      <w:r w:rsidR="006570AB" w:rsidRPr="00697795">
        <w:rPr>
          <w:rFonts w:ascii="Tahoma" w:hAnsi="Tahoma" w:cs="Tahoma"/>
          <w:b/>
          <w:sz w:val="24"/>
          <w:szCs w:val="24"/>
        </w:rPr>
        <w:t xml:space="preserve"> of Interviews</w:t>
      </w:r>
      <w:r w:rsidR="006570AB" w:rsidRPr="00A83985">
        <w:rPr>
          <w:rFonts w:ascii="Tahoma" w:hAnsi="Tahoma" w:cs="Tahoma"/>
          <w:sz w:val="24"/>
          <w:szCs w:val="24"/>
        </w:rPr>
        <w:t xml:space="preserve">: </w:t>
      </w:r>
      <w:r w:rsidR="006570AB" w:rsidRPr="00A83985">
        <w:rPr>
          <w:rFonts w:ascii="Tahoma" w:hAnsi="Tahoma" w:cs="Tahoma"/>
          <w:b/>
          <w:sz w:val="24"/>
          <w:szCs w:val="24"/>
        </w:rPr>
        <w:t>no later than</w:t>
      </w:r>
      <w:r w:rsidR="00A83985" w:rsidRPr="00A83985">
        <w:rPr>
          <w:rFonts w:ascii="Tahoma" w:hAnsi="Tahoma" w:cs="Tahoma"/>
          <w:b/>
          <w:sz w:val="24"/>
          <w:szCs w:val="24"/>
        </w:rPr>
        <w:t xml:space="preserve"> </w:t>
      </w:r>
      <w:r w:rsidR="007A76E9" w:rsidRPr="007A76E9">
        <w:rPr>
          <w:rFonts w:ascii="Tahoma" w:hAnsi="Tahoma" w:cs="Tahoma"/>
          <w:b/>
          <w:sz w:val="24"/>
          <w:szCs w:val="24"/>
        </w:rPr>
        <w:t xml:space="preserve">20 November </w:t>
      </w:r>
      <w:r w:rsidR="00A83985" w:rsidRPr="00A83985">
        <w:rPr>
          <w:rFonts w:ascii="Tahoma" w:hAnsi="Tahoma" w:cs="Tahoma"/>
          <w:b/>
          <w:sz w:val="24"/>
          <w:szCs w:val="24"/>
        </w:rPr>
        <w:t>201</w:t>
      </w:r>
      <w:r w:rsidR="007D3831">
        <w:rPr>
          <w:rFonts w:ascii="Tahoma" w:hAnsi="Tahoma" w:cs="Tahoma"/>
          <w:b/>
          <w:sz w:val="24"/>
          <w:szCs w:val="24"/>
        </w:rPr>
        <w:t>9</w:t>
      </w:r>
    </w:p>
    <w:p w14:paraId="487484CE" w14:textId="2276FC6D" w:rsidR="00F8647F" w:rsidRDefault="00F8647F" w:rsidP="00F8647F">
      <w:pPr>
        <w:rPr>
          <w:rFonts w:ascii="Tahoma" w:hAnsi="Tahoma" w:cs="Tahoma"/>
          <w:sz w:val="24"/>
          <w:szCs w:val="24"/>
        </w:rPr>
      </w:pPr>
      <w:r w:rsidRPr="00697795">
        <w:rPr>
          <w:rFonts w:ascii="Tahoma" w:hAnsi="Tahoma" w:cs="Tahoma"/>
          <w:b/>
          <w:sz w:val="24"/>
          <w:szCs w:val="24"/>
        </w:rPr>
        <w:t>Interviews:</w:t>
      </w:r>
      <w:r w:rsidRPr="00617B16">
        <w:rPr>
          <w:rFonts w:ascii="Tahoma" w:hAnsi="Tahoma" w:cs="Tahoma"/>
          <w:sz w:val="24"/>
          <w:szCs w:val="24"/>
        </w:rPr>
        <w:t xml:space="preserve"> </w:t>
      </w:r>
      <w:r w:rsidR="007A76E9" w:rsidRPr="007A76E9">
        <w:rPr>
          <w:rFonts w:ascii="Tahoma" w:hAnsi="Tahoma" w:cs="Tahoma"/>
          <w:b/>
          <w:sz w:val="24"/>
          <w:szCs w:val="24"/>
        </w:rPr>
        <w:t>27 November 2019</w:t>
      </w:r>
      <w:r w:rsidR="00EC77F1">
        <w:rPr>
          <w:rFonts w:ascii="Tahoma" w:hAnsi="Tahoma" w:cs="Tahoma"/>
          <w:b/>
          <w:sz w:val="24"/>
          <w:szCs w:val="24"/>
        </w:rPr>
        <w:t xml:space="preserve"> pm </w:t>
      </w:r>
      <w:r w:rsidR="00A84F64" w:rsidRPr="007A76E9">
        <w:rPr>
          <w:rFonts w:ascii="Tahoma" w:hAnsi="Tahoma" w:cs="Tahoma"/>
          <w:sz w:val="24"/>
          <w:szCs w:val="24"/>
        </w:rPr>
        <w:t xml:space="preserve">at </w:t>
      </w:r>
      <w:r w:rsidR="007A76E9" w:rsidRPr="007A76E9">
        <w:rPr>
          <w:rFonts w:ascii="Tahoma" w:hAnsi="Tahoma" w:cs="Tahoma"/>
          <w:sz w:val="24"/>
          <w:szCs w:val="24"/>
        </w:rPr>
        <w:t>President Kennedy School</w:t>
      </w:r>
      <w:r w:rsidR="0039636B" w:rsidRPr="007A76E9">
        <w:rPr>
          <w:rFonts w:ascii="Tahoma" w:hAnsi="Tahoma" w:cs="Tahoma"/>
          <w:sz w:val="24"/>
          <w:szCs w:val="24"/>
        </w:rPr>
        <w:t xml:space="preserve"> </w:t>
      </w:r>
      <w:r w:rsidRPr="006F029A">
        <w:rPr>
          <w:rFonts w:ascii="Tahoma" w:hAnsi="Tahoma" w:cs="Tahoma"/>
          <w:sz w:val="24"/>
          <w:szCs w:val="24"/>
        </w:rPr>
        <w:t xml:space="preserve">please pencil </w:t>
      </w:r>
      <w:r w:rsidR="007735E2" w:rsidRPr="006F029A">
        <w:rPr>
          <w:rFonts w:ascii="Tahoma" w:hAnsi="Tahoma" w:cs="Tahoma"/>
          <w:sz w:val="24"/>
          <w:szCs w:val="24"/>
        </w:rPr>
        <w:t xml:space="preserve">the </w:t>
      </w:r>
      <w:r w:rsidRPr="006F029A">
        <w:rPr>
          <w:rFonts w:ascii="Tahoma" w:hAnsi="Tahoma" w:cs="Tahoma"/>
          <w:sz w:val="24"/>
          <w:szCs w:val="24"/>
        </w:rPr>
        <w:t>date in your diary</w:t>
      </w:r>
      <w:r w:rsidR="009F1040" w:rsidRPr="006F029A">
        <w:rPr>
          <w:rFonts w:ascii="Tahoma" w:hAnsi="Tahoma" w:cs="Tahoma"/>
          <w:sz w:val="24"/>
          <w:szCs w:val="24"/>
        </w:rPr>
        <w:t xml:space="preserve">. The interviews will include an adult panel plus a workshop with </w:t>
      </w:r>
      <w:r w:rsidR="00A03BB7" w:rsidRPr="006F029A">
        <w:rPr>
          <w:rFonts w:ascii="Tahoma" w:hAnsi="Tahoma" w:cs="Tahoma"/>
          <w:sz w:val="24"/>
          <w:szCs w:val="24"/>
        </w:rPr>
        <w:t>young people</w:t>
      </w:r>
      <w:r w:rsidR="009F1040" w:rsidRPr="006F029A">
        <w:rPr>
          <w:rFonts w:ascii="Tahoma" w:hAnsi="Tahoma" w:cs="Tahoma"/>
          <w:sz w:val="24"/>
          <w:szCs w:val="24"/>
        </w:rPr>
        <w:t xml:space="preserve"> from the network’s schools.</w:t>
      </w:r>
    </w:p>
    <w:p w14:paraId="49BEB1EC" w14:textId="635C9F0F" w:rsidR="00EC77F1" w:rsidRDefault="00EC77F1" w:rsidP="00F8647F">
      <w:pPr>
        <w:rPr>
          <w:rFonts w:ascii="Tahoma" w:hAnsi="Tahoma" w:cs="Tahoma"/>
          <w:sz w:val="24"/>
          <w:szCs w:val="24"/>
        </w:rPr>
      </w:pPr>
      <w:r>
        <w:rPr>
          <w:rFonts w:ascii="Tahoma" w:hAnsi="Tahoma" w:cs="Tahoma"/>
          <w:sz w:val="24"/>
          <w:szCs w:val="24"/>
        </w:rPr>
        <w:t>All artists delivering the workshops with children would need to attend the interview.</w:t>
      </w:r>
    </w:p>
    <w:p w14:paraId="7A92921B" w14:textId="4751A6C0" w:rsidR="003557AB" w:rsidRPr="00EC77F1" w:rsidRDefault="003557AB" w:rsidP="00F8647F">
      <w:pPr>
        <w:rPr>
          <w:rFonts w:ascii="Tahoma" w:hAnsi="Tahoma" w:cs="Tahoma"/>
          <w:sz w:val="24"/>
          <w:szCs w:val="24"/>
        </w:rPr>
      </w:pPr>
      <w:r w:rsidRPr="00F71524">
        <w:rPr>
          <w:rFonts w:ascii="Tahoma" w:hAnsi="Tahoma" w:cs="Tahoma"/>
          <w:b/>
          <w:bCs/>
          <w:sz w:val="24"/>
          <w:szCs w:val="24"/>
        </w:rPr>
        <w:t>Dates to note:</w:t>
      </w:r>
    </w:p>
    <w:p w14:paraId="3917BA3D" w14:textId="5795AABD" w:rsidR="00F8647F" w:rsidRPr="00F71524" w:rsidRDefault="007D3831" w:rsidP="00F8647F">
      <w:pPr>
        <w:rPr>
          <w:rFonts w:ascii="Tahoma" w:hAnsi="Tahoma" w:cs="Tahoma"/>
          <w:sz w:val="24"/>
          <w:szCs w:val="24"/>
          <w:u w:val="single"/>
        </w:rPr>
      </w:pPr>
      <w:r w:rsidRPr="00F71524">
        <w:rPr>
          <w:rFonts w:ascii="Tahoma" w:hAnsi="Tahoma" w:cs="Tahoma"/>
          <w:sz w:val="24"/>
          <w:szCs w:val="24"/>
          <w:u w:val="single"/>
        </w:rPr>
        <w:t xml:space="preserve">3 </w:t>
      </w:r>
      <w:r w:rsidR="0094234B" w:rsidRPr="00F71524">
        <w:rPr>
          <w:rFonts w:ascii="Tahoma" w:hAnsi="Tahoma" w:cs="Tahoma"/>
          <w:sz w:val="24"/>
          <w:szCs w:val="24"/>
          <w:u w:val="single"/>
        </w:rPr>
        <w:t xml:space="preserve">Network </w:t>
      </w:r>
      <w:r w:rsidR="009F1040" w:rsidRPr="00F71524">
        <w:rPr>
          <w:rFonts w:ascii="Tahoma" w:hAnsi="Tahoma" w:cs="Tahoma"/>
          <w:sz w:val="24"/>
          <w:szCs w:val="24"/>
          <w:u w:val="single"/>
        </w:rPr>
        <w:t>meeting</w:t>
      </w:r>
      <w:r w:rsidR="00265E86" w:rsidRPr="00F71524">
        <w:rPr>
          <w:rFonts w:ascii="Tahoma" w:hAnsi="Tahoma" w:cs="Tahoma"/>
          <w:sz w:val="24"/>
          <w:szCs w:val="24"/>
          <w:u w:val="single"/>
        </w:rPr>
        <w:t>s</w:t>
      </w:r>
      <w:r w:rsidR="009F1040" w:rsidRPr="00F71524">
        <w:rPr>
          <w:rFonts w:ascii="Tahoma" w:hAnsi="Tahoma" w:cs="Tahoma"/>
          <w:sz w:val="24"/>
          <w:szCs w:val="24"/>
          <w:u w:val="single"/>
        </w:rPr>
        <w:t xml:space="preserve"> </w:t>
      </w:r>
      <w:r w:rsidR="0094234B" w:rsidRPr="00F71524">
        <w:rPr>
          <w:rFonts w:ascii="Tahoma" w:hAnsi="Tahoma" w:cs="Tahoma"/>
          <w:sz w:val="24"/>
          <w:szCs w:val="24"/>
          <w:u w:val="single"/>
        </w:rPr>
        <w:t>with schools</w:t>
      </w:r>
      <w:r w:rsidR="00F8647F" w:rsidRPr="00F71524">
        <w:rPr>
          <w:rFonts w:ascii="Tahoma" w:hAnsi="Tahoma" w:cs="Tahoma"/>
          <w:sz w:val="24"/>
          <w:szCs w:val="24"/>
          <w:u w:val="single"/>
        </w:rPr>
        <w:t xml:space="preserve">: </w:t>
      </w:r>
    </w:p>
    <w:p w14:paraId="6E24D7E5" w14:textId="513D8E84" w:rsidR="00A03BB7" w:rsidRPr="00A03BB7" w:rsidRDefault="00A03BB7" w:rsidP="00A03BB7">
      <w:pPr>
        <w:pStyle w:val="ListParagraph"/>
        <w:numPr>
          <w:ilvl w:val="0"/>
          <w:numId w:val="12"/>
        </w:numPr>
        <w:rPr>
          <w:rFonts w:ascii="Tahoma" w:hAnsi="Tahoma" w:cs="Tahoma"/>
          <w:sz w:val="24"/>
          <w:szCs w:val="24"/>
        </w:rPr>
      </w:pPr>
      <w:r>
        <w:rPr>
          <w:rFonts w:ascii="Tahoma" w:hAnsi="Tahoma" w:cs="Tahoma"/>
          <w:sz w:val="24"/>
          <w:szCs w:val="24"/>
        </w:rPr>
        <w:t xml:space="preserve">  </w:t>
      </w:r>
      <w:r w:rsidR="003910A0">
        <w:rPr>
          <w:rFonts w:ascii="Tahoma" w:hAnsi="Tahoma" w:cs="Tahoma"/>
          <w:sz w:val="24"/>
          <w:szCs w:val="24"/>
        </w:rPr>
        <w:t xml:space="preserve">5 December </w:t>
      </w:r>
      <w:r w:rsidR="0011464D">
        <w:rPr>
          <w:rFonts w:ascii="Tahoma" w:hAnsi="Tahoma" w:cs="Tahoma"/>
          <w:sz w:val="24"/>
          <w:szCs w:val="24"/>
        </w:rPr>
        <w:t xml:space="preserve">2019 </w:t>
      </w:r>
      <w:r w:rsidR="003910A0">
        <w:rPr>
          <w:rFonts w:ascii="Tahoma" w:hAnsi="Tahoma" w:cs="Tahoma"/>
          <w:sz w:val="24"/>
          <w:szCs w:val="24"/>
        </w:rPr>
        <w:t xml:space="preserve">at Stoke Park School  9.30 </w:t>
      </w:r>
      <w:r w:rsidR="003557AB">
        <w:rPr>
          <w:rFonts w:ascii="Tahoma" w:hAnsi="Tahoma" w:cs="Tahoma"/>
          <w:sz w:val="24"/>
          <w:szCs w:val="24"/>
        </w:rPr>
        <w:t>-</w:t>
      </w:r>
      <w:r w:rsidR="003910A0">
        <w:rPr>
          <w:rFonts w:ascii="Tahoma" w:hAnsi="Tahoma" w:cs="Tahoma"/>
          <w:sz w:val="24"/>
          <w:szCs w:val="24"/>
        </w:rPr>
        <w:t xml:space="preserve">11.30 am  </w:t>
      </w:r>
      <w:r>
        <w:rPr>
          <w:rFonts w:ascii="Tahoma" w:hAnsi="Tahoma" w:cs="Tahoma"/>
          <w:sz w:val="24"/>
          <w:szCs w:val="24"/>
        </w:rPr>
        <w:t>Meeting Network schools</w:t>
      </w:r>
    </w:p>
    <w:p w14:paraId="3DB5D6B1" w14:textId="6A931AA7" w:rsidR="00A03BB7" w:rsidRPr="00A03BB7" w:rsidRDefault="00A03BB7" w:rsidP="00A03BB7">
      <w:pPr>
        <w:pStyle w:val="ListParagraph"/>
        <w:numPr>
          <w:ilvl w:val="0"/>
          <w:numId w:val="12"/>
        </w:numPr>
        <w:rPr>
          <w:rFonts w:ascii="Tahoma" w:hAnsi="Tahoma" w:cs="Tahoma"/>
          <w:sz w:val="24"/>
          <w:szCs w:val="24"/>
        </w:rPr>
      </w:pPr>
      <w:r w:rsidRPr="00A03BB7">
        <w:rPr>
          <w:rFonts w:ascii="Tahoma" w:hAnsi="Tahoma" w:cs="Tahoma"/>
          <w:sz w:val="24"/>
          <w:szCs w:val="24"/>
        </w:rPr>
        <w:t xml:space="preserve">  </w:t>
      </w:r>
      <w:r w:rsidR="003910A0">
        <w:rPr>
          <w:rFonts w:ascii="Tahoma" w:hAnsi="Tahoma" w:cs="Tahoma"/>
          <w:sz w:val="24"/>
          <w:szCs w:val="24"/>
        </w:rPr>
        <w:t xml:space="preserve">11 March 2020  </w:t>
      </w:r>
      <w:r w:rsidR="003557AB">
        <w:rPr>
          <w:rFonts w:ascii="Tahoma" w:hAnsi="Tahoma" w:cs="Tahoma"/>
          <w:sz w:val="24"/>
          <w:szCs w:val="24"/>
        </w:rPr>
        <w:t>at Barr’s Hill School</w:t>
      </w:r>
      <w:r w:rsidR="003910A0">
        <w:rPr>
          <w:rFonts w:ascii="Tahoma" w:hAnsi="Tahoma" w:cs="Tahoma"/>
          <w:sz w:val="24"/>
          <w:szCs w:val="24"/>
        </w:rPr>
        <w:t xml:space="preserve">1.00 </w:t>
      </w:r>
      <w:r w:rsidR="003557AB">
        <w:rPr>
          <w:rFonts w:ascii="Tahoma" w:hAnsi="Tahoma" w:cs="Tahoma"/>
          <w:sz w:val="24"/>
          <w:szCs w:val="24"/>
        </w:rPr>
        <w:t>-</w:t>
      </w:r>
      <w:r w:rsidR="003910A0">
        <w:rPr>
          <w:rFonts w:ascii="Tahoma" w:hAnsi="Tahoma" w:cs="Tahoma"/>
          <w:sz w:val="24"/>
          <w:szCs w:val="24"/>
        </w:rPr>
        <w:t xml:space="preserve">3.00 pm   </w:t>
      </w:r>
      <w:r w:rsidR="0011464D">
        <w:rPr>
          <w:rFonts w:ascii="Tahoma" w:hAnsi="Tahoma" w:cs="Tahoma"/>
          <w:sz w:val="24"/>
          <w:szCs w:val="24"/>
        </w:rPr>
        <w:t xml:space="preserve">     </w:t>
      </w:r>
      <w:r w:rsidRPr="00A03BB7">
        <w:rPr>
          <w:rFonts w:ascii="Tahoma" w:hAnsi="Tahoma" w:cs="Tahoma"/>
          <w:sz w:val="24"/>
          <w:szCs w:val="24"/>
        </w:rPr>
        <w:t xml:space="preserve">Planning Celebration Event </w:t>
      </w:r>
    </w:p>
    <w:p w14:paraId="03FA1587" w14:textId="098602FB" w:rsidR="00A03BB7" w:rsidRPr="00A03BB7" w:rsidRDefault="00A03BB7" w:rsidP="00A03BB7">
      <w:pPr>
        <w:pStyle w:val="ListParagraph"/>
        <w:numPr>
          <w:ilvl w:val="0"/>
          <w:numId w:val="12"/>
        </w:numPr>
        <w:rPr>
          <w:rFonts w:ascii="Tahoma" w:hAnsi="Tahoma" w:cs="Tahoma"/>
          <w:sz w:val="24"/>
          <w:szCs w:val="24"/>
        </w:rPr>
      </w:pPr>
      <w:r w:rsidRPr="00A03BB7">
        <w:rPr>
          <w:rFonts w:ascii="Tahoma" w:hAnsi="Tahoma" w:cs="Tahoma"/>
          <w:sz w:val="24"/>
          <w:szCs w:val="24"/>
        </w:rPr>
        <w:lastRenderedPageBreak/>
        <w:t xml:space="preserve">  </w:t>
      </w:r>
      <w:r w:rsidR="003910A0">
        <w:rPr>
          <w:rFonts w:ascii="Tahoma" w:hAnsi="Tahoma" w:cs="Tahoma"/>
          <w:sz w:val="24"/>
          <w:szCs w:val="24"/>
        </w:rPr>
        <w:t xml:space="preserve">6 July 2020 at President Kennedy </w:t>
      </w:r>
      <w:r w:rsidR="009C6F9C">
        <w:rPr>
          <w:rFonts w:ascii="Tahoma" w:hAnsi="Tahoma" w:cs="Tahoma"/>
          <w:sz w:val="24"/>
          <w:szCs w:val="24"/>
        </w:rPr>
        <w:t>School 3.30</w:t>
      </w:r>
      <w:r w:rsidR="003910A0">
        <w:rPr>
          <w:rFonts w:ascii="Tahoma" w:hAnsi="Tahoma" w:cs="Tahoma"/>
          <w:sz w:val="24"/>
          <w:szCs w:val="24"/>
        </w:rPr>
        <w:t xml:space="preserve"> </w:t>
      </w:r>
      <w:r w:rsidR="003557AB">
        <w:rPr>
          <w:rFonts w:ascii="Tahoma" w:hAnsi="Tahoma" w:cs="Tahoma"/>
          <w:sz w:val="24"/>
          <w:szCs w:val="24"/>
        </w:rPr>
        <w:t>-</w:t>
      </w:r>
      <w:r w:rsidR="003910A0">
        <w:rPr>
          <w:rFonts w:ascii="Tahoma" w:hAnsi="Tahoma" w:cs="Tahoma"/>
          <w:sz w:val="24"/>
          <w:szCs w:val="24"/>
        </w:rPr>
        <w:t xml:space="preserve"> 5.30 </w:t>
      </w:r>
      <w:r w:rsidR="009C6F9C">
        <w:rPr>
          <w:rFonts w:ascii="Tahoma" w:hAnsi="Tahoma" w:cs="Tahoma"/>
          <w:sz w:val="24"/>
          <w:szCs w:val="24"/>
        </w:rPr>
        <w:t>pm Evaluation</w:t>
      </w:r>
      <w:r w:rsidR="003910A0">
        <w:rPr>
          <w:rFonts w:ascii="Tahoma" w:hAnsi="Tahoma" w:cs="Tahoma"/>
          <w:sz w:val="24"/>
          <w:szCs w:val="24"/>
        </w:rPr>
        <w:t xml:space="preserve"> &amp; next steps.</w:t>
      </w:r>
    </w:p>
    <w:p w14:paraId="2ACC563A" w14:textId="77777777" w:rsidR="003973B1" w:rsidRDefault="003973B1" w:rsidP="00F8647F">
      <w:pPr>
        <w:rPr>
          <w:rFonts w:ascii="Tahoma" w:hAnsi="Tahoma" w:cs="Tahoma"/>
          <w:sz w:val="24"/>
          <w:szCs w:val="24"/>
          <w:u w:val="single"/>
        </w:rPr>
      </w:pPr>
    </w:p>
    <w:p w14:paraId="142E9C27" w14:textId="187DBD1A" w:rsidR="00A03BB7" w:rsidRPr="00F71524" w:rsidRDefault="00A03BB7" w:rsidP="00F8647F">
      <w:pPr>
        <w:rPr>
          <w:rFonts w:ascii="Tahoma" w:hAnsi="Tahoma" w:cs="Tahoma"/>
          <w:sz w:val="24"/>
          <w:szCs w:val="24"/>
          <w:u w:val="single"/>
        </w:rPr>
      </w:pPr>
      <w:r w:rsidRPr="00F71524">
        <w:rPr>
          <w:rFonts w:ascii="Tahoma" w:hAnsi="Tahoma" w:cs="Tahoma"/>
          <w:sz w:val="24"/>
          <w:szCs w:val="24"/>
          <w:u w:val="single"/>
        </w:rPr>
        <w:t>Artist led CPD twilight</w:t>
      </w:r>
      <w:r w:rsidR="003910A0" w:rsidRPr="00F71524">
        <w:rPr>
          <w:rFonts w:ascii="Tahoma" w:hAnsi="Tahoma" w:cs="Tahoma"/>
          <w:sz w:val="24"/>
          <w:szCs w:val="24"/>
          <w:u w:val="single"/>
        </w:rPr>
        <w:t>:</w:t>
      </w:r>
      <w:r w:rsidRPr="00F71524">
        <w:rPr>
          <w:rFonts w:ascii="Tahoma" w:hAnsi="Tahoma" w:cs="Tahoma"/>
          <w:sz w:val="24"/>
          <w:szCs w:val="24"/>
          <w:u w:val="single"/>
        </w:rPr>
        <w:t xml:space="preserve">  </w:t>
      </w:r>
    </w:p>
    <w:p w14:paraId="657641C6" w14:textId="2C4B22C3" w:rsidR="003910A0" w:rsidRDefault="003910A0" w:rsidP="00F8647F">
      <w:pPr>
        <w:rPr>
          <w:rFonts w:ascii="Tahoma" w:hAnsi="Tahoma" w:cs="Tahoma"/>
          <w:sz w:val="24"/>
          <w:szCs w:val="24"/>
        </w:rPr>
      </w:pPr>
      <w:r>
        <w:rPr>
          <w:rFonts w:ascii="Tahoma" w:hAnsi="Tahoma" w:cs="Tahoma"/>
          <w:sz w:val="24"/>
          <w:szCs w:val="24"/>
        </w:rPr>
        <w:t>31 January 2020</w:t>
      </w:r>
      <w:r w:rsidR="00CA62D5">
        <w:rPr>
          <w:rFonts w:ascii="Tahoma" w:hAnsi="Tahoma" w:cs="Tahoma"/>
          <w:sz w:val="24"/>
          <w:szCs w:val="24"/>
        </w:rPr>
        <w:t xml:space="preserve"> </w:t>
      </w:r>
      <w:r w:rsidR="00F71524">
        <w:rPr>
          <w:rFonts w:ascii="Tahoma" w:hAnsi="Tahoma" w:cs="Tahoma"/>
          <w:sz w:val="24"/>
          <w:szCs w:val="24"/>
        </w:rPr>
        <w:t xml:space="preserve">(provisional date) </w:t>
      </w:r>
      <w:r w:rsidR="00CA62D5">
        <w:rPr>
          <w:rFonts w:ascii="Tahoma" w:hAnsi="Tahoma" w:cs="Tahoma"/>
          <w:sz w:val="24"/>
          <w:szCs w:val="24"/>
        </w:rPr>
        <w:t>1.5 hours</w:t>
      </w:r>
      <w:r w:rsidR="003557AB">
        <w:rPr>
          <w:rFonts w:ascii="Tahoma" w:hAnsi="Tahoma" w:cs="Tahoma"/>
          <w:sz w:val="24"/>
          <w:szCs w:val="24"/>
        </w:rPr>
        <w:t xml:space="preserve"> duration. T</w:t>
      </w:r>
      <w:r w:rsidR="00CA62D5">
        <w:rPr>
          <w:rFonts w:ascii="Tahoma" w:hAnsi="Tahoma" w:cs="Tahoma"/>
          <w:sz w:val="24"/>
          <w:szCs w:val="24"/>
        </w:rPr>
        <w:t>ime tbc</w:t>
      </w:r>
    </w:p>
    <w:p w14:paraId="1E39CEC4" w14:textId="4C4E2FA8" w:rsidR="00CA62D5" w:rsidRPr="0094234B" w:rsidRDefault="00CA62D5" w:rsidP="00F8647F">
      <w:pPr>
        <w:rPr>
          <w:rFonts w:ascii="Tahoma" w:hAnsi="Tahoma" w:cs="Tahoma"/>
          <w:b/>
          <w:sz w:val="24"/>
          <w:szCs w:val="24"/>
        </w:rPr>
      </w:pPr>
      <w:r>
        <w:rPr>
          <w:rFonts w:ascii="Tahoma" w:hAnsi="Tahoma" w:cs="Tahoma"/>
          <w:sz w:val="24"/>
          <w:szCs w:val="24"/>
        </w:rPr>
        <w:t>CPD focus:  How to use a cultural artefact as a creative stimulus to develop non verbal communication and social skills through physical theatre/movement work.</w:t>
      </w:r>
    </w:p>
    <w:p w14:paraId="132D2EFE" w14:textId="02CDD1B4" w:rsidR="00CE7F70" w:rsidRPr="00F71524" w:rsidRDefault="005B5006" w:rsidP="00F8647F">
      <w:pPr>
        <w:rPr>
          <w:rFonts w:ascii="Tahoma" w:hAnsi="Tahoma" w:cs="Tahoma"/>
          <w:sz w:val="24"/>
          <w:szCs w:val="24"/>
          <w:u w:val="single"/>
        </w:rPr>
      </w:pPr>
      <w:bookmarkStart w:id="1" w:name="_Hlk487104578"/>
      <w:r w:rsidRPr="00F71524">
        <w:rPr>
          <w:rFonts w:ascii="Tahoma" w:hAnsi="Tahoma" w:cs="Tahoma"/>
          <w:sz w:val="24"/>
          <w:szCs w:val="24"/>
          <w:u w:val="single"/>
        </w:rPr>
        <w:t xml:space="preserve">Celebration Event: </w:t>
      </w:r>
    </w:p>
    <w:p w14:paraId="2CF2A15C" w14:textId="5584F170" w:rsidR="00147CEA" w:rsidRDefault="00147CEA" w:rsidP="00F8647F">
      <w:pPr>
        <w:rPr>
          <w:rFonts w:ascii="Tahoma" w:hAnsi="Tahoma" w:cs="Tahoma"/>
          <w:sz w:val="24"/>
          <w:szCs w:val="24"/>
        </w:rPr>
      </w:pPr>
      <w:r>
        <w:rPr>
          <w:rFonts w:ascii="Tahoma" w:hAnsi="Tahoma" w:cs="Tahoma"/>
          <w:sz w:val="24"/>
          <w:szCs w:val="24"/>
        </w:rPr>
        <w:t>24 June 2020 – venue</w:t>
      </w:r>
      <w:r w:rsidR="00752407">
        <w:rPr>
          <w:rFonts w:ascii="Tahoma" w:hAnsi="Tahoma" w:cs="Tahoma"/>
          <w:sz w:val="24"/>
          <w:szCs w:val="24"/>
        </w:rPr>
        <w:t xml:space="preserve">, </w:t>
      </w:r>
      <w:r>
        <w:rPr>
          <w:rFonts w:ascii="Tahoma" w:hAnsi="Tahoma" w:cs="Tahoma"/>
          <w:sz w:val="24"/>
          <w:szCs w:val="24"/>
        </w:rPr>
        <w:t>times</w:t>
      </w:r>
      <w:r w:rsidR="00752407">
        <w:rPr>
          <w:rFonts w:ascii="Tahoma" w:hAnsi="Tahoma" w:cs="Tahoma"/>
          <w:sz w:val="24"/>
          <w:szCs w:val="24"/>
        </w:rPr>
        <w:t xml:space="preserve"> and format</w:t>
      </w:r>
      <w:r>
        <w:rPr>
          <w:rFonts w:ascii="Tahoma" w:hAnsi="Tahoma" w:cs="Tahoma"/>
          <w:sz w:val="24"/>
          <w:szCs w:val="24"/>
        </w:rPr>
        <w:t xml:space="preserve"> to be discussed.  </w:t>
      </w:r>
      <w:r w:rsidR="00EA2072">
        <w:rPr>
          <w:rFonts w:ascii="Tahoma" w:hAnsi="Tahoma" w:cs="Tahoma"/>
          <w:sz w:val="24"/>
          <w:szCs w:val="24"/>
        </w:rPr>
        <w:t xml:space="preserve">The celebration event involves all participating pupils and staff </w:t>
      </w:r>
      <w:r w:rsidR="003557AB">
        <w:rPr>
          <w:rFonts w:ascii="Tahoma" w:hAnsi="Tahoma" w:cs="Tahoma"/>
          <w:sz w:val="24"/>
          <w:szCs w:val="24"/>
        </w:rPr>
        <w:t xml:space="preserve">from the network, </w:t>
      </w:r>
      <w:r w:rsidR="00EA2072">
        <w:rPr>
          <w:rFonts w:ascii="Tahoma" w:hAnsi="Tahoma" w:cs="Tahoma"/>
          <w:sz w:val="24"/>
          <w:szCs w:val="24"/>
        </w:rPr>
        <w:t>coming together to share and celebrate their work in a creative</w:t>
      </w:r>
      <w:r w:rsidR="0011464D">
        <w:rPr>
          <w:rFonts w:ascii="Tahoma" w:hAnsi="Tahoma" w:cs="Tahoma"/>
          <w:sz w:val="24"/>
          <w:szCs w:val="24"/>
        </w:rPr>
        <w:t xml:space="preserve"> and exciting</w:t>
      </w:r>
      <w:r w:rsidR="00EA2072">
        <w:rPr>
          <w:rFonts w:ascii="Tahoma" w:hAnsi="Tahoma" w:cs="Tahoma"/>
          <w:sz w:val="24"/>
          <w:szCs w:val="24"/>
        </w:rPr>
        <w:t xml:space="preserve"> way.</w:t>
      </w:r>
    </w:p>
    <w:p w14:paraId="068DBDBB" w14:textId="46CCDD09" w:rsidR="0011464D" w:rsidRDefault="0011464D" w:rsidP="00F8647F">
      <w:pPr>
        <w:rPr>
          <w:rFonts w:ascii="Tahoma" w:hAnsi="Tahoma" w:cs="Tahoma"/>
          <w:sz w:val="24"/>
          <w:szCs w:val="24"/>
        </w:rPr>
      </w:pPr>
    </w:p>
    <w:p w14:paraId="70A53BF1" w14:textId="77777777" w:rsidR="0011464D" w:rsidRPr="00F47BB3" w:rsidRDefault="0011464D" w:rsidP="0011464D">
      <w:pPr>
        <w:rPr>
          <w:rFonts w:ascii="Tahoma" w:hAnsi="Tahoma" w:cs="Tahoma"/>
          <w:sz w:val="24"/>
          <w:szCs w:val="24"/>
        </w:rPr>
      </w:pPr>
      <w:r w:rsidRPr="00F47BB3">
        <w:rPr>
          <w:rFonts w:ascii="Tahoma" w:hAnsi="Tahoma" w:cs="Tahoma"/>
          <w:b/>
          <w:sz w:val="24"/>
          <w:szCs w:val="24"/>
        </w:rPr>
        <w:t>How to Apply:</w:t>
      </w:r>
    </w:p>
    <w:p w14:paraId="0DF97F45" w14:textId="77777777" w:rsidR="0011464D" w:rsidRPr="00F47BB3" w:rsidRDefault="0011464D" w:rsidP="0011464D">
      <w:pPr>
        <w:rPr>
          <w:rFonts w:ascii="Tahoma" w:hAnsi="Tahoma" w:cs="Tahoma"/>
          <w:sz w:val="24"/>
          <w:szCs w:val="24"/>
        </w:rPr>
      </w:pPr>
      <w:r w:rsidRPr="00F47BB3">
        <w:rPr>
          <w:rFonts w:ascii="Tahoma" w:hAnsi="Tahoma" w:cs="Tahoma"/>
          <w:sz w:val="24"/>
          <w:szCs w:val="24"/>
        </w:rPr>
        <w:t>Both individuals and arts organisations/companies can apply. We anticipate that the commission will be to artist/s or an arts organisation to work across all the schools, though we recognise that you may wish to involve other artists managed by the lead artist/</w:t>
      </w:r>
      <w:r>
        <w:rPr>
          <w:rFonts w:ascii="Tahoma" w:hAnsi="Tahoma" w:cs="Tahoma"/>
          <w:sz w:val="24"/>
          <w:szCs w:val="24"/>
        </w:rPr>
        <w:t xml:space="preserve"> </w:t>
      </w:r>
      <w:r w:rsidRPr="00F47BB3">
        <w:rPr>
          <w:rFonts w:ascii="Tahoma" w:hAnsi="Tahoma" w:cs="Tahoma"/>
          <w:sz w:val="24"/>
          <w:szCs w:val="24"/>
        </w:rPr>
        <w:t xml:space="preserve">organisation. All successful applicants will need to evidence their </w:t>
      </w:r>
      <w:r w:rsidRPr="00F47BB3">
        <w:rPr>
          <w:rFonts w:ascii="Tahoma" w:hAnsi="Tahoma" w:cs="Tahoma"/>
          <w:sz w:val="24"/>
          <w:szCs w:val="24"/>
          <w:u w:val="single"/>
        </w:rPr>
        <w:t>portable</w:t>
      </w:r>
      <w:r w:rsidRPr="00F47BB3">
        <w:rPr>
          <w:rFonts w:ascii="Tahoma" w:hAnsi="Tahoma" w:cs="Tahoma"/>
          <w:sz w:val="24"/>
          <w:szCs w:val="24"/>
        </w:rPr>
        <w:t xml:space="preserve"> DBS or undertake a DBS check, along with any other artists from their organisation. You must carry Public Liabi</w:t>
      </w:r>
      <w:r>
        <w:rPr>
          <w:rFonts w:ascii="Tahoma" w:hAnsi="Tahoma" w:cs="Tahoma"/>
          <w:sz w:val="24"/>
          <w:szCs w:val="24"/>
        </w:rPr>
        <w:t>lity Insurance for all artists.</w:t>
      </w:r>
    </w:p>
    <w:p w14:paraId="37943124" w14:textId="77777777" w:rsidR="0011464D" w:rsidRPr="00F47BB3" w:rsidRDefault="0011464D" w:rsidP="0011464D">
      <w:pPr>
        <w:rPr>
          <w:rFonts w:ascii="Tahoma" w:hAnsi="Tahoma" w:cs="Tahoma"/>
          <w:sz w:val="24"/>
          <w:szCs w:val="24"/>
        </w:rPr>
      </w:pPr>
      <w:r w:rsidRPr="00F47BB3">
        <w:rPr>
          <w:rFonts w:ascii="Tahoma" w:hAnsi="Tahoma" w:cs="Tahoma"/>
          <w:sz w:val="24"/>
          <w:szCs w:val="24"/>
        </w:rPr>
        <w:t xml:space="preserve">Please submit a proposal on how you would deliver the commission and </w:t>
      </w:r>
      <w:r>
        <w:rPr>
          <w:rFonts w:ascii="Tahoma" w:hAnsi="Tahoma" w:cs="Tahoma"/>
          <w:sz w:val="24"/>
          <w:szCs w:val="24"/>
        </w:rPr>
        <w:t>your</w:t>
      </w:r>
      <w:r w:rsidRPr="00F47BB3">
        <w:rPr>
          <w:rFonts w:ascii="Tahoma" w:hAnsi="Tahoma" w:cs="Tahoma"/>
          <w:sz w:val="24"/>
          <w:szCs w:val="24"/>
        </w:rPr>
        <w:t xml:space="preserve"> ideas for the creative content and the sharing. You need to include:</w:t>
      </w:r>
    </w:p>
    <w:p w14:paraId="4B2DF8F6" w14:textId="77777777" w:rsidR="0011464D" w:rsidRPr="00F47BB3" w:rsidRDefault="0011464D" w:rsidP="0011464D">
      <w:pPr>
        <w:pStyle w:val="ListParagraph"/>
        <w:numPr>
          <w:ilvl w:val="0"/>
          <w:numId w:val="2"/>
        </w:numPr>
        <w:rPr>
          <w:rFonts w:ascii="Tahoma" w:hAnsi="Tahoma" w:cs="Tahoma"/>
          <w:sz w:val="24"/>
          <w:szCs w:val="24"/>
        </w:rPr>
      </w:pPr>
      <w:r w:rsidRPr="00F47BB3">
        <w:rPr>
          <w:rFonts w:ascii="Tahoma" w:hAnsi="Tahoma" w:cs="Tahoma"/>
          <w:sz w:val="24"/>
          <w:szCs w:val="24"/>
        </w:rPr>
        <w:t>Your experience of working with networks of schools (please give examples</w:t>
      </w:r>
      <w:r>
        <w:rPr>
          <w:rFonts w:ascii="Tahoma" w:hAnsi="Tahoma" w:cs="Tahoma"/>
          <w:sz w:val="24"/>
          <w:szCs w:val="24"/>
        </w:rPr>
        <w:t>,</w:t>
      </w:r>
      <w:r w:rsidRPr="00F47BB3">
        <w:rPr>
          <w:rFonts w:ascii="Tahoma" w:hAnsi="Tahoma" w:cs="Tahoma"/>
          <w:sz w:val="24"/>
          <w:szCs w:val="24"/>
        </w:rPr>
        <w:t xml:space="preserve"> e</w:t>
      </w:r>
      <w:r>
        <w:rPr>
          <w:rFonts w:ascii="Tahoma" w:hAnsi="Tahoma" w:cs="Tahoma"/>
          <w:sz w:val="24"/>
          <w:szCs w:val="24"/>
        </w:rPr>
        <w:t>.</w:t>
      </w:r>
      <w:r w:rsidRPr="00F47BB3">
        <w:rPr>
          <w:rFonts w:ascii="Tahoma" w:hAnsi="Tahoma" w:cs="Tahoma"/>
          <w:sz w:val="24"/>
          <w:szCs w:val="24"/>
        </w:rPr>
        <w:t>g</w:t>
      </w:r>
      <w:r>
        <w:rPr>
          <w:rFonts w:ascii="Tahoma" w:hAnsi="Tahoma" w:cs="Tahoma"/>
          <w:sz w:val="24"/>
          <w:szCs w:val="24"/>
        </w:rPr>
        <w:t>.</w:t>
      </w:r>
      <w:r w:rsidRPr="00F47BB3">
        <w:rPr>
          <w:rFonts w:ascii="Tahoma" w:hAnsi="Tahoma" w:cs="Tahoma"/>
          <w:sz w:val="24"/>
          <w:szCs w:val="24"/>
        </w:rPr>
        <w:t xml:space="preserve"> through online links, website, etc.)</w:t>
      </w:r>
      <w:r>
        <w:rPr>
          <w:rFonts w:ascii="Tahoma" w:hAnsi="Tahoma" w:cs="Tahoma"/>
          <w:sz w:val="24"/>
          <w:szCs w:val="24"/>
        </w:rPr>
        <w:t>.</w:t>
      </w:r>
    </w:p>
    <w:p w14:paraId="3DB4C8C3" w14:textId="77777777" w:rsidR="0011464D" w:rsidRPr="00F47BB3" w:rsidRDefault="0011464D" w:rsidP="0011464D">
      <w:pPr>
        <w:pStyle w:val="ListParagraph"/>
        <w:numPr>
          <w:ilvl w:val="0"/>
          <w:numId w:val="2"/>
        </w:numPr>
        <w:rPr>
          <w:rFonts w:ascii="Tahoma" w:hAnsi="Tahoma" w:cs="Tahoma"/>
          <w:sz w:val="24"/>
          <w:szCs w:val="24"/>
        </w:rPr>
      </w:pPr>
      <w:r>
        <w:rPr>
          <w:rFonts w:ascii="Tahoma" w:hAnsi="Tahoma" w:cs="Tahoma"/>
          <w:sz w:val="24"/>
          <w:szCs w:val="24"/>
        </w:rPr>
        <w:t>Your suitability.</w:t>
      </w:r>
    </w:p>
    <w:p w14:paraId="5B86C10C" w14:textId="77777777" w:rsidR="0011464D" w:rsidRPr="00F47BB3" w:rsidRDefault="0011464D" w:rsidP="0011464D">
      <w:pPr>
        <w:pStyle w:val="ListParagraph"/>
        <w:numPr>
          <w:ilvl w:val="0"/>
          <w:numId w:val="2"/>
        </w:numPr>
        <w:rPr>
          <w:rFonts w:ascii="Tahoma" w:hAnsi="Tahoma" w:cs="Tahoma"/>
          <w:sz w:val="24"/>
          <w:szCs w:val="24"/>
        </w:rPr>
      </w:pPr>
      <w:r w:rsidRPr="00F47BB3">
        <w:rPr>
          <w:rFonts w:ascii="Tahoma" w:hAnsi="Tahoma" w:cs="Tahoma"/>
          <w:sz w:val="24"/>
          <w:szCs w:val="24"/>
        </w:rPr>
        <w:t>An outline of your approach to the commission, explaining how you will use your artistic skills to engage</w:t>
      </w:r>
      <w:r>
        <w:rPr>
          <w:rFonts w:ascii="Tahoma" w:hAnsi="Tahoma" w:cs="Tahoma"/>
          <w:sz w:val="24"/>
          <w:szCs w:val="24"/>
        </w:rPr>
        <w:t xml:space="preserve"> infants and primary-aged</w:t>
      </w:r>
      <w:r w:rsidRPr="00F47BB3">
        <w:rPr>
          <w:rFonts w:ascii="Tahoma" w:hAnsi="Tahoma" w:cs="Tahoma"/>
          <w:sz w:val="24"/>
          <w:szCs w:val="24"/>
        </w:rPr>
        <w:t xml:space="preserve"> children</w:t>
      </w:r>
      <w:r>
        <w:rPr>
          <w:rFonts w:ascii="Tahoma" w:hAnsi="Tahoma" w:cs="Tahoma"/>
          <w:sz w:val="24"/>
          <w:szCs w:val="24"/>
        </w:rPr>
        <w:t>,</w:t>
      </w:r>
      <w:r w:rsidRPr="00F47BB3">
        <w:rPr>
          <w:rFonts w:ascii="Tahoma" w:hAnsi="Tahoma" w:cs="Tahoma"/>
          <w:sz w:val="24"/>
          <w:szCs w:val="24"/>
        </w:rPr>
        <w:t xml:space="preserve"> and </w:t>
      </w:r>
      <w:r>
        <w:rPr>
          <w:rFonts w:ascii="Tahoma" w:hAnsi="Tahoma" w:cs="Tahoma"/>
          <w:sz w:val="24"/>
          <w:szCs w:val="24"/>
        </w:rPr>
        <w:t xml:space="preserve">their </w:t>
      </w:r>
      <w:r w:rsidRPr="00F47BB3">
        <w:rPr>
          <w:rFonts w:ascii="Tahoma" w:hAnsi="Tahoma" w:cs="Tahoma"/>
          <w:sz w:val="24"/>
          <w:szCs w:val="24"/>
        </w:rPr>
        <w:t>teachers</w:t>
      </w:r>
      <w:r>
        <w:rPr>
          <w:rFonts w:ascii="Tahoma" w:hAnsi="Tahoma" w:cs="Tahoma"/>
          <w:sz w:val="24"/>
          <w:szCs w:val="24"/>
        </w:rPr>
        <w:t>,</w:t>
      </w:r>
      <w:r w:rsidRPr="00F47BB3">
        <w:rPr>
          <w:rFonts w:ascii="Tahoma" w:hAnsi="Tahoma" w:cs="Tahoma"/>
          <w:sz w:val="24"/>
          <w:szCs w:val="24"/>
        </w:rPr>
        <w:t xml:space="preserve"> enabling them to be part of the team of artists</w:t>
      </w:r>
      <w:r>
        <w:rPr>
          <w:rFonts w:ascii="Tahoma" w:hAnsi="Tahoma" w:cs="Tahoma"/>
          <w:sz w:val="24"/>
          <w:szCs w:val="24"/>
        </w:rPr>
        <w:t xml:space="preserve"> </w:t>
      </w:r>
      <w:r w:rsidRPr="00F47BB3">
        <w:rPr>
          <w:rFonts w:ascii="Tahoma" w:hAnsi="Tahoma" w:cs="Tahoma"/>
          <w:sz w:val="24"/>
          <w:szCs w:val="24"/>
        </w:rPr>
        <w:t>to create quality work to share</w:t>
      </w:r>
      <w:r>
        <w:rPr>
          <w:rFonts w:ascii="Tahoma" w:hAnsi="Tahoma" w:cs="Tahoma"/>
          <w:sz w:val="24"/>
          <w:szCs w:val="24"/>
        </w:rPr>
        <w:t>. Also your thoughts for empowering participating staff through CPD.</w:t>
      </w:r>
    </w:p>
    <w:p w14:paraId="5BA8CBE4" w14:textId="77777777" w:rsidR="0011464D" w:rsidRPr="00F47BB3" w:rsidRDefault="0011464D" w:rsidP="0011464D">
      <w:pPr>
        <w:pStyle w:val="ListParagraph"/>
        <w:numPr>
          <w:ilvl w:val="0"/>
          <w:numId w:val="2"/>
        </w:numPr>
        <w:rPr>
          <w:rFonts w:ascii="Tahoma" w:hAnsi="Tahoma" w:cs="Tahoma"/>
          <w:sz w:val="24"/>
          <w:szCs w:val="24"/>
        </w:rPr>
      </w:pPr>
      <w:r w:rsidRPr="00F47BB3">
        <w:rPr>
          <w:rFonts w:ascii="Tahoma" w:hAnsi="Tahoma" w:cs="Tahoma"/>
          <w:sz w:val="24"/>
          <w:szCs w:val="24"/>
        </w:rPr>
        <w:t>Two Referees, ideally schools</w:t>
      </w:r>
      <w:r>
        <w:rPr>
          <w:rFonts w:ascii="Tahoma" w:hAnsi="Tahoma" w:cs="Tahoma"/>
          <w:sz w:val="24"/>
          <w:szCs w:val="24"/>
        </w:rPr>
        <w:t>.</w:t>
      </w:r>
    </w:p>
    <w:p w14:paraId="75A2BE32" w14:textId="77777777" w:rsidR="0011464D" w:rsidRPr="00F47BB3" w:rsidRDefault="0011464D" w:rsidP="0011464D">
      <w:pPr>
        <w:pStyle w:val="ListParagraph"/>
        <w:numPr>
          <w:ilvl w:val="0"/>
          <w:numId w:val="2"/>
        </w:numPr>
        <w:rPr>
          <w:rFonts w:ascii="Tahoma" w:hAnsi="Tahoma" w:cs="Tahoma"/>
          <w:sz w:val="24"/>
          <w:szCs w:val="24"/>
        </w:rPr>
      </w:pPr>
      <w:r w:rsidRPr="00F47BB3">
        <w:rPr>
          <w:rFonts w:ascii="Tahoma" w:hAnsi="Tahoma" w:cs="Tahoma"/>
          <w:sz w:val="24"/>
          <w:szCs w:val="24"/>
        </w:rPr>
        <w:t>A budget of how you propose to allocate the commission</w:t>
      </w:r>
      <w:r>
        <w:rPr>
          <w:rFonts w:ascii="Tahoma" w:hAnsi="Tahoma" w:cs="Tahoma"/>
          <w:sz w:val="24"/>
          <w:szCs w:val="24"/>
        </w:rPr>
        <w:t>.</w:t>
      </w:r>
    </w:p>
    <w:p w14:paraId="7F67723B" w14:textId="3423376A" w:rsidR="0011464D" w:rsidRPr="00F47BB3" w:rsidRDefault="0011464D" w:rsidP="0011464D">
      <w:pPr>
        <w:pStyle w:val="ListParagraph"/>
        <w:numPr>
          <w:ilvl w:val="0"/>
          <w:numId w:val="2"/>
        </w:numPr>
        <w:rPr>
          <w:rFonts w:ascii="Tahoma" w:hAnsi="Tahoma" w:cs="Tahoma"/>
          <w:sz w:val="24"/>
          <w:szCs w:val="24"/>
        </w:rPr>
      </w:pPr>
      <w:r>
        <w:rPr>
          <w:rFonts w:ascii="Tahoma" w:hAnsi="Tahoma" w:cs="Tahoma"/>
          <w:sz w:val="24"/>
          <w:szCs w:val="24"/>
        </w:rPr>
        <w:t>If an i</w:t>
      </w:r>
      <w:r w:rsidRPr="00F47BB3">
        <w:rPr>
          <w:rFonts w:ascii="Tahoma" w:hAnsi="Tahoma" w:cs="Tahoma"/>
          <w:sz w:val="24"/>
          <w:szCs w:val="24"/>
        </w:rPr>
        <w:t>ndividual artist</w:t>
      </w:r>
      <w:r w:rsidR="003973B1">
        <w:rPr>
          <w:rFonts w:ascii="Tahoma" w:hAnsi="Tahoma" w:cs="Tahoma"/>
          <w:sz w:val="24"/>
          <w:szCs w:val="24"/>
        </w:rPr>
        <w:t>/s</w:t>
      </w:r>
      <w:r>
        <w:rPr>
          <w:rFonts w:ascii="Tahoma" w:hAnsi="Tahoma" w:cs="Tahoma"/>
          <w:sz w:val="24"/>
          <w:szCs w:val="24"/>
        </w:rPr>
        <w:t>,</w:t>
      </w:r>
      <w:r w:rsidRPr="00F47BB3">
        <w:rPr>
          <w:rFonts w:ascii="Tahoma" w:hAnsi="Tahoma" w:cs="Tahoma"/>
          <w:sz w:val="24"/>
          <w:szCs w:val="24"/>
        </w:rPr>
        <w:t xml:space="preserve"> pl</w:t>
      </w:r>
      <w:r>
        <w:rPr>
          <w:rFonts w:ascii="Tahoma" w:hAnsi="Tahoma" w:cs="Tahoma"/>
          <w:sz w:val="24"/>
          <w:szCs w:val="24"/>
        </w:rPr>
        <w:t>ease provide an up to date CV; i</w:t>
      </w:r>
      <w:r w:rsidRPr="00F47BB3">
        <w:rPr>
          <w:rFonts w:ascii="Tahoma" w:hAnsi="Tahoma" w:cs="Tahoma"/>
          <w:sz w:val="24"/>
          <w:szCs w:val="24"/>
        </w:rPr>
        <w:t>f an organisation please provide an outline of your company’s Aims, Mission, Vision and information on the people involved in this commission</w:t>
      </w:r>
      <w:r>
        <w:rPr>
          <w:rFonts w:ascii="Tahoma" w:hAnsi="Tahoma" w:cs="Tahoma"/>
          <w:sz w:val="24"/>
          <w:szCs w:val="24"/>
        </w:rPr>
        <w:t>.</w:t>
      </w:r>
    </w:p>
    <w:p w14:paraId="3E963B31" w14:textId="77777777" w:rsidR="0011464D" w:rsidRPr="00F47BB3" w:rsidRDefault="0011464D" w:rsidP="0011464D">
      <w:pPr>
        <w:pStyle w:val="ListParagraph"/>
        <w:numPr>
          <w:ilvl w:val="0"/>
          <w:numId w:val="2"/>
        </w:numPr>
        <w:rPr>
          <w:rFonts w:ascii="Tahoma" w:hAnsi="Tahoma" w:cs="Tahoma"/>
          <w:sz w:val="24"/>
          <w:szCs w:val="24"/>
        </w:rPr>
      </w:pPr>
      <w:r w:rsidRPr="00F47BB3">
        <w:rPr>
          <w:rFonts w:ascii="Tahoma" w:hAnsi="Tahoma" w:cs="Tahoma"/>
          <w:sz w:val="24"/>
          <w:szCs w:val="24"/>
        </w:rPr>
        <w:t>If you are intending to use freelance artists we would like to know who you are proposing to work with and have a copy of their CV</w:t>
      </w:r>
      <w:r>
        <w:rPr>
          <w:rFonts w:ascii="Tahoma" w:hAnsi="Tahoma" w:cs="Tahoma"/>
          <w:sz w:val="24"/>
          <w:szCs w:val="24"/>
        </w:rPr>
        <w:t>.</w:t>
      </w:r>
    </w:p>
    <w:p w14:paraId="043BBA22" w14:textId="7C14C95B" w:rsidR="0011464D" w:rsidRDefault="0011464D" w:rsidP="003973B1">
      <w:pPr>
        <w:rPr>
          <w:rFonts w:ascii="Tahoma" w:hAnsi="Tahoma" w:cs="Tahoma"/>
          <w:sz w:val="24"/>
          <w:szCs w:val="24"/>
        </w:rPr>
      </w:pPr>
      <w:r w:rsidRPr="003973B1">
        <w:rPr>
          <w:rFonts w:ascii="Tahoma" w:hAnsi="Tahoma" w:cs="Tahoma"/>
          <w:sz w:val="24"/>
          <w:szCs w:val="24"/>
        </w:rPr>
        <w:t>(Please note that if shortlisted we would want to interview all the people involved in delivering in schools)</w:t>
      </w:r>
    </w:p>
    <w:p w14:paraId="447DA38A" w14:textId="77777777" w:rsidR="003973B1" w:rsidRPr="003973B1" w:rsidRDefault="003973B1" w:rsidP="003973B1">
      <w:pPr>
        <w:rPr>
          <w:rFonts w:ascii="Tahoma" w:hAnsi="Tahoma" w:cs="Tahoma"/>
          <w:sz w:val="24"/>
          <w:szCs w:val="24"/>
        </w:rPr>
      </w:pPr>
    </w:p>
    <w:p w14:paraId="448C703E" w14:textId="69E8A226" w:rsidR="0011464D" w:rsidRPr="00F47BB3" w:rsidRDefault="0011464D" w:rsidP="0011464D">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F47BB3">
        <w:rPr>
          <w:rFonts w:ascii="Tahoma" w:hAnsi="Tahoma" w:cs="Tahoma"/>
          <w:b/>
          <w:sz w:val="24"/>
          <w:szCs w:val="24"/>
        </w:rPr>
        <w:t xml:space="preserve">Please send your proposal and all support documentation by </w:t>
      </w:r>
      <w:r>
        <w:rPr>
          <w:rFonts w:ascii="Tahoma" w:hAnsi="Tahoma" w:cs="Tahoma"/>
          <w:b/>
          <w:sz w:val="24"/>
          <w:szCs w:val="24"/>
        </w:rPr>
        <w:t xml:space="preserve">18 </w:t>
      </w:r>
      <w:r w:rsidR="003973B1">
        <w:rPr>
          <w:rFonts w:ascii="Tahoma" w:hAnsi="Tahoma" w:cs="Tahoma"/>
          <w:b/>
          <w:sz w:val="24"/>
          <w:szCs w:val="24"/>
        </w:rPr>
        <w:t xml:space="preserve">November </w:t>
      </w:r>
      <w:r w:rsidR="003973B1" w:rsidRPr="00F47BB3">
        <w:rPr>
          <w:rFonts w:ascii="Tahoma" w:hAnsi="Tahoma" w:cs="Tahoma"/>
          <w:b/>
          <w:sz w:val="24"/>
          <w:szCs w:val="24"/>
        </w:rPr>
        <w:t>2019</w:t>
      </w:r>
      <w:r w:rsidRPr="00F47BB3">
        <w:rPr>
          <w:rFonts w:ascii="Tahoma" w:hAnsi="Tahoma" w:cs="Tahoma"/>
          <w:b/>
          <w:sz w:val="24"/>
          <w:szCs w:val="24"/>
        </w:rPr>
        <w:t xml:space="preserve"> (12.00 noon) to </w:t>
      </w:r>
      <w:r w:rsidRPr="0042156A">
        <w:rPr>
          <w:rFonts w:ascii="Tahoma" w:hAnsi="Tahoma" w:cs="Tahoma"/>
          <w:b/>
          <w:sz w:val="24"/>
          <w:szCs w:val="24"/>
          <w:u w:val="single"/>
        </w:rPr>
        <w:t>all</w:t>
      </w:r>
      <w:r w:rsidRPr="00F47BB3">
        <w:rPr>
          <w:rFonts w:ascii="Tahoma" w:hAnsi="Tahoma" w:cs="Tahoma"/>
          <w:b/>
          <w:sz w:val="24"/>
          <w:szCs w:val="24"/>
        </w:rPr>
        <w:t xml:space="preserve"> of the following: </w:t>
      </w:r>
    </w:p>
    <w:p w14:paraId="5ABACA53" w14:textId="77777777" w:rsidR="0011464D" w:rsidRPr="00F47BB3" w:rsidRDefault="0011464D" w:rsidP="0011464D">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Kelly Walsh</w:t>
      </w:r>
      <w:r w:rsidRPr="00F47BB3">
        <w:rPr>
          <w:rFonts w:ascii="Tahoma" w:hAnsi="Tahoma" w:cs="Tahoma"/>
          <w:b/>
          <w:sz w:val="24"/>
          <w:szCs w:val="24"/>
        </w:rPr>
        <w:t xml:space="preserve"> (Network Lead): </w:t>
      </w:r>
      <w:hyperlink r:id="rId11" w:history="1">
        <w:r w:rsidRPr="00F17447">
          <w:rPr>
            <w:rStyle w:val="Hyperlink"/>
            <w:rFonts w:ascii="Tahoma" w:hAnsi="Tahoma" w:cs="Tahoma"/>
            <w:sz w:val="24"/>
            <w:szCs w:val="24"/>
          </w:rPr>
          <w:t>woollacott@pks.coventry.sch.uk</w:t>
        </w:r>
      </w:hyperlink>
    </w:p>
    <w:p w14:paraId="4AF0ADCA" w14:textId="77777777" w:rsidR="0011464D" w:rsidRPr="00F47BB3" w:rsidRDefault="0011464D" w:rsidP="0011464D">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Peppy Hills</w:t>
      </w:r>
      <w:r w:rsidRPr="00F47BB3">
        <w:rPr>
          <w:rFonts w:ascii="Tahoma" w:hAnsi="Tahoma" w:cs="Tahoma"/>
          <w:b/>
          <w:sz w:val="24"/>
          <w:szCs w:val="24"/>
        </w:rPr>
        <w:t xml:space="preserve"> (Network Coordinator): </w:t>
      </w:r>
      <w:hyperlink r:id="rId12" w:history="1">
        <w:r w:rsidRPr="00AB439B">
          <w:rPr>
            <w:rStyle w:val="Hyperlink"/>
            <w:rFonts w:ascii="Tahoma" w:hAnsi="Tahoma" w:cs="Tahoma"/>
            <w:sz w:val="24"/>
            <w:szCs w:val="24"/>
          </w:rPr>
          <w:t>peppyhills@blueyonder.co.uk</w:t>
        </w:r>
      </w:hyperlink>
      <w:r w:rsidRPr="00F47BB3">
        <w:rPr>
          <w:rFonts w:ascii="Tahoma" w:hAnsi="Tahoma" w:cs="Tahoma"/>
          <w:b/>
          <w:sz w:val="24"/>
          <w:szCs w:val="24"/>
        </w:rPr>
        <w:t xml:space="preserve"> </w:t>
      </w:r>
    </w:p>
    <w:p w14:paraId="0E47FDD8" w14:textId="77777777" w:rsidR="0011464D" w:rsidRPr="00DB7AEF" w:rsidRDefault="0011464D" w:rsidP="0011464D">
      <w:pPr>
        <w:pBdr>
          <w:top w:val="single" w:sz="4" w:space="1" w:color="auto"/>
          <w:left w:val="single" w:sz="4" w:space="4" w:color="auto"/>
          <w:bottom w:val="single" w:sz="4" w:space="1" w:color="auto"/>
          <w:right w:val="single" w:sz="4" w:space="4" w:color="auto"/>
        </w:pBdr>
        <w:rPr>
          <w:rFonts w:ascii="Tahoma" w:hAnsi="Tahoma" w:cs="Tahoma"/>
          <w:sz w:val="24"/>
          <w:szCs w:val="24"/>
          <w:u w:val="single"/>
        </w:rPr>
      </w:pPr>
      <w:r w:rsidRPr="00F47BB3">
        <w:rPr>
          <w:rFonts w:ascii="Tahoma" w:hAnsi="Tahoma" w:cs="Tahoma"/>
          <w:b/>
          <w:sz w:val="24"/>
          <w:szCs w:val="24"/>
        </w:rPr>
        <w:t xml:space="preserve">Pepita Hannah (Arts Connect): </w:t>
      </w:r>
      <w:hyperlink r:id="rId13" w:history="1">
        <w:r w:rsidRPr="001C03DB">
          <w:rPr>
            <w:rStyle w:val="Hyperlink"/>
            <w:rFonts w:ascii="Tahoma" w:hAnsi="Tahoma" w:cs="Tahoma"/>
            <w:color w:val="0070C0"/>
            <w:sz w:val="24"/>
            <w:szCs w:val="24"/>
          </w:rPr>
          <w:t>Pepita.Hanna@wlv.ac.uk</w:t>
        </w:r>
      </w:hyperlink>
      <w:r w:rsidRPr="00F47BB3">
        <w:rPr>
          <w:rStyle w:val="Hyperlink"/>
          <w:rFonts w:ascii="Tahoma" w:hAnsi="Tahoma" w:cs="Tahoma"/>
          <w:color w:val="auto"/>
          <w:sz w:val="24"/>
          <w:szCs w:val="24"/>
        </w:rPr>
        <w:t xml:space="preserve"> </w:t>
      </w:r>
    </w:p>
    <w:p w14:paraId="7AE20AAD" w14:textId="77777777" w:rsidR="0011464D" w:rsidRPr="00F47BB3" w:rsidRDefault="0011464D" w:rsidP="0011464D">
      <w:pPr>
        <w:rPr>
          <w:rFonts w:ascii="Tahoma" w:hAnsi="Tahoma" w:cs="Tahoma"/>
          <w:b/>
          <w:sz w:val="24"/>
          <w:szCs w:val="24"/>
        </w:rPr>
      </w:pPr>
    </w:p>
    <w:p w14:paraId="4CC08C6D" w14:textId="77777777" w:rsidR="0011464D" w:rsidRPr="00F47BB3" w:rsidRDefault="0011464D" w:rsidP="0011464D">
      <w:pPr>
        <w:rPr>
          <w:rFonts w:ascii="Tahoma" w:hAnsi="Tahoma" w:cs="Tahoma"/>
          <w:sz w:val="24"/>
          <w:szCs w:val="24"/>
        </w:rPr>
      </w:pPr>
      <w:r w:rsidRPr="00F47BB3">
        <w:rPr>
          <w:rFonts w:ascii="Tahoma" w:hAnsi="Tahoma" w:cs="Tahoma"/>
          <w:b/>
          <w:sz w:val="24"/>
          <w:szCs w:val="24"/>
        </w:rPr>
        <w:t>For any queries:</w:t>
      </w:r>
    </w:p>
    <w:p w14:paraId="11D81BED" w14:textId="77777777" w:rsidR="0011464D" w:rsidRPr="00F47BB3" w:rsidRDefault="0011464D" w:rsidP="0011464D">
      <w:pPr>
        <w:pStyle w:val="ListParagraph"/>
        <w:numPr>
          <w:ilvl w:val="0"/>
          <w:numId w:val="3"/>
        </w:numPr>
        <w:ind w:left="360"/>
        <w:rPr>
          <w:rFonts w:ascii="Tahoma" w:hAnsi="Tahoma" w:cs="Tahoma"/>
          <w:sz w:val="24"/>
          <w:szCs w:val="24"/>
          <w:lang w:val="it-IT"/>
        </w:rPr>
      </w:pPr>
      <w:r w:rsidRPr="00F47BB3">
        <w:rPr>
          <w:rFonts w:ascii="Tahoma" w:hAnsi="Tahoma" w:cs="Tahoma"/>
          <w:sz w:val="24"/>
          <w:szCs w:val="24"/>
          <w:lang w:val="it-IT"/>
        </w:rPr>
        <w:t>Pepita Hanna (</w:t>
      </w:r>
      <w:hyperlink r:id="rId14" w:history="1">
        <w:r w:rsidRPr="00F47BB3">
          <w:rPr>
            <w:rStyle w:val="Hyperlink"/>
            <w:rFonts w:ascii="Tahoma" w:hAnsi="Tahoma" w:cs="Tahoma"/>
            <w:color w:val="auto"/>
            <w:sz w:val="24"/>
            <w:szCs w:val="24"/>
            <w:u w:val="none"/>
            <w:lang w:val="it-IT"/>
          </w:rPr>
          <w:t>email</w:t>
        </w:r>
      </w:hyperlink>
      <w:r w:rsidRPr="00F47BB3">
        <w:rPr>
          <w:rStyle w:val="Hyperlink"/>
          <w:rFonts w:ascii="Tahoma" w:hAnsi="Tahoma" w:cs="Tahoma"/>
          <w:color w:val="auto"/>
          <w:sz w:val="24"/>
          <w:szCs w:val="24"/>
          <w:u w:val="none"/>
          <w:lang w:val="it-IT"/>
        </w:rPr>
        <w:t xml:space="preserve"> above</w:t>
      </w:r>
      <w:r w:rsidRPr="00F47BB3">
        <w:rPr>
          <w:rFonts w:ascii="Tahoma" w:hAnsi="Tahoma" w:cs="Tahoma"/>
          <w:sz w:val="24"/>
          <w:szCs w:val="24"/>
          <w:lang w:val="it-IT"/>
        </w:rPr>
        <w:t>, tel 0121 446 3204/07967 222817)</w:t>
      </w:r>
    </w:p>
    <w:p w14:paraId="2AB3FCE9" w14:textId="77777777" w:rsidR="0011464D" w:rsidRPr="00F47BB3" w:rsidRDefault="0011464D" w:rsidP="0011464D">
      <w:pPr>
        <w:pStyle w:val="ListParagraph"/>
        <w:numPr>
          <w:ilvl w:val="0"/>
          <w:numId w:val="3"/>
        </w:numPr>
        <w:ind w:left="360"/>
        <w:rPr>
          <w:rFonts w:ascii="Tahoma" w:hAnsi="Tahoma" w:cs="Tahoma"/>
          <w:sz w:val="24"/>
          <w:szCs w:val="24"/>
        </w:rPr>
      </w:pPr>
      <w:r>
        <w:rPr>
          <w:rFonts w:ascii="Tahoma" w:hAnsi="Tahoma" w:cs="Tahoma"/>
          <w:sz w:val="24"/>
          <w:szCs w:val="24"/>
        </w:rPr>
        <w:t>Peppy Hills</w:t>
      </w:r>
      <w:r w:rsidRPr="00F47BB3">
        <w:rPr>
          <w:rFonts w:ascii="Tahoma" w:hAnsi="Tahoma" w:cs="Tahoma"/>
          <w:sz w:val="24"/>
          <w:szCs w:val="24"/>
        </w:rPr>
        <w:t xml:space="preserve"> (email above, tel </w:t>
      </w:r>
      <w:r>
        <w:rPr>
          <w:rFonts w:ascii="Tahoma" w:hAnsi="Tahoma" w:cs="Tahoma"/>
          <w:sz w:val="24"/>
          <w:szCs w:val="24"/>
        </w:rPr>
        <w:t>07813 124638</w:t>
      </w:r>
      <w:r w:rsidRPr="00F47BB3">
        <w:rPr>
          <w:rFonts w:ascii="Tahoma" w:hAnsi="Tahoma" w:cs="Tahoma"/>
          <w:sz w:val="24"/>
          <w:szCs w:val="24"/>
        </w:rPr>
        <w:t>)</w:t>
      </w:r>
    </w:p>
    <w:p w14:paraId="3C486BC6" w14:textId="77777777" w:rsidR="0011464D" w:rsidRDefault="0011464D" w:rsidP="00F8647F">
      <w:pPr>
        <w:rPr>
          <w:rFonts w:ascii="Tahoma" w:hAnsi="Tahoma" w:cs="Tahoma"/>
          <w:sz w:val="24"/>
          <w:szCs w:val="24"/>
        </w:rPr>
      </w:pPr>
    </w:p>
    <w:bookmarkEnd w:id="1"/>
    <w:p w14:paraId="51C2B7EA" w14:textId="3D5D692F" w:rsidR="00F8647F" w:rsidRPr="00F47BB3" w:rsidRDefault="00CE7F70" w:rsidP="00F8647F">
      <w:pPr>
        <w:rPr>
          <w:rFonts w:ascii="Tahoma" w:hAnsi="Tahoma" w:cs="Tahoma"/>
          <w:sz w:val="24"/>
          <w:szCs w:val="24"/>
        </w:rPr>
      </w:pPr>
      <w:r w:rsidRPr="00F47BB3">
        <w:rPr>
          <w:rFonts w:ascii="Tahoma" w:hAnsi="Tahoma" w:cs="Tahoma"/>
          <w:sz w:val="24"/>
          <w:szCs w:val="24"/>
        </w:rPr>
        <w:br w:type="page"/>
      </w:r>
      <w:r w:rsidR="00F8647F" w:rsidRPr="00F47BB3">
        <w:rPr>
          <w:rFonts w:ascii="Tahoma" w:hAnsi="Tahoma" w:cs="Tahoma"/>
          <w:b/>
          <w:sz w:val="24"/>
          <w:szCs w:val="24"/>
        </w:rPr>
        <w:t>How to Apply:</w:t>
      </w:r>
    </w:p>
    <w:p w14:paraId="361677AE" w14:textId="7775A615" w:rsidR="00F8647F" w:rsidRPr="00F47BB3" w:rsidRDefault="00F8647F" w:rsidP="00F8647F">
      <w:pPr>
        <w:rPr>
          <w:rFonts w:ascii="Tahoma" w:hAnsi="Tahoma" w:cs="Tahoma"/>
          <w:sz w:val="24"/>
          <w:szCs w:val="24"/>
        </w:rPr>
      </w:pPr>
      <w:r w:rsidRPr="00F47BB3">
        <w:rPr>
          <w:rFonts w:ascii="Tahoma" w:hAnsi="Tahoma" w:cs="Tahoma"/>
          <w:sz w:val="24"/>
          <w:szCs w:val="24"/>
        </w:rPr>
        <w:t>Both individuals and art</w:t>
      </w:r>
      <w:r w:rsidR="00035FF4" w:rsidRPr="00F47BB3">
        <w:rPr>
          <w:rFonts w:ascii="Tahoma" w:hAnsi="Tahoma" w:cs="Tahoma"/>
          <w:sz w:val="24"/>
          <w:szCs w:val="24"/>
        </w:rPr>
        <w:t>s</w:t>
      </w:r>
      <w:r w:rsidRPr="00F47BB3">
        <w:rPr>
          <w:rFonts w:ascii="Tahoma" w:hAnsi="Tahoma" w:cs="Tahoma"/>
          <w:sz w:val="24"/>
          <w:szCs w:val="24"/>
        </w:rPr>
        <w:t xml:space="preserve"> organisations/companies can apply. We anticipate th</w:t>
      </w:r>
      <w:r w:rsidR="00D57C35" w:rsidRPr="00F47BB3">
        <w:rPr>
          <w:rFonts w:ascii="Tahoma" w:hAnsi="Tahoma" w:cs="Tahoma"/>
          <w:sz w:val="24"/>
          <w:szCs w:val="24"/>
        </w:rPr>
        <w:t>at the commission will be to</w:t>
      </w:r>
      <w:r w:rsidRPr="00F47BB3">
        <w:rPr>
          <w:rFonts w:ascii="Tahoma" w:hAnsi="Tahoma" w:cs="Tahoma"/>
          <w:sz w:val="24"/>
          <w:szCs w:val="24"/>
        </w:rPr>
        <w:t xml:space="preserve"> artist</w:t>
      </w:r>
      <w:r w:rsidR="00D57C35" w:rsidRPr="00F47BB3">
        <w:rPr>
          <w:rFonts w:ascii="Tahoma" w:hAnsi="Tahoma" w:cs="Tahoma"/>
          <w:sz w:val="24"/>
          <w:szCs w:val="24"/>
        </w:rPr>
        <w:t>/s</w:t>
      </w:r>
      <w:r w:rsidRPr="00F47BB3">
        <w:rPr>
          <w:rFonts w:ascii="Tahoma" w:hAnsi="Tahoma" w:cs="Tahoma"/>
          <w:sz w:val="24"/>
          <w:szCs w:val="24"/>
        </w:rPr>
        <w:t xml:space="preserve"> or </w:t>
      </w:r>
      <w:r w:rsidR="00D57C35" w:rsidRPr="00F47BB3">
        <w:rPr>
          <w:rFonts w:ascii="Tahoma" w:hAnsi="Tahoma" w:cs="Tahoma"/>
          <w:sz w:val="24"/>
          <w:szCs w:val="24"/>
        </w:rPr>
        <w:t xml:space="preserve">an </w:t>
      </w:r>
      <w:r w:rsidRPr="00F47BB3">
        <w:rPr>
          <w:rFonts w:ascii="Tahoma" w:hAnsi="Tahoma" w:cs="Tahoma"/>
          <w:sz w:val="24"/>
          <w:szCs w:val="24"/>
        </w:rPr>
        <w:t>arts organisation to work across all the schools, though</w:t>
      </w:r>
      <w:r w:rsidR="006E4EED" w:rsidRPr="00F47BB3">
        <w:rPr>
          <w:rFonts w:ascii="Tahoma" w:hAnsi="Tahoma" w:cs="Tahoma"/>
          <w:sz w:val="24"/>
          <w:szCs w:val="24"/>
        </w:rPr>
        <w:t xml:space="preserve"> we</w:t>
      </w:r>
      <w:r w:rsidRPr="00F47BB3">
        <w:rPr>
          <w:rFonts w:ascii="Tahoma" w:hAnsi="Tahoma" w:cs="Tahoma"/>
          <w:sz w:val="24"/>
          <w:szCs w:val="24"/>
        </w:rPr>
        <w:t xml:space="preserve"> recognise that you may wish to involve other artists managed by the lead artist/</w:t>
      </w:r>
      <w:r w:rsidR="0042156A">
        <w:rPr>
          <w:rFonts w:ascii="Tahoma" w:hAnsi="Tahoma" w:cs="Tahoma"/>
          <w:sz w:val="24"/>
          <w:szCs w:val="24"/>
        </w:rPr>
        <w:t xml:space="preserve"> </w:t>
      </w:r>
      <w:r w:rsidRPr="00F47BB3">
        <w:rPr>
          <w:rFonts w:ascii="Tahoma" w:hAnsi="Tahoma" w:cs="Tahoma"/>
          <w:sz w:val="24"/>
          <w:szCs w:val="24"/>
        </w:rPr>
        <w:t xml:space="preserve">organisation. All successful applicants will need to evidence their </w:t>
      </w:r>
      <w:r w:rsidRPr="00F47BB3">
        <w:rPr>
          <w:rFonts w:ascii="Tahoma" w:hAnsi="Tahoma" w:cs="Tahoma"/>
          <w:sz w:val="24"/>
          <w:szCs w:val="24"/>
          <w:u w:val="single"/>
        </w:rPr>
        <w:t>portable</w:t>
      </w:r>
      <w:r w:rsidRPr="00F47BB3">
        <w:rPr>
          <w:rFonts w:ascii="Tahoma" w:hAnsi="Tahoma" w:cs="Tahoma"/>
          <w:sz w:val="24"/>
          <w:szCs w:val="24"/>
        </w:rPr>
        <w:t xml:space="preserve"> DBS or undertake a DBS check, along with any other artists from their organisation. You must carry Public Liabi</w:t>
      </w:r>
      <w:r w:rsidR="0042156A">
        <w:rPr>
          <w:rFonts w:ascii="Tahoma" w:hAnsi="Tahoma" w:cs="Tahoma"/>
          <w:sz w:val="24"/>
          <w:szCs w:val="24"/>
        </w:rPr>
        <w:t>lity Insurance for all artists.</w:t>
      </w:r>
    </w:p>
    <w:p w14:paraId="16FA28BA" w14:textId="20DC1234" w:rsidR="00F8647F" w:rsidRPr="00F47BB3" w:rsidRDefault="00F8647F" w:rsidP="00F8647F">
      <w:pPr>
        <w:rPr>
          <w:rFonts w:ascii="Tahoma" w:hAnsi="Tahoma" w:cs="Tahoma"/>
          <w:sz w:val="24"/>
          <w:szCs w:val="24"/>
        </w:rPr>
      </w:pPr>
      <w:r w:rsidRPr="00F47BB3">
        <w:rPr>
          <w:rFonts w:ascii="Tahoma" w:hAnsi="Tahoma" w:cs="Tahoma"/>
          <w:sz w:val="24"/>
          <w:szCs w:val="24"/>
        </w:rPr>
        <w:t xml:space="preserve">Please submit a proposal on how you would deliver the commission and </w:t>
      </w:r>
      <w:r w:rsidR="0042156A">
        <w:rPr>
          <w:rFonts w:ascii="Tahoma" w:hAnsi="Tahoma" w:cs="Tahoma"/>
          <w:sz w:val="24"/>
          <w:szCs w:val="24"/>
        </w:rPr>
        <w:t>your</w:t>
      </w:r>
      <w:r w:rsidRPr="00F47BB3">
        <w:rPr>
          <w:rFonts w:ascii="Tahoma" w:hAnsi="Tahoma" w:cs="Tahoma"/>
          <w:sz w:val="24"/>
          <w:szCs w:val="24"/>
        </w:rPr>
        <w:t xml:space="preserve"> ideas for the creative content and the sharing. You need to include:</w:t>
      </w:r>
    </w:p>
    <w:p w14:paraId="15F92B3C" w14:textId="2944C16E"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Your experience of working with networks of schools (please give examples</w:t>
      </w:r>
      <w:r w:rsidR="0042156A">
        <w:rPr>
          <w:rFonts w:ascii="Tahoma" w:hAnsi="Tahoma" w:cs="Tahoma"/>
          <w:sz w:val="24"/>
          <w:szCs w:val="24"/>
        </w:rPr>
        <w:t>,</w:t>
      </w:r>
      <w:r w:rsidRPr="00F47BB3">
        <w:rPr>
          <w:rFonts w:ascii="Tahoma" w:hAnsi="Tahoma" w:cs="Tahoma"/>
          <w:sz w:val="24"/>
          <w:szCs w:val="24"/>
        </w:rPr>
        <w:t xml:space="preserve"> e</w:t>
      </w:r>
      <w:r w:rsidR="0042156A">
        <w:rPr>
          <w:rFonts w:ascii="Tahoma" w:hAnsi="Tahoma" w:cs="Tahoma"/>
          <w:sz w:val="24"/>
          <w:szCs w:val="24"/>
        </w:rPr>
        <w:t>.</w:t>
      </w:r>
      <w:r w:rsidRPr="00F47BB3">
        <w:rPr>
          <w:rFonts w:ascii="Tahoma" w:hAnsi="Tahoma" w:cs="Tahoma"/>
          <w:sz w:val="24"/>
          <w:szCs w:val="24"/>
        </w:rPr>
        <w:t>g</w:t>
      </w:r>
      <w:r w:rsidR="0042156A">
        <w:rPr>
          <w:rFonts w:ascii="Tahoma" w:hAnsi="Tahoma" w:cs="Tahoma"/>
          <w:sz w:val="24"/>
          <w:szCs w:val="24"/>
        </w:rPr>
        <w:t>.</w:t>
      </w:r>
      <w:r w:rsidRPr="00F47BB3">
        <w:rPr>
          <w:rFonts w:ascii="Tahoma" w:hAnsi="Tahoma" w:cs="Tahoma"/>
          <w:sz w:val="24"/>
          <w:szCs w:val="24"/>
        </w:rPr>
        <w:t xml:space="preserve"> through online links, website, </w:t>
      </w:r>
      <w:r w:rsidR="00775D81" w:rsidRPr="00F47BB3">
        <w:rPr>
          <w:rFonts w:ascii="Tahoma" w:hAnsi="Tahoma" w:cs="Tahoma"/>
          <w:sz w:val="24"/>
          <w:szCs w:val="24"/>
        </w:rPr>
        <w:t>etc.</w:t>
      </w:r>
      <w:r w:rsidRPr="00F47BB3">
        <w:rPr>
          <w:rFonts w:ascii="Tahoma" w:hAnsi="Tahoma" w:cs="Tahoma"/>
          <w:sz w:val="24"/>
          <w:szCs w:val="24"/>
        </w:rPr>
        <w:t>)</w:t>
      </w:r>
      <w:r w:rsidR="0042156A">
        <w:rPr>
          <w:rFonts w:ascii="Tahoma" w:hAnsi="Tahoma" w:cs="Tahoma"/>
          <w:sz w:val="24"/>
          <w:szCs w:val="24"/>
        </w:rPr>
        <w:t>.</w:t>
      </w:r>
    </w:p>
    <w:p w14:paraId="12FC511A" w14:textId="492B8E0B" w:rsidR="00F8647F" w:rsidRPr="006F029A" w:rsidRDefault="0042156A" w:rsidP="00F8647F">
      <w:pPr>
        <w:pStyle w:val="ListParagraph"/>
        <w:numPr>
          <w:ilvl w:val="0"/>
          <w:numId w:val="2"/>
        </w:numPr>
        <w:rPr>
          <w:rFonts w:ascii="Tahoma" w:hAnsi="Tahoma" w:cs="Tahoma"/>
          <w:color w:val="FF0000"/>
          <w:sz w:val="24"/>
          <w:szCs w:val="24"/>
        </w:rPr>
      </w:pPr>
      <w:r w:rsidRPr="006F029A">
        <w:rPr>
          <w:rFonts w:ascii="Tahoma" w:hAnsi="Tahoma" w:cs="Tahoma"/>
          <w:color w:val="FF0000"/>
          <w:sz w:val="24"/>
          <w:szCs w:val="24"/>
        </w:rPr>
        <w:t>Your suitability.</w:t>
      </w:r>
    </w:p>
    <w:p w14:paraId="74BFFDAD" w14:textId="47908047"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An outline of your approach to the commission, explaining how you will use your artistic skills to engage</w:t>
      </w:r>
      <w:r w:rsidR="007609AE">
        <w:rPr>
          <w:rFonts w:ascii="Tahoma" w:hAnsi="Tahoma" w:cs="Tahoma"/>
          <w:sz w:val="24"/>
          <w:szCs w:val="24"/>
        </w:rPr>
        <w:t xml:space="preserve"> infants and primary-aged</w:t>
      </w:r>
      <w:r w:rsidRPr="00F47BB3">
        <w:rPr>
          <w:rFonts w:ascii="Tahoma" w:hAnsi="Tahoma" w:cs="Tahoma"/>
          <w:sz w:val="24"/>
          <w:szCs w:val="24"/>
        </w:rPr>
        <w:t xml:space="preserve"> children</w:t>
      </w:r>
      <w:r w:rsidR="007609AE">
        <w:rPr>
          <w:rFonts w:ascii="Tahoma" w:hAnsi="Tahoma" w:cs="Tahoma"/>
          <w:sz w:val="24"/>
          <w:szCs w:val="24"/>
        </w:rPr>
        <w:t>,</w:t>
      </w:r>
      <w:r w:rsidRPr="00F47BB3">
        <w:rPr>
          <w:rFonts w:ascii="Tahoma" w:hAnsi="Tahoma" w:cs="Tahoma"/>
          <w:sz w:val="24"/>
          <w:szCs w:val="24"/>
        </w:rPr>
        <w:t xml:space="preserve"> and </w:t>
      </w:r>
      <w:r w:rsidR="007609AE">
        <w:rPr>
          <w:rFonts w:ascii="Tahoma" w:hAnsi="Tahoma" w:cs="Tahoma"/>
          <w:sz w:val="24"/>
          <w:szCs w:val="24"/>
        </w:rPr>
        <w:t xml:space="preserve">their </w:t>
      </w:r>
      <w:r w:rsidR="00D57C35" w:rsidRPr="00F47BB3">
        <w:rPr>
          <w:rFonts w:ascii="Tahoma" w:hAnsi="Tahoma" w:cs="Tahoma"/>
          <w:sz w:val="24"/>
          <w:szCs w:val="24"/>
        </w:rPr>
        <w:t>teachers</w:t>
      </w:r>
      <w:r w:rsidR="007609AE">
        <w:rPr>
          <w:rFonts w:ascii="Tahoma" w:hAnsi="Tahoma" w:cs="Tahoma"/>
          <w:sz w:val="24"/>
          <w:szCs w:val="24"/>
        </w:rPr>
        <w:t>,</w:t>
      </w:r>
      <w:r w:rsidR="00D57C35" w:rsidRPr="00F47BB3">
        <w:rPr>
          <w:rFonts w:ascii="Tahoma" w:hAnsi="Tahoma" w:cs="Tahoma"/>
          <w:sz w:val="24"/>
          <w:szCs w:val="24"/>
        </w:rPr>
        <w:t xml:space="preserve"> enabling</w:t>
      </w:r>
      <w:r w:rsidRPr="00F47BB3">
        <w:rPr>
          <w:rFonts w:ascii="Tahoma" w:hAnsi="Tahoma" w:cs="Tahoma"/>
          <w:sz w:val="24"/>
          <w:szCs w:val="24"/>
        </w:rPr>
        <w:t xml:space="preserve"> them to </w:t>
      </w:r>
      <w:r w:rsidR="0034297E" w:rsidRPr="00F47BB3">
        <w:rPr>
          <w:rFonts w:ascii="Tahoma" w:hAnsi="Tahoma" w:cs="Tahoma"/>
          <w:sz w:val="24"/>
          <w:szCs w:val="24"/>
        </w:rPr>
        <w:t>be part of the team of artists</w:t>
      </w:r>
      <w:r w:rsidR="007609AE">
        <w:rPr>
          <w:rFonts w:ascii="Tahoma" w:hAnsi="Tahoma" w:cs="Tahoma"/>
          <w:sz w:val="24"/>
          <w:szCs w:val="24"/>
        </w:rPr>
        <w:t xml:space="preserve"> </w:t>
      </w:r>
      <w:r w:rsidR="0034297E" w:rsidRPr="00F47BB3">
        <w:rPr>
          <w:rFonts w:ascii="Tahoma" w:hAnsi="Tahoma" w:cs="Tahoma"/>
          <w:sz w:val="24"/>
          <w:szCs w:val="24"/>
        </w:rPr>
        <w:t xml:space="preserve">to </w:t>
      </w:r>
      <w:r w:rsidRPr="00F47BB3">
        <w:rPr>
          <w:rFonts w:ascii="Tahoma" w:hAnsi="Tahoma" w:cs="Tahoma"/>
          <w:sz w:val="24"/>
          <w:szCs w:val="24"/>
        </w:rPr>
        <w:t>create quality work to share</w:t>
      </w:r>
      <w:r w:rsidR="0042156A">
        <w:rPr>
          <w:rFonts w:ascii="Tahoma" w:hAnsi="Tahoma" w:cs="Tahoma"/>
          <w:sz w:val="24"/>
          <w:szCs w:val="24"/>
        </w:rPr>
        <w:t>. Also your thoughts for empowering participating staff through CPD.</w:t>
      </w:r>
    </w:p>
    <w:p w14:paraId="0473CEA3" w14:textId="26F506B4"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Two Referees</w:t>
      </w:r>
      <w:r w:rsidR="00D871D8" w:rsidRPr="00F47BB3">
        <w:rPr>
          <w:rFonts w:ascii="Tahoma" w:hAnsi="Tahoma" w:cs="Tahoma"/>
          <w:sz w:val="24"/>
          <w:szCs w:val="24"/>
        </w:rPr>
        <w:t>,</w:t>
      </w:r>
      <w:r w:rsidRPr="00F47BB3">
        <w:rPr>
          <w:rFonts w:ascii="Tahoma" w:hAnsi="Tahoma" w:cs="Tahoma"/>
          <w:sz w:val="24"/>
          <w:szCs w:val="24"/>
        </w:rPr>
        <w:t xml:space="preserve"> ideally schools</w:t>
      </w:r>
      <w:r w:rsidR="0042156A">
        <w:rPr>
          <w:rFonts w:ascii="Tahoma" w:hAnsi="Tahoma" w:cs="Tahoma"/>
          <w:sz w:val="24"/>
          <w:szCs w:val="24"/>
        </w:rPr>
        <w:t>.</w:t>
      </w:r>
    </w:p>
    <w:p w14:paraId="5ECE6C64" w14:textId="210EDE8A" w:rsidR="0034297E" w:rsidRPr="00F47BB3" w:rsidRDefault="0034297E" w:rsidP="00F8647F">
      <w:pPr>
        <w:pStyle w:val="ListParagraph"/>
        <w:numPr>
          <w:ilvl w:val="0"/>
          <w:numId w:val="2"/>
        </w:numPr>
        <w:rPr>
          <w:rFonts w:ascii="Tahoma" w:hAnsi="Tahoma" w:cs="Tahoma"/>
          <w:sz w:val="24"/>
          <w:szCs w:val="24"/>
        </w:rPr>
      </w:pPr>
      <w:r w:rsidRPr="00F47BB3">
        <w:rPr>
          <w:rFonts w:ascii="Tahoma" w:hAnsi="Tahoma" w:cs="Tahoma"/>
          <w:sz w:val="24"/>
          <w:szCs w:val="24"/>
        </w:rPr>
        <w:t>A budget of how you propose to allocate the commission</w:t>
      </w:r>
      <w:r w:rsidR="0042156A">
        <w:rPr>
          <w:rFonts w:ascii="Tahoma" w:hAnsi="Tahoma" w:cs="Tahoma"/>
          <w:sz w:val="24"/>
          <w:szCs w:val="24"/>
        </w:rPr>
        <w:t>.</w:t>
      </w:r>
    </w:p>
    <w:p w14:paraId="69CAEF32" w14:textId="527C21FC" w:rsidR="00F8647F" w:rsidRPr="00F47BB3" w:rsidRDefault="0042156A" w:rsidP="00F8647F">
      <w:pPr>
        <w:pStyle w:val="ListParagraph"/>
        <w:numPr>
          <w:ilvl w:val="0"/>
          <w:numId w:val="2"/>
        </w:numPr>
        <w:rPr>
          <w:rFonts w:ascii="Tahoma" w:hAnsi="Tahoma" w:cs="Tahoma"/>
          <w:sz w:val="24"/>
          <w:szCs w:val="24"/>
        </w:rPr>
      </w:pPr>
      <w:r>
        <w:rPr>
          <w:rFonts w:ascii="Tahoma" w:hAnsi="Tahoma" w:cs="Tahoma"/>
          <w:sz w:val="24"/>
          <w:szCs w:val="24"/>
        </w:rPr>
        <w:t>If an i</w:t>
      </w:r>
      <w:r w:rsidR="00F8647F" w:rsidRPr="00F47BB3">
        <w:rPr>
          <w:rFonts w:ascii="Tahoma" w:hAnsi="Tahoma" w:cs="Tahoma"/>
          <w:sz w:val="24"/>
          <w:szCs w:val="24"/>
        </w:rPr>
        <w:t>ndividual artist</w:t>
      </w:r>
      <w:r>
        <w:rPr>
          <w:rFonts w:ascii="Tahoma" w:hAnsi="Tahoma" w:cs="Tahoma"/>
          <w:sz w:val="24"/>
          <w:szCs w:val="24"/>
        </w:rPr>
        <w:t>,</w:t>
      </w:r>
      <w:r w:rsidR="00F8647F" w:rsidRPr="00F47BB3">
        <w:rPr>
          <w:rFonts w:ascii="Tahoma" w:hAnsi="Tahoma" w:cs="Tahoma"/>
          <w:sz w:val="24"/>
          <w:szCs w:val="24"/>
        </w:rPr>
        <w:t xml:space="preserve"> pl</w:t>
      </w:r>
      <w:r>
        <w:rPr>
          <w:rFonts w:ascii="Tahoma" w:hAnsi="Tahoma" w:cs="Tahoma"/>
          <w:sz w:val="24"/>
          <w:szCs w:val="24"/>
        </w:rPr>
        <w:t>ease provide an up to date CV; i</w:t>
      </w:r>
      <w:r w:rsidR="00F8647F" w:rsidRPr="00F47BB3">
        <w:rPr>
          <w:rFonts w:ascii="Tahoma" w:hAnsi="Tahoma" w:cs="Tahoma"/>
          <w:sz w:val="24"/>
          <w:szCs w:val="24"/>
        </w:rPr>
        <w:t>f an organisation please provide an outline of your company’s Aims, Mission, Vision and information on the people involved in this commission</w:t>
      </w:r>
      <w:r>
        <w:rPr>
          <w:rFonts w:ascii="Tahoma" w:hAnsi="Tahoma" w:cs="Tahoma"/>
          <w:sz w:val="24"/>
          <w:szCs w:val="24"/>
        </w:rPr>
        <w:t>.</w:t>
      </w:r>
    </w:p>
    <w:p w14:paraId="294742E8" w14:textId="7F308FD1" w:rsidR="00F8647F" w:rsidRPr="00F47BB3" w:rsidRDefault="00F8647F" w:rsidP="00F8647F">
      <w:pPr>
        <w:pStyle w:val="ListParagraph"/>
        <w:numPr>
          <w:ilvl w:val="0"/>
          <w:numId w:val="2"/>
        </w:numPr>
        <w:rPr>
          <w:rFonts w:ascii="Tahoma" w:hAnsi="Tahoma" w:cs="Tahoma"/>
          <w:sz w:val="24"/>
          <w:szCs w:val="24"/>
        </w:rPr>
      </w:pPr>
      <w:r w:rsidRPr="00F47BB3">
        <w:rPr>
          <w:rFonts w:ascii="Tahoma" w:hAnsi="Tahoma" w:cs="Tahoma"/>
          <w:sz w:val="24"/>
          <w:szCs w:val="24"/>
        </w:rPr>
        <w:t>If you are intending to use freelance artists we would like to know who you are proposing to work with and have a copy of their CV</w:t>
      </w:r>
      <w:r w:rsidR="0042156A">
        <w:rPr>
          <w:rFonts w:ascii="Tahoma" w:hAnsi="Tahoma" w:cs="Tahoma"/>
          <w:sz w:val="24"/>
          <w:szCs w:val="24"/>
        </w:rPr>
        <w:t>.</w:t>
      </w:r>
    </w:p>
    <w:p w14:paraId="021B9245" w14:textId="77777777" w:rsidR="0034297E" w:rsidRPr="00F47BB3" w:rsidRDefault="0034297E" w:rsidP="0034297E">
      <w:pPr>
        <w:pStyle w:val="ListParagraph"/>
        <w:rPr>
          <w:rFonts w:ascii="Tahoma" w:hAnsi="Tahoma" w:cs="Tahoma"/>
          <w:sz w:val="24"/>
          <w:szCs w:val="24"/>
        </w:rPr>
      </w:pPr>
    </w:p>
    <w:p w14:paraId="76C702C8" w14:textId="26C64EE2" w:rsidR="0034297E" w:rsidRPr="00F47BB3" w:rsidRDefault="0034297E" w:rsidP="0034297E">
      <w:pPr>
        <w:pStyle w:val="ListParagraph"/>
        <w:rPr>
          <w:rFonts w:ascii="Tahoma" w:hAnsi="Tahoma" w:cs="Tahoma"/>
          <w:sz w:val="24"/>
          <w:szCs w:val="24"/>
        </w:rPr>
      </w:pPr>
      <w:r w:rsidRPr="006F029A">
        <w:rPr>
          <w:rFonts w:ascii="Tahoma" w:hAnsi="Tahoma" w:cs="Tahoma"/>
          <w:sz w:val="24"/>
          <w:szCs w:val="24"/>
        </w:rPr>
        <w:t>(Please note that if shortlisted we would want to interview all the people involved in delivering in schools)</w:t>
      </w:r>
      <w:r w:rsidR="006F029A">
        <w:rPr>
          <w:rFonts w:ascii="Tahoma" w:hAnsi="Tahoma" w:cs="Tahoma"/>
          <w:sz w:val="24"/>
          <w:szCs w:val="24"/>
        </w:rPr>
        <w:t>.</w:t>
      </w:r>
    </w:p>
    <w:p w14:paraId="01F7EF7F" w14:textId="77777777" w:rsidR="00CE7F70" w:rsidRPr="00F47BB3" w:rsidRDefault="00CE7F70" w:rsidP="0034297E">
      <w:pPr>
        <w:pStyle w:val="ListParagraph"/>
        <w:rPr>
          <w:rFonts w:ascii="Tahoma" w:hAnsi="Tahoma" w:cs="Tahoma"/>
          <w:sz w:val="24"/>
          <w:szCs w:val="24"/>
        </w:rPr>
      </w:pPr>
    </w:p>
    <w:p w14:paraId="649C0188" w14:textId="406DD350" w:rsidR="000016FF" w:rsidRPr="00F47BB3" w:rsidRDefault="00F8647F" w:rsidP="00CE7F70">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F47BB3">
        <w:rPr>
          <w:rFonts w:ascii="Tahoma" w:hAnsi="Tahoma" w:cs="Tahoma"/>
          <w:b/>
          <w:sz w:val="24"/>
          <w:szCs w:val="24"/>
        </w:rPr>
        <w:t xml:space="preserve">Please send your proposal and all support documentation </w:t>
      </w:r>
      <w:r w:rsidR="004B41F5" w:rsidRPr="00F47BB3">
        <w:rPr>
          <w:rFonts w:ascii="Tahoma" w:hAnsi="Tahoma" w:cs="Tahoma"/>
          <w:b/>
          <w:sz w:val="24"/>
          <w:szCs w:val="24"/>
        </w:rPr>
        <w:t>by</w:t>
      </w:r>
      <w:r w:rsidR="005B5006" w:rsidRPr="00F47BB3">
        <w:rPr>
          <w:rFonts w:ascii="Tahoma" w:hAnsi="Tahoma" w:cs="Tahoma"/>
          <w:b/>
          <w:sz w:val="24"/>
          <w:szCs w:val="24"/>
        </w:rPr>
        <w:t xml:space="preserve"> </w:t>
      </w:r>
      <w:r w:rsidR="00DB7AEF">
        <w:rPr>
          <w:rFonts w:ascii="Tahoma" w:hAnsi="Tahoma" w:cs="Tahoma"/>
          <w:b/>
          <w:sz w:val="24"/>
          <w:szCs w:val="24"/>
        </w:rPr>
        <w:t xml:space="preserve">Monday 12 November </w:t>
      </w:r>
      <w:r w:rsidR="003973B1">
        <w:rPr>
          <w:rFonts w:ascii="Tahoma" w:hAnsi="Tahoma" w:cs="Tahoma"/>
          <w:b/>
          <w:sz w:val="24"/>
          <w:szCs w:val="24"/>
        </w:rPr>
        <w:t>2019</w:t>
      </w:r>
      <w:r w:rsidR="004B41F5" w:rsidRPr="00F47BB3">
        <w:rPr>
          <w:rFonts w:ascii="Tahoma" w:hAnsi="Tahoma" w:cs="Tahoma"/>
          <w:b/>
          <w:sz w:val="24"/>
          <w:szCs w:val="24"/>
        </w:rPr>
        <w:t xml:space="preserve"> </w:t>
      </w:r>
      <w:r w:rsidR="0034297E" w:rsidRPr="00F47BB3">
        <w:rPr>
          <w:rFonts w:ascii="Tahoma" w:hAnsi="Tahoma" w:cs="Tahoma"/>
          <w:b/>
          <w:sz w:val="24"/>
          <w:szCs w:val="24"/>
        </w:rPr>
        <w:t xml:space="preserve">(12.00 </w:t>
      </w:r>
      <w:r w:rsidR="00CE7F70" w:rsidRPr="00F47BB3">
        <w:rPr>
          <w:rFonts w:ascii="Tahoma" w:hAnsi="Tahoma" w:cs="Tahoma"/>
          <w:b/>
          <w:sz w:val="24"/>
          <w:szCs w:val="24"/>
        </w:rPr>
        <w:t>noon</w:t>
      </w:r>
      <w:r w:rsidR="0034297E" w:rsidRPr="00F47BB3">
        <w:rPr>
          <w:rFonts w:ascii="Tahoma" w:hAnsi="Tahoma" w:cs="Tahoma"/>
          <w:b/>
          <w:sz w:val="24"/>
          <w:szCs w:val="24"/>
        </w:rPr>
        <w:t xml:space="preserve">) </w:t>
      </w:r>
      <w:r w:rsidRPr="00F47BB3">
        <w:rPr>
          <w:rFonts w:ascii="Tahoma" w:hAnsi="Tahoma" w:cs="Tahoma"/>
          <w:b/>
          <w:sz w:val="24"/>
          <w:szCs w:val="24"/>
        </w:rPr>
        <w:t>to</w:t>
      </w:r>
      <w:r w:rsidR="005B5006" w:rsidRPr="00F47BB3">
        <w:rPr>
          <w:rFonts w:ascii="Tahoma" w:hAnsi="Tahoma" w:cs="Tahoma"/>
          <w:b/>
          <w:sz w:val="24"/>
          <w:szCs w:val="24"/>
        </w:rPr>
        <w:t xml:space="preserve"> </w:t>
      </w:r>
      <w:r w:rsidR="00CE7F70" w:rsidRPr="0042156A">
        <w:rPr>
          <w:rFonts w:ascii="Tahoma" w:hAnsi="Tahoma" w:cs="Tahoma"/>
          <w:b/>
          <w:sz w:val="24"/>
          <w:szCs w:val="24"/>
          <w:u w:val="single"/>
        </w:rPr>
        <w:t>all</w:t>
      </w:r>
      <w:r w:rsidR="00CE7F70" w:rsidRPr="00F47BB3">
        <w:rPr>
          <w:rFonts w:ascii="Tahoma" w:hAnsi="Tahoma" w:cs="Tahoma"/>
          <w:b/>
          <w:sz w:val="24"/>
          <w:szCs w:val="24"/>
        </w:rPr>
        <w:t xml:space="preserve"> of the following</w:t>
      </w:r>
      <w:r w:rsidRPr="00F47BB3">
        <w:rPr>
          <w:rFonts w:ascii="Tahoma" w:hAnsi="Tahoma" w:cs="Tahoma"/>
          <w:b/>
          <w:sz w:val="24"/>
          <w:szCs w:val="24"/>
        </w:rPr>
        <w:t xml:space="preserve">: </w:t>
      </w:r>
    </w:p>
    <w:p w14:paraId="4FF3A249" w14:textId="0A714B17" w:rsidR="000016FF" w:rsidRPr="00F47BB3" w:rsidRDefault="00DB7AEF" w:rsidP="00CE7F70">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Kelly Walsh</w:t>
      </w:r>
      <w:r w:rsidR="00F47BB3" w:rsidRPr="00F47BB3">
        <w:rPr>
          <w:rFonts w:ascii="Tahoma" w:hAnsi="Tahoma" w:cs="Tahoma"/>
          <w:b/>
          <w:sz w:val="24"/>
          <w:szCs w:val="24"/>
        </w:rPr>
        <w:t xml:space="preserve"> (Network Lead): </w:t>
      </w:r>
      <w:hyperlink r:id="rId15" w:history="1">
        <w:r w:rsidR="00F1303C" w:rsidRPr="00F17447">
          <w:rPr>
            <w:rStyle w:val="Hyperlink"/>
            <w:rFonts w:ascii="Tahoma" w:hAnsi="Tahoma" w:cs="Tahoma"/>
            <w:sz w:val="24"/>
            <w:szCs w:val="24"/>
          </w:rPr>
          <w:t>woollacott@pks.coventry.sch.uk</w:t>
        </w:r>
      </w:hyperlink>
    </w:p>
    <w:p w14:paraId="565E3096" w14:textId="4B152253" w:rsidR="00F47BB3" w:rsidRPr="00F47BB3" w:rsidRDefault="00DB7AEF" w:rsidP="00CE7F70">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Peppy Hills</w:t>
      </w:r>
      <w:r w:rsidR="00F47BB3" w:rsidRPr="00F47BB3">
        <w:rPr>
          <w:rFonts w:ascii="Tahoma" w:hAnsi="Tahoma" w:cs="Tahoma"/>
          <w:b/>
          <w:sz w:val="24"/>
          <w:szCs w:val="24"/>
        </w:rPr>
        <w:t xml:space="preserve"> (Network Coordinator): </w:t>
      </w:r>
      <w:hyperlink r:id="rId16" w:history="1">
        <w:r w:rsidRPr="00AB439B">
          <w:rPr>
            <w:rStyle w:val="Hyperlink"/>
            <w:rFonts w:ascii="Tahoma" w:hAnsi="Tahoma" w:cs="Tahoma"/>
            <w:sz w:val="24"/>
            <w:szCs w:val="24"/>
          </w:rPr>
          <w:t>peppyhills@blueyonder.co.uk</w:t>
        </w:r>
      </w:hyperlink>
      <w:r w:rsidR="00F47BB3" w:rsidRPr="00F47BB3">
        <w:rPr>
          <w:rFonts w:ascii="Tahoma" w:hAnsi="Tahoma" w:cs="Tahoma"/>
          <w:b/>
          <w:sz w:val="24"/>
          <w:szCs w:val="24"/>
        </w:rPr>
        <w:t xml:space="preserve"> </w:t>
      </w:r>
    </w:p>
    <w:p w14:paraId="6427C6F5" w14:textId="20CCF3B8" w:rsidR="00346D49" w:rsidRPr="006F029A" w:rsidRDefault="00F47BB3" w:rsidP="006F029A">
      <w:pPr>
        <w:pBdr>
          <w:top w:val="single" w:sz="4" w:space="1" w:color="auto"/>
          <w:left w:val="single" w:sz="4" w:space="4" w:color="auto"/>
          <w:bottom w:val="single" w:sz="4" w:space="1" w:color="auto"/>
          <w:right w:val="single" w:sz="4" w:space="4" w:color="auto"/>
        </w:pBdr>
        <w:rPr>
          <w:rFonts w:ascii="Tahoma" w:hAnsi="Tahoma" w:cs="Tahoma"/>
          <w:sz w:val="24"/>
          <w:szCs w:val="24"/>
          <w:u w:val="single"/>
        </w:rPr>
      </w:pPr>
      <w:r w:rsidRPr="00F47BB3">
        <w:rPr>
          <w:rFonts w:ascii="Tahoma" w:hAnsi="Tahoma" w:cs="Tahoma"/>
          <w:b/>
          <w:sz w:val="24"/>
          <w:szCs w:val="24"/>
        </w:rPr>
        <w:t xml:space="preserve">Pepita Hannah (Arts Connect): </w:t>
      </w:r>
      <w:hyperlink r:id="rId17" w:history="1">
        <w:r w:rsidRPr="001C03DB">
          <w:rPr>
            <w:rStyle w:val="Hyperlink"/>
            <w:rFonts w:ascii="Tahoma" w:hAnsi="Tahoma" w:cs="Tahoma"/>
            <w:color w:val="0070C0"/>
            <w:sz w:val="24"/>
            <w:szCs w:val="24"/>
          </w:rPr>
          <w:t>Pepita.Hanna@wlv.ac.uk</w:t>
        </w:r>
      </w:hyperlink>
      <w:r w:rsidRPr="00F47BB3">
        <w:rPr>
          <w:rStyle w:val="Hyperlink"/>
          <w:rFonts w:ascii="Tahoma" w:hAnsi="Tahoma" w:cs="Tahoma"/>
          <w:color w:val="auto"/>
          <w:sz w:val="24"/>
          <w:szCs w:val="24"/>
        </w:rPr>
        <w:t xml:space="preserve"> </w:t>
      </w:r>
    </w:p>
    <w:p w14:paraId="1B52F3F5" w14:textId="5D7F2FFA" w:rsidR="004B41F5" w:rsidRPr="00F47BB3" w:rsidRDefault="004B41F5" w:rsidP="00CE7F70">
      <w:pPr>
        <w:rPr>
          <w:rFonts w:ascii="Tahoma" w:hAnsi="Tahoma" w:cs="Tahoma"/>
          <w:sz w:val="24"/>
          <w:szCs w:val="24"/>
        </w:rPr>
      </w:pPr>
      <w:r w:rsidRPr="00F47BB3">
        <w:rPr>
          <w:rFonts w:ascii="Tahoma" w:hAnsi="Tahoma" w:cs="Tahoma"/>
          <w:b/>
          <w:sz w:val="24"/>
          <w:szCs w:val="24"/>
        </w:rPr>
        <w:t xml:space="preserve">For </w:t>
      </w:r>
      <w:r w:rsidR="00F47BB3" w:rsidRPr="00F47BB3">
        <w:rPr>
          <w:rFonts w:ascii="Tahoma" w:hAnsi="Tahoma" w:cs="Tahoma"/>
          <w:b/>
          <w:sz w:val="24"/>
          <w:szCs w:val="24"/>
        </w:rPr>
        <w:t>any queries</w:t>
      </w:r>
      <w:r w:rsidRPr="00F47BB3">
        <w:rPr>
          <w:rFonts w:ascii="Tahoma" w:hAnsi="Tahoma" w:cs="Tahoma"/>
          <w:b/>
          <w:sz w:val="24"/>
          <w:szCs w:val="24"/>
        </w:rPr>
        <w:t>:</w:t>
      </w:r>
    </w:p>
    <w:p w14:paraId="0AEEE017" w14:textId="13029DFB" w:rsidR="00C91D80" w:rsidRPr="00F47BB3" w:rsidRDefault="004B41F5" w:rsidP="00CE7F70">
      <w:pPr>
        <w:pStyle w:val="ListParagraph"/>
        <w:numPr>
          <w:ilvl w:val="0"/>
          <w:numId w:val="3"/>
        </w:numPr>
        <w:ind w:left="360"/>
        <w:rPr>
          <w:rFonts w:ascii="Tahoma" w:hAnsi="Tahoma" w:cs="Tahoma"/>
          <w:sz w:val="24"/>
          <w:szCs w:val="24"/>
          <w:lang w:val="it-IT"/>
        </w:rPr>
      </w:pPr>
      <w:r w:rsidRPr="00F47BB3">
        <w:rPr>
          <w:rFonts w:ascii="Tahoma" w:hAnsi="Tahoma" w:cs="Tahoma"/>
          <w:sz w:val="24"/>
          <w:szCs w:val="24"/>
          <w:lang w:val="it-IT"/>
        </w:rPr>
        <w:t>Pepita Hanna (</w:t>
      </w:r>
      <w:hyperlink r:id="rId18" w:history="1">
        <w:r w:rsidR="00F47BB3" w:rsidRPr="00F47BB3">
          <w:rPr>
            <w:rStyle w:val="Hyperlink"/>
            <w:rFonts w:ascii="Tahoma" w:hAnsi="Tahoma" w:cs="Tahoma"/>
            <w:color w:val="auto"/>
            <w:sz w:val="24"/>
            <w:szCs w:val="24"/>
            <w:u w:val="none"/>
            <w:lang w:val="it-IT"/>
          </w:rPr>
          <w:t>email</w:t>
        </w:r>
      </w:hyperlink>
      <w:r w:rsidR="00F47BB3" w:rsidRPr="00F47BB3">
        <w:rPr>
          <w:rStyle w:val="Hyperlink"/>
          <w:rFonts w:ascii="Tahoma" w:hAnsi="Tahoma" w:cs="Tahoma"/>
          <w:color w:val="auto"/>
          <w:sz w:val="24"/>
          <w:szCs w:val="24"/>
          <w:u w:val="none"/>
          <w:lang w:val="it-IT"/>
        </w:rPr>
        <w:t xml:space="preserve"> above</w:t>
      </w:r>
      <w:r w:rsidR="00CE7F70" w:rsidRPr="00F47BB3">
        <w:rPr>
          <w:rFonts w:ascii="Tahoma" w:hAnsi="Tahoma" w:cs="Tahoma"/>
          <w:sz w:val="24"/>
          <w:szCs w:val="24"/>
          <w:lang w:val="it-IT"/>
        </w:rPr>
        <w:t>, tel 0121 446 3204/</w:t>
      </w:r>
      <w:r w:rsidRPr="00F47BB3">
        <w:rPr>
          <w:rFonts w:ascii="Tahoma" w:hAnsi="Tahoma" w:cs="Tahoma"/>
          <w:sz w:val="24"/>
          <w:szCs w:val="24"/>
          <w:lang w:val="it-IT"/>
        </w:rPr>
        <w:t>07967 222817)</w:t>
      </w:r>
    </w:p>
    <w:p w14:paraId="4AE5CD15" w14:textId="65B5CC71" w:rsidR="00CE7F70" w:rsidRPr="00F47BB3" w:rsidRDefault="00DB7AEF" w:rsidP="00CE7F70">
      <w:pPr>
        <w:pStyle w:val="ListParagraph"/>
        <w:numPr>
          <w:ilvl w:val="0"/>
          <w:numId w:val="3"/>
        </w:numPr>
        <w:ind w:left="360"/>
        <w:rPr>
          <w:rFonts w:ascii="Tahoma" w:hAnsi="Tahoma" w:cs="Tahoma"/>
          <w:sz w:val="24"/>
          <w:szCs w:val="24"/>
        </w:rPr>
      </w:pPr>
      <w:r>
        <w:rPr>
          <w:rFonts w:ascii="Tahoma" w:hAnsi="Tahoma" w:cs="Tahoma"/>
          <w:sz w:val="24"/>
          <w:szCs w:val="24"/>
        </w:rPr>
        <w:t>Peppy Hills</w:t>
      </w:r>
      <w:r w:rsidR="00CE7F70" w:rsidRPr="00F47BB3">
        <w:rPr>
          <w:rFonts w:ascii="Tahoma" w:hAnsi="Tahoma" w:cs="Tahoma"/>
          <w:sz w:val="24"/>
          <w:szCs w:val="24"/>
        </w:rPr>
        <w:t xml:space="preserve"> (email above, tel </w:t>
      </w:r>
      <w:r>
        <w:rPr>
          <w:rFonts w:ascii="Tahoma" w:hAnsi="Tahoma" w:cs="Tahoma"/>
          <w:sz w:val="24"/>
          <w:szCs w:val="24"/>
        </w:rPr>
        <w:t>07813 124638</w:t>
      </w:r>
      <w:r w:rsidR="00CE7F70" w:rsidRPr="00F47BB3">
        <w:rPr>
          <w:rFonts w:ascii="Tahoma" w:hAnsi="Tahoma" w:cs="Tahoma"/>
          <w:sz w:val="24"/>
          <w:szCs w:val="24"/>
        </w:rPr>
        <w:t>)</w:t>
      </w:r>
    </w:p>
    <w:sectPr w:rsidR="00CE7F70" w:rsidRPr="00F47BB3" w:rsidSect="00C33523">
      <w:headerReference w:type="default" r:id="rId1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48B8" w14:textId="77777777" w:rsidR="00044220" w:rsidRDefault="00044220" w:rsidP="00F733DF">
      <w:pPr>
        <w:spacing w:after="0" w:line="240" w:lineRule="auto"/>
      </w:pPr>
      <w:r>
        <w:separator/>
      </w:r>
    </w:p>
  </w:endnote>
  <w:endnote w:type="continuationSeparator" w:id="0">
    <w:p w14:paraId="0452B87D" w14:textId="77777777" w:rsidR="00044220" w:rsidRDefault="00044220" w:rsidP="00F7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4364" w14:textId="77777777" w:rsidR="00044220" w:rsidRDefault="00044220" w:rsidP="00F733DF">
      <w:pPr>
        <w:spacing w:after="0" w:line="240" w:lineRule="auto"/>
      </w:pPr>
      <w:r>
        <w:separator/>
      </w:r>
    </w:p>
  </w:footnote>
  <w:footnote w:type="continuationSeparator" w:id="0">
    <w:p w14:paraId="2EB1B60C" w14:textId="77777777" w:rsidR="00044220" w:rsidRDefault="00044220" w:rsidP="00F7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513D" w14:textId="2D9CF834" w:rsidR="00F733DF" w:rsidRDefault="00F733DF" w:rsidP="0077052C">
    <w:pPr>
      <w:pStyle w:val="Header"/>
      <w:tabs>
        <w:tab w:val="left" w:pos="2775"/>
      </w:tabs>
    </w:pPr>
    <w:r>
      <w:tab/>
    </w:r>
    <w:r w:rsidR="0077052C">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CAA"/>
    <w:multiLevelType w:val="hybridMultilevel"/>
    <w:tmpl w:val="3D74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CE6"/>
    <w:multiLevelType w:val="hybridMultilevel"/>
    <w:tmpl w:val="044C3C88"/>
    <w:lvl w:ilvl="0" w:tplc="14FA0C08">
      <w:start w:val="4"/>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4BA53FF"/>
    <w:multiLevelType w:val="hybridMultilevel"/>
    <w:tmpl w:val="40D6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75C8"/>
    <w:multiLevelType w:val="hybridMultilevel"/>
    <w:tmpl w:val="B5F4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A64E0"/>
    <w:multiLevelType w:val="hybridMultilevel"/>
    <w:tmpl w:val="5A9C93D0"/>
    <w:lvl w:ilvl="0" w:tplc="B1D4A26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712C5"/>
    <w:multiLevelType w:val="hybridMultilevel"/>
    <w:tmpl w:val="867C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82965"/>
    <w:multiLevelType w:val="hybridMultilevel"/>
    <w:tmpl w:val="659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252DE8"/>
    <w:multiLevelType w:val="hybridMultilevel"/>
    <w:tmpl w:val="98CA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5447F"/>
    <w:multiLevelType w:val="hybridMultilevel"/>
    <w:tmpl w:val="F7F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C2430"/>
    <w:multiLevelType w:val="hybridMultilevel"/>
    <w:tmpl w:val="B2A846BC"/>
    <w:lvl w:ilvl="0" w:tplc="C896D49A">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D5915"/>
    <w:multiLevelType w:val="hybridMultilevel"/>
    <w:tmpl w:val="8D4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F1BB2"/>
    <w:multiLevelType w:val="hybridMultilevel"/>
    <w:tmpl w:val="622A8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
  </w:num>
  <w:num w:numId="6">
    <w:abstractNumId w:val="10"/>
  </w:num>
  <w:num w:numId="7">
    <w:abstractNumId w:val="6"/>
  </w:num>
  <w:num w:numId="8">
    <w:abstractNumId w:val="4"/>
  </w:num>
  <w:num w:numId="9">
    <w:abstractNumId w:val="8"/>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7F"/>
    <w:rsid w:val="00000E27"/>
    <w:rsid w:val="000016FF"/>
    <w:rsid w:val="00034EC2"/>
    <w:rsid w:val="00035FF4"/>
    <w:rsid w:val="0004312C"/>
    <w:rsid w:val="00044220"/>
    <w:rsid w:val="000860FD"/>
    <w:rsid w:val="0009027D"/>
    <w:rsid w:val="000C03AC"/>
    <w:rsid w:val="000E5B66"/>
    <w:rsid w:val="000F6FA8"/>
    <w:rsid w:val="0011464D"/>
    <w:rsid w:val="00147CEA"/>
    <w:rsid w:val="00153F45"/>
    <w:rsid w:val="001674C7"/>
    <w:rsid w:val="00170BAD"/>
    <w:rsid w:val="00172C66"/>
    <w:rsid w:val="001735EC"/>
    <w:rsid w:val="00177182"/>
    <w:rsid w:val="00187ED2"/>
    <w:rsid w:val="001A6704"/>
    <w:rsid w:val="001B074F"/>
    <w:rsid w:val="001B46BC"/>
    <w:rsid w:val="001C03DB"/>
    <w:rsid w:val="001C3BDF"/>
    <w:rsid w:val="00204000"/>
    <w:rsid w:val="002308A9"/>
    <w:rsid w:val="00233FEA"/>
    <w:rsid w:val="002345BA"/>
    <w:rsid w:val="002533F2"/>
    <w:rsid w:val="00265E86"/>
    <w:rsid w:val="00291214"/>
    <w:rsid w:val="00291462"/>
    <w:rsid w:val="002A6FE1"/>
    <w:rsid w:val="002C3CD5"/>
    <w:rsid w:val="002E10E5"/>
    <w:rsid w:val="002E6103"/>
    <w:rsid w:val="00323E33"/>
    <w:rsid w:val="003338DB"/>
    <w:rsid w:val="0034297E"/>
    <w:rsid w:val="00346D49"/>
    <w:rsid w:val="003557AB"/>
    <w:rsid w:val="0038510E"/>
    <w:rsid w:val="003910A0"/>
    <w:rsid w:val="00393D7C"/>
    <w:rsid w:val="0039636B"/>
    <w:rsid w:val="003973B1"/>
    <w:rsid w:val="003C50DA"/>
    <w:rsid w:val="003D503F"/>
    <w:rsid w:val="004075BC"/>
    <w:rsid w:val="0042156A"/>
    <w:rsid w:val="004234C4"/>
    <w:rsid w:val="004253A1"/>
    <w:rsid w:val="00442B24"/>
    <w:rsid w:val="004515FD"/>
    <w:rsid w:val="0049148B"/>
    <w:rsid w:val="004A6F0E"/>
    <w:rsid w:val="004B41F5"/>
    <w:rsid w:val="004C7BAF"/>
    <w:rsid w:val="005020BF"/>
    <w:rsid w:val="00507B63"/>
    <w:rsid w:val="00517251"/>
    <w:rsid w:val="0053198E"/>
    <w:rsid w:val="00534E50"/>
    <w:rsid w:val="00535222"/>
    <w:rsid w:val="00542FED"/>
    <w:rsid w:val="0055712C"/>
    <w:rsid w:val="005973E5"/>
    <w:rsid w:val="005A0D0D"/>
    <w:rsid w:val="005B049C"/>
    <w:rsid w:val="005B5006"/>
    <w:rsid w:val="005C6C5F"/>
    <w:rsid w:val="00612054"/>
    <w:rsid w:val="00617B16"/>
    <w:rsid w:val="00640EF0"/>
    <w:rsid w:val="0064476A"/>
    <w:rsid w:val="00654645"/>
    <w:rsid w:val="006570AB"/>
    <w:rsid w:val="00662A87"/>
    <w:rsid w:val="00663B55"/>
    <w:rsid w:val="006669EC"/>
    <w:rsid w:val="0066779A"/>
    <w:rsid w:val="00695484"/>
    <w:rsid w:val="0069559D"/>
    <w:rsid w:val="00696D04"/>
    <w:rsid w:val="00697795"/>
    <w:rsid w:val="006A7AB5"/>
    <w:rsid w:val="006C1C6A"/>
    <w:rsid w:val="006E4EED"/>
    <w:rsid w:val="006F029A"/>
    <w:rsid w:val="00715055"/>
    <w:rsid w:val="00722913"/>
    <w:rsid w:val="00723754"/>
    <w:rsid w:val="00724B24"/>
    <w:rsid w:val="00744CC9"/>
    <w:rsid w:val="00752407"/>
    <w:rsid w:val="00754FEA"/>
    <w:rsid w:val="007609AE"/>
    <w:rsid w:val="0077052C"/>
    <w:rsid w:val="007735E2"/>
    <w:rsid w:val="00775D81"/>
    <w:rsid w:val="007A76E9"/>
    <w:rsid w:val="007D3831"/>
    <w:rsid w:val="007E65C7"/>
    <w:rsid w:val="007F36E1"/>
    <w:rsid w:val="008030D4"/>
    <w:rsid w:val="00840F78"/>
    <w:rsid w:val="0087327C"/>
    <w:rsid w:val="00877B08"/>
    <w:rsid w:val="00885F50"/>
    <w:rsid w:val="00892D22"/>
    <w:rsid w:val="00893DF5"/>
    <w:rsid w:val="008A101C"/>
    <w:rsid w:val="008B5DAE"/>
    <w:rsid w:val="00903DEB"/>
    <w:rsid w:val="00921317"/>
    <w:rsid w:val="00930201"/>
    <w:rsid w:val="009406D0"/>
    <w:rsid w:val="0094234B"/>
    <w:rsid w:val="00943295"/>
    <w:rsid w:val="0095060D"/>
    <w:rsid w:val="00953901"/>
    <w:rsid w:val="00963407"/>
    <w:rsid w:val="00976012"/>
    <w:rsid w:val="00990E32"/>
    <w:rsid w:val="009A32D9"/>
    <w:rsid w:val="009C6F9C"/>
    <w:rsid w:val="009D1263"/>
    <w:rsid w:val="009D4315"/>
    <w:rsid w:val="009E1CB4"/>
    <w:rsid w:val="009E21F0"/>
    <w:rsid w:val="009F1040"/>
    <w:rsid w:val="00A03BB7"/>
    <w:rsid w:val="00A33B04"/>
    <w:rsid w:val="00A35DF6"/>
    <w:rsid w:val="00A565EA"/>
    <w:rsid w:val="00A56AAF"/>
    <w:rsid w:val="00A81F04"/>
    <w:rsid w:val="00A83985"/>
    <w:rsid w:val="00A84F64"/>
    <w:rsid w:val="00A94DDE"/>
    <w:rsid w:val="00AB5AD7"/>
    <w:rsid w:val="00AB6594"/>
    <w:rsid w:val="00AC0675"/>
    <w:rsid w:val="00AC1B1F"/>
    <w:rsid w:val="00AC3892"/>
    <w:rsid w:val="00AC3B02"/>
    <w:rsid w:val="00AF28B1"/>
    <w:rsid w:val="00AF6213"/>
    <w:rsid w:val="00B1383D"/>
    <w:rsid w:val="00B47C56"/>
    <w:rsid w:val="00B554EF"/>
    <w:rsid w:val="00B677BE"/>
    <w:rsid w:val="00B74547"/>
    <w:rsid w:val="00B86663"/>
    <w:rsid w:val="00B927F8"/>
    <w:rsid w:val="00B95457"/>
    <w:rsid w:val="00BA0DBF"/>
    <w:rsid w:val="00BA15F3"/>
    <w:rsid w:val="00C03B53"/>
    <w:rsid w:val="00C072FC"/>
    <w:rsid w:val="00C33523"/>
    <w:rsid w:val="00C56AF9"/>
    <w:rsid w:val="00C91D80"/>
    <w:rsid w:val="00C94A9B"/>
    <w:rsid w:val="00CA62D5"/>
    <w:rsid w:val="00CA6675"/>
    <w:rsid w:val="00CB41C4"/>
    <w:rsid w:val="00CE6264"/>
    <w:rsid w:val="00CE7F70"/>
    <w:rsid w:val="00CF15D0"/>
    <w:rsid w:val="00D00C56"/>
    <w:rsid w:val="00D03C88"/>
    <w:rsid w:val="00D17FCA"/>
    <w:rsid w:val="00D374FE"/>
    <w:rsid w:val="00D40528"/>
    <w:rsid w:val="00D57C35"/>
    <w:rsid w:val="00D6115E"/>
    <w:rsid w:val="00D871D8"/>
    <w:rsid w:val="00D953D8"/>
    <w:rsid w:val="00DA03E1"/>
    <w:rsid w:val="00DB381F"/>
    <w:rsid w:val="00DB7AEF"/>
    <w:rsid w:val="00DC55D4"/>
    <w:rsid w:val="00DC6763"/>
    <w:rsid w:val="00DC6D4A"/>
    <w:rsid w:val="00DC7B80"/>
    <w:rsid w:val="00DD06C1"/>
    <w:rsid w:val="00DD3D0D"/>
    <w:rsid w:val="00E21B72"/>
    <w:rsid w:val="00E40E29"/>
    <w:rsid w:val="00E61FF6"/>
    <w:rsid w:val="00E72C49"/>
    <w:rsid w:val="00E91D29"/>
    <w:rsid w:val="00EA2072"/>
    <w:rsid w:val="00EA21D4"/>
    <w:rsid w:val="00EB4EE2"/>
    <w:rsid w:val="00EC77F1"/>
    <w:rsid w:val="00ED3C47"/>
    <w:rsid w:val="00ED58A7"/>
    <w:rsid w:val="00EE321F"/>
    <w:rsid w:val="00EF0F7E"/>
    <w:rsid w:val="00F01E05"/>
    <w:rsid w:val="00F02843"/>
    <w:rsid w:val="00F03366"/>
    <w:rsid w:val="00F10F44"/>
    <w:rsid w:val="00F1303C"/>
    <w:rsid w:val="00F26425"/>
    <w:rsid w:val="00F46ED2"/>
    <w:rsid w:val="00F47BB3"/>
    <w:rsid w:val="00F627FB"/>
    <w:rsid w:val="00F71524"/>
    <w:rsid w:val="00F733DF"/>
    <w:rsid w:val="00F8647F"/>
    <w:rsid w:val="00F94463"/>
    <w:rsid w:val="00F956D4"/>
    <w:rsid w:val="00F957BC"/>
    <w:rsid w:val="00FB4E8E"/>
    <w:rsid w:val="00FF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47DF5"/>
  <w15:docId w15:val="{0FFE5D71-CD13-446A-AD25-058A4F8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7F"/>
    <w:pPr>
      <w:ind w:left="720"/>
      <w:contextualSpacing/>
    </w:pPr>
  </w:style>
  <w:style w:type="character" w:styleId="Hyperlink">
    <w:name w:val="Hyperlink"/>
    <w:basedOn w:val="DefaultParagraphFont"/>
    <w:uiPriority w:val="99"/>
    <w:unhideWhenUsed/>
    <w:rsid w:val="0038510E"/>
    <w:rPr>
      <w:color w:val="0000FF" w:themeColor="hyperlink"/>
      <w:u w:val="single"/>
    </w:rPr>
  </w:style>
  <w:style w:type="paragraph" w:styleId="Header">
    <w:name w:val="header"/>
    <w:basedOn w:val="Normal"/>
    <w:link w:val="HeaderChar"/>
    <w:uiPriority w:val="99"/>
    <w:unhideWhenUsed/>
    <w:rsid w:val="00F7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DF"/>
  </w:style>
  <w:style w:type="paragraph" w:styleId="Footer">
    <w:name w:val="footer"/>
    <w:basedOn w:val="Normal"/>
    <w:link w:val="FooterChar"/>
    <w:uiPriority w:val="99"/>
    <w:unhideWhenUsed/>
    <w:rsid w:val="00F7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DF"/>
  </w:style>
  <w:style w:type="paragraph" w:styleId="BalloonText">
    <w:name w:val="Balloon Text"/>
    <w:basedOn w:val="Normal"/>
    <w:link w:val="BalloonTextChar"/>
    <w:uiPriority w:val="99"/>
    <w:semiHidden/>
    <w:unhideWhenUsed/>
    <w:rsid w:val="00F7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DF"/>
    <w:rPr>
      <w:rFonts w:ascii="Tahoma" w:hAnsi="Tahoma" w:cs="Tahoma"/>
      <w:sz w:val="16"/>
      <w:szCs w:val="16"/>
    </w:rPr>
  </w:style>
  <w:style w:type="paragraph" w:styleId="NormalWeb">
    <w:name w:val="Normal (Web)"/>
    <w:basedOn w:val="Normal"/>
    <w:uiPriority w:val="99"/>
    <w:semiHidden/>
    <w:unhideWhenUsed/>
    <w:rsid w:val="00CF15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ention1">
    <w:name w:val="Mention1"/>
    <w:basedOn w:val="DefaultParagraphFont"/>
    <w:uiPriority w:val="99"/>
    <w:semiHidden/>
    <w:unhideWhenUsed/>
    <w:rsid w:val="00534E50"/>
    <w:rPr>
      <w:color w:val="2B579A"/>
      <w:shd w:val="clear" w:color="auto" w:fill="E6E6E6"/>
    </w:rPr>
  </w:style>
  <w:style w:type="character" w:customStyle="1" w:styleId="UnresolvedMention1">
    <w:name w:val="Unresolved Mention1"/>
    <w:basedOn w:val="DefaultParagraphFont"/>
    <w:uiPriority w:val="99"/>
    <w:semiHidden/>
    <w:unhideWhenUsed/>
    <w:rsid w:val="00CE7F70"/>
    <w:rPr>
      <w:color w:val="808080"/>
      <w:shd w:val="clear" w:color="auto" w:fill="E6E6E6"/>
    </w:rPr>
  </w:style>
  <w:style w:type="character" w:customStyle="1" w:styleId="UnresolvedMention2">
    <w:name w:val="Unresolved Mention2"/>
    <w:basedOn w:val="DefaultParagraphFont"/>
    <w:uiPriority w:val="99"/>
    <w:semiHidden/>
    <w:unhideWhenUsed/>
    <w:rsid w:val="00F47BB3"/>
    <w:rPr>
      <w:color w:val="808080"/>
      <w:shd w:val="clear" w:color="auto" w:fill="E6E6E6"/>
    </w:rPr>
  </w:style>
  <w:style w:type="character" w:customStyle="1" w:styleId="lrzxr">
    <w:name w:val="lrzxr"/>
    <w:basedOn w:val="DefaultParagraphFont"/>
    <w:rsid w:val="00A03BB7"/>
  </w:style>
  <w:style w:type="character" w:styleId="Strong">
    <w:name w:val="Strong"/>
    <w:basedOn w:val="DefaultParagraphFont"/>
    <w:uiPriority w:val="22"/>
    <w:qFormat/>
    <w:rsid w:val="00CB41C4"/>
    <w:rPr>
      <w:b/>
      <w:bCs/>
    </w:rPr>
  </w:style>
  <w:style w:type="character" w:styleId="Emphasis">
    <w:name w:val="Emphasis"/>
    <w:basedOn w:val="DefaultParagraphFont"/>
    <w:uiPriority w:val="20"/>
    <w:qFormat/>
    <w:rsid w:val="00CB4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8573">
      <w:bodyDiv w:val="1"/>
      <w:marLeft w:val="0"/>
      <w:marRight w:val="0"/>
      <w:marTop w:val="0"/>
      <w:marBottom w:val="0"/>
      <w:divBdr>
        <w:top w:val="none" w:sz="0" w:space="0" w:color="auto"/>
        <w:left w:val="none" w:sz="0" w:space="0" w:color="auto"/>
        <w:bottom w:val="none" w:sz="0" w:space="0" w:color="auto"/>
        <w:right w:val="none" w:sz="0" w:space="0" w:color="auto"/>
      </w:divBdr>
    </w:div>
    <w:div w:id="1038580937">
      <w:bodyDiv w:val="1"/>
      <w:marLeft w:val="0"/>
      <w:marRight w:val="0"/>
      <w:marTop w:val="0"/>
      <w:marBottom w:val="0"/>
      <w:divBdr>
        <w:top w:val="none" w:sz="0" w:space="0" w:color="auto"/>
        <w:left w:val="none" w:sz="0" w:space="0" w:color="auto"/>
        <w:bottom w:val="none" w:sz="0" w:space="0" w:color="auto"/>
        <w:right w:val="none" w:sz="0" w:space="0" w:color="auto"/>
      </w:divBdr>
    </w:div>
    <w:div w:id="1236205627">
      <w:bodyDiv w:val="1"/>
      <w:marLeft w:val="0"/>
      <w:marRight w:val="0"/>
      <w:marTop w:val="0"/>
      <w:marBottom w:val="0"/>
      <w:divBdr>
        <w:top w:val="none" w:sz="0" w:space="0" w:color="auto"/>
        <w:left w:val="none" w:sz="0" w:space="0" w:color="auto"/>
        <w:bottom w:val="none" w:sz="0" w:space="0" w:color="auto"/>
        <w:right w:val="none" w:sz="0" w:space="0" w:color="auto"/>
      </w:divBdr>
    </w:div>
    <w:div w:id="20921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epita.Hanna@wlv.ac.uk" TargetMode="External"/><Relationship Id="rId18" Type="http://schemas.openxmlformats.org/officeDocument/2006/relationships/hyperlink" Target="mailto:Pepita.Hanna@wlv.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eppyhills@blueyonder.co.uk" TargetMode="External"/><Relationship Id="rId17" Type="http://schemas.openxmlformats.org/officeDocument/2006/relationships/hyperlink" Target="mailto:Pepita.Hanna@wlv.ac.uk" TargetMode="External"/><Relationship Id="rId2" Type="http://schemas.openxmlformats.org/officeDocument/2006/relationships/styles" Target="styles.xml"/><Relationship Id="rId16" Type="http://schemas.openxmlformats.org/officeDocument/2006/relationships/hyperlink" Target="mailto:peppyhills@blueyonder.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ollacott@pks.coventry.sch.uk" TargetMode="External"/><Relationship Id="rId5" Type="http://schemas.openxmlformats.org/officeDocument/2006/relationships/footnotes" Target="footnotes.xml"/><Relationship Id="rId15" Type="http://schemas.openxmlformats.org/officeDocument/2006/relationships/hyperlink" Target="mailto:woollacott@pks.coventry.sch.uk" TargetMode="External"/><Relationship Id="rId10" Type="http://schemas.openxmlformats.org/officeDocument/2006/relationships/hyperlink" Target="http://www.artsconnectwm.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scouncil.org.uk/children-and-young-people/bridge-organisations" TargetMode="External"/><Relationship Id="rId14" Type="http://schemas.openxmlformats.org/officeDocument/2006/relationships/hyperlink" Target="mailto:Pepita.Hanna@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Pepita</dc:creator>
  <cp:lastModifiedBy>cc157185</cp:lastModifiedBy>
  <cp:revision>2</cp:revision>
  <cp:lastPrinted>2016-09-29T14:27:00Z</cp:lastPrinted>
  <dcterms:created xsi:type="dcterms:W3CDTF">2019-10-30T13:49:00Z</dcterms:created>
  <dcterms:modified xsi:type="dcterms:W3CDTF">2019-10-30T13:49:00Z</dcterms:modified>
</cp:coreProperties>
</file>