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D81C" w14:textId="4738AA9D" w:rsidR="00077081" w:rsidRDefault="00ED6BD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2588E5" wp14:editId="63F616CF">
                <wp:simplePos x="0" y="0"/>
                <wp:positionH relativeFrom="page">
                  <wp:align>left</wp:align>
                </wp:positionH>
                <wp:positionV relativeFrom="paragraph">
                  <wp:posOffset>241300</wp:posOffset>
                </wp:positionV>
                <wp:extent cx="10836067" cy="323850"/>
                <wp:effectExtent l="0" t="0" r="22860" b="19050"/>
                <wp:wrapNone/>
                <wp:docPr id="5153834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6067" cy="32385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60E19" w14:textId="4A98F3E0" w:rsidR="00A91E53" w:rsidRPr="00D91E63" w:rsidRDefault="00A91E53" w:rsidP="00A91E5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 w:rsidR="00BC2A46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D91E6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www.portsmouth.gov.uk/childcare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588E5" id="Rectangle 1" o:spid="_x0000_s1026" style="position:absolute;margin-left:0;margin-top:19pt;width:853.25pt;height:25.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" fillcolor="#969696" strokecolor="white" strokeweight="1.5pt">
                <v:textbox>
                  <w:txbxContent>
                    <w:p w14:paraId="47060E19" w14:textId="4A98F3E0" w:rsidR="00A91E53" w:rsidRPr="00D91E63" w:rsidRDefault="00A91E53" w:rsidP="00A91E5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 w:rsidR="00BC2A46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            </w:t>
                      </w:r>
                      <w:r w:rsidRPr="00D91E6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www.portsmouth.gov.uk/childcare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B9E34" wp14:editId="0C4A1F38">
                <wp:simplePos x="0" y="0"/>
                <wp:positionH relativeFrom="page">
                  <wp:align>left</wp:align>
                </wp:positionH>
                <wp:positionV relativeFrom="paragraph">
                  <wp:posOffset>-952500</wp:posOffset>
                </wp:positionV>
                <wp:extent cx="14079855" cy="1371600"/>
                <wp:effectExtent l="0" t="0" r="0" b="0"/>
                <wp:wrapNone/>
                <wp:docPr id="782636688" name="Rectangle 782636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9855" cy="1371600"/>
                        </a:xfrm>
                        <a:prstGeom prst="rect">
                          <a:avLst/>
                        </a:prstGeom>
                        <a:solidFill>
                          <a:srgbClr val="3A8CC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1AB68D" w14:textId="77777777" w:rsidR="00A91E53" w:rsidRPr="00D91E63" w:rsidRDefault="00A91E53" w:rsidP="00A91E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10BA62B" w14:textId="77777777" w:rsidR="00BC2A46" w:rsidRPr="00ED6BD5" w:rsidRDefault="00BC2A46" w:rsidP="00A91E53">
                            <w:pPr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</w:p>
                          <w:p w14:paraId="5C67F356" w14:textId="5D8EB661" w:rsidR="00A91E53" w:rsidRDefault="00A91E53" w:rsidP="00A91E53">
                            <w:pPr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SENDIF+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S</w:t>
                            </w:r>
                            <w:r w:rsidR="00036029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etting S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elf </w:t>
                            </w:r>
                            <w:r w:rsidR="00557F95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R</w:t>
                            </w:r>
                            <w:r w:rsidR="00557F95"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>eview</w:t>
                            </w:r>
                            <w:r w:rsidRPr="00BC2A46"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99744F8" w14:textId="77777777" w:rsidR="00CC1478" w:rsidRDefault="00CC1478" w:rsidP="00A91E53">
                            <w:pPr>
                              <w:ind w:left="720"/>
                              <w:rPr>
                                <w:rFonts w:ascii="Arial" w:hAnsi="Arial" w:cs="Arial"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</w:p>
                          <w:p w14:paraId="63628715" w14:textId="77777777" w:rsidR="00CC1478" w:rsidRPr="00BC2A46" w:rsidRDefault="00CC1478" w:rsidP="00A91E53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9E34" id="Rectangle 782636688" o:spid="_x0000_s1027" style="position:absolute;margin-left:0;margin-top:-75pt;width:1108.65pt;height:108pt;z-index:2516582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" fillcolor="#3a8cc6" stroked="f">
                <v:textbox>
                  <w:txbxContent>
                    <w:p w14:paraId="241AB68D" w14:textId="77777777" w:rsidR="00A91E53" w:rsidRPr="00D91E63" w:rsidRDefault="00A91E53" w:rsidP="00A91E5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ab/>
                      </w:r>
                    </w:p>
                    <w:p w14:paraId="710BA62B" w14:textId="77777777" w:rsidR="00BC2A46" w:rsidRPr="00ED6BD5" w:rsidRDefault="00BC2A46" w:rsidP="00A91E53">
                      <w:pPr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 w:val="40"/>
                          <w:szCs w:val="40"/>
                        </w:rPr>
                      </w:pPr>
                    </w:p>
                    <w:p w14:paraId="5C67F356" w14:textId="5D8EB661" w:rsidR="00A91E53" w:rsidRDefault="00A91E53" w:rsidP="00A91E53">
                      <w:pPr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</w:pP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SENDIF+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S</w:t>
                      </w:r>
                      <w:r w:rsidR="00036029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etting S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elf </w:t>
                      </w:r>
                      <w:r w:rsidR="00557F95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R</w:t>
                      </w:r>
                      <w:r w:rsidR="00557F95"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>eview</w:t>
                      </w:r>
                      <w:r w:rsidRPr="00BC2A46"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99744F8" w14:textId="77777777" w:rsidR="00CC1478" w:rsidRDefault="00CC1478" w:rsidP="00A91E53">
                      <w:pPr>
                        <w:ind w:left="720"/>
                        <w:rPr>
                          <w:rFonts w:ascii="Arial" w:hAnsi="Arial" w:cs="Arial"/>
                          <w:color w:val="F2F2F2" w:themeColor="background1" w:themeShade="F2"/>
                          <w:sz w:val="56"/>
                          <w:szCs w:val="56"/>
                        </w:rPr>
                      </w:pPr>
                    </w:p>
                    <w:p w14:paraId="63628715" w14:textId="77777777" w:rsidR="00CC1478" w:rsidRPr="00BC2A46" w:rsidRDefault="00CC1478" w:rsidP="00A91E53">
                      <w:pPr>
                        <w:ind w:left="720"/>
                        <w:rPr>
                          <w:rFonts w:ascii="Arial" w:hAnsi="Arial" w:cs="Arial"/>
                          <w:b/>
                          <w:bCs/>
                          <w:color w:val="F2F2F2" w:themeColor="background1" w:themeShade="F2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C2A46">
        <w:rPr>
          <w:noProof/>
        </w:rPr>
        <w:drawing>
          <wp:anchor distT="0" distB="0" distL="114300" distR="114300" simplePos="0" relativeHeight="251658242" behindDoc="0" locked="0" layoutInCell="1" allowOverlap="1" wp14:anchorId="615B44A9" wp14:editId="1D362D52">
            <wp:simplePos x="0" y="0"/>
            <wp:positionH relativeFrom="column">
              <wp:posOffset>7105650</wp:posOffset>
            </wp:positionH>
            <wp:positionV relativeFrom="paragraph">
              <wp:posOffset>-624840</wp:posOffset>
            </wp:positionV>
            <wp:extent cx="2153920" cy="624840"/>
            <wp:effectExtent l="0" t="0" r="0" b="3810"/>
            <wp:wrapNone/>
            <wp:docPr id="1586880122" name="Picture 1586880122" descr="PCC Logo Wh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CC Logo Whi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46">
        <w:tab/>
      </w:r>
      <w:r w:rsidR="00BC2A46">
        <w:tab/>
      </w:r>
    </w:p>
    <w:p w14:paraId="494BAB80" w14:textId="0791FCF6" w:rsidR="00BC2A46" w:rsidRPr="00BC2A46" w:rsidRDefault="00BC2A46" w:rsidP="00BC2A46"/>
    <w:p w14:paraId="36138097" w14:textId="32A517FD" w:rsidR="00BC2A46" w:rsidRPr="00BC2A46" w:rsidRDefault="00BC2A46" w:rsidP="00BC2A46"/>
    <w:p w14:paraId="606284B9" w14:textId="77777777" w:rsidR="00BC2A46" w:rsidRDefault="00BC2A46" w:rsidP="00BC2A46"/>
    <w:p w14:paraId="14ACB65B" w14:textId="77777777" w:rsidR="00ED6BD5" w:rsidRPr="00BC2A46" w:rsidRDefault="00ED6BD5" w:rsidP="00BC2A46"/>
    <w:p w14:paraId="689E8D27" w14:textId="77777777" w:rsidR="00BC2A46" w:rsidRDefault="00BC2A46" w:rsidP="00BC2A46"/>
    <w:p w14:paraId="3786772B" w14:textId="06D5DFE6" w:rsidR="003020FC" w:rsidRPr="007C6561" w:rsidRDefault="003020FC" w:rsidP="00C86A7F">
      <w:pPr>
        <w:jc w:val="center"/>
        <w:rPr>
          <w:rFonts w:ascii="Tahoma" w:hAnsi="Tahoma" w:cs="Tahoma"/>
          <w:bCs/>
          <w:color w:val="FF0000"/>
          <w:sz w:val="28"/>
          <w:szCs w:val="28"/>
        </w:rPr>
      </w:pP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THIS MUST BE COMPLETED </w:t>
      </w:r>
      <w:r w:rsidRPr="007C6561">
        <w:rPr>
          <w:rFonts w:ascii="Tahoma" w:hAnsi="Tahoma" w:cs="Tahoma"/>
          <w:bCs/>
          <w:sz w:val="28"/>
          <w:szCs w:val="28"/>
        </w:rPr>
        <w:t xml:space="preserve">even if </w:t>
      </w:r>
      <w:r w:rsidR="007305E8">
        <w:rPr>
          <w:rFonts w:ascii="Tahoma" w:hAnsi="Tahoma" w:cs="Tahoma"/>
          <w:bCs/>
          <w:sz w:val="28"/>
          <w:szCs w:val="28"/>
        </w:rPr>
        <w:t>a</w:t>
      </w:r>
      <w:r w:rsidRPr="007C6561">
        <w:rPr>
          <w:rFonts w:ascii="Tahoma" w:hAnsi="Tahoma" w:cs="Tahoma"/>
          <w:bCs/>
          <w:sz w:val="28"/>
          <w:szCs w:val="28"/>
        </w:rPr>
        <w:t xml:space="preserve"> child has left your setting or is going to school.</w:t>
      </w:r>
    </w:p>
    <w:p w14:paraId="3C966D5C" w14:textId="5A03FC5E" w:rsidR="003020FC" w:rsidRPr="007C6561" w:rsidRDefault="003020FC" w:rsidP="003020FC">
      <w:pPr>
        <w:jc w:val="center"/>
        <w:rPr>
          <w:rFonts w:ascii="Tahoma" w:hAnsi="Tahoma" w:cs="Tahoma"/>
          <w:bCs/>
          <w:sz w:val="28"/>
          <w:szCs w:val="28"/>
        </w:rPr>
      </w:pPr>
      <w:r w:rsidRPr="007C6561">
        <w:rPr>
          <w:rFonts w:ascii="Tahoma" w:hAnsi="Tahoma" w:cs="Tahoma"/>
          <w:bCs/>
          <w:sz w:val="28"/>
          <w:szCs w:val="28"/>
        </w:rPr>
        <w:t>This is</w:t>
      </w: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 MANDATORY </w:t>
      </w:r>
      <w:r w:rsidRPr="007C6561">
        <w:rPr>
          <w:rFonts w:ascii="Tahoma" w:hAnsi="Tahoma" w:cs="Tahoma"/>
          <w:bCs/>
          <w:sz w:val="28"/>
          <w:szCs w:val="28"/>
        </w:rPr>
        <w:t>for auditing purposes</w:t>
      </w:r>
      <w:r w:rsidRPr="00E44F72">
        <w:rPr>
          <w:rFonts w:ascii="Tahoma" w:hAnsi="Tahoma" w:cs="Tahoma"/>
          <w:bCs/>
          <w:color w:val="FF0000"/>
          <w:sz w:val="28"/>
          <w:szCs w:val="28"/>
        </w:rPr>
        <w:t>.</w:t>
      </w:r>
      <w:r w:rsidR="00E44F72" w:rsidRPr="00E44F72">
        <w:rPr>
          <w:rFonts w:ascii="Tahoma" w:hAnsi="Tahoma" w:cs="Tahoma"/>
          <w:bCs/>
          <w:color w:val="FF0000"/>
          <w:sz w:val="28"/>
          <w:szCs w:val="28"/>
        </w:rPr>
        <w:t xml:space="preserve"> SENDIF+ payments will not be made if this SENDIF+ setting self-review is not returned.</w:t>
      </w:r>
    </w:p>
    <w:p w14:paraId="71EE39DC" w14:textId="77777777" w:rsidR="003020FC" w:rsidRPr="007C6561" w:rsidRDefault="003020FC" w:rsidP="003020FC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14:paraId="5B2EAC26" w14:textId="01A3E714" w:rsidR="003020FC" w:rsidRPr="007C6561" w:rsidRDefault="003020FC" w:rsidP="003020FC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7C6561">
        <w:rPr>
          <w:rFonts w:ascii="Tahoma" w:hAnsi="Tahoma" w:cs="Tahoma"/>
          <w:b/>
          <w:color w:val="FF0000"/>
          <w:sz w:val="28"/>
          <w:szCs w:val="28"/>
        </w:rPr>
        <w:t xml:space="preserve">Return by 5pm on Monday </w:t>
      </w:r>
      <w:r w:rsidR="00C86A7F" w:rsidRPr="007C6561">
        <w:rPr>
          <w:rFonts w:ascii="Tahoma" w:hAnsi="Tahoma" w:cs="Tahoma"/>
          <w:b/>
          <w:color w:val="FF0000"/>
          <w:sz w:val="28"/>
          <w:szCs w:val="28"/>
        </w:rPr>
        <w:t>5</w:t>
      </w:r>
      <w:r w:rsidR="00C86A7F" w:rsidRPr="007C6561">
        <w:rPr>
          <w:rFonts w:ascii="Tahoma" w:hAnsi="Tahoma" w:cs="Tahoma"/>
          <w:b/>
          <w:color w:val="FF0000"/>
          <w:sz w:val="28"/>
          <w:szCs w:val="28"/>
          <w:vertAlign w:val="superscript"/>
        </w:rPr>
        <w:t>th</w:t>
      </w:r>
      <w:r w:rsidR="00C86A7F" w:rsidRPr="007C6561">
        <w:rPr>
          <w:rFonts w:ascii="Tahoma" w:hAnsi="Tahoma" w:cs="Tahoma"/>
          <w:b/>
          <w:color w:val="FF0000"/>
          <w:sz w:val="28"/>
          <w:szCs w:val="28"/>
        </w:rPr>
        <w:t xml:space="preserve"> January </w:t>
      </w:r>
      <w:r w:rsidR="007C6561">
        <w:rPr>
          <w:rFonts w:ascii="Tahoma" w:hAnsi="Tahoma" w:cs="Tahoma"/>
          <w:b/>
          <w:color w:val="FF0000"/>
          <w:sz w:val="28"/>
          <w:szCs w:val="28"/>
        </w:rPr>
        <w:t>2026</w:t>
      </w:r>
    </w:p>
    <w:p w14:paraId="5E171B74" w14:textId="77777777" w:rsidR="0007440A" w:rsidRDefault="0007440A" w:rsidP="00BC2A46"/>
    <w:p w14:paraId="7F0F27A9" w14:textId="77777777" w:rsidR="0007440A" w:rsidRPr="00BC2A46" w:rsidRDefault="0007440A" w:rsidP="00BC2A46"/>
    <w:tbl>
      <w:tblPr>
        <w:tblStyle w:val="TableGrid"/>
        <w:tblW w:w="5488" w:type="pct"/>
        <w:tblInd w:w="-572" w:type="dxa"/>
        <w:tblLook w:val="04A0" w:firstRow="1" w:lastRow="0" w:firstColumn="1" w:lastColumn="0" w:noHBand="0" w:noVBand="1"/>
      </w:tblPr>
      <w:tblGrid>
        <w:gridCol w:w="6947"/>
        <w:gridCol w:w="8362"/>
      </w:tblGrid>
      <w:tr w:rsidR="00E94CFB" w:rsidRPr="00090E21" w14:paraId="4C834912" w14:textId="6CAC56B8" w:rsidTr="002463F2">
        <w:tc>
          <w:tcPr>
            <w:tcW w:w="2269" w:type="pct"/>
            <w:shd w:val="clear" w:color="auto" w:fill="D9D9D9" w:themeFill="background1" w:themeFillShade="D9"/>
          </w:tcPr>
          <w:p w14:paraId="5AAA2611" w14:textId="61B545C8" w:rsidR="00E94CFB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 xml:space="preserve">Review for </w:t>
            </w:r>
            <w:r w:rsidR="002463F2" w:rsidRPr="00090E21">
              <w:rPr>
                <w:rFonts w:ascii="Arial" w:hAnsi="Arial" w:cs="Arial"/>
                <w:b/>
                <w:bCs/>
              </w:rPr>
              <w:t>term</w:t>
            </w:r>
            <w:r w:rsidRPr="00090E21">
              <w:rPr>
                <w:rFonts w:ascii="Arial" w:hAnsi="Arial" w:cs="Arial"/>
                <w:b/>
                <w:bCs/>
              </w:rPr>
              <w:t xml:space="preserve"> (please circle)</w:t>
            </w:r>
          </w:p>
        </w:tc>
        <w:tc>
          <w:tcPr>
            <w:tcW w:w="2731" w:type="pct"/>
          </w:tcPr>
          <w:p w14:paraId="2A87B061" w14:textId="41C02653" w:rsidR="00E94CFB" w:rsidRPr="00090E21" w:rsidRDefault="00395E22" w:rsidP="00BC2A46">
            <w:pPr>
              <w:rPr>
                <w:rFonts w:ascii="Arial" w:hAnsi="Arial" w:cs="Arial"/>
              </w:rPr>
            </w:pPr>
            <w:r w:rsidRPr="00090E21">
              <w:rPr>
                <w:rFonts w:ascii="Arial" w:hAnsi="Arial" w:cs="Arial"/>
              </w:rPr>
              <w:t xml:space="preserve">Summer </w:t>
            </w:r>
            <w:r>
              <w:rPr>
                <w:rFonts w:ascii="Arial" w:hAnsi="Arial" w:cs="Arial"/>
              </w:rPr>
              <w:t xml:space="preserve">2025             </w:t>
            </w:r>
            <w:r w:rsidR="00557F95" w:rsidRPr="006625C3">
              <w:rPr>
                <w:rFonts w:ascii="Arial" w:hAnsi="Arial" w:cs="Arial"/>
                <w:highlight w:val="yellow"/>
              </w:rPr>
              <w:t xml:space="preserve">Autumn </w:t>
            </w:r>
            <w:r w:rsidRPr="006625C3">
              <w:rPr>
                <w:rFonts w:ascii="Arial" w:hAnsi="Arial" w:cs="Arial"/>
                <w:highlight w:val="yellow"/>
              </w:rPr>
              <w:t>2025</w:t>
            </w:r>
            <w:r w:rsidR="00557F95" w:rsidRPr="00090E21">
              <w:rPr>
                <w:rFonts w:ascii="Arial" w:hAnsi="Arial" w:cs="Arial"/>
              </w:rPr>
              <w:t xml:space="preserve">             Spring </w:t>
            </w:r>
            <w:r>
              <w:rPr>
                <w:rFonts w:ascii="Arial" w:hAnsi="Arial" w:cs="Arial"/>
              </w:rPr>
              <w:t>2026</w:t>
            </w:r>
            <w:r w:rsidR="00557F95" w:rsidRPr="00090E21">
              <w:rPr>
                <w:rFonts w:ascii="Arial" w:hAnsi="Arial" w:cs="Arial"/>
              </w:rPr>
              <w:t xml:space="preserve">           </w:t>
            </w:r>
            <w:r w:rsidR="00036029">
              <w:rPr>
                <w:rFonts w:ascii="Arial" w:hAnsi="Arial" w:cs="Arial"/>
              </w:rPr>
              <w:t>Summer 2026</w:t>
            </w:r>
          </w:p>
        </w:tc>
      </w:tr>
      <w:tr w:rsidR="00E94CFB" w:rsidRPr="00090E21" w14:paraId="3485934B" w14:textId="3286437E" w:rsidTr="002463F2">
        <w:tc>
          <w:tcPr>
            <w:tcW w:w="2269" w:type="pct"/>
            <w:shd w:val="clear" w:color="auto" w:fill="D9D9D9" w:themeFill="background1" w:themeFillShade="D9"/>
          </w:tcPr>
          <w:p w14:paraId="63970AC8" w14:textId="6A7DFA78" w:rsidR="00E94CFB" w:rsidRPr="00090E21" w:rsidRDefault="00E94CFB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Name of setting:</w:t>
            </w:r>
          </w:p>
        </w:tc>
        <w:tc>
          <w:tcPr>
            <w:tcW w:w="2731" w:type="pct"/>
          </w:tcPr>
          <w:p w14:paraId="63D812D6" w14:textId="77777777" w:rsidR="00E94CFB" w:rsidRPr="00090E21" w:rsidRDefault="00E94CFB" w:rsidP="00BC2A46">
            <w:pPr>
              <w:rPr>
                <w:rFonts w:ascii="Arial" w:hAnsi="Arial" w:cs="Arial"/>
              </w:rPr>
            </w:pPr>
          </w:p>
        </w:tc>
      </w:tr>
      <w:tr w:rsidR="00E94CFB" w:rsidRPr="00090E21" w14:paraId="0A6BC8A8" w14:textId="73578251" w:rsidTr="002463F2">
        <w:tc>
          <w:tcPr>
            <w:tcW w:w="2269" w:type="pct"/>
            <w:shd w:val="clear" w:color="auto" w:fill="D9D9D9" w:themeFill="background1" w:themeFillShade="D9"/>
          </w:tcPr>
          <w:p w14:paraId="037068A9" w14:textId="6FC74A19" w:rsidR="00E94CFB" w:rsidRPr="00090E21" w:rsidRDefault="00E94CFB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Name of SENCo:</w:t>
            </w:r>
          </w:p>
        </w:tc>
        <w:tc>
          <w:tcPr>
            <w:tcW w:w="2731" w:type="pct"/>
          </w:tcPr>
          <w:p w14:paraId="7F2F50D0" w14:textId="77777777" w:rsidR="00E94CFB" w:rsidRPr="00090E21" w:rsidRDefault="00E94CFB" w:rsidP="00BC2A46">
            <w:pPr>
              <w:rPr>
                <w:rFonts w:ascii="Arial" w:hAnsi="Arial" w:cs="Arial"/>
              </w:rPr>
            </w:pPr>
          </w:p>
        </w:tc>
      </w:tr>
      <w:tr w:rsidR="00DD08BE" w:rsidRPr="00090E21" w14:paraId="67926E74" w14:textId="77777777" w:rsidTr="002463F2">
        <w:tc>
          <w:tcPr>
            <w:tcW w:w="2269" w:type="pct"/>
            <w:shd w:val="clear" w:color="auto" w:fill="D9D9D9" w:themeFill="background1" w:themeFillShade="D9"/>
          </w:tcPr>
          <w:p w14:paraId="799150B8" w14:textId="71EB9E53" w:rsidR="00DD08BE" w:rsidRPr="00090E21" w:rsidRDefault="00DD08BE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 xml:space="preserve">Preferred contact phone/email </w:t>
            </w:r>
            <w:r w:rsidR="001027C3" w:rsidRPr="00090E21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2731" w:type="pct"/>
          </w:tcPr>
          <w:p w14:paraId="56D2945C" w14:textId="77777777" w:rsidR="00DD08BE" w:rsidRPr="00090E21" w:rsidRDefault="00DD08BE" w:rsidP="00BC2A46">
            <w:pPr>
              <w:rPr>
                <w:rFonts w:ascii="Arial" w:hAnsi="Arial" w:cs="Arial"/>
              </w:rPr>
            </w:pPr>
          </w:p>
        </w:tc>
      </w:tr>
      <w:tr w:rsidR="00E94CFB" w:rsidRPr="00090E21" w14:paraId="0EC1480B" w14:textId="553C3146" w:rsidTr="002463F2">
        <w:tc>
          <w:tcPr>
            <w:tcW w:w="2269" w:type="pct"/>
            <w:shd w:val="clear" w:color="auto" w:fill="D9D9D9" w:themeFill="background1" w:themeFillShade="D9"/>
          </w:tcPr>
          <w:p w14:paraId="63FD7D6A" w14:textId="04208537" w:rsidR="00E94CFB" w:rsidRPr="00090E21" w:rsidRDefault="00E94CFB" w:rsidP="00E94CFB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Number of children receiving SENDIF+:</w:t>
            </w:r>
          </w:p>
        </w:tc>
        <w:tc>
          <w:tcPr>
            <w:tcW w:w="2731" w:type="pct"/>
          </w:tcPr>
          <w:p w14:paraId="013B320F" w14:textId="77777777" w:rsidR="00E94CFB" w:rsidRPr="00090E21" w:rsidRDefault="00E94CFB" w:rsidP="00E94CFB">
            <w:pPr>
              <w:rPr>
                <w:rFonts w:ascii="Arial" w:hAnsi="Arial" w:cs="Arial"/>
              </w:rPr>
            </w:pPr>
          </w:p>
        </w:tc>
      </w:tr>
      <w:tr w:rsidR="00E94CFB" w:rsidRPr="00090E21" w14:paraId="0FCE1822" w14:textId="56FC24F1" w:rsidTr="002463F2">
        <w:trPr>
          <w:trHeight w:val="217"/>
        </w:trPr>
        <w:tc>
          <w:tcPr>
            <w:tcW w:w="2269" w:type="pct"/>
            <w:shd w:val="clear" w:color="auto" w:fill="D9D9D9" w:themeFill="background1" w:themeFillShade="D9"/>
          </w:tcPr>
          <w:p w14:paraId="27F57D21" w14:textId="2203BAC3" w:rsidR="00E94CFB" w:rsidRPr="00090E21" w:rsidRDefault="00E94CFB" w:rsidP="00E94CFB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Number of children receiving SENDIF (low and emerging):</w:t>
            </w:r>
          </w:p>
        </w:tc>
        <w:tc>
          <w:tcPr>
            <w:tcW w:w="2731" w:type="pct"/>
          </w:tcPr>
          <w:p w14:paraId="222213EF" w14:textId="77777777" w:rsidR="00E94CFB" w:rsidRPr="00090E21" w:rsidRDefault="00E94CFB" w:rsidP="00E94CFB">
            <w:pPr>
              <w:rPr>
                <w:rFonts w:ascii="Arial" w:hAnsi="Arial" w:cs="Arial"/>
              </w:rPr>
            </w:pPr>
          </w:p>
        </w:tc>
      </w:tr>
    </w:tbl>
    <w:p w14:paraId="45E2CCCC" w14:textId="77777777" w:rsidR="00BC2A46" w:rsidRPr="00090E21" w:rsidRDefault="00BC2A46" w:rsidP="00BC2A46"/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017"/>
        <w:gridCol w:w="1204"/>
        <w:gridCol w:w="2693"/>
        <w:gridCol w:w="2268"/>
        <w:gridCol w:w="1276"/>
        <w:gridCol w:w="2126"/>
        <w:gridCol w:w="1323"/>
      </w:tblGrid>
      <w:tr w:rsidR="00557F95" w:rsidRPr="00090E21" w14:paraId="6B222812" w14:textId="77777777" w:rsidTr="00A80AE4">
        <w:tc>
          <w:tcPr>
            <w:tcW w:w="2552" w:type="dxa"/>
            <w:shd w:val="clear" w:color="auto" w:fill="D9D9D9" w:themeFill="background1" w:themeFillShade="D9"/>
          </w:tcPr>
          <w:p w14:paraId="2E390C93" w14:textId="1CF809A4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Name of child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DA437B2" w14:textId="727A68E0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7C460E78" w14:textId="593C51C0" w:rsidR="00557F95" w:rsidRPr="00090E21" w:rsidRDefault="00C24AF1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Year starting school</w:t>
            </w:r>
            <w:r w:rsidR="007F3570" w:rsidRPr="00090E21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FF98EC3" w14:textId="35ACB2F8" w:rsidR="00557F95" w:rsidRPr="00A80AE4" w:rsidRDefault="00557F95" w:rsidP="00BC2A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Attendance (%)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845AEE1" w14:textId="70E8B1C9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How have you used the additional funding?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9D7D4FA" w14:textId="7EF17649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Impact of funding/progress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C6B1817" w14:textId="2C9D818A" w:rsidR="00557F95" w:rsidRPr="00090E21" w:rsidRDefault="00557F95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Do you need to continue accessing SENDIF+?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B1EC69D" w14:textId="6537E6C8" w:rsidR="00557F95" w:rsidRPr="00090E21" w:rsidRDefault="00557F95" w:rsidP="00557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How do you plan to use continued SENIDF+?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5452DEE1" w14:textId="411CA465" w:rsidR="00557F95" w:rsidRPr="00A80AE4" w:rsidRDefault="00557F95" w:rsidP="00557F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Are you </w:t>
            </w:r>
            <w:r w:rsidR="00DF31E4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requesting</w:t>
            </w:r>
            <w:r w:rsidR="003913F0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</w:t>
            </w:r>
            <w:r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n EHC</w:t>
            </w:r>
            <w:r w:rsidR="00D5386D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needs assessmen</w:t>
            </w:r>
            <w:r w:rsidR="00A80AE4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D5386D" w:rsidRPr="00A80A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80AE4">
              <w:rPr>
                <w:rFonts w:ascii="Arial" w:hAnsi="Arial" w:cs="Arial"/>
                <w:b/>
                <w:bCs/>
                <w:sz w:val="18"/>
                <w:szCs w:val="18"/>
              </w:rPr>
              <w:t>for the next school year?</w:t>
            </w:r>
          </w:p>
        </w:tc>
      </w:tr>
      <w:tr w:rsidR="00557F95" w:rsidRPr="00090E21" w14:paraId="79A04958" w14:textId="77777777" w:rsidTr="00A80AE4">
        <w:tc>
          <w:tcPr>
            <w:tcW w:w="2552" w:type="dxa"/>
          </w:tcPr>
          <w:p w14:paraId="1868308E" w14:textId="3239EA94" w:rsidR="00610664" w:rsidRPr="00090E21" w:rsidRDefault="0061066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01B6E5B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49B84B71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676590CB" w14:textId="26A60270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1AE5B94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13996F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CAB040" w14:textId="581238A3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F01CAD2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18FBFEC8" w14:textId="34D8B2A2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</w:tr>
      <w:tr w:rsidR="00557F95" w:rsidRPr="00090E21" w14:paraId="1F39758C" w14:textId="77777777" w:rsidTr="00A80AE4">
        <w:tc>
          <w:tcPr>
            <w:tcW w:w="2552" w:type="dxa"/>
          </w:tcPr>
          <w:p w14:paraId="152A9C73" w14:textId="77777777" w:rsidR="00610664" w:rsidRPr="00090E21" w:rsidRDefault="0061066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EC09569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48E78ECC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5D30A85F" w14:textId="3E331634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A8D9C0D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27ABF11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E86970" w14:textId="60F21775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FA5875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55A896FB" w14:textId="32CECF7A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</w:tr>
      <w:tr w:rsidR="00557F95" w:rsidRPr="00090E21" w14:paraId="643C158F" w14:textId="77777777" w:rsidTr="00A80AE4">
        <w:tc>
          <w:tcPr>
            <w:tcW w:w="2552" w:type="dxa"/>
          </w:tcPr>
          <w:p w14:paraId="7A5F48BC" w14:textId="77777777" w:rsidR="00610664" w:rsidRPr="00090E21" w:rsidRDefault="0061066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4763C13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123259C9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36EB6E68" w14:textId="765E1401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F1929E4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F8B275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40D418" w14:textId="7A00C7AA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F1E242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368D91B" w14:textId="192051E1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</w:tr>
      <w:tr w:rsidR="00557F95" w:rsidRPr="00090E21" w14:paraId="6242AEE8" w14:textId="77777777" w:rsidTr="00A80AE4">
        <w:tc>
          <w:tcPr>
            <w:tcW w:w="2552" w:type="dxa"/>
          </w:tcPr>
          <w:p w14:paraId="56DABE71" w14:textId="77777777" w:rsidR="00610664" w:rsidRPr="00090E21" w:rsidRDefault="0061066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0C8DF4D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552B562D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7A95E7F1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99B30BA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A90A77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03483A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54B00C" w14:textId="77777777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1F6C079" w14:textId="721867D8" w:rsidR="00557F95" w:rsidRPr="00090E21" w:rsidRDefault="00557F95" w:rsidP="00BC2A46">
            <w:pPr>
              <w:rPr>
                <w:rFonts w:ascii="Arial" w:hAnsi="Arial" w:cs="Arial"/>
              </w:rPr>
            </w:pPr>
          </w:p>
        </w:tc>
      </w:tr>
      <w:tr w:rsidR="002D58B8" w:rsidRPr="00090E21" w14:paraId="132CB0E7" w14:textId="77777777" w:rsidTr="00A80AE4">
        <w:tc>
          <w:tcPr>
            <w:tcW w:w="2552" w:type="dxa"/>
          </w:tcPr>
          <w:p w14:paraId="367BEFC8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BAAAC50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6DA15F0A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62C7E4A3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99B3189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C812F6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38C3811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4FAFB5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D1469D3" w14:textId="77777777" w:rsidR="002D58B8" w:rsidRPr="00090E21" w:rsidRDefault="002D58B8" w:rsidP="00BC2A46">
            <w:pPr>
              <w:rPr>
                <w:rFonts w:ascii="Arial" w:hAnsi="Arial" w:cs="Arial"/>
              </w:rPr>
            </w:pPr>
          </w:p>
        </w:tc>
      </w:tr>
      <w:tr w:rsidR="00947194" w:rsidRPr="00090E21" w14:paraId="23E2EBC1" w14:textId="77777777" w:rsidTr="00A80AE4">
        <w:tc>
          <w:tcPr>
            <w:tcW w:w="2552" w:type="dxa"/>
          </w:tcPr>
          <w:p w14:paraId="643B4286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073EBF7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14:paraId="0A30420B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78625544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F6E1786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895967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37A9A5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740810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96647F2" w14:textId="77777777" w:rsidR="00947194" w:rsidRPr="00090E21" w:rsidRDefault="00947194" w:rsidP="00BC2A46">
            <w:pPr>
              <w:rPr>
                <w:rFonts w:ascii="Arial" w:hAnsi="Arial" w:cs="Arial"/>
              </w:rPr>
            </w:pPr>
          </w:p>
        </w:tc>
      </w:tr>
    </w:tbl>
    <w:p w14:paraId="2AF18AA1" w14:textId="77777777" w:rsidR="00610664" w:rsidRDefault="00610664" w:rsidP="00BC2A46"/>
    <w:p w14:paraId="7D9B9945" w14:textId="77777777" w:rsidR="00947194" w:rsidRDefault="00947194" w:rsidP="00BC2A46"/>
    <w:p w14:paraId="0CBEE5B8" w14:textId="77777777" w:rsidR="00947194" w:rsidRDefault="00947194" w:rsidP="00BC2A46"/>
    <w:p w14:paraId="4141DD3E" w14:textId="77777777" w:rsidR="00947194" w:rsidRPr="00090E21" w:rsidRDefault="00947194" w:rsidP="00BC2A46"/>
    <w:tbl>
      <w:tblPr>
        <w:tblStyle w:val="TableGrid"/>
        <w:tblW w:w="5479" w:type="pct"/>
        <w:tblInd w:w="-671" w:type="dxa"/>
        <w:tblLayout w:type="fixed"/>
        <w:tblLook w:val="04A0" w:firstRow="1" w:lastRow="0" w:firstColumn="1" w:lastColumn="0" w:noHBand="0" w:noVBand="1"/>
      </w:tblPr>
      <w:tblGrid>
        <w:gridCol w:w="2187"/>
        <w:gridCol w:w="1317"/>
        <w:gridCol w:w="95"/>
        <w:gridCol w:w="1189"/>
        <w:gridCol w:w="1284"/>
        <w:gridCol w:w="1672"/>
        <w:gridCol w:w="1412"/>
        <w:gridCol w:w="1412"/>
        <w:gridCol w:w="1415"/>
        <w:gridCol w:w="1284"/>
        <w:gridCol w:w="2017"/>
      </w:tblGrid>
      <w:tr w:rsidR="004D70E7" w:rsidRPr="00090E21" w14:paraId="2E6F1AEB" w14:textId="238411B2" w:rsidTr="00A54E41">
        <w:trPr>
          <w:trHeight w:val="187"/>
        </w:trPr>
        <w:tc>
          <w:tcPr>
            <w:tcW w:w="715" w:type="pct"/>
            <w:vMerge w:val="restart"/>
            <w:shd w:val="clear" w:color="auto" w:fill="D9D9D9" w:themeFill="background1" w:themeFillShade="D9"/>
          </w:tcPr>
          <w:p w14:paraId="5401B474" w14:textId="260F793E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Name of child</w:t>
            </w:r>
          </w:p>
        </w:tc>
        <w:tc>
          <w:tcPr>
            <w:tcW w:w="462" w:type="pct"/>
            <w:gridSpan w:val="2"/>
            <w:shd w:val="clear" w:color="auto" w:fill="D9D9D9" w:themeFill="background1" w:themeFillShade="D9"/>
          </w:tcPr>
          <w:p w14:paraId="4356D85C" w14:textId="77777777" w:rsidR="004D70E7" w:rsidRPr="00090E21" w:rsidRDefault="004D70E7" w:rsidP="00ED6B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3" w:type="pct"/>
            <w:gridSpan w:val="8"/>
            <w:shd w:val="clear" w:color="auto" w:fill="D9D9D9" w:themeFill="background1" w:themeFillShade="D9"/>
          </w:tcPr>
          <w:p w14:paraId="1CA7A7BE" w14:textId="27F028B8" w:rsidR="004D70E7" w:rsidRPr="00090E21" w:rsidRDefault="004D70E7" w:rsidP="00ED6BD5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Profile of need scores (0-4)</w:t>
            </w:r>
          </w:p>
        </w:tc>
      </w:tr>
      <w:tr w:rsidR="00A54E41" w:rsidRPr="00090E21" w14:paraId="1BD09F66" w14:textId="66DAE1D6" w:rsidTr="00A54E41">
        <w:trPr>
          <w:trHeight w:val="117"/>
        </w:trPr>
        <w:tc>
          <w:tcPr>
            <w:tcW w:w="715" w:type="pct"/>
            <w:vMerge/>
            <w:shd w:val="clear" w:color="auto" w:fill="D9D9D9" w:themeFill="background1" w:themeFillShade="D9"/>
          </w:tcPr>
          <w:p w14:paraId="77686C6E" w14:textId="77777777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" w:type="pct"/>
            <w:shd w:val="clear" w:color="auto" w:fill="D9D9D9" w:themeFill="background1" w:themeFillShade="D9"/>
          </w:tcPr>
          <w:p w14:paraId="7C14A79A" w14:textId="1D3D425B" w:rsidR="004D70E7" w:rsidRPr="00090E21" w:rsidRDefault="004D70E7" w:rsidP="00ED6BD5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Physical, medical and health</w:t>
            </w:r>
          </w:p>
        </w:tc>
        <w:tc>
          <w:tcPr>
            <w:tcW w:w="420" w:type="pct"/>
            <w:gridSpan w:val="2"/>
            <w:shd w:val="clear" w:color="auto" w:fill="D9D9D9" w:themeFill="background1" w:themeFillShade="D9"/>
          </w:tcPr>
          <w:p w14:paraId="3F6EB1A9" w14:textId="7CD00964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Hearing</w:t>
            </w:r>
          </w:p>
        </w:tc>
        <w:tc>
          <w:tcPr>
            <w:tcW w:w="420" w:type="pct"/>
            <w:shd w:val="clear" w:color="auto" w:fill="D9D9D9" w:themeFill="background1" w:themeFillShade="D9"/>
          </w:tcPr>
          <w:p w14:paraId="14A27DD5" w14:textId="0E6A82E1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Vision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14:paraId="38C21B43" w14:textId="48805AF3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Sensory reactivity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99CACBD" w14:textId="3A68E0D2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Speech and language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5A9B8881" w14:textId="2B65BC74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Social and emotional</w:t>
            </w:r>
          </w:p>
        </w:tc>
        <w:tc>
          <w:tcPr>
            <w:tcW w:w="463" w:type="pct"/>
            <w:shd w:val="clear" w:color="auto" w:fill="D9D9D9" w:themeFill="background1" w:themeFillShade="D9"/>
          </w:tcPr>
          <w:p w14:paraId="0AFDFA2C" w14:textId="3DE9C9E8" w:rsidR="004D70E7" w:rsidRPr="00090E21" w:rsidRDefault="00A54E41" w:rsidP="00BC2A4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Cognitive Ability </w:t>
            </w:r>
          </w:p>
        </w:tc>
        <w:tc>
          <w:tcPr>
            <w:tcW w:w="420" w:type="pct"/>
            <w:shd w:val="clear" w:color="auto" w:fill="D9D9D9" w:themeFill="background1" w:themeFillShade="D9"/>
          </w:tcPr>
          <w:p w14:paraId="0683461E" w14:textId="7FC6DC4A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Interaction</w:t>
            </w:r>
          </w:p>
        </w:tc>
        <w:tc>
          <w:tcPr>
            <w:tcW w:w="660" w:type="pct"/>
            <w:shd w:val="clear" w:color="auto" w:fill="D9D9D9" w:themeFill="background1" w:themeFillShade="D9"/>
          </w:tcPr>
          <w:p w14:paraId="7616C952" w14:textId="2454CE5F" w:rsidR="004D70E7" w:rsidRPr="00090E21" w:rsidRDefault="004D70E7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Mental health</w:t>
            </w:r>
          </w:p>
        </w:tc>
      </w:tr>
      <w:tr w:rsidR="00A54E41" w:rsidRPr="00090E21" w14:paraId="112982C4" w14:textId="63365549" w:rsidTr="00A54E41">
        <w:trPr>
          <w:trHeight w:val="187"/>
        </w:trPr>
        <w:tc>
          <w:tcPr>
            <w:tcW w:w="715" w:type="pct"/>
          </w:tcPr>
          <w:p w14:paraId="728B37F2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</w:tcPr>
          <w:p w14:paraId="61EE2351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gridSpan w:val="2"/>
          </w:tcPr>
          <w:p w14:paraId="07CDC38E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7BD3CBFD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0745ABF7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16E2CA5F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157A555D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</w:tcPr>
          <w:p w14:paraId="35EE90D3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3D898B70" w14:textId="0A3532E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</w:tcPr>
          <w:p w14:paraId="3672AD28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</w:tr>
      <w:tr w:rsidR="00A54E41" w:rsidRPr="00090E21" w14:paraId="2959DC61" w14:textId="6869B6FD" w:rsidTr="00A54E41">
        <w:trPr>
          <w:trHeight w:val="187"/>
        </w:trPr>
        <w:tc>
          <w:tcPr>
            <w:tcW w:w="715" w:type="pct"/>
          </w:tcPr>
          <w:p w14:paraId="2D7FBA10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</w:tcPr>
          <w:p w14:paraId="1811BF86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gridSpan w:val="2"/>
          </w:tcPr>
          <w:p w14:paraId="7BED24A2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53A35A74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3CD1FADE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5E91F19C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1FEEDB25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</w:tcPr>
          <w:p w14:paraId="1A7D4AD7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6C93C974" w14:textId="53BD2690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</w:tcPr>
          <w:p w14:paraId="3A9DF17C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</w:tr>
      <w:tr w:rsidR="00A54E41" w:rsidRPr="00090E21" w14:paraId="21404270" w14:textId="197A6EEF" w:rsidTr="00A54E41">
        <w:trPr>
          <w:trHeight w:val="187"/>
        </w:trPr>
        <w:tc>
          <w:tcPr>
            <w:tcW w:w="715" w:type="pct"/>
          </w:tcPr>
          <w:p w14:paraId="14D95365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</w:tcPr>
          <w:p w14:paraId="70610568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gridSpan w:val="2"/>
          </w:tcPr>
          <w:p w14:paraId="55195E11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493A929C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547" w:type="pct"/>
          </w:tcPr>
          <w:p w14:paraId="67173BBE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015BD666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2" w:type="pct"/>
          </w:tcPr>
          <w:p w14:paraId="3B3CA986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63" w:type="pct"/>
          </w:tcPr>
          <w:p w14:paraId="774AFFDC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</w:tcPr>
          <w:p w14:paraId="735CF28E" w14:textId="2030481B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  <w:tc>
          <w:tcPr>
            <w:tcW w:w="660" w:type="pct"/>
          </w:tcPr>
          <w:p w14:paraId="08FE87F1" w14:textId="77777777" w:rsidR="004D70E7" w:rsidRPr="00090E21" w:rsidRDefault="004D70E7" w:rsidP="00BC2A46">
            <w:pPr>
              <w:rPr>
                <w:rFonts w:ascii="Arial" w:hAnsi="Arial" w:cs="Arial"/>
              </w:rPr>
            </w:pPr>
          </w:p>
        </w:tc>
      </w:tr>
      <w:tr w:rsidR="00A54E41" w:rsidRPr="00090E21" w14:paraId="6E140D7D" w14:textId="77777777" w:rsidTr="00A54E41">
        <w:trPr>
          <w:trHeight w:val="187"/>
        </w:trPr>
        <w:tc>
          <w:tcPr>
            <w:tcW w:w="715" w:type="pct"/>
          </w:tcPr>
          <w:p w14:paraId="11A54850" w14:textId="77777777" w:rsidR="004D70E7" w:rsidRPr="00090E21" w:rsidRDefault="004D70E7" w:rsidP="00E5271A"/>
        </w:tc>
        <w:tc>
          <w:tcPr>
            <w:tcW w:w="431" w:type="pct"/>
          </w:tcPr>
          <w:p w14:paraId="0CD3F0D2" w14:textId="77777777" w:rsidR="004D70E7" w:rsidRPr="00090E21" w:rsidRDefault="004D70E7" w:rsidP="00E5271A"/>
        </w:tc>
        <w:tc>
          <w:tcPr>
            <w:tcW w:w="420" w:type="pct"/>
            <w:gridSpan w:val="2"/>
          </w:tcPr>
          <w:p w14:paraId="39CA4DE7" w14:textId="77777777" w:rsidR="004D70E7" w:rsidRPr="00090E21" w:rsidRDefault="004D70E7" w:rsidP="00E5271A"/>
        </w:tc>
        <w:tc>
          <w:tcPr>
            <w:tcW w:w="420" w:type="pct"/>
          </w:tcPr>
          <w:p w14:paraId="211B77CD" w14:textId="77777777" w:rsidR="004D70E7" w:rsidRPr="00090E21" w:rsidRDefault="004D70E7" w:rsidP="00E5271A"/>
        </w:tc>
        <w:tc>
          <w:tcPr>
            <w:tcW w:w="547" w:type="pct"/>
          </w:tcPr>
          <w:p w14:paraId="35CFC7FE" w14:textId="77777777" w:rsidR="004D70E7" w:rsidRPr="00090E21" w:rsidRDefault="004D70E7" w:rsidP="00E5271A"/>
        </w:tc>
        <w:tc>
          <w:tcPr>
            <w:tcW w:w="462" w:type="pct"/>
          </w:tcPr>
          <w:p w14:paraId="7F3830EA" w14:textId="77777777" w:rsidR="004D70E7" w:rsidRPr="00090E21" w:rsidRDefault="004D70E7" w:rsidP="00E5271A"/>
        </w:tc>
        <w:tc>
          <w:tcPr>
            <w:tcW w:w="462" w:type="pct"/>
          </w:tcPr>
          <w:p w14:paraId="29B97273" w14:textId="77777777" w:rsidR="004D70E7" w:rsidRPr="00090E21" w:rsidRDefault="004D70E7" w:rsidP="00E5271A"/>
        </w:tc>
        <w:tc>
          <w:tcPr>
            <w:tcW w:w="463" w:type="pct"/>
          </w:tcPr>
          <w:p w14:paraId="67CA451B" w14:textId="77777777" w:rsidR="004D70E7" w:rsidRPr="00090E21" w:rsidRDefault="004D70E7" w:rsidP="00E5271A"/>
        </w:tc>
        <w:tc>
          <w:tcPr>
            <w:tcW w:w="420" w:type="pct"/>
          </w:tcPr>
          <w:p w14:paraId="4A687FEA" w14:textId="764C4A46" w:rsidR="004D70E7" w:rsidRPr="00090E21" w:rsidRDefault="004D70E7" w:rsidP="00E5271A"/>
        </w:tc>
        <w:tc>
          <w:tcPr>
            <w:tcW w:w="660" w:type="pct"/>
          </w:tcPr>
          <w:p w14:paraId="2600218E" w14:textId="77777777" w:rsidR="004D70E7" w:rsidRPr="00090E21" w:rsidRDefault="004D70E7" w:rsidP="00E5271A"/>
        </w:tc>
      </w:tr>
      <w:tr w:rsidR="00A54E41" w:rsidRPr="00090E21" w14:paraId="67F9EC83" w14:textId="77777777" w:rsidTr="00A54E41">
        <w:trPr>
          <w:trHeight w:val="187"/>
        </w:trPr>
        <w:tc>
          <w:tcPr>
            <w:tcW w:w="715" w:type="pct"/>
            <w:tcBorders>
              <w:bottom w:val="single" w:sz="4" w:space="0" w:color="auto"/>
            </w:tcBorders>
          </w:tcPr>
          <w:p w14:paraId="18E9230F" w14:textId="77777777" w:rsidR="004D70E7" w:rsidRPr="00090E21" w:rsidRDefault="004D70E7" w:rsidP="00E5271A"/>
        </w:tc>
        <w:tc>
          <w:tcPr>
            <w:tcW w:w="431" w:type="pct"/>
            <w:tcBorders>
              <w:bottom w:val="single" w:sz="4" w:space="0" w:color="auto"/>
            </w:tcBorders>
          </w:tcPr>
          <w:p w14:paraId="42F2C7E5" w14:textId="77777777" w:rsidR="004D70E7" w:rsidRPr="00090E21" w:rsidRDefault="004D70E7" w:rsidP="00E5271A"/>
        </w:tc>
        <w:tc>
          <w:tcPr>
            <w:tcW w:w="420" w:type="pct"/>
            <w:gridSpan w:val="2"/>
            <w:tcBorders>
              <w:bottom w:val="single" w:sz="4" w:space="0" w:color="auto"/>
            </w:tcBorders>
          </w:tcPr>
          <w:p w14:paraId="76EB8709" w14:textId="77777777" w:rsidR="004D70E7" w:rsidRPr="00090E21" w:rsidRDefault="004D70E7" w:rsidP="00E5271A"/>
        </w:tc>
        <w:tc>
          <w:tcPr>
            <w:tcW w:w="420" w:type="pct"/>
            <w:tcBorders>
              <w:bottom w:val="single" w:sz="4" w:space="0" w:color="auto"/>
            </w:tcBorders>
          </w:tcPr>
          <w:p w14:paraId="44A86539" w14:textId="77777777" w:rsidR="004D70E7" w:rsidRPr="00090E21" w:rsidRDefault="004D70E7" w:rsidP="00E5271A"/>
        </w:tc>
        <w:tc>
          <w:tcPr>
            <w:tcW w:w="547" w:type="pct"/>
            <w:tcBorders>
              <w:bottom w:val="single" w:sz="4" w:space="0" w:color="auto"/>
            </w:tcBorders>
          </w:tcPr>
          <w:p w14:paraId="0B40066A" w14:textId="77777777" w:rsidR="004D70E7" w:rsidRPr="00090E21" w:rsidRDefault="004D70E7" w:rsidP="00E5271A"/>
        </w:tc>
        <w:tc>
          <w:tcPr>
            <w:tcW w:w="462" w:type="pct"/>
            <w:tcBorders>
              <w:bottom w:val="single" w:sz="4" w:space="0" w:color="auto"/>
            </w:tcBorders>
          </w:tcPr>
          <w:p w14:paraId="3242C7A8" w14:textId="77777777" w:rsidR="004D70E7" w:rsidRPr="00090E21" w:rsidRDefault="004D70E7" w:rsidP="00E5271A"/>
        </w:tc>
        <w:tc>
          <w:tcPr>
            <w:tcW w:w="462" w:type="pct"/>
            <w:tcBorders>
              <w:bottom w:val="single" w:sz="4" w:space="0" w:color="auto"/>
            </w:tcBorders>
          </w:tcPr>
          <w:p w14:paraId="46F245E2" w14:textId="77777777" w:rsidR="004D70E7" w:rsidRPr="00090E21" w:rsidRDefault="004D70E7" w:rsidP="00E5271A"/>
        </w:tc>
        <w:tc>
          <w:tcPr>
            <w:tcW w:w="463" w:type="pct"/>
            <w:tcBorders>
              <w:bottom w:val="single" w:sz="4" w:space="0" w:color="auto"/>
            </w:tcBorders>
          </w:tcPr>
          <w:p w14:paraId="17290F89" w14:textId="77777777" w:rsidR="004D70E7" w:rsidRPr="00090E21" w:rsidRDefault="004D70E7" w:rsidP="00E5271A"/>
        </w:tc>
        <w:tc>
          <w:tcPr>
            <w:tcW w:w="420" w:type="pct"/>
            <w:tcBorders>
              <w:bottom w:val="single" w:sz="4" w:space="0" w:color="auto"/>
            </w:tcBorders>
          </w:tcPr>
          <w:p w14:paraId="576FBE60" w14:textId="411D2BE0" w:rsidR="004D70E7" w:rsidRPr="00090E21" w:rsidRDefault="004D70E7" w:rsidP="00E5271A"/>
        </w:tc>
        <w:tc>
          <w:tcPr>
            <w:tcW w:w="660" w:type="pct"/>
            <w:tcBorders>
              <w:bottom w:val="single" w:sz="4" w:space="0" w:color="auto"/>
            </w:tcBorders>
          </w:tcPr>
          <w:p w14:paraId="74E74974" w14:textId="77777777" w:rsidR="004D70E7" w:rsidRPr="00090E21" w:rsidRDefault="004D70E7" w:rsidP="00E5271A"/>
        </w:tc>
      </w:tr>
    </w:tbl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5309"/>
      </w:tblGrid>
      <w:tr w:rsidR="004C5E14" w:rsidRPr="00090E21" w14:paraId="685C2D4C" w14:textId="77777777" w:rsidTr="004C5E14">
        <w:tc>
          <w:tcPr>
            <w:tcW w:w="15309" w:type="dxa"/>
          </w:tcPr>
          <w:p w14:paraId="1F52D854" w14:textId="139E4974" w:rsidR="004C5E14" w:rsidRPr="00090E21" w:rsidRDefault="004C5E14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Insert more lines if needed</w:t>
            </w:r>
          </w:p>
          <w:p w14:paraId="0DCF64D6" w14:textId="77777777" w:rsidR="004C5E14" w:rsidRPr="00090E21" w:rsidRDefault="004C5E14" w:rsidP="00BC2A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4B30" w:rsidRPr="00090E21" w14:paraId="3EF17BCD" w14:textId="77777777" w:rsidTr="00E5271A">
        <w:tc>
          <w:tcPr>
            <w:tcW w:w="15309" w:type="dxa"/>
            <w:shd w:val="clear" w:color="auto" w:fill="D9D9D9" w:themeFill="background1" w:themeFillShade="D9"/>
          </w:tcPr>
          <w:p w14:paraId="3C64A55D" w14:textId="276C2B55" w:rsidR="00384B30" w:rsidRPr="00090E21" w:rsidRDefault="00384B30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EYPP/DAF use:</w:t>
            </w:r>
          </w:p>
        </w:tc>
      </w:tr>
      <w:tr w:rsidR="00384B30" w:rsidRPr="00090E21" w14:paraId="04B86244" w14:textId="77777777" w:rsidTr="00384B30">
        <w:tc>
          <w:tcPr>
            <w:tcW w:w="15309" w:type="dxa"/>
          </w:tcPr>
          <w:p w14:paraId="7AE67D05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678B0297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29D033C8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295BEE8B" w14:textId="77777777" w:rsidR="004C5E14" w:rsidRPr="00090E21" w:rsidRDefault="004C5E14" w:rsidP="00BC2A46">
            <w:pPr>
              <w:rPr>
                <w:rFonts w:ascii="Arial" w:hAnsi="Arial" w:cs="Arial"/>
              </w:rPr>
            </w:pPr>
          </w:p>
          <w:p w14:paraId="680B1C12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5B02CCC6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</w:tc>
      </w:tr>
    </w:tbl>
    <w:p w14:paraId="01DBB32B" w14:textId="77777777" w:rsidR="00384B30" w:rsidRPr="00090E21" w:rsidRDefault="00384B30" w:rsidP="00BC2A46">
      <w:pPr>
        <w:rPr>
          <w:rFonts w:ascii="Arial" w:hAnsi="Arial" w:cs="Arial"/>
        </w:r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5309"/>
      </w:tblGrid>
      <w:tr w:rsidR="00384B30" w:rsidRPr="00090E21" w14:paraId="6E3539A8" w14:textId="77777777" w:rsidTr="007B1990">
        <w:tc>
          <w:tcPr>
            <w:tcW w:w="15309" w:type="dxa"/>
            <w:shd w:val="clear" w:color="auto" w:fill="D9D9D9" w:themeFill="background1" w:themeFillShade="D9"/>
          </w:tcPr>
          <w:p w14:paraId="28F5867D" w14:textId="277D0965" w:rsidR="00384B30" w:rsidRPr="00090E21" w:rsidRDefault="00384B30" w:rsidP="007B1990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Barriers/challenges</w:t>
            </w:r>
            <w:r w:rsidR="00557F95" w:rsidRPr="00090E21">
              <w:rPr>
                <w:rFonts w:ascii="Arial" w:hAnsi="Arial" w:cs="Arial"/>
                <w:b/>
                <w:bCs/>
              </w:rPr>
              <w:t xml:space="preserve"> to implementing SENDIF</w:t>
            </w:r>
            <w:proofErr w:type="gramStart"/>
            <w:r w:rsidR="00557F95" w:rsidRPr="00090E21">
              <w:rPr>
                <w:rFonts w:ascii="Arial" w:hAnsi="Arial" w:cs="Arial"/>
                <w:b/>
                <w:bCs/>
              </w:rPr>
              <w:t xml:space="preserve">+ </w:t>
            </w:r>
            <w:r w:rsidRPr="00090E21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</w:tr>
      <w:tr w:rsidR="00384B30" w:rsidRPr="00090E21" w14:paraId="05590840" w14:textId="77777777" w:rsidTr="007B1990">
        <w:tc>
          <w:tcPr>
            <w:tcW w:w="15309" w:type="dxa"/>
          </w:tcPr>
          <w:p w14:paraId="0AF1D07B" w14:textId="77777777" w:rsidR="00384B30" w:rsidRPr="00090E21" w:rsidRDefault="00384B30" w:rsidP="007B1990">
            <w:pPr>
              <w:rPr>
                <w:rFonts w:ascii="Arial" w:hAnsi="Arial" w:cs="Arial"/>
              </w:rPr>
            </w:pPr>
          </w:p>
          <w:p w14:paraId="79D7A844" w14:textId="3A64F17E" w:rsidR="00384B30" w:rsidRPr="00090E21" w:rsidRDefault="00384B30" w:rsidP="007B1990">
            <w:pPr>
              <w:rPr>
                <w:rFonts w:ascii="Arial" w:hAnsi="Arial" w:cs="Arial"/>
              </w:rPr>
            </w:pPr>
          </w:p>
          <w:p w14:paraId="10B853ED" w14:textId="77777777" w:rsidR="00DF0D60" w:rsidRPr="00090E21" w:rsidRDefault="00DF0D60" w:rsidP="007B1990">
            <w:pPr>
              <w:rPr>
                <w:rFonts w:ascii="Arial" w:hAnsi="Arial" w:cs="Arial"/>
              </w:rPr>
            </w:pPr>
          </w:p>
          <w:p w14:paraId="615F31A3" w14:textId="77777777" w:rsidR="00384B30" w:rsidRPr="00090E21" w:rsidRDefault="00384B30" w:rsidP="007B1990">
            <w:pPr>
              <w:rPr>
                <w:rFonts w:ascii="Arial" w:hAnsi="Arial" w:cs="Arial"/>
              </w:rPr>
            </w:pPr>
          </w:p>
          <w:p w14:paraId="4B0B2360" w14:textId="77777777" w:rsidR="00384B30" w:rsidRPr="00090E21" w:rsidRDefault="00384B30" w:rsidP="007B1990">
            <w:pPr>
              <w:rPr>
                <w:rFonts w:ascii="Arial" w:hAnsi="Arial" w:cs="Arial"/>
              </w:rPr>
            </w:pPr>
          </w:p>
        </w:tc>
      </w:tr>
    </w:tbl>
    <w:p w14:paraId="6D2E3F71" w14:textId="77777777" w:rsidR="00384B30" w:rsidRPr="00090E21" w:rsidRDefault="00384B30" w:rsidP="00BC2A46">
      <w:pPr>
        <w:rPr>
          <w:color w:val="FF0000"/>
        </w:r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985"/>
        <w:gridCol w:w="13324"/>
      </w:tblGrid>
      <w:tr w:rsidR="00384B30" w:rsidRPr="00090E21" w14:paraId="31833C99" w14:textId="77777777" w:rsidTr="00384B30">
        <w:tc>
          <w:tcPr>
            <w:tcW w:w="153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D45C80C" w14:textId="5A7F42BA" w:rsidR="00557F95" w:rsidRPr="00090E21" w:rsidRDefault="00557F95" w:rsidP="00BC2A46">
            <w:pPr>
              <w:rPr>
                <w:rFonts w:ascii="Arial" w:hAnsi="Arial" w:cs="Arial"/>
              </w:rPr>
            </w:pPr>
            <w:r w:rsidRPr="00090E21">
              <w:rPr>
                <w:rFonts w:ascii="Arial" w:hAnsi="Arial" w:cs="Arial"/>
              </w:rPr>
              <w:t>By completing this SENDIF+ review, you are acknowledging that you have shared</w:t>
            </w:r>
            <w:r w:rsidR="004037BE" w:rsidRPr="00090E21">
              <w:rPr>
                <w:rFonts w:ascii="Arial" w:hAnsi="Arial" w:cs="Arial"/>
              </w:rPr>
              <w:t xml:space="preserve"> updated and</w:t>
            </w:r>
            <w:r w:rsidRPr="00090E21">
              <w:rPr>
                <w:rFonts w:ascii="Arial" w:hAnsi="Arial" w:cs="Arial"/>
              </w:rPr>
              <w:t xml:space="preserve"> individual information and progress with the child's parents.</w:t>
            </w:r>
          </w:p>
          <w:p w14:paraId="2E351AE9" w14:textId="64B5BAAA" w:rsidR="004037BE" w:rsidRPr="00090E21" w:rsidRDefault="004037BE" w:rsidP="00BC2A46">
            <w:pPr>
              <w:rPr>
                <w:rFonts w:ascii="Arial" w:hAnsi="Arial" w:cs="Arial"/>
                <w:i/>
                <w:iCs/>
              </w:rPr>
            </w:pPr>
            <w:r w:rsidRPr="00090E21">
              <w:rPr>
                <w:rFonts w:ascii="Arial" w:hAnsi="Arial" w:cs="Arial"/>
                <w:i/>
                <w:iCs/>
              </w:rPr>
              <w:t xml:space="preserve">We no longer require parental signatures on this review form as the original notification and agreement to seek funding has been signed by parents. </w:t>
            </w:r>
            <w:r w:rsidRPr="00090E21">
              <w:rPr>
                <w:rFonts w:ascii="Arial" w:hAnsi="Arial" w:cs="Arial"/>
                <w:b/>
                <w:bCs/>
                <w:i/>
                <w:iCs/>
              </w:rPr>
              <w:t>You must keep the original request for SENDIF+ and parents' signatures in your setting.</w:t>
            </w:r>
            <w:r w:rsidRPr="00090E2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958642E" w14:textId="7636BA90" w:rsidR="00384B30" w:rsidRPr="00090E21" w:rsidRDefault="00557F95" w:rsidP="00BC2A46">
            <w:pPr>
              <w:rPr>
                <w:rFonts w:ascii="Arial" w:hAnsi="Arial" w:cs="Arial"/>
              </w:rPr>
            </w:pPr>
            <w:r w:rsidRPr="00090E21">
              <w:rPr>
                <w:rFonts w:ascii="Arial" w:hAnsi="Arial" w:cs="Arial"/>
              </w:rPr>
              <w:t xml:space="preserve">The Early Years Inclusion Team will hold this information for funding auditing purposes and to </w:t>
            </w:r>
            <w:r w:rsidR="004037BE" w:rsidRPr="00090E21">
              <w:rPr>
                <w:rFonts w:ascii="Arial" w:hAnsi="Arial" w:cs="Arial"/>
              </w:rPr>
              <w:t>enable</w:t>
            </w:r>
            <w:r w:rsidRPr="00090E21">
              <w:rPr>
                <w:rFonts w:ascii="Arial" w:hAnsi="Arial" w:cs="Arial"/>
              </w:rPr>
              <w:t xml:space="preserve"> further</w:t>
            </w:r>
            <w:r w:rsidR="004037BE" w:rsidRPr="00090E21">
              <w:rPr>
                <w:rFonts w:ascii="Arial" w:hAnsi="Arial" w:cs="Arial"/>
              </w:rPr>
              <w:t xml:space="preserve"> support to assist you in meeting SEND in your setting. </w:t>
            </w:r>
            <w:r w:rsidR="003B0969" w:rsidRPr="00090E21">
              <w:rPr>
                <w:rFonts w:ascii="Arial" w:hAnsi="Arial" w:cs="Arial"/>
              </w:rPr>
              <w:t>The information will be shared with the Eary Years Panel</w:t>
            </w:r>
          </w:p>
          <w:p w14:paraId="4163B7ED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05DEBC31" w14:textId="77777777" w:rsidR="003D3AB4" w:rsidRPr="00090E21" w:rsidRDefault="003D3AB4" w:rsidP="00BC2A46">
            <w:pPr>
              <w:rPr>
                <w:rFonts w:ascii="Arial" w:hAnsi="Arial" w:cs="Arial"/>
              </w:rPr>
            </w:pPr>
          </w:p>
          <w:p w14:paraId="24BD45FA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  <w:p w14:paraId="3DBDB2DA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</w:tc>
      </w:tr>
      <w:tr w:rsidR="00384B30" w:rsidRPr="00090E21" w14:paraId="2EBA7F24" w14:textId="77777777" w:rsidTr="003D3AB4"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0BCAF1" w14:textId="7CCFCC32" w:rsidR="00384B30" w:rsidRPr="00090E21" w:rsidRDefault="00384B30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13324" w:type="dxa"/>
            <w:tcBorders>
              <w:top w:val="single" w:sz="4" w:space="0" w:color="auto"/>
            </w:tcBorders>
          </w:tcPr>
          <w:p w14:paraId="5F75368C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</w:tc>
      </w:tr>
      <w:tr w:rsidR="00384B30" w:rsidRPr="00090E21" w14:paraId="361BD21A" w14:textId="77777777" w:rsidTr="003D3AB4">
        <w:tc>
          <w:tcPr>
            <w:tcW w:w="1985" w:type="dxa"/>
            <w:shd w:val="clear" w:color="auto" w:fill="D9D9D9" w:themeFill="background1" w:themeFillShade="D9"/>
          </w:tcPr>
          <w:p w14:paraId="678F26DF" w14:textId="4A56ED4A" w:rsidR="00384B30" w:rsidRPr="00090E21" w:rsidRDefault="00384B30" w:rsidP="00BC2A46">
            <w:pPr>
              <w:rPr>
                <w:rFonts w:ascii="Arial" w:hAnsi="Arial" w:cs="Arial"/>
                <w:b/>
                <w:bCs/>
              </w:rPr>
            </w:pPr>
            <w:r w:rsidRPr="00090E21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3324" w:type="dxa"/>
          </w:tcPr>
          <w:p w14:paraId="79D3316B" w14:textId="77777777" w:rsidR="00384B30" w:rsidRPr="00090E21" w:rsidRDefault="00384B30" w:rsidP="00BC2A46">
            <w:pPr>
              <w:rPr>
                <w:rFonts w:ascii="Arial" w:hAnsi="Arial" w:cs="Arial"/>
              </w:rPr>
            </w:pPr>
          </w:p>
        </w:tc>
      </w:tr>
    </w:tbl>
    <w:p w14:paraId="4071B0EB" w14:textId="77777777" w:rsidR="00384B30" w:rsidRPr="00ED6BD5" w:rsidRDefault="00384B30" w:rsidP="00DF0D60">
      <w:pPr>
        <w:rPr>
          <w:rFonts w:ascii="Arial" w:hAnsi="Arial" w:cs="Arial"/>
          <w:sz w:val="24"/>
          <w:szCs w:val="24"/>
        </w:rPr>
      </w:pPr>
    </w:p>
    <w:sectPr w:rsidR="00384B30" w:rsidRPr="00ED6BD5" w:rsidSect="00ED6BD5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E02E" w14:textId="77777777" w:rsidR="007B7ABF" w:rsidRDefault="007B7ABF" w:rsidP="00ED6BD5">
      <w:r>
        <w:separator/>
      </w:r>
    </w:p>
  </w:endnote>
  <w:endnote w:type="continuationSeparator" w:id="0">
    <w:p w14:paraId="5724BF07" w14:textId="77777777" w:rsidR="007B7ABF" w:rsidRDefault="007B7ABF" w:rsidP="00ED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A3DB" w14:textId="77777777" w:rsidR="007B7ABF" w:rsidRDefault="007B7ABF" w:rsidP="00ED6BD5">
      <w:r>
        <w:separator/>
      </w:r>
    </w:p>
  </w:footnote>
  <w:footnote w:type="continuationSeparator" w:id="0">
    <w:p w14:paraId="280557E8" w14:textId="77777777" w:rsidR="007B7ABF" w:rsidRDefault="007B7ABF" w:rsidP="00ED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8C20" w14:textId="10E18314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6E556E" wp14:editId="5DF920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866981171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BFBF1" w14:textId="60CD3260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E5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- Official -" style="position:absolute;margin-left:0;margin-top:0;width:47.1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" filled="f" stroked="f">
              <v:textbox style="mso-fit-shape-to-text:t" inset="0,15pt,0,0">
                <w:txbxContent>
                  <w:p w14:paraId="420BFBF1" w14:textId="60CD3260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2077" w14:textId="1647E8F8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C13F91" wp14:editId="43E3AF01">
              <wp:simplePos x="914400" y="146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1371363188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3BDCF" w14:textId="2A65A603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13F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- Official -" style="position:absolute;margin-left:0;margin-top:0;width:47.1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" filled="f" stroked="f">
              <v:textbox style="mso-fit-shape-to-text:t" inset="0,15pt,0,0">
                <w:txbxContent>
                  <w:p w14:paraId="6213BDCF" w14:textId="2A65A603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B463" w14:textId="1AE564F5" w:rsidR="003D3AB4" w:rsidRDefault="003D3AB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5ED089" wp14:editId="23363C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8805" cy="376555"/>
              <wp:effectExtent l="0" t="0" r="10795" b="4445"/>
              <wp:wrapNone/>
              <wp:docPr id="612684619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26CBD" w14:textId="49E27815" w:rsidR="003D3AB4" w:rsidRPr="003D3AB4" w:rsidRDefault="003D3AB4" w:rsidP="003D3A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3D3AB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ED0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- Official -" style="position:absolute;margin-left:0;margin-top:0;width:47.1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" filled="f" stroked="f">
              <v:textbox style="mso-fit-shape-to-text:t" inset="0,15pt,0,0">
                <w:txbxContent>
                  <w:p w14:paraId="5C126CBD" w14:textId="49E27815" w:rsidR="003D3AB4" w:rsidRPr="003D3AB4" w:rsidRDefault="003D3AB4" w:rsidP="003D3AB4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3D3AB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53"/>
    <w:rsid w:val="00036029"/>
    <w:rsid w:val="0007440A"/>
    <w:rsid w:val="00077081"/>
    <w:rsid w:val="00090E21"/>
    <w:rsid w:val="001027C3"/>
    <w:rsid w:val="00175CEB"/>
    <w:rsid w:val="001A699C"/>
    <w:rsid w:val="0023026D"/>
    <w:rsid w:val="002463F2"/>
    <w:rsid w:val="00275F86"/>
    <w:rsid w:val="00280CDE"/>
    <w:rsid w:val="002A6C46"/>
    <w:rsid w:val="002B7449"/>
    <w:rsid w:val="002D3BA5"/>
    <w:rsid w:val="002D58B8"/>
    <w:rsid w:val="003020FC"/>
    <w:rsid w:val="00335851"/>
    <w:rsid w:val="00384B30"/>
    <w:rsid w:val="003913F0"/>
    <w:rsid w:val="00395E22"/>
    <w:rsid w:val="003A3F1E"/>
    <w:rsid w:val="003A79E2"/>
    <w:rsid w:val="003B0969"/>
    <w:rsid w:val="003B1CBA"/>
    <w:rsid w:val="003D3AB4"/>
    <w:rsid w:val="004037BE"/>
    <w:rsid w:val="00431F0D"/>
    <w:rsid w:val="004371C2"/>
    <w:rsid w:val="004C5E14"/>
    <w:rsid w:val="004D70E7"/>
    <w:rsid w:val="004F507B"/>
    <w:rsid w:val="00532F35"/>
    <w:rsid w:val="00557F95"/>
    <w:rsid w:val="00610664"/>
    <w:rsid w:val="006625C3"/>
    <w:rsid w:val="007305E8"/>
    <w:rsid w:val="00761758"/>
    <w:rsid w:val="007B7ABF"/>
    <w:rsid w:val="007B7FAB"/>
    <w:rsid w:val="007C6561"/>
    <w:rsid w:val="007F3570"/>
    <w:rsid w:val="007F3FC4"/>
    <w:rsid w:val="00813E05"/>
    <w:rsid w:val="00834C53"/>
    <w:rsid w:val="00934FA9"/>
    <w:rsid w:val="00947194"/>
    <w:rsid w:val="0099488A"/>
    <w:rsid w:val="009A085D"/>
    <w:rsid w:val="009B49C4"/>
    <w:rsid w:val="00A54E41"/>
    <w:rsid w:val="00A6360F"/>
    <w:rsid w:val="00A80AE4"/>
    <w:rsid w:val="00A91E53"/>
    <w:rsid w:val="00AA725F"/>
    <w:rsid w:val="00AD3EB0"/>
    <w:rsid w:val="00AF0D0C"/>
    <w:rsid w:val="00B963F8"/>
    <w:rsid w:val="00BC2A46"/>
    <w:rsid w:val="00BD06CE"/>
    <w:rsid w:val="00BD2F74"/>
    <w:rsid w:val="00BF0634"/>
    <w:rsid w:val="00C24AF1"/>
    <w:rsid w:val="00C25DB8"/>
    <w:rsid w:val="00C86A7F"/>
    <w:rsid w:val="00CC1478"/>
    <w:rsid w:val="00D5386D"/>
    <w:rsid w:val="00D65EC4"/>
    <w:rsid w:val="00D719FC"/>
    <w:rsid w:val="00DD08BE"/>
    <w:rsid w:val="00DF0D60"/>
    <w:rsid w:val="00DF31E4"/>
    <w:rsid w:val="00E11EB4"/>
    <w:rsid w:val="00E44F72"/>
    <w:rsid w:val="00E5271A"/>
    <w:rsid w:val="00E76001"/>
    <w:rsid w:val="00E94CFB"/>
    <w:rsid w:val="00ED6BD5"/>
    <w:rsid w:val="00EE345F"/>
    <w:rsid w:val="00EE49E5"/>
    <w:rsid w:val="00F34229"/>
    <w:rsid w:val="00F60673"/>
    <w:rsid w:val="00F83B85"/>
    <w:rsid w:val="00F9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A2B7E"/>
  <w15:chartTrackingRefBased/>
  <w15:docId w15:val="{DFEF2DC6-73C1-45C9-A46D-CE804928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E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E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E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E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E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E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E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E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E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E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E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1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E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1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E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1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B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B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6B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B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98c07-9666-4445-bef5-d9130f353ada">
      <Terms xmlns="http://schemas.microsoft.com/office/infopath/2007/PartnerControls"/>
    </lcf76f155ced4ddcb4097134ff3c332f>
    <TaxCatchAll xmlns="56163a0b-f0ad-4bcc-aaa8-696038859c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DA25B2412C4BA471D07AB5783E84" ma:contentTypeVersion="18" ma:contentTypeDescription="Create a new document." ma:contentTypeScope="" ma:versionID="aa8621dcb416260164033d3683adbe68">
  <xsd:schema xmlns:xsd="http://www.w3.org/2001/XMLSchema" xmlns:xs="http://www.w3.org/2001/XMLSchema" xmlns:p="http://schemas.microsoft.com/office/2006/metadata/properties" xmlns:ns2="4d536ccb-b14a-4ea0-b1e3-f942d5f494ca" xmlns:ns3="a5298c07-9666-4445-bef5-d9130f353ada" xmlns:ns4="56163a0b-f0ad-4bcc-aaa8-696038859ce5" targetNamespace="http://schemas.microsoft.com/office/2006/metadata/properties" ma:root="true" ma:fieldsID="b04656bf8c3cfc057af8221861aecc7b" ns2:_="" ns3:_="" ns4:_="">
    <xsd:import namespace="4d536ccb-b14a-4ea0-b1e3-f942d5f494ca"/>
    <xsd:import namespace="a5298c07-9666-4445-bef5-d9130f353ada"/>
    <xsd:import namespace="56163a0b-f0ad-4bcc-aaa8-696038859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8c07-9666-4445-bef5-d9130f353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3a0b-f0ad-4bcc-aaa8-696038859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32bc4-fd0b-4215-95c6-73f40c96e8c7}" ma:internalName="TaxCatchAll" ma:showField="CatchAllData" ma:web="56163a0b-f0ad-4bcc-aaa8-69603885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D1688-7C9D-4C1D-AEF6-2801240179A1}">
  <ds:schemaRefs>
    <ds:schemaRef ds:uri="http://schemas.microsoft.com/office/2006/metadata/properties"/>
    <ds:schemaRef ds:uri="http://schemas.microsoft.com/office/infopath/2007/PartnerControls"/>
    <ds:schemaRef ds:uri="a5298c07-9666-4445-bef5-d9130f353ada"/>
    <ds:schemaRef ds:uri="56163a0b-f0ad-4bcc-aaa8-696038859ce5"/>
  </ds:schemaRefs>
</ds:datastoreItem>
</file>

<file path=customXml/itemProps2.xml><?xml version="1.0" encoding="utf-8"?>
<ds:datastoreItem xmlns:ds="http://schemas.openxmlformats.org/officeDocument/2006/customXml" ds:itemID="{0C9C8E3B-5BCA-4A7D-BBA3-112F11FE0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00C83-9EC9-49CA-9D84-2B6C55729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a5298c07-9666-4445-bef5-d9130f353ada"/>
    <ds:schemaRef ds:uri="56163a0b-f0ad-4bcc-aaa8-69603885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1419</Characters>
  <Application>Microsoft Office Word</Application>
  <DocSecurity>0</DocSecurity>
  <Lines>210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Gemma</dc:creator>
  <cp:keywords/>
  <dc:description/>
  <cp:lastModifiedBy>Collins, Sarah</cp:lastModifiedBy>
  <cp:revision>3</cp:revision>
  <dcterms:created xsi:type="dcterms:W3CDTF">2025-12-05T13:42:00Z</dcterms:created>
  <dcterms:modified xsi:type="dcterms:W3CDTF">2025-12-05T13:42:00Z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2484d34b,33ad1533,51bd5774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2025-05-27T13:28:46Z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d54fca81-ad83-44e0-ab8d-2b1e4c85d02a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  <property fmtid="{D5CDD505-2E9C-101B-9397-08002B2CF9AE}" pid="13" name="ContentTypeId">
    <vt:lpwstr>0x010100E2A9DA25B2412C4BA471D07AB5783E84</vt:lpwstr>
  </property>
  <property fmtid="{D5CDD505-2E9C-101B-9397-08002B2CF9AE}" pid="14" name="MediaServiceImageTags">
    <vt:lpwstr/>
  </property>
</Properties>
</file>