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91001" w14:textId="77777777" w:rsidR="00DC563F" w:rsidRPr="00C8498A" w:rsidRDefault="00DC563F" w:rsidP="00D314C2">
      <w:pPr>
        <w:jc w:val="right"/>
        <w:rPr>
          <w:rFonts w:ascii="Arial" w:hAnsi="Arial" w:cs="Arial"/>
        </w:rPr>
      </w:pPr>
    </w:p>
    <w:p w14:paraId="7D47C64F" w14:textId="77777777" w:rsidR="00A00E44" w:rsidRPr="00C8498A" w:rsidRDefault="00A00E44">
      <w:pPr>
        <w:rPr>
          <w:rFonts w:ascii="Arial" w:hAnsi="Arial" w:cs="Arial"/>
          <w:b/>
        </w:rPr>
      </w:pPr>
    </w:p>
    <w:p w14:paraId="458FBDA2" w14:textId="5B721D38" w:rsidR="00A00E44" w:rsidRPr="00C8498A" w:rsidRDefault="00300BA6" w:rsidP="0058731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43D7CD1A" wp14:editId="3E704BEA">
            <wp:extent cx="4083050" cy="1068939"/>
            <wp:effectExtent l="0" t="0" r="0" b="0"/>
            <wp:docPr id="580780864" name="Picture 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0780864" name="Picture 1" descr="A close-up of a 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1538" cy="1073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6AD049" w14:textId="77777777" w:rsidR="00D314C2" w:rsidRPr="00C8498A" w:rsidRDefault="00D314C2">
      <w:pPr>
        <w:rPr>
          <w:rFonts w:ascii="Arial" w:hAnsi="Arial" w:cs="Arial"/>
          <w:b/>
        </w:rPr>
      </w:pPr>
    </w:p>
    <w:p w14:paraId="064AA010" w14:textId="77777777" w:rsidR="00051178" w:rsidRDefault="00051178" w:rsidP="00A92A53">
      <w:pPr>
        <w:pStyle w:val="Title"/>
        <w:rPr>
          <w:rFonts w:ascii="Arial" w:hAnsi="Arial" w:cs="Arial"/>
          <w:b/>
          <w:sz w:val="32"/>
          <w:szCs w:val="32"/>
        </w:rPr>
      </w:pPr>
    </w:p>
    <w:p w14:paraId="7DB8D9C4" w14:textId="77777777" w:rsidR="00A92A53" w:rsidRDefault="00A92A53" w:rsidP="005B0990">
      <w:pPr>
        <w:pStyle w:val="Title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Teach Portsmouth</w:t>
      </w:r>
    </w:p>
    <w:p w14:paraId="3E110DF4" w14:textId="44013772" w:rsidR="005B0990" w:rsidRDefault="00137986" w:rsidP="005B0990">
      <w:pPr>
        <w:pStyle w:val="Title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Jobs and Opportunities Fair 202</w:t>
      </w:r>
      <w:r w:rsidR="00300BA6">
        <w:rPr>
          <w:rFonts w:ascii="Arial" w:hAnsi="Arial" w:cs="Arial"/>
          <w:b/>
          <w:sz w:val="32"/>
          <w:szCs w:val="32"/>
        </w:rPr>
        <w:t>4</w:t>
      </w:r>
    </w:p>
    <w:p w14:paraId="5FE84BFC" w14:textId="77777777" w:rsidR="00A92A53" w:rsidRPr="00A92A53" w:rsidRDefault="00A92A53" w:rsidP="00A92A53"/>
    <w:p w14:paraId="2BD15E82" w14:textId="1A2370F4" w:rsidR="005B0990" w:rsidRDefault="005B0990" w:rsidP="005B0990"/>
    <w:p w14:paraId="5CB0FE4E" w14:textId="2ADBDC30" w:rsidR="005B0990" w:rsidRPr="005B0990" w:rsidRDefault="005B0990" w:rsidP="005B0990">
      <w:pPr>
        <w:jc w:val="center"/>
        <w:rPr>
          <w:rFonts w:ascii="Arial" w:hAnsi="Arial" w:cs="Arial"/>
          <w:b/>
          <w:bCs/>
        </w:rPr>
      </w:pPr>
      <w:r w:rsidRPr="005B0990">
        <w:rPr>
          <w:rFonts w:ascii="Arial" w:hAnsi="Arial" w:cs="Arial"/>
          <w:b/>
          <w:bCs/>
        </w:rPr>
        <w:t xml:space="preserve">Event sponsored by: </w:t>
      </w:r>
    </w:p>
    <w:p w14:paraId="6095E1CD" w14:textId="66A7457A" w:rsidR="00051178" w:rsidRDefault="00300BA6" w:rsidP="005B0990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3A21449E" wp14:editId="2215EEA1">
            <wp:extent cx="1517650" cy="1517650"/>
            <wp:effectExtent l="0" t="0" r="6350" b="6350"/>
            <wp:docPr id="1859129759" name="Picture 2" descr="A black and blu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9129759" name="Picture 2" descr="A black and blue logo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7650" cy="151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081EC4" w14:textId="77777777" w:rsidR="005B0990" w:rsidRDefault="005B0990" w:rsidP="005B0990">
      <w:pPr>
        <w:jc w:val="center"/>
        <w:rPr>
          <w:rFonts w:ascii="Arial" w:hAnsi="Arial" w:cs="Arial"/>
          <w:sz w:val="32"/>
          <w:szCs w:val="32"/>
        </w:rPr>
      </w:pPr>
    </w:p>
    <w:p w14:paraId="729337AC" w14:textId="3ACCEC10" w:rsidR="00A5118C" w:rsidRPr="00D34206" w:rsidRDefault="00137986" w:rsidP="00051178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Exhibitor</w:t>
      </w:r>
      <w:r w:rsidR="007F3828" w:rsidRPr="00D34206">
        <w:rPr>
          <w:rFonts w:ascii="Arial" w:hAnsi="Arial" w:cs="Arial"/>
          <w:sz w:val="32"/>
          <w:szCs w:val="32"/>
        </w:rPr>
        <w:t xml:space="preserve"> toolkit</w:t>
      </w:r>
    </w:p>
    <w:p w14:paraId="14CBA9B6" w14:textId="0D697764" w:rsidR="00A5118C" w:rsidRPr="00D34206" w:rsidRDefault="00300BA6" w:rsidP="005A091E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January 2024</w:t>
      </w:r>
    </w:p>
    <w:p w14:paraId="643A7811" w14:textId="77777777" w:rsidR="00A00E44" w:rsidRPr="00C8498A" w:rsidRDefault="00A00E44">
      <w:pPr>
        <w:rPr>
          <w:rFonts w:ascii="Arial" w:hAnsi="Arial" w:cs="Arial"/>
        </w:rPr>
      </w:pPr>
    </w:p>
    <w:p w14:paraId="321D12EC" w14:textId="77777777" w:rsidR="00A00E44" w:rsidRPr="00C8498A" w:rsidRDefault="00A00E44">
      <w:pPr>
        <w:rPr>
          <w:rFonts w:ascii="Arial" w:hAnsi="Arial" w:cs="Arial"/>
        </w:rPr>
      </w:pPr>
    </w:p>
    <w:p w14:paraId="206BAD0C" w14:textId="77777777" w:rsidR="00A00E44" w:rsidRPr="00C8498A" w:rsidRDefault="00A00E44">
      <w:pPr>
        <w:rPr>
          <w:rFonts w:ascii="Arial" w:hAnsi="Arial" w:cs="Arial"/>
        </w:rPr>
      </w:pPr>
    </w:p>
    <w:p w14:paraId="5DDA5982" w14:textId="77777777" w:rsidR="00A00E44" w:rsidRPr="00C8498A" w:rsidRDefault="00A00E44">
      <w:pPr>
        <w:rPr>
          <w:rFonts w:ascii="Arial" w:hAnsi="Arial" w:cs="Arial"/>
        </w:rPr>
      </w:pPr>
    </w:p>
    <w:p w14:paraId="1CA8BA41" w14:textId="77777777" w:rsidR="00A00E44" w:rsidRPr="00C8498A" w:rsidRDefault="00A00E44">
      <w:pPr>
        <w:rPr>
          <w:rFonts w:ascii="Arial" w:hAnsi="Arial" w:cs="Arial"/>
        </w:rPr>
      </w:pPr>
    </w:p>
    <w:p w14:paraId="0FFE03EB" w14:textId="77777777" w:rsidR="00A00E44" w:rsidRPr="00C8498A" w:rsidRDefault="00A00E44">
      <w:pPr>
        <w:rPr>
          <w:rFonts w:ascii="Arial" w:hAnsi="Arial" w:cs="Arial"/>
        </w:rPr>
      </w:pPr>
    </w:p>
    <w:p w14:paraId="1EE8F99B" w14:textId="77777777" w:rsidR="00A00E44" w:rsidRPr="00C8498A" w:rsidRDefault="00A00E44">
      <w:pPr>
        <w:rPr>
          <w:rFonts w:ascii="Arial" w:hAnsi="Arial" w:cs="Arial"/>
        </w:rPr>
      </w:pPr>
    </w:p>
    <w:p w14:paraId="6ABC81BA" w14:textId="77777777" w:rsidR="00A00E44" w:rsidRPr="00C8498A" w:rsidRDefault="00A00E44">
      <w:pPr>
        <w:rPr>
          <w:rFonts w:ascii="Arial" w:hAnsi="Arial" w:cs="Arial"/>
        </w:rPr>
      </w:pPr>
    </w:p>
    <w:p w14:paraId="5CC9B547" w14:textId="77777777" w:rsidR="00A00E44" w:rsidRPr="00C8498A" w:rsidRDefault="00A00E44">
      <w:pPr>
        <w:rPr>
          <w:rFonts w:ascii="Arial" w:hAnsi="Arial" w:cs="Arial"/>
        </w:rPr>
      </w:pPr>
    </w:p>
    <w:p w14:paraId="4552A25A" w14:textId="32D268B6" w:rsidR="00B3071C" w:rsidRDefault="00B3071C" w:rsidP="00B3002B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Following on </w:t>
      </w:r>
      <w:r w:rsidR="00137986">
        <w:rPr>
          <w:rFonts w:ascii="Arial" w:hAnsi="Arial" w:cs="Arial"/>
        </w:rPr>
        <w:t xml:space="preserve">from </w:t>
      </w:r>
      <w:r w:rsidR="00516D7B">
        <w:rPr>
          <w:rFonts w:ascii="Arial" w:hAnsi="Arial" w:cs="Arial"/>
        </w:rPr>
        <w:t xml:space="preserve">last </w:t>
      </w:r>
      <w:r w:rsidR="00137986">
        <w:rPr>
          <w:rFonts w:ascii="Arial" w:hAnsi="Arial" w:cs="Arial"/>
        </w:rPr>
        <w:t xml:space="preserve">year's </w:t>
      </w:r>
      <w:r w:rsidR="00516D7B">
        <w:rPr>
          <w:rFonts w:ascii="Arial" w:hAnsi="Arial" w:cs="Arial"/>
        </w:rPr>
        <w:t xml:space="preserve">successful </w:t>
      </w:r>
      <w:r w:rsidR="003B61E7">
        <w:rPr>
          <w:rFonts w:ascii="Arial" w:hAnsi="Arial" w:cs="Arial"/>
        </w:rPr>
        <w:t>event</w:t>
      </w:r>
      <w:r w:rsidR="00516D7B">
        <w:rPr>
          <w:rFonts w:ascii="Arial" w:hAnsi="Arial" w:cs="Arial"/>
        </w:rPr>
        <w:t xml:space="preserve">, </w:t>
      </w:r>
      <w:r w:rsidR="00DA3EF3">
        <w:rPr>
          <w:rFonts w:ascii="Arial" w:hAnsi="Arial" w:cs="Arial"/>
        </w:rPr>
        <w:t xml:space="preserve">Teach Portsmouth </w:t>
      </w:r>
      <w:r>
        <w:rPr>
          <w:rFonts w:ascii="Arial" w:hAnsi="Arial" w:cs="Arial"/>
        </w:rPr>
        <w:t>are</w:t>
      </w:r>
      <w:r w:rsidR="00137986">
        <w:rPr>
          <w:rFonts w:ascii="Arial" w:hAnsi="Arial" w:cs="Arial"/>
        </w:rPr>
        <w:t xml:space="preserve"> organising </w:t>
      </w:r>
      <w:r w:rsidR="00C83442">
        <w:rPr>
          <w:rFonts w:ascii="Arial" w:hAnsi="Arial" w:cs="Arial"/>
        </w:rPr>
        <w:t>a</w:t>
      </w:r>
      <w:r w:rsidR="00137986">
        <w:rPr>
          <w:rFonts w:ascii="Arial" w:hAnsi="Arial" w:cs="Arial"/>
        </w:rPr>
        <w:t xml:space="preserve"> recruitment fair to promote </w:t>
      </w:r>
      <w:r w:rsidR="00902953">
        <w:rPr>
          <w:rFonts w:ascii="Arial" w:hAnsi="Arial" w:cs="Arial"/>
        </w:rPr>
        <w:t>teaching and support roles in the city's schools and colleges</w:t>
      </w:r>
      <w:r>
        <w:rPr>
          <w:rFonts w:ascii="Arial" w:hAnsi="Arial" w:cs="Arial"/>
        </w:rPr>
        <w:t>.</w:t>
      </w:r>
    </w:p>
    <w:p w14:paraId="16BFED12" w14:textId="77777777" w:rsidR="00201992" w:rsidRDefault="00B3071C" w:rsidP="00B3071C">
      <w:pPr>
        <w:rPr>
          <w:rFonts w:ascii="Arial" w:hAnsi="Arial" w:cs="Arial"/>
        </w:rPr>
      </w:pPr>
      <w:r>
        <w:rPr>
          <w:rFonts w:ascii="Arial" w:hAnsi="Arial" w:cs="Arial"/>
        </w:rPr>
        <w:t xml:space="preserve">It will be held at </w:t>
      </w:r>
      <w:r w:rsidRPr="00B3071C">
        <w:rPr>
          <w:rFonts w:ascii="Arial" w:hAnsi="Arial" w:cs="Arial"/>
          <w:b/>
          <w:bCs/>
        </w:rPr>
        <w:t xml:space="preserve">Portsmouth </w:t>
      </w:r>
      <w:r w:rsidR="00A929B9">
        <w:rPr>
          <w:rFonts w:ascii="Arial" w:hAnsi="Arial" w:cs="Arial"/>
          <w:b/>
          <w:bCs/>
        </w:rPr>
        <w:t>Guildhall</w:t>
      </w:r>
      <w:r w:rsidRPr="00B3071C">
        <w:rPr>
          <w:rFonts w:ascii="Arial" w:hAnsi="Arial" w:cs="Arial"/>
          <w:b/>
          <w:bCs/>
        </w:rPr>
        <w:t xml:space="preserve"> </w:t>
      </w:r>
      <w:r w:rsidR="00201992">
        <w:rPr>
          <w:rFonts w:ascii="Arial" w:hAnsi="Arial" w:cs="Arial"/>
          <w:b/>
          <w:bCs/>
        </w:rPr>
        <w:t xml:space="preserve">on </w:t>
      </w:r>
      <w:r w:rsidR="00A929B9">
        <w:rPr>
          <w:rFonts w:ascii="Arial" w:hAnsi="Arial" w:cs="Arial"/>
          <w:b/>
          <w:bCs/>
        </w:rPr>
        <w:t xml:space="preserve">Monday </w:t>
      </w:r>
      <w:r w:rsidR="00902953">
        <w:rPr>
          <w:rFonts w:ascii="Arial" w:hAnsi="Arial" w:cs="Arial"/>
          <w:b/>
          <w:bCs/>
        </w:rPr>
        <w:t>26 February 2024</w:t>
      </w:r>
      <w:r w:rsidR="00201992">
        <w:rPr>
          <w:rFonts w:ascii="Arial" w:hAnsi="Arial" w:cs="Arial"/>
        </w:rPr>
        <w:t xml:space="preserve">. Exhibitors can arrive from 9am at the venue to begin setting up. A networking breakfast for exhibitors is held from 9:20am - 9:40am. Delegates will arrive from 10am. The event ends at 2pm. </w:t>
      </w:r>
    </w:p>
    <w:p w14:paraId="3074E5C8" w14:textId="2C5FF416" w:rsidR="00B3071C" w:rsidRDefault="00201992" w:rsidP="00B3071C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are asking exhibitors to promote their attendance at the event to increase registrations and attendance. Delegates are able to </w:t>
      </w:r>
      <w:r w:rsidR="00A929B9">
        <w:rPr>
          <w:rFonts w:ascii="Arial" w:hAnsi="Arial" w:cs="Arial"/>
        </w:rPr>
        <w:t xml:space="preserve">register for a </w:t>
      </w:r>
      <w:r w:rsidR="00902953">
        <w:rPr>
          <w:rFonts w:ascii="Arial" w:hAnsi="Arial" w:cs="Arial"/>
        </w:rPr>
        <w:t xml:space="preserve">free </w:t>
      </w:r>
      <w:r w:rsidR="00A929B9">
        <w:rPr>
          <w:rFonts w:ascii="Arial" w:hAnsi="Arial" w:cs="Arial"/>
        </w:rPr>
        <w:t xml:space="preserve">ticket </w:t>
      </w:r>
      <w:r w:rsidR="00902953">
        <w:rPr>
          <w:rFonts w:ascii="Arial" w:hAnsi="Arial" w:cs="Arial"/>
        </w:rPr>
        <w:t>via the Teach Portsmouth website</w:t>
      </w:r>
      <w:r w:rsidR="00A929B9">
        <w:rPr>
          <w:rFonts w:ascii="Arial" w:hAnsi="Arial" w:cs="Arial"/>
        </w:rPr>
        <w:t xml:space="preserve"> before they arrive at the venue on the day.</w:t>
      </w:r>
    </w:p>
    <w:p w14:paraId="59A38188" w14:textId="6CE2721D" w:rsidR="001E5C18" w:rsidRDefault="001E5C18" w:rsidP="00B3071C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use the web link </w:t>
      </w:r>
      <w:hyperlink r:id="rId13" w:history="1">
        <w:r w:rsidR="00031541" w:rsidRPr="008F6366">
          <w:rPr>
            <w:rStyle w:val="Hyperlink"/>
            <w:rFonts w:ascii="Arial" w:hAnsi="Arial" w:cs="Arial"/>
          </w:rPr>
          <w:t>www.teachportsmouth.co.uk/jobsfair</w:t>
        </w:r>
      </w:hyperlink>
      <w:r w:rsidR="00F714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when promoting the event via your marketing channels.</w:t>
      </w:r>
    </w:p>
    <w:p w14:paraId="31C60AA9" w14:textId="7A478DDA" w:rsidR="00B3071C" w:rsidRDefault="00A929B9" w:rsidP="00B3071C">
      <w:pPr>
        <w:rPr>
          <w:rFonts w:ascii="Arial" w:hAnsi="Arial" w:cs="Arial"/>
        </w:rPr>
      </w:pPr>
      <w:r>
        <w:rPr>
          <w:rFonts w:ascii="Arial" w:hAnsi="Arial" w:cs="Arial"/>
        </w:rPr>
        <w:t>Different exhibitors (including schools, academies and training providers) will be promoting a range of jobs and opportunities that people can apply for. Talks will also be held inside a separate room.</w:t>
      </w:r>
    </w:p>
    <w:p w14:paraId="7880D8E1" w14:textId="68E74AE3" w:rsidR="006F6C01" w:rsidRPr="006F6C01" w:rsidRDefault="006F6C01" w:rsidP="00DA3EF3">
      <w:pPr>
        <w:rPr>
          <w:rFonts w:ascii="Arial" w:hAnsi="Arial" w:cs="Arial"/>
          <w:b/>
          <w:bCs/>
        </w:rPr>
      </w:pPr>
      <w:r w:rsidRPr="006F6C01">
        <w:rPr>
          <w:rFonts w:ascii="Arial" w:hAnsi="Arial" w:cs="Arial"/>
          <w:b/>
          <w:bCs/>
        </w:rPr>
        <w:t xml:space="preserve">What do we need your help with? </w:t>
      </w:r>
    </w:p>
    <w:p w14:paraId="4D7F531C" w14:textId="4C10DB25" w:rsidR="006F6C01" w:rsidRDefault="006F6C01" w:rsidP="00DA3EF3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Promote the event through </w:t>
      </w:r>
      <w:r w:rsidR="001E5C18">
        <w:rPr>
          <w:rFonts w:ascii="Arial" w:hAnsi="Arial" w:cs="Arial"/>
        </w:rPr>
        <w:t xml:space="preserve">your website, social media and email newsletters </w:t>
      </w:r>
      <w:r>
        <w:rPr>
          <w:rFonts w:ascii="Arial" w:hAnsi="Arial" w:cs="Arial"/>
        </w:rPr>
        <w:t>to increase awareness and attendance</w:t>
      </w:r>
      <w:r w:rsidR="00F714BF">
        <w:rPr>
          <w:rFonts w:ascii="Arial" w:hAnsi="Arial" w:cs="Arial"/>
        </w:rPr>
        <w:t>.</w:t>
      </w:r>
    </w:p>
    <w:p w14:paraId="13617998" w14:textId="0D26234A" w:rsidR="006F6C01" w:rsidRPr="006F6C01" w:rsidRDefault="006F6C01" w:rsidP="006F6C01">
      <w:pPr>
        <w:rPr>
          <w:rFonts w:ascii="Arial" w:hAnsi="Arial" w:cs="Arial"/>
          <w:b/>
          <w:bCs/>
        </w:rPr>
      </w:pPr>
      <w:r w:rsidRPr="006F6C01">
        <w:rPr>
          <w:rFonts w:ascii="Arial" w:hAnsi="Arial" w:cs="Arial"/>
          <w:b/>
          <w:bCs/>
        </w:rPr>
        <w:t xml:space="preserve">How to promote the event? </w:t>
      </w:r>
    </w:p>
    <w:p w14:paraId="205E5782" w14:textId="475B8CFA" w:rsidR="00DA3EF3" w:rsidRDefault="006F6C01" w:rsidP="00DA3EF3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toolkit includes: </w:t>
      </w:r>
    </w:p>
    <w:p w14:paraId="279AF845" w14:textId="17640999" w:rsidR="006F6C01" w:rsidRDefault="00A929B9" w:rsidP="006F6C01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6F6C01">
        <w:rPr>
          <w:rFonts w:ascii="Arial" w:hAnsi="Arial" w:cs="Arial"/>
        </w:rPr>
        <w:t>ocial media</w:t>
      </w:r>
      <w:r>
        <w:rPr>
          <w:rFonts w:ascii="Arial" w:hAnsi="Arial" w:cs="Arial"/>
        </w:rPr>
        <w:t xml:space="preserve"> text and images to </w:t>
      </w:r>
      <w:r w:rsidR="006F6C01">
        <w:rPr>
          <w:rFonts w:ascii="Arial" w:hAnsi="Arial" w:cs="Arial"/>
        </w:rPr>
        <w:t xml:space="preserve">share </w:t>
      </w:r>
      <w:r>
        <w:rPr>
          <w:rFonts w:ascii="Arial" w:hAnsi="Arial" w:cs="Arial"/>
        </w:rPr>
        <w:t>on Facebook</w:t>
      </w:r>
      <w:r w:rsidR="00E534D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Twitter</w:t>
      </w:r>
      <w:r w:rsidR="00E534D7">
        <w:rPr>
          <w:rFonts w:ascii="Arial" w:hAnsi="Arial" w:cs="Arial"/>
        </w:rPr>
        <w:t>, LinkedIn and Instagram</w:t>
      </w:r>
    </w:p>
    <w:p w14:paraId="61FE7B1A" w14:textId="3CB278F0" w:rsidR="006F6C01" w:rsidRDefault="00A929B9" w:rsidP="006F6C01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Text to use inside e-newsletters and on your website</w:t>
      </w:r>
    </w:p>
    <w:p w14:paraId="6C06F5FD" w14:textId="6C3F43B9" w:rsidR="00817EAB" w:rsidRDefault="006B0FC6" w:rsidP="006F6C01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817EAB">
        <w:rPr>
          <w:rFonts w:ascii="Arial" w:hAnsi="Arial" w:cs="Arial"/>
        </w:rPr>
        <w:t>lyer to print or share online</w:t>
      </w:r>
    </w:p>
    <w:p w14:paraId="187EAEC5" w14:textId="77777777" w:rsidR="00E95670" w:rsidRPr="00E95670" w:rsidRDefault="00E95670" w:rsidP="00E95670">
      <w:pPr>
        <w:rPr>
          <w:rFonts w:ascii="Arial" w:hAnsi="Arial" w:cs="Arial"/>
        </w:rPr>
      </w:pPr>
    </w:p>
    <w:p w14:paraId="7568DF8F" w14:textId="77777777" w:rsidR="005F4A56" w:rsidRPr="006C1BF3" w:rsidRDefault="003B5C2C" w:rsidP="006F6C01">
      <w:pPr>
        <w:rPr>
          <w:rFonts w:ascii="Arial" w:hAnsi="Arial" w:cs="Arial"/>
          <w:b/>
          <w:bCs/>
          <w:sz w:val="32"/>
          <w:szCs w:val="32"/>
        </w:rPr>
      </w:pPr>
      <w:r w:rsidRPr="006C1BF3">
        <w:rPr>
          <w:rFonts w:ascii="Arial" w:hAnsi="Arial" w:cs="Arial"/>
          <w:b/>
          <w:bCs/>
          <w:sz w:val="32"/>
          <w:szCs w:val="32"/>
        </w:rPr>
        <w:t xml:space="preserve">Step 1 - </w:t>
      </w:r>
      <w:r w:rsidR="00A929B9" w:rsidRPr="006C1BF3">
        <w:rPr>
          <w:rFonts w:ascii="Arial" w:hAnsi="Arial" w:cs="Arial"/>
          <w:b/>
          <w:bCs/>
          <w:sz w:val="32"/>
          <w:szCs w:val="32"/>
        </w:rPr>
        <w:t xml:space="preserve">Share </w:t>
      </w:r>
      <w:r w:rsidR="005F4A56" w:rsidRPr="006C1BF3">
        <w:rPr>
          <w:rFonts w:ascii="Arial" w:hAnsi="Arial" w:cs="Arial"/>
          <w:b/>
          <w:bCs/>
          <w:sz w:val="32"/>
          <w:szCs w:val="32"/>
        </w:rPr>
        <w:t>the event video on social media</w:t>
      </w:r>
    </w:p>
    <w:p w14:paraId="25547A0D" w14:textId="46621B4D" w:rsidR="003B5C2C" w:rsidRDefault="005F4A56" w:rsidP="006F6C0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Deadline: ASAP</w:t>
      </w:r>
    </w:p>
    <w:p w14:paraId="3187F24C" w14:textId="3CBE398E" w:rsidR="005F4A56" w:rsidRDefault="00A929B9" w:rsidP="006F6C01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Teach Portsmouth will be promoting the event </w:t>
      </w:r>
      <w:r w:rsidR="005F4A56">
        <w:rPr>
          <w:rFonts w:ascii="Arial" w:hAnsi="Arial" w:cs="Arial"/>
        </w:rPr>
        <w:t xml:space="preserve">on </w:t>
      </w:r>
      <w:r>
        <w:rPr>
          <w:rFonts w:ascii="Arial" w:hAnsi="Arial" w:cs="Arial"/>
        </w:rPr>
        <w:t>social media</w:t>
      </w:r>
      <w:r w:rsidR="005F4A56">
        <w:rPr>
          <w:rFonts w:ascii="Arial" w:hAnsi="Arial" w:cs="Arial"/>
        </w:rPr>
        <w:t>. To support attendance, exhibitors need to play a role in promoting the event through social media (Facebook and Twitter) to increase awareness. Please share the event video using the links below:</w:t>
      </w:r>
    </w:p>
    <w:p w14:paraId="40AE52EB" w14:textId="326772F2" w:rsidR="005F4A56" w:rsidRPr="00726AD3" w:rsidRDefault="005F4A56" w:rsidP="005F4A56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bookmarkStart w:id="0" w:name="_Hlk132700899"/>
      <w:r w:rsidRPr="00726AD3">
        <w:rPr>
          <w:rFonts w:ascii="Arial" w:hAnsi="Arial" w:cs="Arial"/>
        </w:rPr>
        <w:t xml:space="preserve">Facebook link to video: </w:t>
      </w:r>
      <w:hyperlink r:id="rId14" w:history="1">
        <w:r w:rsidR="00726AD3" w:rsidRPr="00726AD3">
          <w:rPr>
            <w:rStyle w:val="Hyperlink"/>
            <w:rFonts w:ascii="Arial" w:hAnsi="Arial" w:cs="Arial"/>
          </w:rPr>
          <w:t>https://fb.watch/pu4Nw9AwDD/</w:t>
        </w:r>
      </w:hyperlink>
    </w:p>
    <w:bookmarkEnd w:id="0"/>
    <w:p w14:paraId="22208D1B" w14:textId="6FB37150" w:rsidR="005F4A56" w:rsidRPr="00726AD3" w:rsidRDefault="005F4A56" w:rsidP="005F4A56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</w:rPr>
      </w:pPr>
      <w:r w:rsidRPr="00726AD3">
        <w:rPr>
          <w:rFonts w:ascii="Arial" w:hAnsi="Arial" w:cs="Arial"/>
        </w:rPr>
        <w:t xml:space="preserve">Twitter link to video: </w:t>
      </w:r>
      <w:hyperlink r:id="rId15" w:history="1">
        <w:r w:rsidR="003E7CE3" w:rsidRPr="00726AD3">
          <w:rPr>
            <w:rStyle w:val="Hyperlink"/>
            <w:rFonts w:ascii="Arial" w:hAnsi="Arial" w:cs="Arial"/>
          </w:rPr>
          <w:t>https://bit.ly/3NW42Iu</w:t>
        </w:r>
      </w:hyperlink>
    </w:p>
    <w:p w14:paraId="1D86C94B" w14:textId="11B9358A" w:rsidR="003E7CE3" w:rsidRPr="00726AD3" w:rsidRDefault="003E7CE3" w:rsidP="005F4A56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</w:rPr>
      </w:pPr>
      <w:r w:rsidRPr="00726AD3">
        <w:rPr>
          <w:rFonts w:ascii="Arial" w:hAnsi="Arial" w:cs="Arial"/>
        </w:rPr>
        <w:t xml:space="preserve">LinkedIn </w:t>
      </w:r>
      <w:r w:rsidR="00C32DCE" w:rsidRPr="00726AD3">
        <w:rPr>
          <w:rFonts w:ascii="Arial" w:hAnsi="Arial" w:cs="Arial"/>
        </w:rPr>
        <w:t xml:space="preserve">link </w:t>
      </w:r>
      <w:r w:rsidRPr="00726AD3">
        <w:rPr>
          <w:rFonts w:ascii="Arial" w:hAnsi="Arial" w:cs="Arial"/>
        </w:rPr>
        <w:t xml:space="preserve">to video: </w:t>
      </w:r>
      <w:hyperlink r:id="rId16" w:history="1">
        <w:r w:rsidR="00C32DCE" w:rsidRPr="00726AD3">
          <w:rPr>
            <w:rStyle w:val="Hyperlink"/>
            <w:rFonts w:ascii="Arial" w:hAnsi="Arial" w:cs="Arial"/>
          </w:rPr>
          <w:t>https://bit.ly/47t7ZeS</w:t>
        </w:r>
      </w:hyperlink>
    </w:p>
    <w:p w14:paraId="189FFB67" w14:textId="5877AEA3" w:rsidR="00A929B9" w:rsidRDefault="005F4A56" w:rsidP="006F6C01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use the following text alongside the video: </w:t>
      </w:r>
    </w:p>
    <w:p w14:paraId="17C135F9" w14:textId="379E8C0E" w:rsidR="005F4A56" w:rsidRPr="005F4A56" w:rsidRDefault="005F4A56" w:rsidP="005F4A56">
      <w:pPr>
        <w:rPr>
          <w:rFonts w:ascii="Arial" w:hAnsi="Arial" w:cs="Arial"/>
          <w:b/>
          <w:bCs/>
        </w:rPr>
      </w:pPr>
      <w:r w:rsidRPr="005F4A56">
        <w:rPr>
          <w:rFonts w:ascii="Arial" w:hAnsi="Arial" w:cs="Arial"/>
          <w:b/>
          <w:bCs/>
        </w:rPr>
        <w:t xml:space="preserve">Share and comment: </w:t>
      </w:r>
    </w:p>
    <w:p w14:paraId="20119A6D" w14:textId="77777777" w:rsidR="00C32DCE" w:rsidRDefault="005F4A56" w:rsidP="005F4A56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We're proud to </w:t>
      </w:r>
      <w:r w:rsidR="00C32DCE">
        <w:rPr>
          <w:rFonts w:ascii="Arial" w:hAnsi="Arial" w:cs="Arial"/>
        </w:rPr>
        <w:t xml:space="preserve">exhibit at </w:t>
      </w:r>
      <w:r>
        <w:rPr>
          <w:rFonts w:ascii="Arial" w:hAnsi="Arial" w:cs="Arial"/>
        </w:rPr>
        <w:t xml:space="preserve">the Teach Portsmouth Jobs and Opportunities Fair on </w:t>
      </w:r>
      <w:r w:rsidR="008B3509">
        <w:rPr>
          <w:rFonts w:ascii="Arial" w:hAnsi="Arial" w:cs="Arial"/>
        </w:rPr>
        <w:t>Monday 26 February</w:t>
      </w:r>
      <w:r>
        <w:rPr>
          <w:rFonts w:ascii="Arial" w:hAnsi="Arial" w:cs="Arial"/>
        </w:rPr>
        <w:t xml:space="preserve"> at Portsmouth Guildhall</w:t>
      </w:r>
      <w:r w:rsidR="00C32DCE">
        <w:rPr>
          <w:rFonts w:ascii="Arial" w:hAnsi="Arial" w:cs="Arial"/>
        </w:rPr>
        <w:t xml:space="preserve"> from 10am - 2pm</w:t>
      </w:r>
      <w:r>
        <w:rPr>
          <w:rFonts w:ascii="Arial" w:hAnsi="Arial" w:cs="Arial"/>
        </w:rPr>
        <w:t xml:space="preserve">. If </w:t>
      </w:r>
      <w:r w:rsidR="001E5C18">
        <w:rPr>
          <w:rFonts w:ascii="Arial" w:hAnsi="Arial" w:cs="Arial"/>
        </w:rPr>
        <w:t xml:space="preserve">you </w:t>
      </w:r>
      <w:r>
        <w:rPr>
          <w:rFonts w:ascii="Arial" w:hAnsi="Arial" w:cs="Arial"/>
        </w:rPr>
        <w:t xml:space="preserve">want to work </w:t>
      </w:r>
      <w:r w:rsidR="00C32DCE">
        <w:rPr>
          <w:rFonts w:ascii="Arial" w:hAnsi="Arial" w:cs="Arial"/>
        </w:rPr>
        <w:t>with us</w:t>
      </w:r>
      <w:r>
        <w:rPr>
          <w:rFonts w:ascii="Arial" w:hAnsi="Arial" w:cs="Arial"/>
        </w:rPr>
        <w:t xml:space="preserve">, we're exhibiting at the event - </w:t>
      </w:r>
      <w:r w:rsidR="001E5C18">
        <w:rPr>
          <w:rFonts w:ascii="Arial" w:hAnsi="Arial" w:cs="Arial"/>
        </w:rPr>
        <w:t xml:space="preserve">so </w:t>
      </w:r>
      <w:r>
        <w:rPr>
          <w:rFonts w:ascii="Arial" w:hAnsi="Arial" w:cs="Arial"/>
        </w:rPr>
        <w:t xml:space="preserve">come along and learn about our vacancies. </w:t>
      </w:r>
    </w:p>
    <w:p w14:paraId="535EC7D5" w14:textId="560BDC5C" w:rsidR="005F4A56" w:rsidRDefault="005F4A56" w:rsidP="005F4A56">
      <w:pPr>
        <w:rPr>
          <w:rFonts w:ascii="Arial" w:hAnsi="Arial" w:cs="Arial"/>
        </w:rPr>
      </w:pPr>
      <w:r>
        <w:rPr>
          <w:rFonts w:ascii="Arial" w:hAnsi="Arial" w:cs="Arial"/>
        </w:rPr>
        <w:t xml:space="preserve">Get your ticket here: </w:t>
      </w:r>
      <w:hyperlink r:id="rId17" w:history="1">
        <w:r w:rsidR="00031541" w:rsidRPr="008F6366">
          <w:rPr>
            <w:rStyle w:val="Hyperlink"/>
            <w:rFonts w:ascii="Arial" w:hAnsi="Arial" w:cs="Arial"/>
          </w:rPr>
          <w:t>www.teachportsmouth.co.uk/jobsfair</w:t>
        </w:r>
      </w:hyperlink>
      <w:r>
        <w:rPr>
          <w:rFonts w:ascii="Arial" w:hAnsi="Arial" w:cs="Arial"/>
        </w:rPr>
        <w:t>. #TPJobsFair</w:t>
      </w:r>
    </w:p>
    <w:p w14:paraId="75F9C958" w14:textId="77777777" w:rsidR="005B0990" w:rsidRDefault="005B0990" w:rsidP="006C1BF3">
      <w:pPr>
        <w:rPr>
          <w:rFonts w:ascii="Arial" w:hAnsi="Arial" w:cs="Arial"/>
          <w:b/>
          <w:bCs/>
          <w:sz w:val="36"/>
          <w:szCs w:val="36"/>
        </w:rPr>
      </w:pPr>
    </w:p>
    <w:p w14:paraId="62B78DDC" w14:textId="045CE729" w:rsidR="00CF7925" w:rsidRPr="006C1BF3" w:rsidRDefault="00CF7925" w:rsidP="006C1BF3">
      <w:pPr>
        <w:rPr>
          <w:rFonts w:ascii="Arial" w:hAnsi="Arial" w:cs="Arial"/>
          <w:b/>
          <w:bCs/>
          <w:sz w:val="28"/>
          <w:szCs w:val="28"/>
        </w:rPr>
      </w:pPr>
      <w:r w:rsidRPr="006C1BF3">
        <w:rPr>
          <w:rFonts w:ascii="Arial" w:hAnsi="Arial" w:cs="Arial"/>
          <w:b/>
          <w:bCs/>
          <w:sz w:val="36"/>
          <w:szCs w:val="36"/>
        </w:rPr>
        <w:lastRenderedPageBreak/>
        <w:t xml:space="preserve">Step 2 - Promote the event </w:t>
      </w:r>
      <w:r w:rsidR="001E5C18">
        <w:rPr>
          <w:rFonts w:ascii="Arial" w:hAnsi="Arial" w:cs="Arial"/>
          <w:b/>
          <w:bCs/>
          <w:sz w:val="36"/>
          <w:szCs w:val="36"/>
        </w:rPr>
        <w:t xml:space="preserve">through </w:t>
      </w:r>
      <w:r w:rsidRPr="006C1BF3">
        <w:rPr>
          <w:rFonts w:ascii="Arial" w:hAnsi="Arial" w:cs="Arial"/>
          <w:b/>
          <w:bCs/>
          <w:sz w:val="36"/>
          <w:szCs w:val="36"/>
        </w:rPr>
        <w:t xml:space="preserve">social media </w:t>
      </w:r>
      <w:r w:rsidR="00C32DCE">
        <w:rPr>
          <w:rFonts w:ascii="Arial" w:hAnsi="Arial" w:cs="Arial"/>
          <w:b/>
          <w:bCs/>
          <w:sz w:val="36"/>
          <w:szCs w:val="36"/>
        </w:rPr>
        <w:t>channels</w:t>
      </w:r>
      <w:r w:rsidR="00472F53" w:rsidRPr="006C1BF3">
        <w:rPr>
          <w:rFonts w:ascii="Arial" w:hAnsi="Arial" w:cs="Arial"/>
          <w:b/>
          <w:bCs/>
          <w:sz w:val="36"/>
          <w:szCs w:val="36"/>
        </w:rPr>
        <w:t xml:space="preserve"> in </w:t>
      </w:r>
      <w:r w:rsidR="00A20D14">
        <w:rPr>
          <w:rFonts w:ascii="Arial" w:hAnsi="Arial" w:cs="Arial"/>
          <w:b/>
          <w:bCs/>
          <w:sz w:val="36"/>
          <w:szCs w:val="36"/>
        </w:rPr>
        <w:t>January and February</w:t>
      </w:r>
      <w:r w:rsidRPr="006C1BF3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52AA5C1C" w14:textId="5C15B20A" w:rsidR="00CF7925" w:rsidRPr="00CF7925" w:rsidRDefault="00CF7925" w:rsidP="005F4A5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Deadline: </w:t>
      </w:r>
      <w:r w:rsidR="00E95670">
        <w:rPr>
          <w:rFonts w:ascii="Arial" w:hAnsi="Arial" w:cs="Arial"/>
          <w:b/>
          <w:bCs/>
        </w:rPr>
        <w:t>Jan - Feb</w:t>
      </w:r>
    </w:p>
    <w:p w14:paraId="43F913D4" w14:textId="7FDC1CC2" w:rsidR="006C1BF3" w:rsidRDefault="00CF7925" w:rsidP="006F6C01">
      <w:pPr>
        <w:rPr>
          <w:rFonts w:ascii="Arial" w:hAnsi="Arial" w:cs="Arial"/>
        </w:rPr>
      </w:pPr>
      <w:r>
        <w:rPr>
          <w:rFonts w:ascii="Arial" w:hAnsi="Arial" w:cs="Arial"/>
        </w:rPr>
        <w:t>Sharing the video i</w:t>
      </w:r>
      <w:r w:rsidR="00C32DCE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step one promotes the events key </w:t>
      </w:r>
      <w:r w:rsidR="001E5C18">
        <w:rPr>
          <w:rFonts w:ascii="Arial" w:hAnsi="Arial" w:cs="Arial"/>
        </w:rPr>
        <w:t xml:space="preserve">strands of </w:t>
      </w:r>
      <w:r>
        <w:rPr>
          <w:rFonts w:ascii="Arial" w:hAnsi="Arial" w:cs="Arial"/>
        </w:rPr>
        <w:t xml:space="preserve">information (location, date, time etc). However, to encourage more people to attend, we would recommend promoting the event on social media </w:t>
      </w:r>
      <w:r w:rsidR="00C32DCE">
        <w:rPr>
          <w:rFonts w:ascii="Arial" w:hAnsi="Arial" w:cs="Arial"/>
        </w:rPr>
        <w:t>in January and February</w:t>
      </w:r>
      <w:r>
        <w:rPr>
          <w:rFonts w:ascii="Arial" w:hAnsi="Arial" w:cs="Arial"/>
        </w:rPr>
        <w:t xml:space="preserve">. Feel free to use the copy and images below. </w:t>
      </w:r>
      <w:r w:rsidR="001E5C18">
        <w:rPr>
          <w:rFonts w:ascii="Arial" w:hAnsi="Arial" w:cs="Arial"/>
        </w:rPr>
        <w:t>Make amends as you see fit.</w:t>
      </w:r>
    </w:p>
    <w:p w14:paraId="2D44F9F0" w14:textId="77777777" w:rsidR="00E419F4" w:rsidRDefault="00E419F4" w:rsidP="006F6C01">
      <w:pPr>
        <w:rPr>
          <w:rFonts w:ascii="Arial" w:hAnsi="Arial" w:cs="Arial"/>
        </w:rPr>
      </w:pPr>
    </w:p>
    <w:p w14:paraId="3ECB3554" w14:textId="37A7B78B" w:rsidR="00472F53" w:rsidRPr="009715E2" w:rsidRDefault="00472F53" w:rsidP="00472F53">
      <w:pPr>
        <w:rPr>
          <w:rFonts w:ascii="Arial" w:hAnsi="Arial" w:cs="Arial"/>
          <w:b/>
          <w:bCs/>
        </w:rPr>
      </w:pPr>
      <w:r w:rsidRPr="009715E2">
        <w:rPr>
          <w:rFonts w:ascii="Arial" w:hAnsi="Arial" w:cs="Arial"/>
          <w:b/>
          <w:bCs/>
        </w:rPr>
        <w:t>Social media post 1</w:t>
      </w:r>
      <w:r>
        <w:rPr>
          <w:rFonts w:ascii="Arial" w:hAnsi="Arial" w:cs="Arial"/>
          <w:b/>
          <w:bCs/>
        </w:rPr>
        <w:t xml:space="preserve"> </w:t>
      </w:r>
    </w:p>
    <w:p w14:paraId="14C9BE18" w14:textId="7D00A458" w:rsidR="00472F53" w:rsidRDefault="00472F53" w:rsidP="00472F53">
      <w:pPr>
        <w:rPr>
          <w:rFonts w:ascii="Arial" w:hAnsi="Arial" w:cs="Arial"/>
        </w:rPr>
      </w:pPr>
      <w:r>
        <w:rPr>
          <w:rFonts w:ascii="Arial" w:hAnsi="Arial" w:cs="Arial"/>
        </w:rPr>
        <w:t>Want the perfect job</w:t>
      </w:r>
      <w:r w:rsidR="006C1BF3">
        <w:rPr>
          <w:rFonts w:ascii="Arial" w:hAnsi="Arial" w:cs="Arial"/>
        </w:rPr>
        <w:t xml:space="preserve"> that works for you</w:t>
      </w:r>
      <w:r>
        <w:rPr>
          <w:rFonts w:ascii="Arial" w:hAnsi="Arial" w:cs="Arial"/>
        </w:rPr>
        <w:t>? We're exhibiting at the Teach Portsmouth Jobs and Opportunities Fair 202</w:t>
      </w:r>
      <w:r w:rsidR="00AC13C4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at Portsmouth Guildhall on Monday </w:t>
      </w:r>
      <w:r w:rsidR="00AC13C4">
        <w:rPr>
          <w:rFonts w:ascii="Arial" w:hAnsi="Arial" w:cs="Arial"/>
        </w:rPr>
        <w:t>26 February</w:t>
      </w:r>
      <w:r>
        <w:rPr>
          <w:rFonts w:ascii="Arial" w:hAnsi="Arial" w:cs="Arial"/>
        </w:rPr>
        <w:t xml:space="preserve"> from 10am - 2pm. </w:t>
      </w:r>
    </w:p>
    <w:p w14:paraId="0AB4DB7A" w14:textId="5ACEE56A" w:rsidR="00472F53" w:rsidRDefault="00472F53" w:rsidP="00472F53">
      <w:pPr>
        <w:rPr>
          <w:rFonts w:ascii="Arial" w:hAnsi="Arial" w:cs="Arial"/>
        </w:rPr>
      </w:pPr>
      <w:r>
        <w:rPr>
          <w:rFonts w:ascii="Arial" w:hAnsi="Arial" w:cs="Arial"/>
        </w:rPr>
        <w:t>We are looking to recruit a range of</w:t>
      </w:r>
      <w:r w:rsidR="00DE5498">
        <w:rPr>
          <w:rFonts w:ascii="Arial" w:hAnsi="Arial" w:cs="Arial"/>
        </w:rPr>
        <w:t xml:space="preserve"> teaching,</w:t>
      </w:r>
      <w:r>
        <w:rPr>
          <w:rFonts w:ascii="Arial" w:hAnsi="Arial" w:cs="Arial"/>
        </w:rPr>
        <w:t xml:space="preserve"> support and site roles</w:t>
      </w:r>
      <w:r w:rsidR="00C32DCE">
        <w:rPr>
          <w:rFonts w:ascii="Arial" w:hAnsi="Arial" w:cs="Arial"/>
        </w:rPr>
        <w:t>.</w:t>
      </w:r>
    </w:p>
    <w:p w14:paraId="61382776" w14:textId="3AB64E80" w:rsidR="00472F53" w:rsidRDefault="00472F53" w:rsidP="00472F53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you know someone who is looking for a job with purpose, come along to the event to learn more about our amazing opportunities to </w:t>
      </w:r>
      <w:r w:rsidR="00C77550">
        <w:rPr>
          <w:rFonts w:ascii="Arial" w:hAnsi="Arial" w:cs="Arial"/>
        </w:rPr>
        <w:t>work with</w:t>
      </w:r>
      <w:r>
        <w:rPr>
          <w:rFonts w:ascii="Arial" w:hAnsi="Arial" w:cs="Arial"/>
        </w:rPr>
        <w:t xml:space="preserve"> children and young people.</w:t>
      </w:r>
    </w:p>
    <w:p w14:paraId="127D3E96" w14:textId="46B3010C" w:rsidR="00472F53" w:rsidRDefault="00472F53" w:rsidP="00472F53">
      <w:pPr>
        <w:rPr>
          <w:rFonts w:ascii="Arial" w:hAnsi="Arial" w:cs="Arial"/>
        </w:rPr>
      </w:pPr>
      <w:r>
        <w:rPr>
          <w:rFonts w:ascii="Arial" w:hAnsi="Arial" w:cs="Arial"/>
        </w:rPr>
        <w:t xml:space="preserve">Get your </w:t>
      </w:r>
      <w:r w:rsidR="00E419F4">
        <w:rPr>
          <w:rFonts w:ascii="Arial" w:hAnsi="Arial" w:cs="Arial"/>
        </w:rPr>
        <w:t xml:space="preserve">free </w:t>
      </w:r>
      <w:r>
        <w:rPr>
          <w:rFonts w:ascii="Arial" w:hAnsi="Arial" w:cs="Arial"/>
        </w:rPr>
        <w:t xml:space="preserve">ticket here: </w:t>
      </w:r>
      <w:hyperlink r:id="rId18" w:history="1">
        <w:r w:rsidR="00031541" w:rsidRPr="008F6366">
          <w:rPr>
            <w:rStyle w:val="Hyperlink"/>
            <w:rFonts w:ascii="Arial" w:hAnsi="Arial" w:cs="Arial"/>
          </w:rPr>
          <w:t>www.teachportsmouth.co.uk/jobsfair</w:t>
        </w:r>
      </w:hyperlink>
    </w:p>
    <w:p w14:paraId="03BB5F91" w14:textId="77777777" w:rsidR="00E419F4" w:rsidRDefault="00E419F4" w:rsidP="00472F53">
      <w:pPr>
        <w:rPr>
          <w:rFonts w:ascii="Arial" w:hAnsi="Arial" w:cs="Arial"/>
          <w:b/>
          <w:bCs/>
        </w:rPr>
      </w:pPr>
    </w:p>
    <w:p w14:paraId="7DFAD18A" w14:textId="5C3BF88F" w:rsidR="00472F53" w:rsidRPr="00472F53" w:rsidRDefault="00472F53" w:rsidP="00472F53">
      <w:pPr>
        <w:rPr>
          <w:rFonts w:ascii="Arial" w:hAnsi="Arial" w:cs="Arial"/>
          <w:b/>
          <w:bCs/>
        </w:rPr>
      </w:pPr>
      <w:r w:rsidRPr="00472F53">
        <w:rPr>
          <w:rFonts w:ascii="Arial" w:hAnsi="Arial" w:cs="Arial"/>
          <w:b/>
          <w:bCs/>
        </w:rPr>
        <w:t>Social media post 2</w:t>
      </w:r>
    </w:p>
    <w:p w14:paraId="790435E9" w14:textId="1787DD8E" w:rsidR="006C1BF3" w:rsidRDefault="00E96C9B" w:rsidP="00E96C9B">
      <w:pPr>
        <w:rPr>
          <w:rFonts w:ascii="Arial" w:hAnsi="Arial" w:cs="Arial"/>
        </w:rPr>
      </w:pPr>
      <w:r w:rsidRPr="00E96C9B">
        <w:rPr>
          <w:rFonts w:ascii="Arial" w:hAnsi="Arial" w:cs="Arial"/>
        </w:rPr>
        <w:t>Want to work with children and young people in a school or college? Interested in teaching and supporting pupils?</w:t>
      </w:r>
    </w:p>
    <w:p w14:paraId="0D7CB69D" w14:textId="15558B1C" w:rsidR="006C1BF3" w:rsidRPr="00712FCE" w:rsidRDefault="006C1BF3" w:rsidP="006C1BF3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We're exhibiting at </w:t>
      </w:r>
      <w:r w:rsidRPr="00712FCE">
        <w:rPr>
          <w:rFonts w:ascii="Arial" w:hAnsi="Arial" w:cs="Arial"/>
        </w:rPr>
        <w:t xml:space="preserve">the Teach Portsmouth Jobs and Opportunities Fair at Portsmouth Guildhall on Monday </w:t>
      </w:r>
      <w:r w:rsidR="00E419F4">
        <w:rPr>
          <w:rFonts w:ascii="Arial" w:hAnsi="Arial" w:cs="Arial"/>
        </w:rPr>
        <w:t>26 February</w:t>
      </w:r>
      <w:r w:rsidRPr="00712FCE">
        <w:rPr>
          <w:rFonts w:ascii="Arial" w:hAnsi="Arial" w:cs="Arial"/>
        </w:rPr>
        <w:t xml:space="preserve"> from 10am - 2pm. </w:t>
      </w:r>
    </w:p>
    <w:p w14:paraId="37D3661D" w14:textId="5D972F88" w:rsidR="003F2607" w:rsidRDefault="008F6203" w:rsidP="003F2607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Come along to this free event </w:t>
      </w:r>
      <w:r w:rsidR="00B04AE9">
        <w:rPr>
          <w:rFonts w:ascii="Arial" w:hAnsi="Arial" w:cs="Arial"/>
        </w:rPr>
        <w:t>to</w:t>
      </w:r>
      <w:r w:rsidR="006E2561">
        <w:rPr>
          <w:rFonts w:ascii="Arial" w:hAnsi="Arial" w:cs="Arial"/>
        </w:rPr>
        <w:t xml:space="preserve"> get </w:t>
      </w:r>
      <w:r w:rsidR="00F176BB">
        <w:rPr>
          <w:rFonts w:ascii="Arial" w:hAnsi="Arial" w:cs="Arial"/>
        </w:rPr>
        <w:t>i</w:t>
      </w:r>
      <w:r w:rsidR="006E2561">
        <w:rPr>
          <w:rFonts w:ascii="Arial" w:hAnsi="Arial" w:cs="Arial"/>
        </w:rPr>
        <w:t>nformation and</w:t>
      </w:r>
      <w:r w:rsidR="00F176BB">
        <w:rPr>
          <w:rFonts w:ascii="Arial" w:hAnsi="Arial" w:cs="Arial"/>
        </w:rPr>
        <w:t xml:space="preserve"> </w:t>
      </w:r>
      <w:r w:rsidR="006E2561">
        <w:rPr>
          <w:rFonts w:ascii="Arial" w:hAnsi="Arial" w:cs="Arial"/>
        </w:rPr>
        <w:t>advice</w:t>
      </w:r>
      <w:r w:rsidR="00F176BB">
        <w:rPr>
          <w:rFonts w:ascii="Arial" w:hAnsi="Arial" w:cs="Arial"/>
        </w:rPr>
        <w:t xml:space="preserve">, explore opportunities and </w:t>
      </w:r>
      <w:r w:rsidR="003F2607">
        <w:rPr>
          <w:rFonts w:ascii="Arial" w:hAnsi="Arial" w:cs="Arial"/>
        </w:rPr>
        <w:t>discover your future in education.</w:t>
      </w:r>
    </w:p>
    <w:p w14:paraId="71B16C1D" w14:textId="7085AA8D" w:rsidR="00031541" w:rsidRDefault="003F2607" w:rsidP="006F6C01">
      <w:pPr>
        <w:rPr>
          <w:rStyle w:val="Hyperlink"/>
          <w:rFonts w:ascii="Arial" w:hAnsi="Arial" w:cs="Arial"/>
        </w:rPr>
      </w:pPr>
      <w:r>
        <w:rPr>
          <w:rFonts w:ascii="Arial" w:hAnsi="Arial" w:cs="Arial"/>
        </w:rPr>
        <w:t>R</w:t>
      </w:r>
      <w:r w:rsidR="006C1BF3">
        <w:rPr>
          <w:rFonts w:ascii="Arial" w:hAnsi="Arial" w:cs="Arial"/>
        </w:rPr>
        <w:t>eserve your</w:t>
      </w:r>
      <w:r w:rsidR="00E419F4">
        <w:rPr>
          <w:rFonts w:ascii="Arial" w:hAnsi="Arial" w:cs="Arial"/>
        </w:rPr>
        <w:t xml:space="preserve"> free</w:t>
      </w:r>
      <w:r w:rsidR="006C1BF3">
        <w:rPr>
          <w:rFonts w:ascii="Arial" w:hAnsi="Arial" w:cs="Arial"/>
        </w:rPr>
        <w:t xml:space="preserve"> ticket here: </w:t>
      </w:r>
      <w:hyperlink r:id="rId19" w:history="1">
        <w:r w:rsidR="00031541" w:rsidRPr="008F6366">
          <w:rPr>
            <w:rStyle w:val="Hyperlink"/>
            <w:rFonts w:ascii="Arial" w:hAnsi="Arial" w:cs="Arial"/>
          </w:rPr>
          <w:t>www.teachportsmouth.co.uk/jobsfair</w:t>
        </w:r>
      </w:hyperlink>
    </w:p>
    <w:p w14:paraId="5C625E57" w14:textId="77777777" w:rsidR="00AC13C4" w:rsidRDefault="00AC13C4" w:rsidP="006F6C01">
      <w:pPr>
        <w:rPr>
          <w:rStyle w:val="Hyperlink"/>
          <w:rFonts w:ascii="Arial" w:hAnsi="Arial" w:cs="Arial"/>
        </w:rPr>
      </w:pPr>
    </w:p>
    <w:p w14:paraId="4CBB0C14" w14:textId="5D9329A4" w:rsidR="00472F53" w:rsidRDefault="006C1BF3" w:rsidP="006F6C0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Images:</w:t>
      </w:r>
    </w:p>
    <w:p w14:paraId="7088B633" w14:textId="77777777" w:rsidR="000053B9" w:rsidRDefault="006C1BF3" w:rsidP="006F6C01">
      <w:pPr>
        <w:rPr>
          <w:rFonts w:ascii="Arial" w:hAnsi="Arial" w:cs="Arial"/>
          <w:b/>
          <w:bCs/>
        </w:rPr>
      </w:pPr>
      <w:r>
        <w:rPr>
          <w:noProof/>
        </w:rPr>
        <w:drawing>
          <wp:inline distT="0" distB="0" distL="0" distR="0" wp14:anchorId="5517E453" wp14:editId="622F9BBF">
            <wp:extent cx="3445950" cy="2298700"/>
            <wp:effectExtent l="0" t="0" r="2540" b="6350"/>
            <wp:docPr id="16" name="Picture 16" descr="A picture containing text,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A picture containing text, pers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7762" cy="2299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0B8DCE" w14:textId="77777777" w:rsidR="000053B9" w:rsidRDefault="006C1BF3" w:rsidP="006F6C01">
      <w:pPr>
        <w:rPr>
          <w:rFonts w:ascii="Arial" w:hAnsi="Arial" w:cs="Arial"/>
          <w:b/>
          <w:bCs/>
        </w:rPr>
      </w:pPr>
      <w:r>
        <w:rPr>
          <w:noProof/>
        </w:rPr>
        <w:lastRenderedPageBreak/>
        <w:drawing>
          <wp:inline distT="0" distB="0" distL="0" distR="0" wp14:anchorId="109F227E" wp14:editId="6D8E86C2">
            <wp:extent cx="3454400" cy="2304337"/>
            <wp:effectExtent l="0" t="0" r="0" b="1270"/>
            <wp:docPr id="15" name="Picture 15" descr="A picture containing text, displa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picture containing text, displa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075" cy="2306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2D4572" w14:textId="47C2C4FA" w:rsidR="006C1BF3" w:rsidRDefault="006C1BF3" w:rsidP="006F6C01">
      <w:pPr>
        <w:rPr>
          <w:rFonts w:ascii="Arial" w:hAnsi="Arial" w:cs="Arial"/>
          <w:b/>
          <w:bCs/>
        </w:rPr>
      </w:pPr>
      <w:r>
        <w:rPr>
          <w:noProof/>
        </w:rPr>
        <w:drawing>
          <wp:inline distT="0" distB="0" distL="0" distR="0" wp14:anchorId="43FAE330" wp14:editId="5B36F439">
            <wp:extent cx="3454400" cy="2304337"/>
            <wp:effectExtent l="0" t="0" r="0" b="127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8421" cy="231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16D11C" w14:textId="0B332DA8" w:rsidR="006C1BF3" w:rsidRDefault="006C1BF3" w:rsidP="006F6C01">
      <w:pPr>
        <w:rPr>
          <w:rFonts w:ascii="Arial" w:hAnsi="Arial" w:cs="Arial"/>
          <w:b/>
          <w:bCs/>
        </w:rPr>
      </w:pPr>
      <w:r>
        <w:rPr>
          <w:noProof/>
        </w:rPr>
        <w:drawing>
          <wp:inline distT="0" distB="0" distL="0" distR="0" wp14:anchorId="31C0AB89" wp14:editId="4D069A1E">
            <wp:extent cx="3454400" cy="2288644"/>
            <wp:effectExtent l="0" t="0" r="0" b="0"/>
            <wp:docPr id="17" name="Picture 17" descr="A person and a child sitting at a tabl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A person and a child sitting at a tabl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3872" cy="2294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22C277" w14:textId="77777777" w:rsidR="00E95670" w:rsidRDefault="00E95670" w:rsidP="006F6C01">
      <w:pPr>
        <w:rPr>
          <w:rFonts w:ascii="Arial" w:hAnsi="Arial" w:cs="Arial"/>
          <w:b/>
          <w:bCs/>
        </w:rPr>
      </w:pPr>
    </w:p>
    <w:p w14:paraId="2C139F64" w14:textId="1631A7A4" w:rsidR="005F4A56" w:rsidRPr="001E5C18" w:rsidRDefault="005F4A56" w:rsidP="006F6C01">
      <w:pPr>
        <w:rPr>
          <w:rFonts w:ascii="Arial" w:hAnsi="Arial" w:cs="Arial"/>
          <w:sz w:val="36"/>
          <w:szCs w:val="36"/>
        </w:rPr>
      </w:pPr>
      <w:r w:rsidRPr="001E5C18">
        <w:rPr>
          <w:rFonts w:ascii="Arial" w:hAnsi="Arial" w:cs="Arial"/>
          <w:b/>
          <w:bCs/>
          <w:sz w:val="36"/>
          <w:szCs w:val="36"/>
        </w:rPr>
        <w:t xml:space="preserve">Step </w:t>
      </w:r>
      <w:r w:rsidR="00CF7925" w:rsidRPr="001E5C18">
        <w:rPr>
          <w:rFonts w:ascii="Arial" w:hAnsi="Arial" w:cs="Arial"/>
          <w:b/>
          <w:bCs/>
          <w:sz w:val="36"/>
          <w:szCs w:val="36"/>
        </w:rPr>
        <w:t xml:space="preserve">3 </w:t>
      </w:r>
      <w:r w:rsidRPr="001E5C18">
        <w:rPr>
          <w:rFonts w:ascii="Arial" w:hAnsi="Arial" w:cs="Arial"/>
          <w:b/>
          <w:bCs/>
          <w:sz w:val="36"/>
          <w:szCs w:val="36"/>
        </w:rPr>
        <w:t xml:space="preserve">- Share the event in an email newsletter </w:t>
      </w:r>
    </w:p>
    <w:p w14:paraId="4DD322E6" w14:textId="5BBF235B" w:rsidR="005F4A56" w:rsidRPr="004B496E" w:rsidRDefault="00131C5E" w:rsidP="006F6C01">
      <w:pPr>
        <w:rPr>
          <w:rFonts w:ascii="Arial" w:hAnsi="Arial" w:cs="Arial"/>
          <w:b/>
          <w:bCs/>
        </w:rPr>
      </w:pPr>
      <w:r w:rsidRPr="004B496E">
        <w:rPr>
          <w:rFonts w:ascii="Arial" w:hAnsi="Arial" w:cs="Arial"/>
          <w:b/>
          <w:bCs/>
        </w:rPr>
        <w:t xml:space="preserve">Deadline: ASAP and can be repeated </w:t>
      </w:r>
    </w:p>
    <w:p w14:paraId="5D99F366" w14:textId="38F3DAAB" w:rsidR="00AF3949" w:rsidRPr="00472F53" w:rsidRDefault="00131C5E" w:rsidP="00131C5E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 newsletters are often the best way to reach </w:t>
      </w:r>
      <w:r w:rsidR="0037462C">
        <w:rPr>
          <w:rFonts w:ascii="Arial" w:hAnsi="Arial" w:cs="Arial"/>
        </w:rPr>
        <w:t>many</w:t>
      </w:r>
      <w:r>
        <w:rPr>
          <w:rFonts w:ascii="Arial" w:hAnsi="Arial" w:cs="Arial"/>
        </w:rPr>
        <w:t xml:space="preserve"> people</w:t>
      </w:r>
      <w:r w:rsidR="0037462C">
        <w:rPr>
          <w:rFonts w:ascii="Arial" w:hAnsi="Arial" w:cs="Arial"/>
        </w:rPr>
        <w:t>. Please use the copy</w:t>
      </w:r>
      <w:r w:rsidR="008F5321">
        <w:rPr>
          <w:rFonts w:ascii="Arial" w:hAnsi="Arial" w:cs="Arial"/>
        </w:rPr>
        <w:t xml:space="preserve"> and email banners</w:t>
      </w:r>
      <w:r w:rsidR="0037462C">
        <w:rPr>
          <w:rFonts w:ascii="Arial" w:hAnsi="Arial" w:cs="Arial"/>
        </w:rPr>
        <w:t xml:space="preserve"> below to promote your attendance and encourage parents/carers to attend.</w:t>
      </w:r>
    </w:p>
    <w:p w14:paraId="16CB3012" w14:textId="769B39D8" w:rsidR="00AF3949" w:rsidRDefault="00AF3949" w:rsidP="00131C5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Newsletter banners to use:</w:t>
      </w:r>
    </w:p>
    <w:p w14:paraId="2F2CCAA5" w14:textId="77777777" w:rsidR="00D12155" w:rsidRDefault="00D12155" w:rsidP="00131C5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lastRenderedPageBreak/>
        <w:drawing>
          <wp:inline distT="0" distB="0" distL="0" distR="0" wp14:anchorId="39453A5C" wp14:editId="231C0242">
            <wp:extent cx="3733800" cy="1400692"/>
            <wp:effectExtent l="0" t="0" r="0" b="9525"/>
            <wp:docPr id="372742721" name="Picture 3" descr="A group of people in a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2742721" name="Picture 3" descr="A group of people in a room&#10;&#10;Description automatically generated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4976" cy="1404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0D37AF" w14:textId="77777777" w:rsidR="00D12155" w:rsidRDefault="00D12155" w:rsidP="00131C5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 wp14:anchorId="1522303C" wp14:editId="0AACD2B4">
            <wp:extent cx="3733800" cy="1400693"/>
            <wp:effectExtent l="0" t="0" r="0" b="9525"/>
            <wp:docPr id="317470636" name="Picture 4" descr="A group of women smil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470636" name="Picture 4" descr="A group of women smiling&#10;&#10;Description automatically generated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8984" cy="1410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E39B4B" w14:textId="7F1FEE7D" w:rsidR="00D81B71" w:rsidRDefault="00D12155" w:rsidP="00131C5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 wp14:anchorId="0B83838B" wp14:editId="550DBA31">
            <wp:extent cx="3733800" cy="1400692"/>
            <wp:effectExtent l="0" t="0" r="0" b="9525"/>
            <wp:docPr id="1179834515" name="Picture 5" descr="A person smiling at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9834515" name="Picture 5" descr="A person smiling at the camera&#10;&#10;Description automatically generated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6131" cy="1412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334717" w14:textId="420010AF" w:rsidR="0037462C" w:rsidRDefault="00AF3949" w:rsidP="00131C5E">
      <w:pPr>
        <w:rPr>
          <w:rFonts w:ascii="Arial" w:hAnsi="Arial" w:cs="Arial"/>
          <w:b/>
          <w:bCs/>
        </w:rPr>
      </w:pPr>
      <w:r w:rsidRPr="00AF3949">
        <w:t xml:space="preserve"> </w:t>
      </w:r>
    </w:p>
    <w:p w14:paraId="7A1A12B8" w14:textId="42AC7621" w:rsidR="00AF3949" w:rsidRDefault="00AF3949" w:rsidP="00131C5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Text to use: </w:t>
      </w:r>
    </w:p>
    <w:p w14:paraId="53D95F3B" w14:textId="022696DE" w:rsidR="00131C5E" w:rsidRPr="00C15817" w:rsidRDefault="00FC1250" w:rsidP="00131C5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Join us at the</w:t>
      </w:r>
      <w:r w:rsidR="00131C5E" w:rsidRPr="00C15817">
        <w:rPr>
          <w:rFonts w:ascii="Arial" w:hAnsi="Arial" w:cs="Arial"/>
          <w:b/>
          <w:bCs/>
        </w:rPr>
        <w:t xml:space="preserve"> Teach Portsmouth Jobs and Opportunities Fair 202</w:t>
      </w:r>
      <w:r w:rsidR="004B496E">
        <w:rPr>
          <w:rFonts w:ascii="Arial" w:hAnsi="Arial" w:cs="Arial"/>
          <w:b/>
          <w:bCs/>
        </w:rPr>
        <w:t>4</w:t>
      </w:r>
      <w:r w:rsidR="00131C5E" w:rsidRPr="00C15817">
        <w:rPr>
          <w:rFonts w:ascii="Arial" w:hAnsi="Arial" w:cs="Arial"/>
          <w:b/>
          <w:bCs/>
        </w:rPr>
        <w:t xml:space="preserve"> </w:t>
      </w:r>
    </w:p>
    <w:p w14:paraId="649723B8" w14:textId="4FF53C63" w:rsidR="008F5321" w:rsidRDefault="0037462C" w:rsidP="00131C5E">
      <w:pPr>
        <w:rPr>
          <w:rFonts w:ascii="Arial" w:hAnsi="Arial" w:cs="Arial"/>
        </w:rPr>
      </w:pPr>
      <w:r>
        <w:rPr>
          <w:rFonts w:ascii="Arial" w:hAnsi="Arial" w:cs="Arial"/>
        </w:rPr>
        <w:t>Working in</w:t>
      </w:r>
      <w:r w:rsidR="00C32DCE">
        <w:rPr>
          <w:rFonts w:ascii="Arial" w:hAnsi="Arial" w:cs="Arial"/>
        </w:rPr>
        <w:t xml:space="preserve"> education </w:t>
      </w:r>
      <w:r>
        <w:rPr>
          <w:rFonts w:ascii="Arial" w:hAnsi="Arial" w:cs="Arial"/>
        </w:rPr>
        <w:t xml:space="preserve">is one of the most </w:t>
      </w:r>
      <w:r w:rsidR="00C32DCE">
        <w:rPr>
          <w:rFonts w:ascii="Arial" w:hAnsi="Arial" w:cs="Arial"/>
        </w:rPr>
        <w:t>rewarding sectors out there</w:t>
      </w:r>
      <w:r>
        <w:rPr>
          <w:rFonts w:ascii="Arial" w:hAnsi="Arial" w:cs="Arial"/>
        </w:rPr>
        <w:t xml:space="preserve">. </w:t>
      </w:r>
      <w:r w:rsidR="008F5321">
        <w:rPr>
          <w:rFonts w:ascii="Arial" w:hAnsi="Arial" w:cs="Arial"/>
        </w:rPr>
        <w:t xml:space="preserve">Whether you are </w:t>
      </w:r>
      <w:r w:rsidR="006D7115">
        <w:rPr>
          <w:rFonts w:ascii="Arial" w:hAnsi="Arial" w:cs="Arial"/>
        </w:rPr>
        <w:t>teaching</w:t>
      </w:r>
      <w:r w:rsidR="008F5321">
        <w:rPr>
          <w:rFonts w:ascii="Arial" w:hAnsi="Arial" w:cs="Arial"/>
        </w:rPr>
        <w:t xml:space="preserve"> children, supporting them in the classroom or maintaining buildings on site</w:t>
      </w:r>
      <w:r w:rsidR="00C32DCE">
        <w:rPr>
          <w:rFonts w:ascii="Arial" w:hAnsi="Arial" w:cs="Arial"/>
        </w:rPr>
        <w:t xml:space="preserve"> - you will have a job filled with purpose. </w:t>
      </w:r>
      <w:r w:rsidR="008F5321">
        <w:rPr>
          <w:rFonts w:ascii="Arial" w:hAnsi="Arial" w:cs="Arial"/>
        </w:rPr>
        <w:t xml:space="preserve"> </w:t>
      </w:r>
    </w:p>
    <w:p w14:paraId="345CC494" w14:textId="1B635FB9" w:rsidR="00C32DCE" w:rsidRDefault="00C32DCE" w:rsidP="00C32DCE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you are looking at starting a new career this year, come along to the </w:t>
      </w:r>
      <w:hyperlink r:id="rId27" w:history="1">
        <w:r w:rsidRPr="00CF0439">
          <w:rPr>
            <w:rStyle w:val="Hyperlink"/>
            <w:rFonts w:ascii="Arial" w:hAnsi="Arial" w:cs="Arial"/>
          </w:rPr>
          <w:t>Teach Portsmouth Jobs and Opportunities Fair</w:t>
        </w:r>
      </w:hyperlink>
      <w:r>
        <w:rPr>
          <w:rFonts w:ascii="Arial" w:hAnsi="Arial" w:cs="Arial"/>
        </w:rPr>
        <w:t xml:space="preserve"> at Portsmouth Guildhall on Monday 26 February from 10am - 2pm.</w:t>
      </w:r>
    </w:p>
    <w:p w14:paraId="56C8F107" w14:textId="5BBEF465" w:rsidR="0037462C" w:rsidRDefault="0037462C" w:rsidP="0037462C">
      <w:pPr>
        <w:rPr>
          <w:rFonts w:ascii="Arial" w:hAnsi="Arial" w:cs="Arial"/>
        </w:rPr>
      </w:pPr>
      <w:r>
        <w:rPr>
          <w:rFonts w:ascii="Arial" w:hAnsi="Arial" w:cs="Arial"/>
        </w:rPr>
        <w:t>We would encourage those interested to join us at the event to learn more about</w:t>
      </w:r>
      <w:r w:rsidR="00FC1250">
        <w:rPr>
          <w:rFonts w:ascii="Arial" w:hAnsi="Arial" w:cs="Arial"/>
        </w:rPr>
        <w:t xml:space="preserve"> our</w:t>
      </w:r>
      <w:r>
        <w:rPr>
          <w:rFonts w:ascii="Arial" w:hAnsi="Arial" w:cs="Arial"/>
        </w:rPr>
        <w:t xml:space="preserve"> amazing opportunities to support children and young people. </w:t>
      </w:r>
      <w:r w:rsidR="008F5321">
        <w:rPr>
          <w:rFonts w:ascii="Arial" w:hAnsi="Arial" w:cs="Arial"/>
        </w:rPr>
        <w:t>If you know someone who is looking for a new job, please share this information with them.</w:t>
      </w:r>
    </w:p>
    <w:p w14:paraId="71210EE4" w14:textId="583A312F" w:rsidR="0037462C" w:rsidRDefault="0037462C" w:rsidP="0037462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There will also </w:t>
      </w:r>
      <w:r w:rsidR="008F5321">
        <w:rPr>
          <w:rFonts w:ascii="Arial" w:hAnsi="Arial" w:cs="Arial"/>
        </w:rPr>
        <w:t>be a series of talks inside the Opportunities Room</w:t>
      </w:r>
      <w:r w:rsidR="00FC1250">
        <w:rPr>
          <w:rFonts w:ascii="Arial" w:hAnsi="Arial" w:cs="Arial"/>
        </w:rPr>
        <w:t xml:space="preserve"> on trending topics in education.</w:t>
      </w:r>
    </w:p>
    <w:p w14:paraId="6F4742EC" w14:textId="6F47C56F" w:rsidR="008F5321" w:rsidRDefault="008F5321" w:rsidP="0037462C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you would like to attend the event or know someone who would, please visit </w:t>
      </w:r>
      <w:hyperlink r:id="rId28" w:history="1">
        <w:r w:rsidR="00031541" w:rsidRPr="008F6366">
          <w:rPr>
            <w:rStyle w:val="Hyperlink"/>
            <w:rFonts w:ascii="Arial" w:hAnsi="Arial" w:cs="Arial"/>
          </w:rPr>
          <w:t>www.teachportsmouth.co.uk/jobsfair</w:t>
        </w:r>
      </w:hyperlink>
      <w:r>
        <w:rPr>
          <w:rFonts w:ascii="Arial" w:hAnsi="Arial" w:cs="Arial"/>
        </w:rPr>
        <w:t>. The event is free to attend but you will need to register for a ticket.</w:t>
      </w:r>
    </w:p>
    <w:p w14:paraId="11B42891" w14:textId="77777777" w:rsidR="00E95670" w:rsidRDefault="00E95670" w:rsidP="0037462C">
      <w:pPr>
        <w:rPr>
          <w:rFonts w:ascii="Arial" w:hAnsi="Arial" w:cs="Arial"/>
        </w:rPr>
      </w:pPr>
    </w:p>
    <w:p w14:paraId="7BF0F3D5" w14:textId="48FF1FAC" w:rsidR="00F50ED6" w:rsidRPr="007D7680" w:rsidRDefault="00AF3949">
      <w:pPr>
        <w:rPr>
          <w:rFonts w:ascii="Arial" w:hAnsi="Arial" w:cs="Arial"/>
          <w:b/>
          <w:bCs/>
          <w:sz w:val="36"/>
          <w:szCs w:val="36"/>
        </w:rPr>
      </w:pPr>
      <w:bookmarkStart w:id="1" w:name="_Hlk106366122"/>
      <w:r w:rsidRPr="001E5C18">
        <w:rPr>
          <w:rFonts w:ascii="Arial" w:hAnsi="Arial" w:cs="Arial"/>
          <w:b/>
          <w:bCs/>
          <w:sz w:val="36"/>
          <w:szCs w:val="36"/>
        </w:rPr>
        <w:lastRenderedPageBreak/>
        <w:t xml:space="preserve">Step </w:t>
      </w:r>
      <w:r w:rsidR="00472F53" w:rsidRPr="001E5C18">
        <w:rPr>
          <w:rFonts w:ascii="Arial" w:hAnsi="Arial" w:cs="Arial"/>
          <w:b/>
          <w:bCs/>
          <w:sz w:val="36"/>
          <w:szCs w:val="36"/>
        </w:rPr>
        <w:t>4</w:t>
      </w:r>
      <w:r w:rsidR="00E95670">
        <w:rPr>
          <w:rFonts w:ascii="Arial" w:hAnsi="Arial" w:cs="Arial"/>
          <w:b/>
          <w:bCs/>
          <w:sz w:val="36"/>
          <w:szCs w:val="36"/>
        </w:rPr>
        <w:t xml:space="preserve"> -</w:t>
      </w:r>
      <w:r w:rsidRPr="001E5C18">
        <w:rPr>
          <w:rFonts w:ascii="Arial" w:hAnsi="Arial" w:cs="Arial"/>
          <w:b/>
          <w:bCs/>
          <w:sz w:val="36"/>
          <w:szCs w:val="36"/>
        </w:rPr>
        <w:t xml:space="preserve"> Print out </w:t>
      </w:r>
      <w:r w:rsidR="007D7680">
        <w:rPr>
          <w:rFonts w:ascii="Arial" w:hAnsi="Arial" w:cs="Arial"/>
          <w:b/>
          <w:bCs/>
          <w:sz w:val="36"/>
          <w:szCs w:val="36"/>
        </w:rPr>
        <w:t>flyers</w:t>
      </w:r>
      <w:r w:rsidRPr="001E5C18">
        <w:rPr>
          <w:rFonts w:ascii="Arial" w:hAnsi="Arial" w:cs="Arial"/>
          <w:b/>
          <w:bCs/>
          <w:sz w:val="36"/>
          <w:szCs w:val="36"/>
        </w:rPr>
        <w:t xml:space="preserve"> to place in high footfall areas to promote event</w:t>
      </w:r>
      <w:bookmarkEnd w:id="1"/>
      <w:r w:rsidR="007D7680">
        <w:rPr>
          <w:rFonts w:ascii="Arial" w:hAnsi="Arial" w:cs="Arial"/>
          <w:b/>
          <w:bCs/>
          <w:sz w:val="36"/>
          <w:szCs w:val="36"/>
        </w:rPr>
        <w:t xml:space="preserve"> (attached in email)</w:t>
      </w:r>
    </w:p>
    <w:sectPr w:rsidR="00F50ED6" w:rsidRPr="007D7680">
      <w:headerReference w:type="even" r:id="rId29"/>
      <w:headerReference w:type="default" r:id="rId30"/>
      <w:headerReference w:type="first" r:id="rId3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2AADF" w14:textId="77777777" w:rsidR="00B71F26" w:rsidRDefault="00B71F26" w:rsidP="009169BB">
      <w:pPr>
        <w:spacing w:after="0" w:line="240" w:lineRule="auto"/>
      </w:pPr>
      <w:r>
        <w:separator/>
      </w:r>
    </w:p>
  </w:endnote>
  <w:endnote w:type="continuationSeparator" w:id="0">
    <w:p w14:paraId="4467DEE6" w14:textId="77777777" w:rsidR="00B71F26" w:rsidRDefault="00B71F26" w:rsidP="00916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1850B" w14:textId="77777777" w:rsidR="00B71F26" w:rsidRDefault="00B71F26" w:rsidP="009169BB">
      <w:pPr>
        <w:spacing w:after="0" w:line="240" w:lineRule="auto"/>
      </w:pPr>
      <w:r>
        <w:separator/>
      </w:r>
    </w:p>
  </w:footnote>
  <w:footnote w:type="continuationSeparator" w:id="0">
    <w:p w14:paraId="2C68D3B1" w14:textId="77777777" w:rsidR="00B71F26" w:rsidRDefault="00B71F26" w:rsidP="00916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F6215" w14:textId="40B0508F" w:rsidR="009169BB" w:rsidRDefault="0005320E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70F5E02" wp14:editId="6B9501B3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0795" b="8890"/>
              <wp:wrapNone/>
              <wp:docPr id="1136100220" name="Text Box 7" descr="- Official -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AAD69B3" w14:textId="59BCBFCF" w:rsidR="0005320E" w:rsidRPr="0005320E" w:rsidRDefault="0005320E" w:rsidP="0005320E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4"/>
                              <w:szCs w:val="24"/>
                            </w:rPr>
                          </w:pPr>
                          <w:r w:rsidRPr="0005320E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4"/>
                              <w:szCs w:val="24"/>
                            </w:rPr>
                            <w:t>- Official -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70F5E0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alt="- Official -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2AAD69B3" w14:textId="59BCBFCF" w:rsidR="0005320E" w:rsidRPr="0005320E" w:rsidRDefault="0005320E" w:rsidP="0005320E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FF"/>
                        <w:sz w:val="24"/>
                        <w:szCs w:val="24"/>
                      </w:rPr>
                    </w:pPr>
                    <w:r w:rsidRPr="0005320E">
                      <w:rPr>
                        <w:rFonts w:ascii="Calibri" w:eastAsia="Calibri" w:hAnsi="Calibri" w:cs="Calibri"/>
                        <w:noProof/>
                        <w:color w:val="0000FF"/>
                        <w:sz w:val="24"/>
                        <w:szCs w:val="24"/>
                      </w:rPr>
                      <w:t>- Official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75B06" w14:textId="1797BBD8" w:rsidR="009169BB" w:rsidRDefault="0005320E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330DFF5F" wp14:editId="1D62B502">
              <wp:simplePos x="914400" y="450850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0795" b="8890"/>
              <wp:wrapNone/>
              <wp:docPr id="1710088022" name="Text Box 8" descr="- Official -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54D452E" w14:textId="2063BC12" w:rsidR="0005320E" w:rsidRPr="0005320E" w:rsidRDefault="0005320E" w:rsidP="0005320E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4"/>
                              <w:szCs w:val="24"/>
                            </w:rPr>
                          </w:pPr>
                          <w:r w:rsidRPr="0005320E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4"/>
                              <w:szCs w:val="24"/>
                            </w:rPr>
                            <w:t>- Official -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0DFF5F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alt="- Official -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textbox style="mso-fit-shape-to-text:t" inset="0,15pt,0,0">
                <w:txbxContent>
                  <w:p w14:paraId="254D452E" w14:textId="2063BC12" w:rsidR="0005320E" w:rsidRPr="0005320E" w:rsidRDefault="0005320E" w:rsidP="0005320E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FF"/>
                        <w:sz w:val="24"/>
                        <w:szCs w:val="24"/>
                      </w:rPr>
                    </w:pPr>
                    <w:r w:rsidRPr="0005320E">
                      <w:rPr>
                        <w:rFonts w:ascii="Calibri" w:eastAsia="Calibri" w:hAnsi="Calibri" w:cs="Calibri"/>
                        <w:noProof/>
                        <w:color w:val="0000FF"/>
                        <w:sz w:val="24"/>
                        <w:szCs w:val="24"/>
                      </w:rPr>
                      <w:t>- Official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B3A81" w14:textId="2A6B915D" w:rsidR="009169BB" w:rsidRDefault="0005320E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BB471AD" wp14:editId="2F9855A3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0795" b="8890"/>
              <wp:wrapNone/>
              <wp:docPr id="910584214" name="Text Box 6" descr="- Official -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55283B7" w14:textId="2993DF58" w:rsidR="0005320E" w:rsidRPr="0005320E" w:rsidRDefault="0005320E" w:rsidP="0005320E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4"/>
                              <w:szCs w:val="24"/>
                            </w:rPr>
                          </w:pPr>
                          <w:r w:rsidRPr="0005320E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4"/>
                              <w:szCs w:val="24"/>
                            </w:rPr>
                            <w:t>- Official -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BB471A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alt="- Official -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mGj+o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655283B7" w14:textId="2993DF58" w:rsidR="0005320E" w:rsidRPr="0005320E" w:rsidRDefault="0005320E" w:rsidP="0005320E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FF"/>
                        <w:sz w:val="24"/>
                        <w:szCs w:val="24"/>
                      </w:rPr>
                    </w:pPr>
                    <w:r w:rsidRPr="0005320E">
                      <w:rPr>
                        <w:rFonts w:ascii="Calibri" w:eastAsia="Calibri" w:hAnsi="Calibri" w:cs="Calibri"/>
                        <w:noProof/>
                        <w:color w:val="0000FF"/>
                        <w:sz w:val="24"/>
                        <w:szCs w:val="24"/>
                      </w:rPr>
                      <w:t>- Official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91532"/>
    <w:multiLevelType w:val="hybridMultilevel"/>
    <w:tmpl w:val="B63A3F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A225C"/>
    <w:multiLevelType w:val="hybridMultilevel"/>
    <w:tmpl w:val="D5C44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50F77"/>
    <w:multiLevelType w:val="hybridMultilevel"/>
    <w:tmpl w:val="AA74D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C3455"/>
    <w:multiLevelType w:val="hybridMultilevel"/>
    <w:tmpl w:val="D32CF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DE257B"/>
    <w:multiLevelType w:val="hybridMultilevel"/>
    <w:tmpl w:val="53B26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3F6DEE"/>
    <w:multiLevelType w:val="hybridMultilevel"/>
    <w:tmpl w:val="1BFC0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BF6119"/>
    <w:multiLevelType w:val="hybridMultilevel"/>
    <w:tmpl w:val="9342B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797786">
    <w:abstractNumId w:val="6"/>
  </w:num>
  <w:num w:numId="2" w16cid:durableId="620843226">
    <w:abstractNumId w:val="0"/>
  </w:num>
  <w:num w:numId="3" w16cid:durableId="825513898">
    <w:abstractNumId w:val="5"/>
  </w:num>
  <w:num w:numId="4" w16cid:durableId="2030138395">
    <w:abstractNumId w:val="3"/>
  </w:num>
  <w:num w:numId="5" w16cid:durableId="614602463">
    <w:abstractNumId w:val="2"/>
  </w:num>
  <w:num w:numId="6" w16cid:durableId="1906990551">
    <w:abstractNumId w:val="4"/>
  </w:num>
  <w:num w:numId="7" w16cid:durableId="8517980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828"/>
    <w:rsid w:val="000053B9"/>
    <w:rsid w:val="00015A0E"/>
    <w:rsid w:val="00020F27"/>
    <w:rsid w:val="00026A5E"/>
    <w:rsid w:val="00030113"/>
    <w:rsid w:val="00031541"/>
    <w:rsid w:val="00051178"/>
    <w:rsid w:val="0005320E"/>
    <w:rsid w:val="00060CB8"/>
    <w:rsid w:val="00090B6E"/>
    <w:rsid w:val="000B622D"/>
    <w:rsid w:val="000C3F7D"/>
    <w:rsid w:val="000C6180"/>
    <w:rsid w:val="001136DC"/>
    <w:rsid w:val="00131C5E"/>
    <w:rsid w:val="00137986"/>
    <w:rsid w:val="001609A5"/>
    <w:rsid w:val="00166CE3"/>
    <w:rsid w:val="0017230E"/>
    <w:rsid w:val="00173327"/>
    <w:rsid w:val="00175919"/>
    <w:rsid w:val="001E0613"/>
    <w:rsid w:val="001E5C18"/>
    <w:rsid w:val="00201992"/>
    <w:rsid w:val="00207276"/>
    <w:rsid w:val="00227775"/>
    <w:rsid w:val="00234F99"/>
    <w:rsid w:val="00237861"/>
    <w:rsid w:val="0024391F"/>
    <w:rsid w:val="002615A0"/>
    <w:rsid w:val="00270475"/>
    <w:rsid w:val="00291C41"/>
    <w:rsid w:val="002A3B73"/>
    <w:rsid w:val="002B1E71"/>
    <w:rsid w:val="002B5AD3"/>
    <w:rsid w:val="002D03D8"/>
    <w:rsid w:val="00300BA6"/>
    <w:rsid w:val="003737A9"/>
    <w:rsid w:val="0037462C"/>
    <w:rsid w:val="00375505"/>
    <w:rsid w:val="003875A2"/>
    <w:rsid w:val="0039074E"/>
    <w:rsid w:val="003A5360"/>
    <w:rsid w:val="003A7115"/>
    <w:rsid w:val="003B133F"/>
    <w:rsid w:val="003B5C2C"/>
    <w:rsid w:val="003B61E7"/>
    <w:rsid w:val="003C169D"/>
    <w:rsid w:val="003D2D3E"/>
    <w:rsid w:val="003D34FA"/>
    <w:rsid w:val="003E5C26"/>
    <w:rsid w:val="003E7CE3"/>
    <w:rsid w:val="003F2607"/>
    <w:rsid w:val="00405AD4"/>
    <w:rsid w:val="00444F99"/>
    <w:rsid w:val="00461AD7"/>
    <w:rsid w:val="00472F53"/>
    <w:rsid w:val="00484166"/>
    <w:rsid w:val="004B496E"/>
    <w:rsid w:val="004C18F8"/>
    <w:rsid w:val="004D506A"/>
    <w:rsid w:val="004E1C28"/>
    <w:rsid w:val="004E7DED"/>
    <w:rsid w:val="004F0A7B"/>
    <w:rsid w:val="00504A56"/>
    <w:rsid w:val="00516BE4"/>
    <w:rsid w:val="00516D7B"/>
    <w:rsid w:val="00551AF1"/>
    <w:rsid w:val="00552B8C"/>
    <w:rsid w:val="00556D6B"/>
    <w:rsid w:val="00566581"/>
    <w:rsid w:val="00573A3D"/>
    <w:rsid w:val="00587314"/>
    <w:rsid w:val="0059508B"/>
    <w:rsid w:val="005A091E"/>
    <w:rsid w:val="005B0990"/>
    <w:rsid w:val="005D05E7"/>
    <w:rsid w:val="005D2790"/>
    <w:rsid w:val="005F4A56"/>
    <w:rsid w:val="00602E10"/>
    <w:rsid w:val="006261C6"/>
    <w:rsid w:val="00666019"/>
    <w:rsid w:val="006A0E5D"/>
    <w:rsid w:val="006B0FC6"/>
    <w:rsid w:val="006B1091"/>
    <w:rsid w:val="006C1BF3"/>
    <w:rsid w:val="006D5DC0"/>
    <w:rsid w:val="006D7115"/>
    <w:rsid w:val="006E0442"/>
    <w:rsid w:val="006E2561"/>
    <w:rsid w:val="006F6C01"/>
    <w:rsid w:val="0070701C"/>
    <w:rsid w:val="00712BDC"/>
    <w:rsid w:val="007209AE"/>
    <w:rsid w:val="00726AD3"/>
    <w:rsid w:val="00733140"/>
    <w:rsid w:val="00755729"/>
    <w:rsid w:val="00774609"/>
    <w:rsid w:val="00774937"/>
    <w:rsid w:val="00782A18"/>
    <w:rsid w:val="00783E50"/>
    <w:rsid w:val="007A46DA"/>
    <w:rsid w:val="007C3B35"/>
    <w:rsid w:val="007D61C9"/>
    <w:rsid w:val="007D7680"/>
    <w:rsid w:val="007F3828"/>
    <w:rsid w:val="00817EAB"/>
    <w:rsid w:val="00822D35"/>
    <w:rsid w:val="00825605"/>
    <w:rsid w:val="0086506E"/>
    <w:rsid w:val="00883B4D"/>
    <w:rsid w:val="008A1EA4"/>
    <w:rsid w:val="008B3509"/>
    <w:rsid w:val="008B463B"/>
    <w:rsid w:val="008C4E56"/>
    <w:rsid w:val="008D4F52"/>
    <w:rsid w:val="008E07C2"/>
    <w:rsid w:val="008E5FB9"/>
    <w:rsid w:val="008F5321"/>
    <w:rsid w:val="008F6203"/>
    <w:rsid w:val="00902953"/>
    <w:rsid w:val="00912B66"/>
    <w:rsid w:val="009169BB"/>
    <w:rsid w:val="00922C2E"/>
    <w:rsid w:val="00926668"/>
    <w:rsid w:val="0093780F"/>
    <w:rsid w:val="00985E93"/>
    <w:rsid w:val="009B48CA"/>
    <w:rsid w:val="009C0D00"/>
    <w:rsid w:val="009C0E2F"/>
    <w:rsid w:val="009E38B7"/>
    <w:rsid w:val="009E5B09"/>
    <w:rsid w:val="00A00E44"/>
    <w:rsid w:val="00A165A1"/>
    <w:rsid w:val="00A20D14"/>
    <w:rsid w:val="00A43A87"/>
    <w:rsid w:val="00A5118C"/>
    <w:rsid w:val="00A5195D"/>
    <w:rsid w:val="00A548ED"/>
    <w:rsid w:val="00A74F77"/>
    <w:rsid w:val="00A872B3"/>
    <w:rsid w:val="00A929B9"/>
    <w:rsid w:val="00A92A53"/>
    <w:rsid w:val="00A96DD0"/>
    <w:rsid w:val="00AB0B97"/>
    <w:rsid w:val="00AB2102"/>
    <w:rsid w:val="00AC13C4"/>
    <w:rsid w:val="00AC4D78"/>
    <w:rsid w:val="00AF3949"/>
    <w:rsid w:val="00B04AE9"/>
    <w:rsid w:val="00B201E2"/>
    <w:rsid w:val="00B22E6D"/>
    <w:rsid w:val="00B3002B"/>
    <w:rsid w:val="00B3071C"/>
    <w:rsid w:val="00B30C58"/>
    <w:rsid w:val="00B41E56"/>
    <w:rsid w:val="00B42A31"/>
    <w:rsid w:val="00B558B1"/>
    <w:rsid w:val="00B64B19"/>
    <w:rsid w:val="00B71F26"/>
    <w:rsid w:val="00B872CB"/>
    <w:rsid w:val="00BA1751"/>
    <w:rsid w:val="00BB02B8"/>
    <w:rsid w:val="00BB20CC"/>
    <w:rsid w:val="00BB35A3"/>
    <w:rsid w:val="00BC5D2B"/>
    <w:rsid w:val="00BE0A75"/>
    <w:rsid w:val="00BE4139"/>
    <w:rsid w:val="00C32DCE"/>
    <w:rsid w:val="00C35EA8"/>
    <w:rsid w:val="00C77550"/>
    <w:rsid w:val="00C83442"/>
    <w:rsid w:val="00C8498A"/>
    <w:rsid w:val="00C86C82"/>
    <w:rsid w:val="00C913B5"/>
    <w:rsid w:val="00CB4FB8"/>
    <w:rsid w:val="00CC77C5"/>
    <w:rsid w:val="00CE361F"/>
    <w:rsid w:val="00CF0439"/>
    <w:rsid w:val="00CF0C7D"/>
    <w:rsid w:val="00CF7925"/>
    <w:rsid w:val="00D12155"/>
    <w:rsid w:val="00D314C2"/>
    <w:rsid w:val="00D3353B"/>
    <w:rsid w:val="00D34206"/>
    <w:rsid w:val="00D47ED5"/>
    <w:rsid w:val="00D81B71"/>
    <w:rsid w:val="00D865D3"/>
    <w:rsid w:val="00D934D3"/>
    <w:rsid w:val="00DA3EF3"/>
    <w:rsid w:val="00DC563F"/>
    <w:rsid w:val="00DC791E"/>
    <w:rsid w:val="00DE5498"/>
    <w:rsid w:val="00E044C6"/>
    <w:rsid w:val="00E24171"/>
    <w:rsid w:val="00E419F4"/>
    <w:rsid w:val="00E42894"/>
    <w:rsid w:val="00E534D7"/>
    <w:rsid w:val="00E95670"/>
    <w:rsid w:val="00E96C9B"/>
    <w:rsid w:val="00EB41FC"/>
    <w:rsid w:val="00EC2298"/>
    <w:rsid w:val="00EC2365"/>
    <w:rsid w:val="00EC42DC"/>
    <w:rsid w:val="00EE0087"/>
    <w:rsid w:val="00EE2F80"/>
    <w:rsid w:val="00EF067C"/>
    <w:rsid w:val="00EF4379"/>
    <w:rsid w:val="00EF5B14"/>
    <w:rsid w:val="00EF6A16"/>
    <w:rsid w:val="00F0084D"/>
    <w:rsid w:val="00F176BB"/>
    <w:rsid w:val="00F21E15"/>
    <w:rsid w:val="00F25025"/>
    <w:rsid w:val="00F3565F"/>
    <w:rsid w:val="00F43AD6"/>
    <w:rsid w:val="00F45E7A"/>
    <w:rsid w:val="00F478EE"/>
    <w:rsid w:val="00F50ED6"/>
    <w:rsid w:val="00F6548D"/>
    <w:rsid w:val="00F714BF"/>
    <w:rsid w:val="00FC1250"/>
    <w:rsid w:val="00FD2495"/>
    <w:rsid w:val="00FD43D5"/>
    <w:rsid w:val="00FD7E1E"/>
    <w:rsid w:val="00FE6C91"/>
    <w:rsid w:val="00FE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575811"/>
  <w15:chartTrackingRefBased/>
  <w15:docId w15:val="{CE93CAE5-9EBF-4C94-BB0D-C2D6DFAD6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5B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1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002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F6A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F6A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6A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6A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6A1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A1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E6C91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E5B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5D279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D279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3B5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E2F8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169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9BB"/>
  </w:style>
  <w:style w:type="paragraph" w:styleId="Footer">
    <w:name w:val="footer"/>
    <w:basedOn w:val="Normal"/>
    <w:link w:val="FooterChar"/>
    <w:uiPriority w:val="99"/>
    <w:unhideWhenUsed/>
    <w:rsid w:val="000532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2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7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880198">
          <w:marLeft w:val="-9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65034">
              <w:marLeft w:val="-6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584995">
                  <w:marLeft w:val="0"/>
                  <w:marRight w:val="0"/>
                  <w:marTop w:val="0"/>
                  <w:marBottom w:val="0"/>
                  <w:divBdr>
                    <w:top w:val="single" w:sz="6" w:space="0" w:color="DADCE0"/>
                    <w:left w:val="single" w:sz="6" w:space="0" w:color="DADCE0"/>
                    <w:bottom w:val="single" w:sz="6" w:space="0" w:color="DADCE0"/>
                    <w:right w:val="single" w:sz="6" w:space="0" w:color="DADCE0"/>
                  </w:divBdr>
                </w:div>
              </w:divsChild>
            </w:div>
          </w:divsChild>
        </w:div>
        <w:div w:id="209612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1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63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9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eachportsmouth.co.uk/jobsfair" TargetMode="External"/><Relationship Id="rId18" Type="http://schemas.openxmlformats.org/officeDocument/2006/relationships/hyperlink" Target="http://www.teachportsmouth.co.uk/jobsfair" TargetMode="External"/><Relationship Id="rId26" Type="http://schemas.openxmlformats.org/officeDocument/2006/relationships/image" Target="media/image9.jpeg"/><Relationship Id="rId3" Type="http://schemas.openxmlformats.org/officeDocument/2006/relationships/customXml" Target="../customXml/item3.xml"/><Relationship Id="rId21" Type="http://schemas.openxmlformats.org/officeDocument/2006/relationships/image" Target="media/image4.jpeg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http://www.teachportsmouth.co.uk/jobsfair" TargetMode="External"/><Relationship Id="rId25" Type="http://schemas.openxmlformats.org/officeDocument/2006/relationships/image" Target="media/image8.jpeg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bit.ly/47t7ZeS" TargetMode="External"/><Relationship Id="rId20" Type="http://schemas.openxmlformats.org/officeDocument/2006/relationships/image" Target="media/image3.jpe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7.jpeg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bit.ly/3NW42Iu" TargetMode="External"/><Relationship Id="rId23" Type="http://schemas.openxmlformats.org/officeDocument/2006/relationships/image" Target="media/image6.jpeg"/><Relationship Id="rId28" Type="http://schemas.openxmlformats.org/officeDocument/2006/relationships/hyperlink" Target="http://www.teachportsmouth.co.uk/jobsfair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www.teachportsmouth.co.uk/jobsfair" TargetMode="External"/><Relationship Id="rId31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fb.watch/pu4Nw9AwDD/" TargetMode="External"/><Relationship Id="rId22" Type="http://schemas.openxmlformats.org/officeDocument/2006/relationships/image" Target="media/image5.jpeg"/><Relationship Id="rId27" Type="http://schemas.openxmlformats.org/officeDocument/2006/relationships/hyperlink" Target="https://www.teachportsmouth.co.uk/events/jobs-fair-2024" TargetMode="External"/><Relationship Id="rId30" Type="http://schemas.openxmlformats.org/officeDocument/2006/relationships/header" Target="header2.xml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A9DA25B2412C4BA471D07AB5783E84" ma:contentTypeVersion="15" ma:contentTypeDescription="Create a new document." ma:contentTypeScope="" ma:versionID="de9c8d1f1742b560e6f317083b948f30">
  <xsd:schema xmlns:xsd="http://www.w3.org/2001/XMLSchema" xmlns:xs="http://www.w3.org/2001/XMLSchema" xmlns:p="http://schemas.microsoft.com/office/2006/metadata/properties" xmlns:ns2="4d536ccb-b14a-4ea0-b1e3-f942d5f494ca" xmlns:ns3="a5298c07-9666-4445-bef5-d9130f353ada" xmlns:ns4="56163a0b-f0ad-4bcc-aaa8-696038859ce5" targetNamespace="http://schemas.microsoft.com/office/2006/metadata/properties" ma:root="true" ma:fieldsID="2c42d0574fded5a56a7cd5bea81ae3bf" ns2:_="" ns3:_="" ns4:_="">
    <xsd:import namespace="4d536ccb-b14a-4ea0-b1e3-f942d5f494ca"/>
    <xsd:import namespace="a5298c07-9666-4445-bef5-d9130f353ada"/>
    <xsd:import namespace="56163a0b-f0ad-4bcc-aaa8-696038859ce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bjectDetectorVersions" minOccurs="0"/>
                <xsd:element ref="ns3:Modifie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536ccb-b14a-4ea0-b1e3-f942d5f494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298c07-9666-4445-bef5-d9130f353a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bf2b975-0034-4da6-bed2-ddb9f49c06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odifiedDate" ma:index="22" nillable="true" ma:displayName="Modified Date" ma:format="DateTime" ma:internalName="Modified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163a0b-f0ad-4bcc-aaa8-696038859ce5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82274c8d-e3dd-4673-a941-68fc05c774a2}" ma:internalName="TaxCatchAll" ma:showField="CatchAllData" ma:web="56163a0b-f0ad-4bcc-aaa8-696038859c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5298c07-9666-4445-bef5-d9130f353ada">
      <Terms xmlns="http://schemas.microsoft.com/office/infopath/2007/PartnerControls"/>
    </lcf76f155ced4ddcb4097134ff3c332f>
    <TaxCatchAll xmlns="56163a0b-f0ad-4bcc-aaa8-696038859ce5" xsi:nil="true"/>
    <ModifiedDate xmlns="a5298c07-9666-4445-bef5-d9130f353ada" xsi:nil="true"/>
    <SharedWithUsers xmlns="4d536ccb-b14a-4ea0-b1e3-f942d5f494ca">
      <UserInfo>
        <DisplayName>Murphy, Callum</DisplayName>
        <AccountId>30</AccountId>
        <AccountType/>
      </UserInfo>
      <UserInfo>
        <DisplayName>Boscaro, Victoria</DisplayName>
        <AccountId>68</AccountId>
        <AccountType/>
      </UserInfo>
      <UserInfo>
        <DisplayName>Streeton, Justine</DisplayName>
        <AccountId>62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9B465-B1CB-4D27-A43D-DBB8F827BB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536ccb-b14a-4ea0-b1e3-f942d5f494ca"/>
    <ds:schemaRef ds:uri="a5298c07-9666-4445-bef5-d9130f353ada"/>
    <ds:schemaRef ds:uri="56163a0b-f0ad-4bcc-aaa8-696038859c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C86CEB-9DFD-4DAD-88A4-8F4117D388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88B231-20DE-4518-966A-645170D38FCE}">
  <ds:schemaRefs>
    <ds:schemaRef ds:uri="http://schemas.microsoft.com/office/2006/metadata/properties"/>
    <ds:schemaRef ds:uri="http://schemas.microsoft.com/office/infopath/2007/PartnerControls"/>
    <ds:schemaRef ds:uri="a5298c07-9666-4445-bef5-d9130f353ada"/>
    <ds:schemaRef ds:uri="56163a0b-f0ad-4bcc-aaa8-696038859ce5"/>
    <ds:schemaRef ds:uri="4d536ccb-b14a-4ea0-b1e3-f942d5f494ca"/>
  </ds:schemaRefs>
</ds:datastoreItem>
</file>

<file path=customXml/itemProps4.xml><?xml version="1.0" encoding="utf-8"?>
<ds:datastoreItem xmlns:ds="http://schemas.openxmlformats.org/officeDocument/2006/customXml" ds:itemID="{1C0DE79A-9136-4217-826E-6B3C48F4A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830</Words>
  <Characters>4735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Portsmouth City Council</Company>
  <LinksUpToDate>false</LinksUpToDate>
  <CharactersWithSpaces>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Streeton, Justine</dc:creator>
  <cp:keywords/>
  <dc:description/>
  <cp:lastModifiedBy>Frank, Gemma</cp:lastModifiedBy>
  <cp:revision>2</cp:revision>
  <cp:lastPrinted>2023-04-18T09:52:00Z</cp:lastPrinted>
  <dcterms:created xsi:type="dcterms:W3CDTF">2024-01-15T10:30:00Z</dcterms:created>
  <dcterms:modified xsi:type="dcterms:W3CDTF">2024-01-15T10:30:00Z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0x010100E2A9DA25B2412C4BA471D07AB5783E84</vt:lpwstr>
  </property>
  <property fmtid="{D5CDD505-2E9C-101B-9397-08002B2CF9AE}" pid="3" name="Order">
    <vt:r8>1808400</vt:r8>
  </property>
  <property fmtid="{D5CDD505-2E9C-101B-9397-08002B2CF9AE}" pid="4" name="ClassificationContentMarkingHeaderShapeIds">
    <vt:lpwstr>36466996,43b7837c,65eddf56</vt:lpwstr>
  </property>
  <property fmtid="{D5CDD505-2E9C-101B-9397-08002B2CF9AE}" pid="5" name="ClassificationContentMarkingHeaderFontProps">
    <vt:lpwstr>#0000ff,12,Calibri</vt:lpwstr>
  </property>
  <property fmtid="{D5CDD505-2E9C-101B-9397-08002B2CF9AE}" pid="6" name="ClassificationContentMarkingHeaderText">
    <vt:lpwstr>- Official -</vt:lpwstr>
  </property>
  <property fmtid="{D5CDD505-2E9C-101B-9397-08002B2CF9AE}" pid="7" name="MediaServiceImageTags">
    <vt:lpwstr/>
  </property>
  <property fmtid="{D5CDD505-2E9C-101B-9397-08002B2CF9AE}" pid="8" name="MSIP_Label_e83f8a96-e51b-4334-92a5-11244a58d044_Enabled">
    <vt:lpwstr>true</vt:lpwstr>
  </property>
  <property fmtid="{D5CDD505-2E9C-101B-9397-08002B2CF9AE}" pid="9" name="MSIP_Label_e83f8a96-e51b-4334-92a5-11244a58d044_SetDate">
    <vt:lpwstr>2024-01-09T16:51:35Z</vt:lpwstr>
  </property>
  <property fmtid="{D5CDD505-2E9C-101B-9397-08002B2CF9AE}" pid="10" name="MSIP_Label_e83f8a96-e51b-4334-92a5-11244a58d044_Method">
    <vt:lpwstr>Privileged</vt:lpwstr>
  </property>
  <property fmtid="{D5CDD505-2E9C-101B-9397-08002B2CF9AE}" pid="11" name="MSIP_Label_e83f8a96-e51b-4334-92a5-11244a58d044_Name">
    <vt:lpwstr>Official</vt:lpwstr>
  </property>
  <property fmtid="{D5CDD505-2E9C-101B-9397-08002B2CF9AE}" pid="12" name="MSIP_Label_e83f8a96-e51b-4334-92a5-11244a58d044_SiteId">
    <vt:lpwstr>d6674c51-daa4-4142-8047-15a78bbe9306</vt:lpwstr>
  </property>
  <property fmtid="{D5CDD505-2E9C-101B-9397-08002B2CF9AE}" pid="13" name="MSIP_Label_e83f8a96-e51b-4334-92a5-11244a58d044_ActionId">
    <vt:lpwstr>073344ce-54aa-44e1-907e-ff8e4dda607f</vt:lpwstr>
  </property>
  <property fmtid="{D5CDD505-2E9C-101B-9397-08002B2CF9AE}" pid="14" name="MSIP_Label_e83f8a96-e51b-4334-92a5-11244a58d044_ContentBits">
    <vt:lpwstr>1</vt:lpwstr>
  </property>
</Properties>
</file>