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8827" w14:textId="77777777" w:rsidR="00202809" w:rsidRPr="00110852" w:rsidRDefault="00202809" w:rsidP="00AB1598">
      <w:pPr>
        <w:pStyle w:val="Heading1"/>
      </w:pPr>
      <w:r w:rsidRPr="00110852">
        <w:t>Your HRA Public Involvement Newsletter</w:t>
      </w:r>
    </w:p>
    <w:p w14:paraId="42E91641" w14:textId="10144B4C" w:rsidR="00202809" w:rsidRPr="00110852" w:rsidRDefault="00202809" w:rsidP="00110852">
      <w:r w:rsidRPr="00110852">
        <w:t>Issue 2</w:t>
      </w:r>
      <w:r w:rsidR="004C5607" w:rsidRPr="00110852">
        <w:t>7</w:t>
      </w:r>
      <w:r w:rsidRPr="00110852">
        <w:t xml:space="preserve">, </w:t>
      </w:r>
      <w:r w:rsidR="004C5607" w:rsidRPr="00110852">
        <w:t>February</w:t>
      </w:r>
      <w:r w:rsidRPr="00110852">
        <w:t xml:space="preserve"> 2025</w:t>
      </w:r>
    </w:p>
    <w:p w14:paraId="60EA95EF" w14:textId="77777777" w:rsidR="00AB1598" w:rsidRPr="00110852" w:rsidRDefault="00AB1598" w:rsidP="00385695">
      <w:pPr>
        <w:pStyle w:val="Heading2"/>
      </w:pPr>
      <w:r w:rsidRPr="00110852">
        <w:t>In this month's newsletter</w:t>
      </w:r>
    </w:p>
    <w:p w14:paraId="2286D029" w14:textId="77777777" w:rsidR="00AB1598" w:rsidRPr="00110852" w:rsidRDefault="00AB1598" w:rsidP="00110852">
      <w:r w:rsidRPr="00110852">
        <w:t>Welcome</w:t>
      </w:r>
    </w:p>
    <w:p w14:paraId="28EC82AC" w14:textId="77777777" w:rsidR="00AB1598" w:rsidRPr="00110852" w:rsidRDefault="00AB1598" w:rsidP="00110852">
      <w:r w:rsidRPr="00110852">
        <w:t>Hello everyone and welcome to your public involvement newsletter. To subscribe and to see previous issues of the newsletter, </w:t>
      </w:r>
      <w:hyperlink r:id="rId11" w:tgtFrame="_blank" w:history="1">
        <w:r w:rsidRPr="00110852">
          <w:rPr>
            <w:rStyle w:val="Hyperlink"/>
          </w:rPr>
          <w:t>please visit the HRA website.</w:t>
        </w:r>
      </w:hyperlink>
    </w:p>
    <w:p w14:paraId="145DC8CB" w14:textId="77777777" w:rsidR="00AB1598" w:rsidRPr="00110852" w:rsidRDefault="00AB1598" w:rsidP="00110852">
      <w:r w:rsidRPr="00110852">
        <w:t>We have created a text-only version (ADD LINK) that should be easy to print. You can also view the newsletter as a webpage. Click on the link at the top of this newsletter and zoom in using the ‘Ctrl’ and the ‘+’ symbols. </w:t>
      </w:r>
    </w:p>
    <w:p w14:paraId="6CECD216" w14:textId="77777777" w:rsidR="00AB1598" w:rsidRPr="00110852" w:rsidRDefault="00AB1598" w:rsidP="00110852">
      <w:r w:rsidRPr="00110852">
        <w:t>For support with this, or if you need the newsletter in a different format, you can </w:t>
      </w:r>
      <w:hyperlink r:id="rId12" w:tgtFrame="_blank" w:history="1">
        <w:r w:rsidRPr="00110852">
          <w:rPr>
            <w:rStyle w:val="Hyperlink"/>
          </w:rPr>
          <w:t>read our guidance</w:t>
        </w:r>
      </w:hyperlink>
      <w:r w:rsidRPr="00110852">
        <w:t>, email the </w:t>
      </w:r>
      <w:hyperlink r:id="rId13" w:tgtFrame="_blank" w:history="1">
        <w:r w:rsidRPr="00110852">
          <w:rPr>
            <w:rStyle w:val="Hyperlink"/>
          </w:rPr>
          <w:t>public involvement team</w:t>
        </w:r>
      </w:hyperlink>
      <w:r w:rsidRPr="00110852">
        <w:t> at </w:t>
      </w:r>
      <w:hyperlink r:id="rId14" w:tgtFrame="_blank" w:history="1">
        <w:r w:rsidRPr="00110852">
          <w:rPr>
            <w:rStyle w:val="Hyperlink"/>
          </w:rPr>
          <w:t>public.involvement@hra.nhs.uk</w:t>
        </w:r>
      </w:hyperlink>
      <w:r w:rsidRPr="00110852">
        <w:t> or call on 0207 104 8161.</w:t>
      </w:r>
    </w:p>
    <w:p w14:paraId="544474A0" w14:textId="77777777" w:rsidR="00AB1598" w:rsidRPr="00110852" w:rsidRDefault="00AB1598" w:rsidP="00110852">
      <w:r w:rsidRPr="00110852">
        <w:t>If there is something you'd like to include, or learn more about, do let us know.</w:t>
      </w:r>
    </w:p>
    <w:p w14:paraId="613B07D9" w14:textId="77777777" w:rsidR="00AB1598" w:rsidRPr="00110852" w:rsidRDefault="00AB1598" w:rsidP="00385695">
      <w:pPr>
        <w:pStyle w:val="ListParagraph"/>
        <w:numPr>
          <w:ilvl w:val="0"/>
          <w:numId w:val="45"/>
        </w:numPr>
      </w:pPr>
      <w:hyperlink w:anchor="link_8" w:history="1">
        <w:r w:rsidRPr="00110852">
          <w:rPr>
            <w:rStyle w:val="Hyperlink"/>
          </w:rPr>
          <w:t>Our recent activity</w:t>
        </w:r>
      </w:hyperlink>
    </w:p>
    <w:p w14:paraId="30A8F4FD" w14:textId="77777777" w:rsidR="00AB1598" w:rsidRPr="00110852" w:rsidRDefault="00AB1598" w:rsidP="00385695">
      <w:pPr>
        <w:pStyle w:val="ListParagraph"/>
        <w:numPr>
          <w:ilvl w:val="0"/>
          <w:numId w:val="45"/>
        </w:numPr>
      </w:pPr>
      <w:hyperlink w:anchor="link_3" w:history="1">
        <w:r w:rsidRPr="00110852">
          <w:rPr>
            <w:rStyle w:val="Hyperlink"/>
          </w:rPr>
          <w:t>We are looking for a new Chair for our Board</w:t>
        </w:r>
      </w:hyperlink>
    </w:p>
    <w:p w14:paraId="5CCB49A0" w14:textId="77777777" w:rsidR="00AB1598" w:rsidRPr="00110852" w:rsidRDefault="00AB1598" w:rsidP="00385695">
      <w:pPr>
        <w:pStyle w:val="ListParagraph"/>
        <w:numPr>
          <w:ilvl w:val="0"/>
          <w:numId w:val="45"/>
        </w:numPr>
      </w:pPr>
      <w:hyperlink w:anchor="link_4" w:history="1">
        <w:r w:rsidRPr="00110852">
          <w:rPr>
            <w:rStyle w:val="Hyperlink"/>
          </w:rPr>
          <w:t>Strategy survey closing on 16 February</w:t>
        </w:r>
      </w:hyperlink>
    </w:p>
    <w:p w14:paraId="7DD47668" w14:textId="77777777" w:rsidR="00AB1598" w:rsidRPr="00110852" w:rsidRDefault="00AB1598" w:rsidP="00385695">
      <w:pPr>
        <w:pStyle w:val="ListParagraph"/>
        <w:numPr>
          <w:ilvl w:val="0"/>
          <w:numId w:val="45"/>
        </w:numPr>
      </w:pPr>
      <w:hyperlink w:anchor="link_2" w:history="1">
        <w:r w:rsidRPr="00110852">
          <w:rPr>
            <w:rStyle w:val="Hyperlink"/>
          </w:rPr>
          <w:t>Made with Patients Awards 2025</w:t>
        </w:r>
      </w:hyperlink>
    </w:p>
    <w:p w14:paraId="5ACF7A93" w14:textId="77777777" w:rsidR="00AB1598" w:rsidRPr="00110852" w:rsidRDefault="00AB1598" w:rsidP="00385695">
      <w:pPr>
        <w:pStyle w:val="ListParagraph"/>
        <w:numPr>
          <w:ilvl w:val="0"/>
          <w:numId w:val="45"/>
        </w:numPr>
      </w:pPr>
      <w:hyperlink w:anchor="link_10" w:history="1">
        <w:r w:rsidRPr="00110852">
          <w:rPr>
            <w:rStyle w:val="Hyperlink"/>
          </w:rPr>
          <w:t>Information and guidance on public involvement</w:t>
        </w:r>
      </w:hyperlink>
    </w:p>
    <w:p w14:paraId="1A131830" w14:textId="3BCB1FC8" w:rsidR="00110852" w:rsidRPr="00110852" w:rsidRDefault="00AB1598" w:rsidP="00385695">
      <w:pPr>
        <w:pStyle w:val="ListParagraph"/>
        <w:numPr>
          <w:ilvl w:val="0"/>
          <w:numId w:val="45"/>
        </w:numPr>
      </w:pPr>
      <w:hyperlink w:anchor="link_1" w:history="1">
        <w:r w:rsidRPr="00110852">
          <w:rPr>
            <w:rStyle w:val="Hyperlink"/>
          </w:rPr>
          <w:t>Key information for people involved in the HRA's work</w:t>
        </w:r>
      </w:hyperlink>
    </w:p>
    <w:p w14:paraId="7DAF833D" w14:textId="44F6906A" w:rsidR="00110852" w:rsidRPr="00110852" w:rsidRDefault="00AB1598" w:rsidP="00385695">
      <w:pPr>
        <w:pStyle w:val="Heading2"/>
      </w:pPr>
      <w:r w:rsidRPr="00110852">
        <w:t>Public involvement in the work of the HRA</w:t>
      </w:r>
    </w:p>
    <w:p w14:paraId="61B7B172" w14:textId="28EF8FF0" w:rsidR="00AB1598" w:rsidRPr="00110852" w:rsidRDefault="00AB1598" w:rsidP="00110852">
      <w:r w:rsidRPr="00110852">
        <w:t>In this section, we give a short update on some of the involvement activity we have in progress and share new invitations to get involved in our work.</w:t>
      </w:r>
    </w:p>
    <w:p w14:paraId="5F1F5A5F" w14:textId="77777777" w:rsidR="00AB1598" w:rsidRPr="00110852" w:rsidRDefault="00AB1598" w:rsidP="00385695">
      <w:pPr>
        <w:pStyle w:val="Heading3"/>
      </w:pPr>
      <w:bookmarkStart w:id="0" w:name="link_8"/>
      <w:r w:rsidRPr="00110852">
        <w:t>Our recent activity</w:t>
      </w:r>
      <w:bookmarkEnd w:id="0"/>
    </w:p>
    <w:p w14:paraId="50DAE74C" w14:textId="77777777" w:rsidR="00AB1598" w:rsidRPr="00110852" w:rsidRDefault="00AB1598" w:rsidP="00110852">
      <w:r w:rsidRPr="00110852">
        <w:t>Last month, we met with nine different members of the public. Activities included:</w:t>
      </w:r>
    </w:p>
    <w:p w14:paraId="78E820F4" w14:textId="77777777" w:rsidR="00AB1598" w:rsidRPr="00110852" w:rsidRDefault="00AB1598" w:rsidP="00385695">
      <w:pPr>
        <w:pStyle w:val="ListParagraph"/>
        <w:numPr>
          <w:ilvl w:val="0"/>
          <w:numId w:val="46"/>
        </w:numPr>
      </w:pPr>
      <w:r w:rsidRPr="00110852">
        <w:t xml:space="preserve">meetings to plan aspects of the </w:t>
      </w:r>
      <w:hyperlink r:id="rId15" w:tgtFrame="_blank" w:history="1">
        <w:r w:rsidRPr="00110852">
          <w:rPr>
            <w:rStyle w:val="Hyperlink"/>
          </w:rPr>
          <w:t>Shared Commitment to Public Involvement</w:t>
        </w:r>
      </w:hyperlink>
      <w:r w:rsidRPr="00110852">
        <w:t>, a movement to embed public involvement in health and social care research</w:t>
      </w:r>
    </w:p>
    <w:p w14:paraId="7C452261" w14:textId="77777777" w:rsidR="00AB1598" w:rsidRPr="00110852" w:rsidRDefault="00AB1598" w:rsidP="00385695">
      <w:pPr>
        <w:pStyle w:val="ListParagraph"/>
        <w:numPr>
          <w:ilvl w:val="0"/>
          <w:numId w:val="46"/>
        </w:numPr>
      </w:pPr>
      <w:r w:rsidRPr="00110852">
        <w:t xml:space="preserve">a </w:t>
      </w:r>
      <w:hyperlink r:id="rId16" w:tgtFrame="_blank" w:history="1">
        <w:r w:rsidRPr="00110852">
          <w:rPr>
            <w:rStyle w:val="Hyperlink"/>
          </w:rPr>
          <w:t>Make it Public</w:t>
        </w:r>
      </w:hyperlink>
      <w:r w:rsidRPr="00110852">
        <w:t xml:space="preserve"> meeting to discuss research transparency </w:t>
      </w:r>
    </w:p>
    <w:p w14:paraId="7FF364D8" w14:textId="5D8B5DBC" w:rsidR="00110852" w:rsidRPr="00110852" w:rsidRDefault="00AB1598" w:rsidP="00385695">
      <w:pPr>
        <w:pStyle w:val="ListParagraph"/>
        <w:numPr>
          <w:ilvl w:val="0"/>
          <w:numId w:val="46"/>
        </w:numPr>
      </w:pPr>
      <w:r w:rsidRPr="00110852">
        <w:t xml:space="preserve">a workshop about international working, to feed into the development of </w:t>
      </w:r>
      <w:hyperlink r:id="rId17" w:tgtFrame="_blank" w:history="1">
        <w:r w:rsidRPr="00110852">
          <w:rPr>
            <w:rStyle w:val="Hyperlink"/>
          </w:rPr>
          <w:t>our new strategy</w:t>
        </w:r>
      </w:hyperlink>
      <w:r w:rsidRPr="00110852">
        <w:t xml:space="preserve"> </w:t>
      </w:r>
    </w:p>
    <w:p w14:paraId="7785677F" w14:textId="1083E2CB" w:rsidR="00110852" w:rsidRPr="00110852" w:rsidRDefault="00AB1598" w:rsidP="00385695">
      <w:pPr>
        <w:pStyle w:val="Heading2"/>
      </w:pPr>
      <w:r w:rsidRPr="00110852">
        <w:t>HRA News</w:t>
      </w:r>
    </w:p>
    <w:p w14:paraId="4FAD4795" w14:textId="77777777" w:rsidR="00AB1598" w:rsidRPr="00110852" w:rsidRDefault="00AB1598" w:rsidP="00110852">
      <w:r w:rsidRPr="00110852">
        <w:t>In this section, we share news about some of the HRA’s work that we think you may be interested in. You might also enjoy exploring </w:t>
      </w:r>
      <w:hyperlink r:id="rId18" w:tgtFrame="_blank" w:history="1">
        <w:r w:rsidRPr="00110852">
          <w:rPr>
            <w:rStyle w:val="Hyperlink"/>
          </w:rPr>
          <w:t>the news and updates section of the HRA website</w:t>
        </w:r>
      </w:hyperlink>
      <w:r w:rsidRPr="00110852">
        <w:t>.</w:t>
      </w:r>
    </w:p>
    <w:p w14:paraId="2633075A" w14:textId="2F452B7C" w:rsidR="00AB1598" w:rsidRPr="00110852" w:rsidRDefault="00AB1598" w:rsidP="00385695">
      <w:pPr>
        <w:pStyle w:val="Heading3"/>
      </w:pPr>
      <w:bookmarkStart w:id="1" w:name="link_3"/>
      <w:r w:rsidRPr="00110852">
        <w:lastRenderedPageBreak/>
        <w:t>We are looking for a new Chair for our Board</w:t>
      </w:r>
      <w:bookmarkEnd w:id="1"/>
    </w:p>
    <w:p w14:paraId="0EADD519" w14:textId="77777777" w:rsidR="00AB1598" w:rsidRPr="00110852" w:rsidRDefault="00AB1598" w:rsidP="00110852">
      <w:r w:rsidRPr="00110852">
        <w:t>We are looking for a new Chair. Do you know someone that might be interested in overseeing the work of the HRA, maintaining our values and culture, ensuring risks are managed, and appropriate financial controls are in place?</w:t>
      </w:r>
    </w:p>
    <w:p w14:paraId="3DD4EBE9" w14:textId="77777777" w:rsidR="00AB1598" w:rsidRPr="00110852" w:rsidRDefault="00AB1598" w:rsidP="00110852">
      <w:r w:rsidRPr="00110852">
        <w:t>The Chair of our Board will play a crucial role in leading the strategic direction of the HRA and overseeing the delivery of our vision for high quality health and social care research.</w:t>
      </w:r>
    </w:p>
    <w:p w14:paraId="2C6B1C97" w14:textId="77777777" w:rsidR="00AB1598" w:rsidRPr="00110852" w:rsidRDefault="00AB1598" w:rsidP="00110852">
      <w:r w:rsidRPr="00110852">
        <w:t>The deadline for applications is midday on 25 February 2025.</w:t>
      </w:r>
    </w:p>
    <w:p w14:paraId="47C4FA5E" w14:textId="53F3F147" w:rsidR="00AB1598" w:rsidRPr="00110852" w:rsidRDefault="00AB1598" w:rsidP="00110852">
      <w:hyperlink r:id="rId19" w:tgtFrame="_blank" w:history="1">
        <w:r w:rsidRPr="00110852">
          <w:rPr>
            <w:rStyle w:val="Hyperlink"/>
          </w:rPr>
          <w:t>Find out more and spread the word</w:t>
        </w:r>
      </w:hyperlink>
    </w:p>
    <w:p w14:paraId="6AC5C4FB" w14:textId="77777777" w:rsidR="00AB1598" w:rsidRPr="00110852" w:rsidRDefault="00AB1598" w:rsidP="00385695">
      <w:pPr>
        <w:pStyle w:val="Heading3"/>
      </w:pPr>
      <w:bookmarkStart w:id="2" w:name="link_4"/>
      <w:r w:rsidRPr="00110852">
        <w:t>Strategy survey closing on 16 February</w:t>
      </w:r>
      <w:bookmarkEnd w:id="2"/>
    </w:p>
    <w:p w14:paraId="4022D369" w14:textId="77777777" w:rsidR="00AB1598" w:rsidRPr="00110852" w:rsidRDefault="00AB1598" w:rsidP="00110852">
      <w:hyperlink r:id="rId20" w:tgtFrame="_blank" w:history="1">
        <w:r w:rsidRPr="00110852">
          <w:rPr>
            <w:rStyle w:val="Hyperlink"/>
          </w:rPr>
          <w:t>Last month, we shared information</w:t>
        </w:r>
      </w:hyperlink>
      <w:r w:rsidRPr="00110852">
        <w:t xml:space="preserve"> about how we're developing our new strategy. </w:t>
      </w:r>
    </w:p>
    <w:p w14:paraId="1315314C" w14:textId="77777777" w:rsidR="00AB1598" w:rsidRPr="00110852" w:rsidRDefault="00AB1598" w:rsidP="00110852">
      <w:r w:rsidRPr="00110852">
        <w:t>If you'd like to shape our priorities for the next three years, there is still time to complete our short survey. The deadline is 16 February. </w:t>
      </w:r>
    </w:p>
    <w:p w14:paraId="2F10F565" w14:textId="77777777" w:rsidR="00AB1598" w:rsidRPr="00110852" w:rsidRDefault="00AB1598" w:rsidP="00110852">
      <w:r w:rsidRPr="00110852">
        <w:t>If you need the information and questions in a different format, email the </w:t>
      </w:r>
      <w:hyperlink r:id="rId21" w:tgtFrame="_blank" w:history="1">
        <w:r w:rsidRPr="00110852">
          <w:rPr>
            <w:rStyle w:val="Hyperlink"/>
          </w:rPr>
          <w:t>public involvement team</w:t>
        </w:r>
      </w:hyperlink>
      <w:r w:rsidRPr="00110852">
        <w:t> at </w:t>
      </w:r>
      <w:hyperlink r:id="rId22" w:tgtFrame="_blank" w:history="1">
        <w:r w:rsidRPr="00110852">
          <w:rPr>
            <w:rStyle w:val="Hyperlink"/>
          </w:rPr>
          <w:t>public.involvement@hra.nhs.uk</w:t>
        </w:r>
      </w:hyperlink>
      <w:r w:rsidRPr="00110852">
        <w:t> or call on 0207 104 8161.</w:t>
      </w:r>
    </w:p>
    <w:p w14:paraId="067A6EAD" w14:textId="46DF318C" w:rsidR="00110852" w:rsidRPr="00110852" w:rsidRDefault="00AB1598" w:rsidP="00110852">
      <w:hyperlink r:id="rId23" w:tgtFrame="_blank" w:history="1">
        <w:r w:rsidRPr="00110852">
          <w:rPr>
            <w:rStyle w:val="Hyperlink"/>
          </w:rPr>
          <w:t>Complete the survey</w:t>
        </w:r>
      </w:hyperlink>
    </w:p>
    <w:p w14:paraId="6A1C0BFA" w14:textId="24885E1B" w:rsidR="00110852" w:rsidRPr="00110852" w:rsidRDefault="00E34F87" w:rsidP="00385695">
      <w:pPr>
        <w:pStyle w:val="Heading2"/>
      </w:pPr>
      <w:r w:rsidRPr="00110852">
        <w:t>Public involvement news from outside the HRA</w:t>
      </w:r>
    </w:p>
    <w:p w14:paraId="48AE8770" w14:textId="77777777" w:rsidR="00E34F87" w:rsidRPr="00110852" w:rsidRDefault="00E34F87" w:rsidP="00110852">
      <w:r w:rsidRPr="00110852">
        <w:t>In this section, we share news of activities organised by other groups or organisations. To find out more about the activity, please contact the organisers directly.</w:t>
      </w:r>
    </w:p>
    <w:p w14:paraId="6A8EA49C" w14:textId="77777777" w:rsidR="00E34F87" w:rsidRPr="00110852" w:rsidRDefault="00E34F87" w:rsidP="00110852">
      <w:r w:rsidRPr="00110852">
        <w:t xml:space="preserve">To include a news item relating to public involvement in health or social care research, </w:t>
      </w:r>
      <w:hyperlink r:id="rId24" w:tgtFrame="_blank" w:history="1">
        <w:r w:rsidRPr="00110852">
          <w:rPr>
            <w:rStyle w:val="Hyperlink"/>
          </w:rPr>
          <w:t>please email the public involvement team</w:t>
        </w:r>
      </w:hyperlink>
      <w:r w:rsidRPr="00110852">
        <w:t xml:space="preserve"> at </w:t>
      </w:r>
      <w:hyperlink r:id="rId25" w:tgtFrame="_blank" w:history="1">
        <w:r w:rsidRPr="00110852">
          <w:rPr>
            <w:rStyle w:val="Hyperlink"/>
          </w:rPr>
          <w:t>public.involvement@hra.nhs.uk</w:t>
        </w:r>
      </w:hyperlink>
      <w:r w:rsidRPr="00110852">
        <w:t> </w:t>
      </w:r>
    </w:p>
    <w:p w14:paraId="2DF53DE2" w14:textId="636DFC6C" w:rsidR="00E34F87" w:rsidRPr="00110852" w:rsidRDefault="00E34F87" w:rsidP="00385695">
      <w:pPr>
        <w:pStyle w:val="Heading3"/>
      </w:pPr>
      <w:bookmarkStart w:id="3" w:name="link_2"/>
      <w:r w:rsidRPr="00110852">
        <w:t>Made with Patients Awards 2025</w:t>
      </w:r>
      <w:bookmarkEnd w:id="3"/>
    </w:p>
    <w:p w14:paraId="3453CF42" w14:textId="77777777" w:rsidR="00E34F87" w:rsidRPr="00110852" w:rsidRDefault="00E34F87" w:rsidP="00110852">
      <w:r w:rsidRPr="00110852">
        <w:t>Nominations are open for the global Made with Patients Awards 2025. Both individuals and initiatives can be nominated for awards recognising outstanding contributions across medicines development, MedTech, digital health and more. </w:t>
      </w:r>
    </w:p>
    <w:p w14:paraId="0E42EDBF" w14:textId="77777777" w:rsidR="00E34F87" w:rsidRPr="00110852" w:rsidRDefault="00E34F87" w:rsidP="00110852">
      <w:r w:rsidRPr="00110852">
        <w:t>The awards are hosted by Patient Focussed Medicines Development (PFMD). PFMD is a coalition looking to improve health by co-designing the future of healthcare with patients. </w:t>
      </w:r>
    </w:p>
    <w:p w14:paraId="38A778E7" w14:textId="77777777" w:rsidR="00E34F87" w:rsidRPr="00110852" w:rsidRDefault="00E34F87" w:rsidP="00110852">
      <w:r w:rsidRPr="00110852">
        <w:t>The deadline for nominations is 14 February 2025.</w:t>
      </w:r>
    </w:p>
    <w:p w14:paraId="016D498A" w14:textId="019924B6" w:rsidR="00110852" w:rsidRPr="00110852" w:rsidRDefault="00E34F87" w:rsidP="00110852">
      <w:hyperlink r:id="rId26" w:tgtFrame="_blank" w:history="1">
        <w:r w:rsidRPr="00110852">
          <w:rPr>
            <w:rStyle w:val="Hyperlink"/>
          </w:rPr>
          <w:t>Find out more</w:t>
        </w:r>
      </w:hyperlink>
    </w:p>
    <w:p w14:paraId="0FBE8D99" w14:textId="34277513" w:rsidR="00110852" w:rsidRPr="00110852" w:rsidRDefault="00E34F87" w:rsidP="00385695">
      <w:pPr>
        <w:pStyle w:val="Heading2"/>
      </w:pPr>
      <w:r w:rsidRPr="00110852">
        <w:t>Did you know?</w:t>
      </w:r>
    </w:p>
    <w:p w14:paraId="3A0B7823" w14:textId="77777777" w:rsidR="00E34F87" w:rsidRPr="00110852" w:rsidRDefault="00E34F87" w:rsidP="00110852">
      <w:r w:rsidRPr="00110852">
        <w:t>In this section, we provide information on the HRA, our people, and the other organisations we work alongside.</w:t>
      </w:r>
    </w:p>
    <w:p w14:paraId="31B316B5" w14:textId="6ECAA2AE" w:rsidR="00E34F87" w:rsidRPr="00110852" w:rsidRDefault="00E34F87" w:rsidP="00385695">
      <w:pPr>
        <w:pStyle w:val="Heading3"/>
      </w:pPr>
      <w:bookmarkStart w:id="4" w:name="link_10"/>
      <w:r w:rsidRPr="00110852">
        <w:lastRenderedPageBreak/>
        <w:t>Information and guidance on public involvement</w:t>
      </w:r>
      <w:bookmarkEnd w:id="4"/>
    </w:p>
    <w:p w14:paraId="3E7AFDBD" w14:textId="77777777" w:rsidR="00E34F87" w:rsidRPr="00110852" w:rsidRDefault="00E34F87" w:rsidP="00110852">
      <w:r w:rsidRPr="00110852">
        <w:t>Our website has a page with information and guidance for researchers on how to conduct people involvement in research in line with our best practice principles, and the UK standards for Public Involvement. </w:t>
      </w:r>
    </w:p>
    <w:p w14:paraId="0F65094A" w14:textId="77777777" w:rsidR="00E34F87" w:rsidRPr="00110852" w:rsidRDefault="00E34F87" w:rsidP="00110852">
      <w:r w:rsidRPr="00110852">
        <w:t>There are sections on planning your involvement; ensuring involvement is meaningful and inclusive; finding people with relevant experience; as well as links to guidance on payments.</w:t>
      </w:r>
    </w:p>
    <w:p w14:paraId="67F383D8" w14:textId="288C0803" w:rsidR="00110852" w:rsidRPr="00110852" w:rsidRDefault="00E34F87" w:rsidP="00110852">
      <w:hyperlink r:id="rId27" w:tgtFrame="_blank" w:history="1">
        <w:r w:rsidRPr="00110852">
          <w:rPr>
            <w:rStyle w:val="Hyperlink"/>
          </w:rPr>
          <w:t>Find out more</w:t>
        </w:r>
      </w:hyperlink>
    </w:p>
    <w:p w14:paraId="680F0414" w14:textId="250DF4BA" w:rsidR="00110852" w:rsidRPr="00110852" w:rsidRDefault="00E34F87" w:rsidP="00385695">
      <w:pPr>
        <w:pStyle w:val="Heading2"/>
      </w:pPr>
      <w:r w:rsidRPr="00110852">
        <w:t>Quick links</w:t>
      </w:r>
    </w:p>
    <w:p w14:paraId="63E4DC0A" w14:textId="77777777" w:rsidR="00E34F87" w:rsidRPr="00110852" w:rsidRDefault="00E34F87" w:rsidP="00110852">
      <w:r w:rsidRPr="00110852">
        <w:t>In response to feedback and enquiries, we have brought together this section with important information for people involved in our work. Let us know if you think we are missing any key information. </w:t>
      </w:r>
    </w:p>
    <w:p w14:paraId="5DDA6564" w14:textId="77777777" w:rsidR="00E34F87" w:rsidRPr="00110852" w:rsidRDefault="00E34F87" w:rsidP="00385695">
      <w:pPr>
        <w:pStyle w:val="Heading3"/>
      </w:pPr>
      <w:bookmarkStart w:id="5" w:name="link_1"/>
      <w:r w:rsidRPr="00110852">
        <w:t>Key information for people involved in the HRA's work</w:t>
      </w:r>
      <w:bookmarkEnd w:id="5"/>
    </w:p>
    <w:p w14:paraId="1E708D8A" w14:textId="77777777" w:rsidR="00E34F87" w:rsidRPr="00110852" w:rsidRDefault="00E34F87" w:rsidP="00385695">
      <w:pPr>
        <w:pStyle w:val="ListParagraph"/>
        <w:numPr>
          <w:ilvl w:val="0"/>
          <w:numId w:val="47"/>
        </w:numPr>
      </w:pPr>
      <w:hyperlink r:id="rId28" w:tgtFrame="_blank" w:history="1">
        <w:r w:rsidRPr="00110852">
          <w:rPr>
            <w:rStyle w:val="Hyperlink"/>
          </w:rPr>
          <w:t>HRA Community Ways of Working</w:t>
        </w:r>
      </w:hyperlink>
    </w:p>
    <w:p w14:paraId="5EF2A34C" w14:textId="77777777" w:rsidR="00E34F87" w:rsidRPr="00110852" w:rsidRDefault="00E34F87" w:rsidP="00385695">
      <w:pPr>
        <w:pStyle w:val="ListParagraph"/>
        <w:numPr>
          <w:ilvl w:val="0"/>
          <w:numId w:val="47"/>
        </w:numPr>
      </w:pPr>
      <w:hyperlink r:id="rId29" w:tgtFrame="_blank" w:history="1">
        <w:r w:rsidRPr="00110852">
          <w:rPr>
            <w:rStyle w:val="Hyperlink"/>
          </w:rPr>
          <w:t>Payments Policy</w:t>
        </w:r>
      </w:hyperlink>
    </w:p>
    <w:p w14:paraId="1D6F9558" w14:textId="77777777" w:rsidR="00E34F87" w:rsidRPr="00110852" w:rsidRDefault="00E34F87" w:rsidP="00385695">
      <w:pPr>
        <w:pStyle w:val="ListParagraph"/>
        <w:numPr>
          <w:ilvl w:val="0"/>
          <w:numId w:val="47"/>
        </w:numPr>
      </w:pPr>
      <w:hyperlink r:id="rId30" w:tgtFrame="_blank" w:history="1">
        <w:r w:rsidRPr="00110852">
          <w:rPr>
            <w:rStyle w:val="Hyperlink"/>
          </w:rPr>
          <w:t>How to raise a concern</w:t>
        </w:r>
      </w:hyperlink>
    </w:p>
    <w:p w14:paraId="2B96C52F" w14:textId="5819054A" w:rsidR="00EE1806" w:rsidRPr="00CC6D72" w:rsidRDefault="00E34F87" w:rsidP="00CC6D72">
      <w:r w:rsidRPr="00110852">
        <w:t xml:space="preserve">If anything in this email is unclear, you have questions, or would like to suggest something you'd like to learn about, please </w:t>
      </w:r>
      <w:hyperlink r:id="rId31" w:tgtFrame="_blank" w:history="1">
        <w:r w:rsidRPr="00110852">
          <w:rPr>
            <w:rStyle w:val="Hyperlink"/>
          </w:rPr>
          <w:t>email the public involvement team</w:t>
        </w:r>
      </w:hyperlink>
      <w:r w:rsidRPr="00110852">
        <w:t xml:space="preserve"> at </w:t>
      </w:r>
      <w:hyperlink r:id="rId32" w:history="1">
        <w:r w:rsidRPr="00110852">
          <w:rPr>
            <w:rStyle w:val="Hyperlink"/>
          </w:rPr>
          <w:t>public.involvement@hra.nhs.uk</w:t>
        </w:r>
      </w:hyperlink>
      <w:r w:rsidRPr="00110852">
        <w:t xml:space="preserve"> or phone the public involvement team on 0207 104 8161.</w:t>
      </w:r>
    </w:p>
    <w:sectPr w:rsidR="00EE1806" w:rsidRPr="00CC6D72" w:rsidSect="00992BEC">
      <w:footerReference w:type="default" r:id="rId33"/>
      <w:headerReference w:type="first" r:id="rId34"/>
      <w:footerReference w:type="first" r:id="rId35"/>
      <w:pgSz w:w="11906" w:h="16838"/>
      <w:pgMar w:top="1418" w:right="1440" w:bottom="1440" w:left="1440" w:header="711"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D5DC" w14:textId="77777777" w:rsidR="003378A4" w:rsidRDefault="003378A4" w:rsidP="00D478D4">
      <w:r>
        <w:separator/>
      </w:r>
    </w:p>
  </w:endnote>
  <w:endnote w:type="continuationSeparator" w:id="0">
    <w:p w14:paraId="4C8CC578" w14:textId="77777777" w:rsidR="003378A4" w:rsidRDefault="003378A4" w:rsidP="00D478D4">
      <w:r>
        <w:continuationSeparator/>
      </w:r>
    </w:p>
  </w:endnote>
  <w:endnote w:type="continuationNotice" w:id="1">
    <w:p w14:paraId="0D3F727B" w14:textId="77777777" w:rsidR="003378A4" w:rsidRDefault="003378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73160"/>
      <w:docPartObj>
        <w:docPartGallery w:val="Page Numbers (Bottom of Page)"/>
        <w:docPartUnique/>
      </w:docPartObj>
    </w:sdtPr>
    <w:sdtContent>
      <w:p w14:paraId="0EE1E88E" w14:textId="7CCEB5F5" w:rsidR="00992BEC" w:rsidRDefault="00992BEC">
        <w:pPr>
          <w:pStyle w:val="Footer"/>
        </w:pPr>
        <w:r>
          <w:fldChar w:fldCharType="begin"/>
        </w:r>
        <w:r>
          <w:instrText>PAGE   \* MERGEFORMAT</w:instrText>
        </w:r>
        <w:r>
          <w:fldChar w:fldCharType="separate"/>
        </w:r>
        <w:r>
          <w:t>2</w:t>
        </w:r>
        <w:r>
          <w:fldChar w:fldCharType="end"/>
        </w:r>
      </w:p>
    </w:sdtContent>
  </w:sdt>
  <w:p w14:paraId="42248A7E" w14:textId="77777777" w:rsidR="00992BEC" w:rsidRDefault="00992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802068"/>
      <w:docPartObj>
        <w:docPartGallery w:val="Page Numbers (Bottom of Page)"/>
        <w:docPartUnique/>
      </w:docPartObj>
    </w:sdtPr>
    <w:sdtContent>
      <w:p w14:paraId="6DF525D1" w14:textId="3BBC4EE1" w:rsidR="00521AB2" w:rsidRDefault="00521AB2">
        <w:pPr>
          <w:pStyle w:val="Footer"/>
        </w:pPr>
        <w:r>
          <w:fldChar w:fldCharType="begin"/>
        </w:r>
        <w:r>
          <w:instrText>PAGE   \* MERGEFORMAT</w:instrText>
        </w:r>
        <w:r>
          <w:fldChar w:fldCharType="separate"/>
        </w:r>
        <w:r>
          <w:t>2</w:t>
        </w:r>
        <w:r>
          <w:fldChar w:fldCharType="end"/>
        </w:r>
      </w:p>
    </w:sdtContent>
  </w:sdt>
  <w:p w14:paraId="221FC008" w14:textId="77777777" w:rsidR="00440B53" w:rsidRDefault="00440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B4C37" w14:textId="77777777" w:rsidR="003378A4" w:rsidRDefault="003378A4" w:rsidP="00D478D4">
      <w:r>
        <w:separator/>
      </w:r>
    </w:p>
  </w:footnote>
  <w:footnote w:type="continuationSeparator" w:id="0">
    <w:p w14:paraId="44547C6A" w14:textId="77777777" w:rsidR="003378A4" w:rsidRDefault="003378A4" w:rsidP="00D478D4">
      <w:r>
        <w:continuationSeparator/>
      </w:r>
    </w:p>
  </w:footnote>
  <w:footnote w:type="continuationNotice" w:id="1">
    <w:p w14:paraId="42CC8A93" w14:textId="77777777" w:rsidR="003378A4" w:rsidRDefault="003378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FA6B" w14:textId="322F52EF" w:rsidR="00F73C1A" w:rsidRDefault="00F73C1A">
    <w:pPr>
      <w:pStyle w:val="Header"/>
    </w:pPr>
  </w:p>
  <w:p w14:paraId="54601475" w14:textId="77777777" w:rsidR="00F37CBB" w:rsidRDefault="00F37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04CE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5A0C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726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7E70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E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D45E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7653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3A65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3AC8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FA91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616FD"/>
    <w:multiLevelType w:val="multilevel"/>
    <w:tmpl w:val="4A10E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F77D3E"/>
    <w:multiLevelType w:val="hybridMultilevel"/>
    <w:tmpl w:val="343C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970415"/>
    <w:multiLevelType w:val="hybridMultilevel"/>
    <w:tmpl w:val="AF7C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0F0DCF"/>
    <w:multiLevelType w:val="multilevel"/>
    <w:tmpl w:val="DAD24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3C7482"/>
    <w:multiLevelType w:val="hybridMultilevel"/>
    <w:tmpl w:val="03D6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E7160A"/>
    <w:multiLevelType w:val="hybridMultilevel"/>
    <w:tmpl w:val="67FA7ED6"/>
    <w:lvl w:ilvl="0" w:tplc="03E23EEC">
      <w:start w:val="1"/>
      <w:numFmt w:val="bullet"/>
      <w:pStyle w:val="ListParagraph"/>
      <w:lvlText w:val=""/>
      <w:lvlJc w:val="left"/>
      <w:pPr>
        <w:ind w:left="720" w:hanging="360"/>
      </w:pPr>
      <w:rPr>
        <w:rFonts w:ascii="Symbol" w:hAnsi="Symbol" w:hint="default"/>
      </w:rPr>
    </w:lvl>
    <w:lvl w:ilvl="1" w:tplc="438497B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871B3E"/>
    <w:multiLevelType w:val="multilevel"/>
    <w:tmpl w:val="922C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D40163"/>
    <w:multiLevelType w:val="multilevel"/>
    <w:tmpl w:val="FE549CAA"/>
    <w:styleLink w:val="BulletList"/>
    <w:lvl w:ilvl="0">
      <w:start w:val="1"/>
      <w:numFmt w:val="bullet"/>
      <w:lvlText w:val=""/>
      <w:lvlJc w:val="left"/>
      <w:pPr>
        <w:ind w:left="6480" w:hanging="360"/>
      </w:pPr>
      <w:rPr>
        <w:rFonts w:ascii="Symbol" w:hAnsi="Symbol" w:hint="default"/>
      </w:rPr>
    </w:lvl>
    <w:lvl w:ilvl="1">
      <w:start w:val="1"/>
      <w:numFmt w:val="bullet"/>
      <w:lvlText w:val=""/>
      <w:lvlJc w:val="left"/>
      <w:pPr>
        <w:ind w:left="7200" w:hanging="360"/>
      </w:pPr>
      <w:rPr>
        <w:rFonts w:ascii="Wingdings" w:hAnsi="Wingdings" w:hint="default"/>
        <w:color w:val="auto"/>
      </w:rPr>
    </w:lvl>
    <w:lvl w:ilvl="2">
      <w:start w:val="1"/>
      <w:numFmt w:val="bullet"/>
      <w:lvlText w:val=""/>
      <w:lvlJc w:val="left"/>
      <w:pPr>
        <w:ind w:left="7920" w:hanging="360"/>
      </w:pPr>
      <w:rPr>
        <w:rFonts w:ascii="Wingdings" w:hAnsi="Wingdings" w:hint="default"/>
      </w:rPr>
    </w:lvl>
    <w:lvl w:ilvl="3">
      <w:start w:val="1"/>
      <w:numFmt w:val="bullet"/>
      <w:lvlText w:val=""/>
      <w:lvlJc w:val="left"/>
      <w:pPr>
        <w:ind w:left="8640" w:hanging="360"/>
      </w:pPr>
      <w:rPr>
        <w:rFonts w:ascii="Wingdings" w:hAnsi="Wingdings" w:hint="default"/>
      </w:rPr>
    </w:lvl>
    <w:lvl w:ilvl="4">
      <w:start w:val="1"/>
      <w:numFmt w:val="bullet"/>
      <w:lvlText w:val=""/>
      <w:lvlJc w:val="left"/>
      <w:pPr>
        <w:ind w:left="9360" w:hanging="360"/>
      </w:pPr>
      <w:rPr>
        <w:rFonts w:ascii="Wingdings" w:hAnsi="Wingdings" w:hint="default"/>
      </w:rPr>
    </w:lvl>
    <w:lvl w:ilvl="5">
      <w:start w:val="1"/>
      <w:numFmt w:val="bullet"/>
      <w:lvlText w:val=""/>
      <w:lvlJc w:val="left"/>
      <w:pPr>
        <w:ind w:left="10080" w:hanging="360"/>
      </w:pPr>
      <w:rPr>
        <w:rFonts w:ascii="Wingdings" w:hAnsi="Wingdings" w:hint="default"/>
      </w:rPr>
    </w:lvl>
    <w:lvl w:ilvl="6">
      <w:start w:val="1"/>
      <w:numFmt w:val="bullet"/>
      <w:lvlText w:val=""/>
      <w:lvlJc w:val="left"/>
      <w:pPr>
        <w:ind w:left="10800" w:hanging="360"/>
      </w:pPr>
      <w:rPr>
        <w:rFonts w:ascii="Wingdings" w:hAnsi="Wingdings" w:hint="default"/>
      </w:rPr>
    </w:lvl>
    <w:lvl w:ilvl="7">
      <w:start w:val="1"/>
      <w:numFmt w:val="bullet"/>
      <w:lvlText w:val=""/>
      <w:lvlJc w:val="left"/>
      <w:pPr>
        <w:ind w:left="11520" w:hanging="360"/>
      </w:pPr>
      <w:rPr>
        <w:rFonts w:ascii="Wingdings" w:hAnsi="Wingdings" w:hint="default"/>
      </w:rPr>
    </w:lvl>
    <w:lvl w:ilvl="8">
      <w:start w:val="1"/>
      <w:numFmt w:val="bullet"/>
      <w:lvlText w:val=""/>
      <w:lvlJc w:val="left"/>
      <w:pPr>
        <w:ind w:left="12240" w:hanging="360"/>
      </w:pPr>
      <w:rPr>
        <w:rFonts w:ascii="Wingdings" w:hAnsi="Wingdings" w:hint="default"/>
      </w:rPr>
    </w:lvl>
  </w:abstractNum>
  <w:abstractNum w:abstractNumId="18" w15:restartNumberingAfterBreak="0">
    <w:nsid w:val="1D7C681F"/>
    <w:multiLevelType w:val="hybridMultilevel"/>
    <w:tmpl w:val="5812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1631CB"/>
    <w:multiLevelType w:val="hybridMultilevel"/>
    <w:tmpl w:val="0A18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940DC6"/>
    <w:multiLevelType w:val="multilevel"/>
    <w:tmpl w:val="2B1C3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05673E"/>
    <w:multiLevelType w:val="multilevel"/>
    <w:tmpl w:val="22241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2A388C"/>
    <w:multiLevelType w:val="multilevel"/>
    <w:tmpl w:val="116A7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BD0391"/>
    <w:multiLevelType w:val="hybridMultilevel"/>
    <w:tmpl w:val="0342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17D34"/>
    <w:multiLevelType w:val="multilevel"/>
    <w:tmpl w:val="0809001D"/>
    <w:numStyleLink w:val="test"/>
  </w:abstractNum>
  <w:abstractNum w:abstractNumId="25" w15:restartNumberingAfterBreak="0">
    <w:nsid w:val="3403105E"/>
    <w:multiLevelType w:val="multilevel"/>
    <w:tmpl w:val="1268A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BA08A8"/>
    <w:multiLevelType w:val="multilevel"/>
    <w:tmpl w:val="90FC9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156620"/>
    <w:multiLevelType w:val="hybridMultilevel"/>
    <w:tmpl w:val="5DA2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B87D88"/>
    <w:multiLevelType w:val="hybridMultilevel"/>
    <w:tmpl w:val="4BCA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CD5A5C"/>
    <w:multiLevelType w:val="hybridMultilevel"/>
    <w:tmpl w:val="6E56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2333A2"/>
    <w:multiLevelType w:val="hybridMultilevel"/>
    <w:tmpl w:val="FBB0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671C20"/>
    <w:multiLevelType w:val="multilevel"/>
    <w:tmpl w:val="0809001D"/>
    <w:styleLink w:val="te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sz w:val="24"/>
      </w:rPr>
    </w:lvl>
    <w:lvl w:ilvl="2">
      <w:start w:val="1"/>
      <w:numFmt w:val="bullet"/>
      <w:lvlText w:val=""/>
      <w:lvlJc w:val="left"/>
      <w:pPr>
        <w:ind w:left="1080" w:hanging="360"/>
      </w:pPr>
      <w:rPr>
        <w:rFonts w:ascii="Symbol" w:hAnsi="Symbol"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60DF24BD"/>
    <w:multiLevelType w:val="multilevel"/>
    <w:tmpl w:val="1F324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16BD0"/>
    <w:multiLevelType w:val="multilevel"/>
    <w:tmpl w:val="92AC5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AC2EE9"/>
    <w:multiLevelType w:val="multilevel"/>
    <w:tmpl w:val="CB74A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CC7C07"/>
    <w:multiLevelType w:val="multilevel"/>
    <w:tmpl w:val="FB824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AB5DDA"/>
    <w:multiLevelType w:val="hybridMultilevel"/>
    <w:tmpl w:val="8CC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9C05EB"/>
    <w:multiLevelType w:val="multilevel"/>
    <w:tmpl w:val="FE549CAA"/>
    <w:numStyleLink w:val="BulletList"/>
  </w:abstractNum>
  <w:abstractNum w:abstractNumId="38" w15:restartNumberingAfterBreak="0">
    <w:nsid w:val="6D7627AF"/>
    <w:multiLevelType w:val="hybridMultilevel"/>
    <w:tmpl w:val="2680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65619A"/>
    <w:multiLevelType w:val="multilevel"/>
    <w:tmpl w:val="237A7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D42E0"/>
    <w:multiLevelType w:val="multilevel"/>
    <w:tmpl w:val="B9DA6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115F3C"/>
    <w:multiLevelType w:val="multilevel"/>
    <w:tmpl w:val="950EB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197ADE"/>
    <w:multiLevelType w:val="multilevel"/>
    <w:tmpl w:val="B5D08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235F76"/>
    <w:multiLevelType w:val="multilevel"/>
    <w:tmpl w:val="0EA67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A557F8"/>
    <w:multiLevelType w:val="hybridMultilevel"/>
    <w:tmpl w:val="1810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D0EE7"/>
    <w:multiLevelType w:val="hybridMultilevel"/>
    <w:tmpl w:val="BFD4C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42E1B"/>
    <w:multiLevelType w:val="hybridMultilevel"/>
    <w:tmpl w:val="D930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376873">
    <w:abstractNumId w:val="15"/>
  </w:num>
  <w:num w:numId="2" w16cid:durableId="1748990370">
    <w:abstractNumId w:val="17"/>
  </w:num>
  <w:num w:numId="3" w16cid:durableId="1015619034">
    <w:abstractNumId w:val="37"/>
  </w:num>
  <w:num w:numId="4" w16cid:durableId="2082017436">
    <w:abstractNumId w:val="9"/>
  </w:num>
  <w:num w:numId="5" w16cid:durableId="573393225">
    <w:abstractNumId w:val="7"/>
  </w:num>
  <w:num w:numId="6" w16cid:durableId="93863681">
    <w:abstractNumId w:val="6"/>
  </w:num>
  <w:num w:numId="7" w16cid:durableId="659506558">
    <w:abstractNumId w:val="5"/>
  </w:num>
  <w:num w:numId="8" w16cid:durableId="756023373">
    <w:abstractNumId w:val="4"/>
  </w:num>
  <w:num w:numId="9" w16cid:durableId="1396586720">
    <w:abstractNumId w:val="8"/>
  </w:num>
  <w:num w:numId="10" w16cid:durableId="705302138">
    <w:abstractNumId w:val="3"/>
  </w:num>
  <w:num w:numId="11" w16cid:durableId="1232345907">
    <w:abstractNumId w:val="2"/>
  </w:num>
  <w:num w:numId="12" w16cid:durableId="1940914952">
    <w:abstractNumId w:val="1"/>
  </w:num>
  <w:num w:numId="13" w16cid:durableId="1544780903">
    <w:abstractNumId w:val="0"/>
  </w:num>
  <w:num w:numId="14" w16cid:durableId="315762837">
    <w:abstractNumId w:val="31"/>
  </w:num>
  <w:num w:numId="15" w16cid:durableId="1810315343">
    <w:abstractNumId w:val="24"/>
  </w:num>
  <w:num w:numId="16" w16cid:durableId="1239629249">
    <w:abstractNumId w:val="35"/>
  </w:num>
  <w:num w:numId="17" w16cid:durableId="272369245">
    <w:abstractNumId w:val="22"/>
  </w:num>
  <w:num w:numId="18" w16cid:durableId="147746759">
    <w:abstractNumId w:val="40"/>
  </w:num>
  <w:num w:numId="19" w16cid:durableId="1766923164">
    <w:abstractNumId w:val="25"/>
  </w:num>
  <w:num w:numId="20" w16cid:durableId="1352681703">
    <w:abstractNumId w:val="14"/>
  </w:num>
  <w:num w:numId="21" w16cid:durableId="1493183142">
    <w:abstractNumId w:val="38"/>
  </w:num>
  <w:num w:numId="22" w16cid:durableId="548809005">
    <w:abstractNumId w:val="36"/>
  </w:num>
  <w:num w:numId="23" w16cid:durableId="358749861">
    <w:abstractNumId w:val="13"/>
  </w:num>
  <w:num w:numId="24" w16cid:durableId="1607736970">
    <w:abstractNumId w:val="43"/>
  </w:num>
  <w:num w:numId="25" w16cid:durableId="920991926">
    <w:abstractNumId w:val="32"/>
  </w:num>
  <w:num w:numId="26" w16cid:durableId="662515405">
    <w:abstractNumId w:val="20"/>
  </w:num>
  <w:num w:numId="27" w16cid:durableId="1662005825">
    <w:abstractNumId w:val="23"/>
  </w:num>
  <w:num w:numId="28" w16cid:durableId="287585626">
    <w:abstractNumId w:val="11"/>
  </w:num>
  <w:num w:numId="29" w16cid:durableId="408312872">
    <w:abstractNumId w:val="28"/>
  </w:num>
  <w:num w:numId="30" w16cid:durableId="52313866">
    <w:abstractNumId w:val="19"/>
  </w:num>
  <w:num w:numId="31" w16cid:durableId="780877851">
    <w:abstractNumId w:val="42"/>
  </w:num>
  <w:num w:numId="32" w16cid:durableId="1488936570">
    <w:abstractNumId w:val="34"/>
  </w:num>
  <w:num w:numId="33" w16cid:durableId="714936648">
    <w:abstractNumId w:val="39"/>
  </w:num>
  <w:num w:numId="34" w16cid:durableId="1075588513">
    <w:abstractNumId w:val="29"/>
  </w:num>
  <w:num w:numId="35" w16cid:durableId="289895731">
    <w:abstractNumId w:val="44"/>
  </w:num>
  <w:num w:numId="36" w16cid:durableId="1770663529">
    <w:abstractNumId w:val="10"/>
  </w:num>
  <w:num w:numId="37" w16cid:durableId="1047069615">
    <w:abstractNumId w:val="26"/>
  </w:num>
  <w:num w:numId="38" w16cid:durableId="1493256212">
    <w:abstractNumId w:val="33"/>
  </w:num>
  <w:num w:numId="39" w16cid:durableId="1402214634">
    <w:abstractNumId w:val="45"/>
  </w:num>
  <w:num w:numId="40" w16cid:durableId="1250889007">
    <w:abstractNumId w:val="46"/>
  </w:num>
  <w:num w:numId="41" w16cid:durableId="442572983">
    <w:abstractNumId w:val="27"/>
  </w:num>
  <w:num w:numId="42" w16cid:durableId="679046293">
    <w:abstractNumId w:val="16"/>
  </w:num>
  <w:num w:numId="43" w16cid:durableId="2045476019">
    <w:abstractNumId w:val="41"/>
  </w:num>
  <w:num w:numId="44" w16cid:durableId="941188728">
    <w:abstractNumId w:val="21"/>
  </w:num>
  <w:num w:numId="45" w16cid:durableId="1214464721">
    <w:abstractNumId w:val="12"/>
  </w:num>
  <w:num w:numId="46" w16cid:durableId="1622030797">
    <w:abstractNumId w:val="18"/>
  </w:num>
  <w:num w:numId="47" w16cid:durableId="17195490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9D"/>
    <w:rsid w:val="00003E43"/>
    <w:rsid w:val="00015D62"/>
    <w:rsid w:val="00022647"/>
    <w:rsid w:val="000269F7"/>
    <w:rsid w:val="00065F5D"/>
    <w:rsid w:val="000A4289"/>
    <w:rsid w:val="000E7066"/>
    <w:rsid w:val="00110852"/>
    <w:rsid w:val="00111A99"/>
    <w:rsid w:val="00125481"/>
    <w:rsid w:val="00155BAF"/>
    <w:rsid w:val="001756F8"/>
    <w:rsid w:val="00175A58"/>
    <w:rsid w:val="00177D55"/>
    <w:rsid w:val="001B36F3"/>
    <w:rsid w:val="001C2F6A"/>
    <w:rsid w:val="001E357D"/>
    <w:rsid w:val="001E4FFB"/>
    <w:rsid w:val="001F55F4"/>
    <w:rsid w:val="00202809"/>
    <w:rsid w:val="00212F85"/>
    <w:rsid w:val="00214207"/>
    <w:rsid w:val="00280398"/>
    <w:rsid w:val="0029522B"/>
    <w:rsid w:val="002C62DC"/>
    <w:rsid w:val="002F446F"/>
    <w:rsid w:val="00330774"/>
    <w:rsid w:val="003378A4"/>
    <w:rsid w:val="00370348"/>
    <w:rsid w:val="00385695"/>
    <w:rsid w:val="00393FF1"/>
    <w:rsid w:val="003A485F"/>
    <w:rsid w:val="003D2602"/>
    <w:rsid w:val="00412DE6"/>
    <w:rsid w:val="00440B53"/>
    <w:rsid w:val="0048146D"/>
    <w:rsid w:val="004A7AFF"/>
    <w:rsid w:val="004C5607"/>
    <w:rsid w:val="004F0A39"/>
    <w:rsid w:val="004F4458"/>
    <w:rsid w:val="00514962"/>
    <w:rsid w:val="00515238"/>
    <w:rsid w:val="00521AB2"/>
    <w:rsid w:val="00554AAE"/>
    <w:rsid w:val="00555BAA"/>
    <w:rsid w:val="00571BCA"/>
    <w:rsid w:val="00581C76"/>
    <w:rsid w:val="00596A90"/>
    <w:rsid w:val="005A27B2"/>
    <w:rsid w:val="005D0D60"/>
    <w:rsid w:val="005D4AEC"/>
    <w:rsid w:val="005E68D0"/>
    <w:rsid w:val="006668BA"/>
    <w:rsid w:val="006904B1"/>
    <w:rsid w:val="00691938"/>
    <w:rsid w:val="006A52EF"/>
    <w:rsid w:val="006A575E"/>
    <w:rsid w:val="006C0E86"/>
    <w:rsid w:val="006C2CE7"/>
    <w:rsid w:val="006C714F"/>
    <w:rsid w:val="00706437"/>
    <w:rsid w:val="007134DA"/>
    <w:rsid w:val="00737AB9"/>
    <w:rsid w:val="0074354E"/>
    <w:rsid w:val="007D06C4"/>
    <w:rsid w:val="00804DD6"/>
    <w:rsid w:val="008A03B3"/>
    <w:rsid w:val="008C0286"/>
    <w:rsid w:val="008E429D"/>
    <w:rsid w:val="008F7B1F"/>
    <w:rsid w:val="00947210"/>
    <w:rsid w:val="00962B3B"/>
    <w:rsid w:val="00991492"/>
    <w:rsid w:val="00992BEC"/>
    <w:rsid w:val="009C7587"/>
    <w:rsid w:val="009D368C"/>
    <w:rsid w:val="009E70B9"/>
    <w:rsid w:val="00A16D3B"/>
    <w:rsid w:val="00A21C07"/>
    <w:rsid w:val="00A21F1B"/>
    <w:rsid w:val="00A56201"/>
    <w:rsid w:val="00A756A1"/>
    <w:rsid w:val="00AA3791"/>
    <w:rsid w:val="00AB1598"/>
    <w:rsid w:val="00AB4493"/>
    <w:rsid w:val="00AD72E9"/>
    <w:rsid w:val="00AF0D32"/>
    <w:rsid w:val="00B355C0"/>
    <w:rsid w:val="00B52055"/>
    <w:rsid w:val="00B83325"/>
    <w:rsid w:val="00BA50D2"/>
    <w:rsid w:val="00BB059D"/>
    <w:rsid w:val="00BC337D"/>
    <w:rsid w:val="00BD764F"/>
    <w:rsid w:val="00BE4B6B"/>
    <w:rsid w:val="00BE561F"/>
    <w:rsid w:val="00C1265B"/>
    <w:rsid w:val="00C6274E"/>
    <w:rsid w:val="00C861DB"/>
    <w:rsid w:val="00CA1345"/>
    <w:rsid w:val="00CA3573"/>
    <w:rsid w:val="00CC6D72"/>
    <w:rsid w:val="00CD179D"/>
    <w:rsid w:val="00CF2FD7"/>
    <w:rsid w:val="00D31CC6"/>
    <w:rsid w:val="00D37DBB"/>
    <w:rsid w:val="00D478D4"/>
    <w:rsid w:val="00D53619"/>
    <w:rsid w:val="00D55C19"/>
    <w:rsid w:val="00DA5F0D"/>
    <w:rsid w:val="00DC723E"/>
    <w:rsid w:val="00DE3BE8"/>
    <w:rsid w:val="00DE4F04"/>
    <w:rsid w:val="00DF6412"/>
    <w:rsid w:val="00E02443"/>
    <w:rsid w:val="00E253EF"/>
    <w:rsid w:val="00E34F87"/>
    <w:rsid w:val="00E54429"/>
    <w:rsid w:val="00E61F4F"/>
    <w:rsid w:val="00E91430"/>
    <w:rsid w:val="00E91526"/>
    <w:rsid w:val="00EB64BC"/>
    <w:rsid w:val="00EC31B0"/>
    <w:rsid w:val="00EC4408"/>
    <w:rsid w:val="00EC4F4D"/>
    <w:rsid w:val="00EE1806"/>
    <w:rsid w:val="00F238F3"/>
    <w:rsid w:val="00F30C23"/>
    <w:rsid w:val="00F37CBB"/>
    <w:rsid w:val="00F50F68"/>
    <w:rsid w:val="00F73C1A"/>
    <w:rsid w:val="00F9367A"/>
    <w:rsid w:val="00FA1856"/>
    <w:rsid w:val="0CDDE17B"/>
    <w:rsid w:val="14AAA530"/>
    <w:rsid w:val="1B5FB846"/>
    <w:rsid w:val="273AA449"/>
    <w:rsid w:val="431AA611"/>
    <w:rsid w:val="47221176"/>
    <w:rsid w:val="6D8C783C"/>
    <w:rsid w:val="705B6A39"/>
    <w:rsid w:val="72009B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69AA3"/>
  <w15:docId w15:val="{C611E4D7-E8D4-4EF0-91BF-8B8D7602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ument text"/>
    <w:qFormat/>
    <w:rsid w:val="00385695"/>
    <w:pPr>
      <w:spacing w:before="120" w:after="120" w:line="240" w:lineRule="auto"/>
    </w:pPr>
    <w:rPr>
      <w:rFonts w:ascii="Arial" w:hAnsi="Arial"/>
      <w:color w:val="000000" w:themeColor="text1"/>
      <w:sz w:val="24"/>
    </w:rPr>
  </w:style>
  <w:style w:type="paragraph" w:styleId="Heading1">
    <w:name w:val="heading 1"/>
    <w:basedOn w:val="Normal"/>
    <w:next w:val="Normal"/>
    <w:link w:val="Heading1Char"/>
    <w:uiPriority w:val="9"/>
    <w:qFormat/>
    <w:rsid w:val="00804DD6"/>
    <w:pPr>
      <w:keepNext/>
      <w:keepLines/>
      <w:spacing w:before="480"/>
      <w:outlineLvl w:val="0"/>
    </w:pPr>
    <w:rPr>
      <w:rFonts w:eastAsiaTheme="majorEastAsia" w:cstheme="majorBidi"/>
      <w:b/>
      <w:bCs/>
      <w:color w:val="005EB8"/>
      <w:sz w:val="40"/>
      <w:szCs w:val="28"/>
    </w:rPr>
  </w:style>
  <w:style w:type="paragraph" w:styleId="Heading2">
    <w:name w:val="heading 2"/>
    <w:basedOn w:val="Normal"/>
    <w:next w:val="Normal"/>
    <w:link w:val="Heading2Char"/>
    <w:uiPriority w:val="9"/>
    <w:unhideWhenUsed/>
    <w:qFormat/>
    <w:rsid w:val="008E429D"/>
    <w:pPr>
      <w:keepNext/>
      <w:keepLines/>
      <w:spacing w:before="240"/>
      <w:outlineLvl w:val="1"/>
    </w:pPr>
    <w:rPr>
      <w:rFonts w:eastAsiaTheme="majorEastAsia" w:cstheme="majorBidi"/>
      <w:b/>
      <w:bCs/>
      <w:color w:val="003087"/>
      <w:sz w:val="32"/>
      <w:szCs w:val="26"/>
    </w:rPr>
  </w:style>
  <w:style w:type="paragraph" w:styleId="Heading3">
    <w:name w:val="heading 3"/>
    <w:basedOn w:val="Normal"/>
    <w:next w:val="Normal"/>
    <w:link w:val="Heading3Char"/>
    <w:uiPriority w:val="9"/>
    <w:unhideWhenUsed/>
    <w:qFormat/>
    <w:rsid w:val="008E429D"/>
    <w:pPr>
      <w:keepNext/>
      <w:keepLines/>
      <w:spacing w:before="2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rsid w:val="008E429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93FF1"/>
    <w:pPr>
      <w:keepNext/>
      <w:keepLines/>
      <w:spacing w:before="40" w:after="0"/>
      <w:outlineLvl w:val="4"/>
    </w:pPr>
    <w:rPr>
      <w:rFonts w:eastAsiaTheme="majorEastAsia" w:cstheme="majorBidi"/>
      <w:b/>
      <w:color w:val="0030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DD6"/>
    <w:rPr>
      <w:rFonts w:ascii="Arial" w:eastAsiaTheme="majorEastAsia" w:hAnsi="Arial" w:cstheme="majorBidi"/>
      <w:b/>
      <w:bCs/>
      <w:color w:val="005EB8"/>
      <w:sz w:val="40"/>
      <w:szCs w:val="28"/>
    </w:rPr>
  </w:style>
  <w:style w:type="character" w:customStyle="1" w:styleId="Heading2Char">
    <w:name w:val="Heading 2 Char"/>
    <w:basedOn w:val="DefaultParagraphFont"/>
    <w:link w:val="Heading2"/>
    <w:uiPriority w:val="9"/>
    <w:rsid w:val="008E429D"/>
    <w:rPr>
      <w:rFonts w:ascii="Arial" w:eastAsiaTheme="majorEastAsia" w:hAnsi="Arial" w:cstheme="majorBidi"/>
      <w:b/>
      <w:bCs/>
      <w:color w:val="003087"/>
      <w:sz w:val="32"/>
      <w:szCs w:val="26"/>
    </w:rPr>
  </w:style>
  <w:style w:type="paragraph" w:styleId="Subtitle">
    <w:name w:val="Subtitle"/>
    <w:basedOn w:val="Normal"/>
    <w:next w:val="Normal"/>
    <w:link w:val="SubtitleChar"/>
    <w:uiPriority w:val="11"/>
    <w:rsid w:val="00D478D4"/>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D478D4"/>
    <w:rPr>
      <w:rFonts w:ascii="Arial" w:eastAsiaTheme="majorEastAsia" w:hAnsi="Arial" w:cstheme="majorBidi"/>
      <w:b/>
      <w:iCs/>
      <w:sz w:val="24"/>
      <w:szCs w:val="24"/>
    </w:rPr>
  </w:style>
  <w:style w:type="character" w:styleId="SubtleEmphasis">
    <w:name w:val="Subtle Emphasis"/>
    <w:basedOn w:val="DefaultParagraphFont"/>
    <w:uiPriority w:val="19"/>
    <w:rsid w:val="0074354E"/>
    <w:rPr>
      <w:i/>
      <w:iCs/>
      <w:color w:val="808080" w:themeColor="text1" w:themeTint="7F"/>
    </w:rPr>
  </w:style>
  <w:style w:type="paragraph" w:styleId="Header">
    <w:name w:val="header"/>
    <w:basedOn w:val="Normal"/>
    <w:link w:val="HeaderChar"/>
    <w:uiPriority w:val="99"/>
    <w:unhideWhenUsed/>
    <w:rsid w:val="00D478D4"/>
    <w:pPr>
      <w:tabs>
        <w:tab w:val="center" w:pos="4513"/>
        <w:tab w:val="right" w:pos="9026"/>
      </w:tabs>
    </w:pPr>
  </w:style>
  <w:style w:type="character" w:customStyle="1" w:styleId="HeaderChar">
    <w:name w:val="Header Char"/>
    <w:basedOn w:val="DefaultParagraphFont"/>
    <w:link w:val="Header"/>
    <w:uiPriority w:val="99"/>
    <w:rsid w:val="00D478D4"/>
    <w:rPr>
      <w:rFonts w:ascii="Arial" w:hAnsi="Arial"/>
      <w:sz w:val="24"/>
    </w:rPr>
  </w:style>
  <w:style w:type="paragraph" w:styleId="Footer">
    <w:name w:val="footer"/>
    <w:basedOn w:val="Normal"/>
    <w:link w:val="FooterChar"/>
    <w:uiPriority w:val="99"/>
    <w:unhideWhenUsed/>
    <w:rsid w:val="00D478D4"/>
    <w:pPr>
      <w:tabs>
        <w:tab w:val="center" w:pos="4513"/>
        <w:tab w:val="right" w:pos="9026"/>
      </w:tabs>
    </w:pPr>
  </w:style>
  <w:style w:type="character" w:customStyle="1" w:styleId="FooterChar">
    <w:name w:val="Footer Char"/>
    <w:basedOn w:val="DefaultParagraphFont"/>
    <w:link w:val="Footer"/>
    <w:uiPriority w:val="99"/>
    <w:rsid w:val="00D478D4"/>
    <w:rPr>
      <w:rFonts w:ascii="Arial" w:hAnsi="Arial"/>
      <w:sz w:val="24"/>
    </w:rPr>
  </w:style>
  <w:style w:type="paragraph" w:styleId="BalloonText">
    <w:name w:val="Balloon Text"/>
    <w:basedOn w:val="Normal"/>
    <w:link w:val="BalloonTextChar"/>
    <w:uiPriority w:val="99"/>
    <w:semiHidden/>
    <w:unhideWhenUsed/>
    <w:rsid w:val="00D478D4"/>
    <w:rPr>
      <w:rFonts w:ascii="Tahoma" w:hAnsi="Tahoma" w:cs="Tahoma"/>
      <w:sz w:val="16"/>
      <w:szCs w:val="16"/>
    </w:rPr>
  </w:style>
  <w:style w:type="character" w:customStyle="1" w:styleId="BalloonTextChar">
    <w:name w:val="Balloon Text Char"/>
    <w:basedOn w:val="DefaultParagraphFont"/>
    <w:link w:val="BalloonText"/>
    <w:uiPriority w:val="99"/>
    <w:semiHidden/>
    <w:rsid w:val="00D478D4"/>
    <w:rPr>
      <w:rFonts w:ascii="Tahoma" w:hAnsi="Tahoma" w:cs="Tahoma"/>
      <w:sz w:val="16"/>
      <w:szCs w:val="16"/>
    </w:rPr>
  </w:style>
  <w:style w:type="paragraph" w:styleId="NoSpacing">
    <w:name w:val="No Spacing"/>
    <w:link w:val="NoSpacingChar"/>
    <w:uiPriority w:val="1"/>
    <w:rsid w:val="006C714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C714F"/>
    <w:rPr>
      <w:rFonts w:eastAsiaTheme="minorEastAsia"/>
      <w:lang w:val="en-US" w:eastAsia="ja-JP"/>
    </w:rPr>
  </w:style>
  <w:style w:type="character" w:customStyle="1" w:styleId="Heading3Char">
    <w:name w:val="Heading 3 Char"/>
    <w:basedOn w:val="DefaultParagraphFont"/>
    <w:link w:val="Heading3"/>
    <w:uiPriority w:val="9"/>
    <w:rsid w:val="008E429D"/>
    <w:rPr>
      <w:rFonts w:ascii="Arial" w:eastAsiaTheme="majorEastAsia" w:hAnsi="Arial" w:cstheme="majorBidi"/>
      <w:b/>
      <w:color w:val="000000" w:themeColor="text1"/>
      <w:sz w:val="28"/>
      <w:szCs w:val="24"/>
    </w:rPr>
  </w:style>
  <w:style w:type="paragraph" w:styleId="NormalWeb">
    <w:name w:val="Normal (Web)"/>
    <w:basedOn w:val="Normal"/>
    <w:uiPriority w:val="99"/>
    <w:semiHidden/>
    <w:unhideWhenUsed/>
    <w:rsid w:val="00C6274E"/>
    <w:pPr>
      <w:spacing w:before="100" w:beforeAutospacing="1" w:after="100" w:afterAutospacing="1"/>
    </w:pPr>
    <w:rPr>
      <w:rFonts w:ascii="Times New Roman" w:eastAsia="Times New Roman" w:hAnsi="Times New Roman" w:cs="Times New Roman"/>
      <w:color w:val="auto"/>
      <w:szCs w:val="24"/>
      <w:lang w:eastAsia="en-GB"/>
    </w:rPr>
  </w:style>
  <w:style w:type="paragraph" w:styleId="ListParagraph">
    <w:name w:val="List Paragraph"/>
    <w:basedOn w:val="Normal"/>
    <w:uiPriority w:val="34"/>
    <w:rsid w:val="00AB4493"/>
    <w:pPr>
      <w:numPr>
        <w:numId w:val="1"/>
      </w:numPr>
      <w:ind w:left="357" w:hanging="357"/>
    </w:pPr>
  </w:style>
  <w:style w:type="numbering" w:customStyle="1" w:styleId="BulletList">
    <w:name w:val="Bullet List"/>
    <w:basedOn w:val="NoList"/>
    <w:uiPriority w:val="99"/>
    <w:rsid w:val="00E91526"/>
    <w:pPr>
      <w:numPr>
        <w:numId w:val="2"/>
      </w:numPr>
    </w:pPr>
  </w:style>
  <w:style w:type="numbering" w:customStyle="1" w:styleId="test">
    <w:name w:val="test"/>
    <w:basedOn w:val="NoList"/>
    <w:uiPriority w:val="99"/>
    <w:rsid w:val="008F7B1F"/>
    <w:pPr>
      <w:numPr>
        <w:numId w:val="14"/>
      </w:numPr>
    </w:pPr>
  </w:style>
  <w:style w:type="paragraph" w:styleId="ListBullet">
    <w:name w:val="List Bullet"/>
    <w:basedOn w:val="Normal"/>
    <w:uiPriority w:val="99"/>
    <w:unhideWhenUsed/>
    <w:qFormat/>
    <w:rsid w:val="00175A58"/>
    <w:pPr>
      <w:numPr>
        <w:numId w:val="4"/>
      </w:numPr>
      <w:ind w:left="357" w:hanging="357"/>
    </w:pPr>
  </w:style>
  <w:style w:type="character" w:customStyle="1" w:styleId="Heading4Char">
    <w:name w:val="Heading 4 Char"/>
    <w:basedOn w:val="DefaultParagraphFont"/>
    <w:link w:val="Heading4"/>
    <w:uiPriority w:val="9"/>
    <w:rsid w:val="008E429D"/>
    <w:rPr>
      <w:rFonts w:asciiTheme="majorHAnsi" w:eastAsiaTheme="majorEastAsia" w:hAnsiTheme="majorHAnsi" w:cstheme="majorBidi"/>
      <w:i/>
      <w:iCs/>
      <w:color w:val="365F91" w:themeColor="accent1" w:themeShade="BF"/>
      <w:sz w:val="24"/>
    </w:rPr>
  </w:style>
  <w:style w:type="paragraph" w:customStyle="1" w:styleId="Style1">
    <w:name w:val="Style1"/>
    <w:basedOn w:val="Heading4"/>
    <w:qFormat/>
    <w:rsid w:val="008E429D"/>
    <w:rPr>
      <w:rFonts w:ascii="Arial" w:hAnsi="Arial"/>
      <w:color w:val="365F91"/>
    </w:rPr>
  </w:style>
  <w:style w:type="paragraph" w:styleId="NormalIndent">
    <w:name w:val="Normal Indent"/>
    <w:basedOn w:val="Normal"/>
    <w:uiPriority w:val="99"/>
    <w:unhideWhenUsed/>
    <w:rsid w:val="008E429D"/>
    <w:pPr>
      <w:ind w:left="720"/>
    </w:pPr>
  </w:style>
  <w:style w:type="character" w:customStyle="1" w:styleId="Heading5Char">
    <w:name w:val="Heading 5 Char"/>
    <w:basedOn w:val="DefaultParagraphFont"/>
    <w:link w:val="Heading5"/>
    <w:uiPriority w:val="9"/>
    <w:rsid w:val="00393FF1"/>
    <w:rPr>
      <w:rFonts w:ascii="Arial" w:eastAsiaTheme="majorEastAsia" w:hAnsi="Arial" w:cstheme="majorBidi"/>
      <w:b/>
      <w:color w:val="003087"/>
      <w:sz w:val="24"/>
    </w:rPr>
  </w:style>
  <w:style w:type="paragraph" w:customStyle="1" w:styleId="Style2">
    <w:name w:val="Style2"/>
    <w:basedOn w:val="Heading5"/>
    <w:qFormat/>
    <w:rsid w:val="008E429D"/>
    <w:rPr>
      <w:color w:val="005EB8"/>
    </w:rPr>
  </w:style>
  <w:style w:type="character" w:styleId="Strong">
    <w:name w:val="Strong"/>
    <w:basedOn w:val="DefaultParagraphFont"/>
    <w:uiPriority w:val="22"/>
    <w:rsid w:val="008E429D"/>
    <w:rPr>
      <w:b/>
      <w:bCs/>
    </w:rPr>
  </w:style>
  <w:style w:type="paragraph" w:customStyle="1" w:styleId="legp1paratext">
    <w:name w:val="legp1paratext"/>
    <w:basedOn w:val="Normal"/>
    <w:rsid w:val="001B36F3"/>
    <w:pPr>
      <w:spacing w:before="100" w:beforeAutospacing="1" w:after="100" w:afterAutospacing="1"/>
    </w:pPr>
    <w:rPr>
      <w:rFonts w:ascii="Times New Roman" w:eastAsia="Times New Roman" w:hAnsi="Times New Roman" w:cs="Times New Roman"/>
      <w:color w:val="auto"/>
      <w:szCs w:val="24"/>
      <w:lang w:eastAsia="en-GB"/>
    </w:rPr>
  </w:style>
  <w:style w:type="character" w:customStyle="1" w:styleId="legp1no">
    <w:name w:val="legp1no"/>
    <w:basedOn w:val="DefaultParagraphFont"/>
    <w:rsid w:val="001B36F3"/>
  </w:style>
  <w:style w:type="paragraph" w:customStyle="1" w:styleId="legclearfix">
    <w:name w:val="legclearfix"/>
    <w:basedOn w:val="Normal"/>
    <w:rsid w:val="001B36F3"/>
    <w:pPr>
      <w:spacing w:before="100" w:beforeAutospacing="1" w:after="100" w:afterAutospacing="1"/>
    </w:pPr>
    <w:rPr>
      <w:rFonts w:ascii="Times New Roman" w:eastAsia="Times New Roman" w:hAnsi="Times New Roman" w:cs="Times New Roman"/>
      <w:color w:val="auto"/>
      <w:szCs w:val="24"/>
      <w:lang w:eastAsia="en-GB"/>
    </w:rPr>
  </w:style>
  <w:style w:type="character" w:customStyle="1" w:styleId="legds">
    <w:name w:val="legds"/>
    <w:basedOn w:val="DefaultParagraphFont"/>
    <w:rsid w:val="001B36F3"/>
  </w:style>
  <w:style w:type="character" w:styleId="Hyperlink">
    <w:name w:val="Hyperlink"/>
    <w:basedOn w:val="DefaultParagraphFont"/>
    <w:uiPriority w:val="99"/>
    <w:unhideWhenUsed/>
    <w:rsid w:val="00C1265B"/>
    <w:rPr>
      <w:color w:val="0000FF" w:themeColor="hyperlink"/>
      <w:u w:val="single"/>
    </w:rPr>
  </w:style>
  <w:style w:type="character" w:styleId="UnresolvedMention">
    <w:name w:val="Unresolved Mention"/>
    <w:basedOn w:val="DefaultParagraphFont"/>
    <w:uiPriority w:val="99"/>
    <w:semiHidden/>
    <w:unhideWhenUsed/>
    <w:rsid w:val="00C12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2024">
      <w:bodyDiv w:val="1"/>
      <w:marLeft w:val="0"/>
      <w:marRight w:val="0"/>
      <w:marTop w:val="0"/>
      <w:marBottom w:val="0"/>
      <w:divBdr>
        <w:top w:val="none" w:sz="0" w:space="0" w:color="auto"/>
        <w:left w:val="none" w:sz="0" w:space="0" w:color="auto"/>
        <w:bottom w:val="none" w:sz="0" w:space="0" w:color="auto"/>
        <w:right w:val="none" w:sz="0" w:space="0" w:color="auto"/>
      </w:divBdr>
    </w:div>
    <w:div w:id="267085879">
      <w:bodyDiv w:val="1"/>
      <w:marLeft w:val="0"/>
      <w:marRight w:val="0"/>
      <w:marTop w:val="0"/>
      <w:marBottom w:val="0"/>
      <w:divBdr>
        <w:top w:val="none" w:sz="0" w:space="0" w:color="auto"/>
        <w:left w:val="none" w:sz="0" w:space="0" w:color="auto"/>
        <w:bottom w:val="none" w:sz="0" w:space="0" w:color="auto"/>
        <w:right w:val="none" w:sz="0" w:space="0" w:color="auto"/>
      </w:divBdr>
    </w:div>
    <w:div w:id="670984199">
      <w:bodyDiv w:val="1"/>
      <w:marLeft w:val="0"/>
      <w:marRight w:val="0"/>
      <w:marTop w:val="0"/>
      <w:marBottom w:val="0"/>
      <w:divBdr>
        <w:top w:val="none" w:sz="0" w:space="0" w:color="auto"/>
        <w:left w:val="none" w:sz="0" w:space="0" w:color="auto"/>
        <w:bottom w:val="none" w:sz="0" w:space="0" w:color="auto"/>
        <w:right w:val="none" w:sz="0" w:space="0" w:color="auto"/>
      </w:divBdr>
    </w:div>
    <w:div w:id="879899340">
      <w:bodyDiv w:val="1"/>
      <w:marLeft w:val="0"/>
      <w:marRight w:val="0"/>
      <w:marTop w:val="0"/>
      <w:marBottom w:val="0"/>
      <w:divBdr>
        <w:top w:val="none" w:sz="0" w:space="0" w:color="auto"/>
        <w:left w:val="none" w:sz="0" w:space="0" w:color="auto"/>
        <w:bottom w:val="none" w:sz="0" w:space="0" w:color="auto"/>
        <w:right w:val="none" w:sz="0" w:space="0" w:color="auto"/>
      </w:divBdr>
    </w:div>
    <w:div w:id="1007709916">
      <w:bodyDiv w:val="1"/>
      <w:marLeft w:val="0"/>
      <w:marRight w:val="0"/>
      <w:marTop w:val="0"/>
      <w:marBottom w:val="0"/>
      <w:divBdr>
        <w:top w:val="none" w:sz="0" w:space="0" w:color="auto"/>
        <w:left w:val="none" w:sz="0" w:space="0" w:color="auto"/>
        <w:bottom w:val="none" w:sz="0" w:space="0" w:color="auto"/>
        <w:right w:val="none" w:sz="0" w:space="0" w:color="auto"/>
      </w:divBdr>
    </w:div>
    <w:div w:id="1032072740">
      <w:bodyDiv w:val="1"/>
      <w:marLeft w:val="0"/>
      <w:marRight w:val="0"/>
      <w:marTop w:val="0"/>
      <w:marBottom w:val="0"/>
      <w:divBdr>
        <w:top w:val="none" w:sz="0" w:space="0" w:color="auto"/>
        <w:left w:val="none" w:sz="0" w:space="0" w:color="auto"/>
        <w:bottom w:val="none" w:sz="0" w:space="0" w:color="auto"/>
        <w:right w:val="none" w:sz="0" w:space="0" w:color="auto"/>
      </w:divBdr>
    </w:div>
    <w:div w:id="1188635953">
      <w:bodyDiv w:val="1"/>
      <w:marLeft w:val="0"/>
      <w:marRight w:val="0"/>
      <w:marTop w:val="0"/>
      <w:marBottom w:val="0"/>
      <w:divBdr>
        <w:top w:val="none" w:sz="0" w:space="0" w:color="auto"/>
        <w:left w:val="none" w:sz="0" w:space="0" w:color="auto"/>
        <w:bottom w:val="none" w:sz="0" w:space="0" w:color="auto"/>
        <w:right w:val="none" w:sz="0" w:space="0" w:color="auto"/>
      </w:divBdr>
      <w:divsChild>
        <w:div w:id="576208315">
          <w:marLeft w:val="0"/>
          <w:marRight w:val="0"/>
          <w:marTop w:val="0"/>
          <w:marBottom w:val="0"/>
          <w:divBdr>
            <w:top w:val="none" w:sz="0" w:space="0" w:color="auto"/>
            <w:left w:val="none" w:sz="0" w:space="0" w:color="auto"/>
            <w:bottom w:val="none" w:sz="0" w:space="0" w:color="auto"/>
            <w:right w:val="none" w:sz="0" w:space="0" w:color="auto"/>
          </w:divBdr>
          <w:divsChild>
            <w:div w:id="218441812">
              <w:marLeft w:val="0"/>
              <w:marRight w:val="0"/>
              <w:marTop w:val="0"/>
              <w:marBottom w:val="0"/>
              <w:divBdr>
                <w:top w:val="none" w:sz="0" w:space="0" w:color="auto"/>
                <w:left w:val="none" w:sz="0" w:space="0" w:color="auto"/>
                <w:bottom w:val="none" w:sz="0" w:space="0" w:color="auto"/>
                <w:right w:val="none" w:sz="0" w:space="0" w:color="auto"/>
              </w:divBdr>
              <w:divsChild>
                <w:div w:id="381101376">
                  <w:marLeft w:val="0"/>
                  <w:marRight w:val="0"/>
                  <w:marTop w:val="0"/>
                  <w:marBottom w:val="0"/>
                  <w:divBdr>
                    <w:top w:val="none" w:sz="0" w:space="0" w:color="auto"/>
                    <w:left w:val="none" w:sz="0" w:space="0" w:color="auto"/>
                    <w:bottom w:val="none" w:sz="0" w:space="0" w:color="auto"/>
                    <w:right w:val="none" w:sz="0" w:space="0" w:color="auto"/>
                  </w:divBdr>
                  <w:divsChild>
                    <w:div w:id="66078555">
                      <w:marLeft w:val="0"/>
                      <w:marRight w:val="0"/>
                      <w:marTop w:val="0"/>
                      <w:marBottom w:val="0"/>
                      <w:divBdr>
                        <w:top w:val="none" w:sz="0" w:space="0" w:color="auto"/>
                        <w:left w:val="none" w:sz="0" w:space="0" w:color="auto"/>
                        <w:bottom w:val="none" w:sz="0" w:space="0" w:color="auto"/>
                        <w:right w:val="none" w:sz="0" w:space="0" w:color="auto"/>
                      </w:divBdr>
                      <w:divsChild>
                        <w:div w:id="203911696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3950550">
      <w:bodyDiv w:val="1"/>
      <w:marLeft w:val="0"/>
      <w:marRight w:val="0"/>
      <w:marTop w:val="0"/>
      <w:marBottom w:val="0"/>
      <w:divBdr>
        <w:top w:val="none" w:sz="0" w:space="0" w:color="auto"/>
        <w:left w:val="none" w:sz="0" w:space="0" w:color="auto"/>
        <w:bottom w:val="none" w:sz="0" w:space="0" w:color="auto"/>
        <w:right w:val="none" w:sz="0" w:space="0" w:color="auto"/>
      </w:divBdr>
    </w:div>
    <w:div w:id="1450006330">
      <w:bodyDiv w:val="1"/>
      <w:marLeft w:val="0"/>
      <w:marRight w:val="0"/>
      <w:marTop w:val="0"/>
      <w:marBottom w:val="0"/>
      <w:divBdr>
        <w:top w:val="none" w:sz="0" w:space="0" w:color="auto"/>
        <w:left w:val="none" w:sz="0" w:space="0" w:color="auto"/>
        <w:bottom w:val="none" w:sz="0" w:space="0" w:color="auto"/>
        <w:right w:val="none" w:sz="0" w:space="0" w:color="auto"/>
      </w:divBdr>
    </w:div>
    <w:div w:id="1655915416">
      <w:bodyDiv w:val="1"/>
      <w:marLeft w:val="0"/>
      <w:marRight w:val="0"/>
      <w:marTop w:val="0"/>
      <w:marBottom w:val="0"/>
      <w:divBdr>
        <w:top w:val="none" w:sz="0" w:space="0" w:color="auto"/>
        <w:left w:val="none" w:sz="0" w:space="0" w:color="auto"/>
        <w:bottom w:val="none" w:sz="0" w:space="0" w:color="auto"/>
        <w:right w:val="none" w:sz="0" w:space="0" w:color="auto"/>
      </w:divBdr>
    </w:div>
    <w:div w:id="1672950646">
      <w:bodyDiv w:val="1"/>
      <w:marLeft w:val="0"/>
      <w:marRight w:val="0"/>
      <w:marTop w:val="0"/>
      <w:marBottom w:val="0"/>
      <w:divBdr>
        <w:top w:val="none" w:sz="0" w:space="0" w:color="auto"/>
        <w:left w:val="none" w:sz="0" w:space="0" w:color="auto"/>
        <w:bottom w:val="none" w:sz="0" w:space="0" w:color="auto"/>
        <w:right w:val="none" w:sz="0" w:space="0" w:color="auto"/>
      </w:divBdr>
    </w:div>
    <w:div w:id="19812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ublic.involvement@hra.nhs.uk" TargetMode="External"/><Relationship Id="rId18" Type="http://schemas.openxmlformats.org/officeDocument/2006/relationships/hyperlink" Target="https://eur03.safelinks.protection.outlook.com/?url=https%3A%2F%2Flinks-1.govdelivery.com%2FCL0%2Fhttps%3A%252F%252Fwww.hra.nhs.uk%252Fabout-us%252Fnews-updates%252F%2F1%2F01000194d58aef38-56265538-3a39-4ad6-bae7-236d7dc24a26-000000%2F1ZBhumO4VXnrVMXLAzvVGDlVqddZ8ZcjIEStmSmUDjs%3D391&amp;data=05%7C02%7Ckat.evans%40hra.nhs.uk%7C8dc7f4ad816f449e42eb08dd45cb7bc4%7C8e1f0acad87d4f20939e36243d574267%7C0%7C0%7C638743462456891152%7CUnknown%7CTWFpbGZsb3d8eyJFbXB0eU1hcGkiOnRydWUsIlYiOiIwLjAuMDAwMCIsIlAiOiJXaW4zMiIsIkFOIjoiTWFpbCIsIldUIjoyfQ%3D%3D%7C0%7C%7C%7C&amp;sdata=GGBu06u3MEgOMwjmBeFdQay2t1JxgsnmSDxT%2FYqw%2BkM%3D&amp;reserved=0" TargetMode="External"/><Relationship Id="rId26" Type="http://schemas.openxmlformats.org/officeDocument/2006/relationships/hyperlink" Target="https://eur03.safelinks.protection.outlook.com/?url=https%3A%2F%2Flinks-1.govdelivery.com%2FCL0%2Fhttps%3A%252F%252Fpatientengagement.synapseconnect.org%252Fcampaign%252Fmade-with-patients-awards-2025-mwpa%2F1%2F01000194d58aef38-56265538-3a39-4ad6-bae7-236d7dc24a26-000000%2Fj5LzCspLb_zWghCI5p2GR28iOiIQVqn4UPF7Sgv_yBo%3D391&amp;data=05%7C02%7Ckat.evans%40hra.nhs.uk%7C8dc7f4ad816f449e42eb08dd45cb7bc4%7C8e1f0acad87d4f20939e36243d574267%7C0%7C0%7C638743462457269702%7CUnknown%7CTWFpbGZsb3d8eyJFbXB0eU1hcGkiOnRydWUsIlYiOiIwLjAuMDAwMCIsIlAiOiJXaW4zMiIsIkFOIjoiTWFpbCIsIldUIjoyfQ%3D%3D%7C0%7C%7C%7C&amp;sdata=XWkG%2FRHf6ikGxrfun10aBzj4GdLxsz0%2BDOjfTMeQ8Sg%3D&amp;reserved=0" TargetMode="External"/><Relationship Id="rId21" Type="http://schemas.openxmlformats.org/officeDocument/2006/relationships/hyperlink" Target="mailto:public.involvement@hra.nhs.uk"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r03.safelinks.protection.outlook.com/?url=https%3A%2F%2Flinks-1.govdelivery.com%2FCL0%2Fhttps%3A%252F%252Feur03.safelinks.protection.outlook.com%252F%253Furl%3Dhttps%25253A%25252F%25252Fvmm0dj30.r.us-west-2.awstrack.me%25252FL0%25252Fhttps%25253A%2525252F%2525252Fwww.hra.nhs.uk%2525252Fplanning-and-improving-research%2525252Fbest-practice%2525252Fpublic-involvement%2525252Fpublic-involvement-newsletter%2525252F%25252F2%25252F01010191b7cd6536-a57e24cb-653b-4e5d-90a2-7e4b3b8ebf46-000000%25252FVuKq11uWq9ypCkoEmv7epp4NlLc%25253D390%2526data%3D05%25257C02%25257Ckat.evans%252540hra.nhs.uk%25257Ce63ef265aea849df624108dccc11c048%25257C8e1f0acad87d4f20939e36243d574267%25257C0%25257C0%25257C638609626944699946%25257CUnknown%25257CTWFpbGZsb3d8eyJWIjoiMC4wLjAwMDAiLCJQIjoiV2luMzIiLCJBTiI6Ik1haWwiLCJXVCI6Mn0%25253D%25257C0%25257C%25257C%25257C%2526sdata%3DNoM9816fjnypd1bLqCMXW7rkWvgvOwSp%25252FPJuXeD6RJA%25253D%2526reserved%3D0%2F1%2F01000194d58aef38-56265538-3a39-4ad6-bae7-236d7dc24a26-000000%2FOS6J5mSWuk_8sdWk6AfyREWNnJRvByUomYM3dK0rvZY%3D391&amp;data=05%7C02%7Ckat.evans%40hra.nhs.uk%7C8dc7f4ad816f449e42eb08dd45cb7bc4%7C8e1f0acad87d4f20939e36243d574267%7C0%7C0%7C638743462456819252%7CUnknown%7CTWFpbGZsb3d8eyJFbXB0eU1hcGkiOnRydWUsIlYiOiIwLjAuMDAwMCIsIlAiOiJXaW4zMiIsIkFOIjoiTWFpbCIsIldUIjoyfQ%3D%3D%7C0%7C%7C%7C&amp;sdata=dzmJFhadQAK1W4nK6p0F4djBBSi%2BHsHGgVRn5zs6nu8%3D&amp;reserved=0" TargetMode="External"/><Relationship Id="rId17" Type="http://schemas.openxmlformats.org/officeDocument/2006/relationships/hyperlink" Target="https://eur03.safelinks.protection.outlook.com/?url=https%3A%2F%2Flinks-1.govdelivery.com%2FCL0%2Fhttps%3A%252F%252Fwww.hra.nhs.uk%252Fabout-us%252Fnews-updates%252Fblog-developing-new-hra-strategy%252F%2F1%2F01000194d58aef38-56265538-3a39-4ad6-bae7-236d7dc24a26-000000%2FtxfjOlscxQGDRlyPGncxI8wwMdL5nGxjyNswu2FiTrU%3D391&amp;data=05%7C02%7Ckat.evans%40hra.nhs.uk%7C8dc7f4ad816f449e42eb08dd45cb7bc4%7C8e1f0acad87d4f20939e36243d574267%7C0%7C0%7C638743462456869808%7CUnknown%7CTWFpbGZsb3d8eyJFbXB0eU1hcGkiOnRydWUsIlYiOiIwLjAuMDAwMCIsIlAiOiJXaW4zMiIsIkFOIjoiTWFpbCIsIldUIjoyfQ%3D%3D%7C0%7C%7C%7C&amp;sdata=Sp9O%2BYt78l84cvpGmQ6u4URtpBtZnx5ovmMkvrJlG6A%3D&amp;reserved=0" TargetMode="External"/><Relationship Id="rId25" Type="http://schemas.openxmlformats.org/officeDocument/2006/relationships/hyperlink" Target="mailto:public.involvement@hra.nhs.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3.safelinks.protection.outlook.com/?url=https%3A%2F%2Flinks-1.govdelivery.com%2FCL0%2Fhttps%3A%252F%252Fwww.hra.nhs.uk%252Fplanning-and-improving-research%252Fpolicies-standards-legislation%252Fresearch-transparency%252F%2F1%2F01000194d58aef38-56265538-3a39-4ad6-bae7-236d7dc24a26-000000%2FM3VV50U1D54gziDaJQ6pGiZUOJT0X2g7RvTDOsIs06A%3D391&amp;data=05%7C02%7Ckat.evans%40hra.nhs.uk%7C8dc7f4ad816f449e42eb08dd45cb7bc4%7C8e1f0acad87d4f20939e36243d574267%7C0%7C0%7C638743462456848614%7CUnknown%7CTWFpbGZsb3d8eyJFbXB0eU1hcGkiOnRydWUsIlYiOiIwLjAuMDAwMCIsIlAiOiJXaW4zMiIsIkFOIjoiTWFpbCIsIldUIjoyfQ%3D%3D%7C0%7C%7C%7C&amp;sdata=xQdfMUjUci5%2FJVIryyVTMI6k9ROhxhDmogfLEQt537g%3D&amp;reserved=0" TargetMode="External"/><Relationship Id="rId20" Type="http://schemas.openxmlformats.org/officeDocument/2006/relationships/hyperlink" Target="https://eur03.safelinks.protection.outlook.com/?url=https%3A%2F%2Flinks-1.govdelivery.com%2FCL0%2Fhttps%3A%252F%252Fcontent.govdelivery.com%252Faccounts%252FUKNHSHRA%252Fbulletins%252F3c7d1cf%2523link_8%2F1%2F01000194d58aef38-56265538-3a39-4ad6-bae7-236d7dc24a26-000000%2FP4KgzkJYvf7G8S5S7SuplXr1TaFke4N1IwUPNk3Jl8I%3D391&amp;data=05%7C02%7Ckat.evans%40hra.nhs.uk%7C8dc7f4ad816f449e42eb08dd45cb7bc4%7C8e1f0acad87d4f20939e36243d574267%7C0%7C0%7C638743462457230709%7CUnknown%7CTWFpbGZsb3d8eyJFbXB0eU1hcGkiOnRydWUsIlYiOiIwLjAuMDAwMCIsIlAiOiJXaW4zMiIsIkFOIjoiTWFpbCIsIldUIjoyfQ%3D%3D%7C0%7C%7C%7C&amp;sdata=asfgdpZ3lZ1yUSbxu5tl3r4sAOSyZsWJ0PxGkiVkQOc%3D&amp;reserved=0" TargetMode="External"/><Relationship Id="rId29" Type="http://schemas.openxmlformats.org/officeDocument/2006/relationships/hyperlink" Target="https://eur03.safelinks.protection.outlook.com/?url=https%3A%2F%2Flinks-1.govdelivery.com%2FCL0%2Fhttps%3A%252F%252Fwww.hra.nhs.uk%252Fabout-us%252Fgovernance%252Fpublication-scheme%252Four-policies-and-procedures%252Fpolicy-payments-arising-involvement-public-work-hra%252F%2F1%2F01000194d58aef38-56265538-3a39-4ad6-bae7-236d7dc24a26-000000%2FBmQsQR9JMW3HFwfaH5DmibxvQJ0s4XgOsgwgdnYsr4A%3D391&amp;data=05%7C02%7Ckat.evans%40hra.nhs.uk%7C8dc7f4ad816f449e42eb08dd45cb7bc4%7C8e1f0acad87d4f20939e36243d574267%7C0%7C0%7C638743462457315133%7CUnknown%7CTWFpbGZsb3d8eyJFbXB0eU1hcGkiOnRydWUsIlYiOiIwLjAuMDAwMCIsIlAiOiJXaW4zMiIsIkFOIjoiTWFpbCIsIldUIjoyfQ%3D%3D%7C0%7C%7C%7C&amp;sdata=zqO%2FSbTdQqhlNKIeqt0jn4sX%2B0H6VvY9Z2ygFDTQGnw%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links-1.govdelivery.com%2FCL0%2Fhttps%3A%252F%252Feur03.safelinks.protection.outlook.com%252F%253Furl%3Dhttps%25253A%25252F%25252Fvmm0dj30.r.us-west-2.awstrack.me%25252FL0%25252Fhttps%25253A%2525252F%2525252Fwww.hra.nhs.uk%2525252Fplanning-and-improving-research%2525252Fbest-practice%2525252Fpublic-involvement%2525252Fpublic-involvement-newsletter%2525252F%25252F1%25252F01010191b7cd6536-a57e24cb-653b-4e5d-90a2-7e4b3b8ebf46-000000%25252FOnVr1lkI9wyKamUaoDGxMB7BhFw%25253D390%2526data%3D05%25257C02%25257Ckat.evans%252540hra.nhs.uk%25257Ce63ef265aea849df624108dccc11c048%25257C8e1f0acad87d4f20939e36243d574267%25257C0%25257C0%25257C638609626944684069%25257CUnknown%25257CTWFpbGZsb3d8eyJWIjoiMC4wLjAwMDAiLCJQIjoiV2luMzIiLCJBTiI6Ik1haWwiLCJXVCI6Mn0%25253D%25257C0%25257C%25257C%25257C%2526sdata%3D%25252B0q2EVjrFgkFpXeafxt4l6UyAS6tekVVWBPinUhTFtk%25253D%2526reserved%3D0%2F1%2F01000194d58aef38-56265538-3a39-4ad6-bae7-236d7dc24a26-000000%2FMdYOEKfpnVcF4xo0SP8EEb6N9BONkfSrW0VBZblkvhA%3D391&amp;data=05%7C02%7Ckat.evans%40hra.nhs.uk%7C8dc7f4ad816f449e42eb08dd45cb7bc4%7C8e1f0acad87d4f20939e36243d574267%7C0%7C0%7C638743462456802670%7CUnknown%7CTWFpbGZsb3d8eyJFbXB0eU1hcGkiOnRydWUsIlYiOiIwLjAuMDAwMCIsIlAiOiJXaW4zMiIsIkFOIjoiTWFpbCIsIldUIjoyfQ%3D%3D%7C0%7C%7C%7C&amp;sdata=a5URwn%2BQ9XWVgvTAbz%2F2XxSezIJMir9qiCpLa9Xw2uI%3D&amp;reserved=0" TargetMode="External"/><Relationship Id="rId24" Type="http://schemas.openxmlformats.org/officeDocument/2006/relationships/hyperlink" Target="mailto:public.involvement@hra.nhs.uk" TargetMode="External"/><Relationship Id="rId32" Type="http://schemas.openxmlformats.org/officeDocument/2006/relationships/hyperlink" Target="mailto:public.involvement@hra.nhs.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3.safelinks.protection.outlook.com/?url=https%3A%2F%2Flinks-1.govdelivery.com%2FCL0%2Fhttps%3A%252F%252Fwww.hra.nhs.uk%252Fplanning-and-improving-research%252Fbest-practice%252Fpublic-involvement%252Fputting-people-first-embedding-public-involvement-health-and-social-care-research%252F%2F1%2F01000194d58aef38-56265538-3a39-4ad6-bae7-236d7dc24a26-000000%2FkFTfD_-UZdfyAfspKrckMRyCUFCPWtnpfWAEgsCW2RE%3D391&amp;data=05%7C02%7Ckat.evans%40hra.nhs.uk%7C8dc7f4ad816f449e42eb08dd45cb7bc4%7C8e1f0acad87d4f20939e36243d574267%7C0%7C0%7C638743462456834148%7CUnknown%7CTWFpbGZsb3d8eyJFbXB0eU1hcGkiOnRydWUsIlYiOiIwLjAuMDAwMCIsIlAiOiJXaW4zMiIsIkFOIjoiTWFpbCIsIldUIjoyfQ%3D%3D%7C0%7C%7C%7C&amp;sdata=9Kq5DMezGUHqWZ%2FZVFQPAbkpRbmLa5hK3ueILz2FtM8%3D&amp;reserved=0" TargetMode="External"/><Relationship Id="rId23" Type="http://schemas.openxmlformats.org/officeDocument/2006/relationships/hyperlink" Target="https://eur03.safelinks.protection.outlook.com/?url=https%3A%2F%2Flinks-1.govdelivery.com%2FCL0%2Fhttps%3A%252F%252Fonline1.snapsurveys.com%252FInterview%252F21d23dbf-7332-4058-b23a-522c0080c939%2F1%2F01000194d58aef38-56265538-3a39-4ad6-bae7-236d7dc24a26-000000%2FC1hQNI7HcY4-vBdawKMTtZFxXAZM9BHwQizc7PDkzgM%3D391&amp;data=05%7C02%7Ckat.evans%40hra.nhs.uk%7C8dc7f4ad816f449e42eb08dd45cb7bc4%7C8e1f0acad87d4f20939e36243d574267%7C0%7C0%7C638743462457251590%7CUnknown%7CTWFpbGZsb3d8eyJFbXB0eU1hcGkiOnRydWUsIlYiOiIwLjAuMDAwMCIsIlAiOiJXaW4zMiIsIkFOIjoiTWFpbCIsIldUIjoyfQ%3D%3D%7C0%7C%7C%7C&amp;sdata=VbzXPf4KZW2vg2%2FLEHoveulnZJr6inGvKsKQ5trzZc8%3D&amp;reserved=0" TargetMode="External"/><Relationship Id="rId28" Type="http://schemas.openxmlformats.org/officeDocument/2006/relationships/hyperlink" Target="https://eur03.safelinks.protection.outlook.com/?url=https%3A%2F%2Flinks-1.govdelivery.com%2FCL0%2Fhttps%3A%252F%252Fwww.hra.nhs.uk%252Fabout-us%252Fhra-community-ways-working%252F%2F1%2F01000194d58aef38-56265538-3a39-4ad6-bae7-236d7dc24a26-000000%2FNOFGmsBLITBC1302zzPVqpuGIgvDXMduho48FJKjbHE%3D391&amp;data=05%7C02%7Ckat.evans%40hra.nhs.uk%7C8dc7f4ad816f449e42eb08dd45cb7bc4%7C8e1f0acad87d4f20939e36243d574267%7C0%7C0%7C638743462457300704%7CUnknown%7CTWFpbGZsb3d8eyJFbXB0eU1hcGkiOnRydWUsIlYiOiIwLjAuMDAwMCIsIlAiOiJXaW4zMiIsIkFOIjoiTWFpbCIsIldUIjoyfQ%3D%3D%7C0%7C%7C%7C&amp;sdata=wFTnr7DexxaZ%2Fa%2B52IhaG7t1qdTl%2BDNOQj5hSyfH884%3D&amp;reserved=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03.safelinks.protection.outlook.com/?url=https%3A%2F%2Flinks-1.govdelivery.com%2FCL0%2Fhttps%3A%252F%252Fapply-for-public-appointment.service.gov.uk%252Froles%252F8219%2F1%2F01000194d58aef38-56265538-3a39-4ad6-bae7-236d7dc24a26-000000%2FKmjDAlwwbO6NaLxAMUHb-wsJTz11pOqPG2g-GpupzrE%3D391&amp;data=05%7C02%7Ckat.evans%40hra.nhs.uk%7C8dc7f4ad816f449e42eb08dd45cb7bc4%7C8e1f0acad87d4f20939e36243d574267%7C0%7C0%7C638743462456912131%7CUnknown%7CTWFpbGZsb3d8eyJFbXB0eU1hcGkiOnRydWUsIlYiOiIwLjAuMDAwMCIsIlAiOiJXaW4zMiIsIkFOIjoiTWFpbCIsIldUIjoyfQ%3D%3D%7C0%7C%7C%7C&amp;sdata=91rgVbudUMglK1Qzi6M9NTZBlzSYK4F%2Br5iO9Z2R2YA%3D&amp;reserved=0" TargetMode="External"/><Relationship Id="rId31" Type="http://schemas.openxmlformats.org/officeDocument/2006/relationships/hyperlink" Target="mailto:public.involvement@hra.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involvement@hra.nhs.uk" TargetMode="External"/><Relationship Id="rId22" Type="http://schemas.openxmlformats.org/officeDocument/2006/relationships/hyperlink" Target="mailto:public.involvement@hra.nhs.uk" TargetMode="External"/><Relationship Id="rId27" Type="http://schemas.openxmlformats.org/officeDocument/2006/relationships/hyperlink" Target="https://eur03.safelinks.protection.outlook.com/?url=https%3A%2F%2Flinks-1.govdelivery.com%2FCL0%2Fhttps%3A%252F%252Fwww.hra.nhs.uk%252Fplanning-and-improving-research%252Fbest-practice%252Fpublic-involvement%252Fresources%252F%2F1%2F01000194d58aef38-56265538-3a39-4ad6-bae7-236d7dc24a26-000000%2FtFGZYiyb_03aHW_tyJXR5AG_ZDbHh6Ge2vTfl6L6iYg%3D391&amp;data=05%7C02%7Ckat.evans%40hra.nhs.uk%7C8dc7f4ad816f449e42eb08dd45cb7bc4%7C8e1f0acad87d4f20939e36243d574267%7C0%7C0%7C638743462457285692%7CUnknown%7CTWFpbGZsb3d8eyJFbXB0eU1hcGkiOnRydWUsIlYiOiIwLjAuMDAwMCIsIlAiOiJXaW4zMiIsIkFOIjoiTWFpbCIsIldUIjoyfQ%3D%3D%7C0%7C%7C%7C&amp;sdata=wGNa4%2FUspnrhLt90PkwGrQaFPUHp2lhWtDaD962tdRU%3D&amp;reserved=0" TargetMode="External"/><Relationship Id="rId30" Type="http://schemas.openxmlformats.org/officeDocument/2006/relationships/hyperlink" Target="https://eur03.safelinks.protection.outlook.com/?url=https%3A%2F%2Flinks-1.govdelivery.com%2FCL0%2Fhttps%3A%252F%252Fwww.hra.nhs.uk%252Fabout-us%252Fgovernance%252Ffeedback-raising-concerns%252F%2F1%2F01000194d58aef38-56265538-3a39-4ad6-bae7-236d7dc24a26-000000%2FDylVZq7lJ7StiT3cw0cadPTqlOgnaiZtcp6CruMUOaY%3D391&amp;data=05%7C02%7Ckat.evans%40hra.nhs.uk%7C8dc7f4ad816f449e42eb08dd45cb7bc4%7C8e1f0acad87d4f20939e36243d574267%7C0%7C0%7C638743462457334552%7CUnknown%7CTWFpbGZsb3d8eyJFbXB0eU1hcGkiOnRydWUsIlYiOiIwLjAuMDAwMCIsIlAiOiJXaW4zMiIsIkFOIjoiTWFpbCIsIldUIjoyfQ%3D%3D%7C0%7C%7C%7C&amp;sdata=aSBdlo6NwW1x7%2BXS4XODHCvk%2BMtsYveYbmZ1dhHTcLE%3D&amp;reserved=0"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752cd7-4f11-4af8-bf96-35a0bb8c2855">
      <Terms xmlns="http://schemas.microsoft.com/office/infopath/2007/PartnerControls"/>
    </lcf76f155ced4ddcb4097134ff3c332f>
    <TaxCatchAll xmlns="660d7857-81c1-41d7-905c-c3e85485e3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7BD1C9E1D49C47AAA85534B16F7850" ma:contentTypeVersion="17" ma:contentTypeDescription="Create a new document." ma:contentTypeScope="" ma:versionID="8885e72d7020d078cb785237a6c63e62">
  <xsd:schema xmlns:xsd="http://www.w3.org/2001/XMLSchema" xmlns:xs="http://www.w3.org/2001/XMLSchema" xmlns:p="http://schemas.microsoft.com/office/2006/metadata/properties" xmlns:ns2="b0752cd7-4f11-4af8-bf96-35a0bb8c2855" xmlns:ns3="660d7857-81c1-41d7-905c-c3e85485e3d4" targetNamespace="http://schemas.microsoft.com/office/2006/metadata/properties" ma:root="true" ma:fieldsID="bc8267cb52bfa335bfd7fe8fd7b3858b" ns2:_="" ns3:_="">
    <xsd:import namespace="b0752cd7-4f11-4af8-bf96-35a0bb8c2855"/>
    <xsd:import namespace="660d7857-81c1-41d7-905c-c3e85485e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52cd7-4f11-4af8-bf96-35a0bb8c2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4089ea-407e-439b-890e-297d444afe3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d7857-81c1-41d7-905c-c3e85485e3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e514c48-f73d-474b-8c16-1025d83f8b65}" ma:internalName="TaxCatchAll" ma:showField="CatchAllData" ma:web="660d7857-81c1-41d7-905c-c3e85485e3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05FE0-1D75-4CC1-BA51-A78EE3327066}">
  <ds:schemaRefs>
    <ds:schemaRef ds:uri="http://schemas.microsoft.com/office/2006/metadata/properties"/>
    <ds:schemaRef ds:uri="http://schemas.microsoft.com/office/infopath/2007/PartnerControls"/>
    <ds:schemaRef ds:uri="b0752cd7-4f11-4af8-bf96-35a0bb8c2855"/>
    <ds:schemaRef ds:uri="660d7857-81c1-41d7-905c-c3e85485e3d4"/>
  </ds:schemaRefs>
</ds:datastoreItem>
</file>

<file path=customXml/itemProps2.xml><?xml version="1.0" encoding="utf-8"?>
<ds:datastoreItem xmlns:ds="http://schemas.openxmlformats.org/officeDocument/2006/customXml" ds:itemID="{DFDC59A4-530C-455A-B530-6BB257F62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52cd7-4f11-4af8-bf96-35a0bb8c2855"/>
    <ds:schemaRef ds:uri="660d7857-81c1-41d7-905c-c3e85485e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17785-E4DF-4F6F-A8D6-E946DF2FEE57}">
  <ds:schemaRefs>
    <ds:schemaRef ds:uri="http://schemas.microsoft.com/sharepoint/v3/contenttype/forms"/>
  </ds:schemaRefs>
</ds:datastoreItem>
</file>

<file path=customXml/itemProps4.xml><?xml version="1.0" encoding="utf-8"?>
<ds:datastoreItem xmlns:ds="http://schemas.openxmlformats.org/officeDocument/2006/customXml" ds:itemID="{4F789165-0649-44B3-A800-1191FC99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2717</Words>
  <Characters>13884</Characters>
  <Application>Microsoft Office Word</Application>
  <DocSecurity>0</DocSecurity>
  <Lines>447</Lines>
  <Paragraphs>227</Paragraphs>
  <ScaleCrop>false</ScaleCrop>
  <Company>IMS3</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Research Authority document template</dc:title>
  <dc:subject>template</dc:subject>
  <dc:creator>Barbuti, Alison</dc:creator>
  <cp:keywords>template</cp:keywords>
  <cp:lastModifiedBy>Kat Evans</cp:lastModifiedBy>
  <cp:revision>73</cp:revision>
  <dcterms:created xsi:type="dcterms:W3CDTF">2021-01-18T07:37:00Z</dcterms:created>
  <dcterms:modified xsi:type="dcterms:W3CDTF">2025-02-05T10:49:00Z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0x010100377BD1C9E1D49C47AAA85534B16F7850</vt:lpwstr>
  </property>
  <property fmtid="{D5CDD505-2E9C-101B-9397-08002B2CF9AE}" pid="3" name="MediaServiceImageTags">
    <vt:lpwstr/>
  </property>
</Properties>
</file>