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5170B" w14:textId="110AD38A" w:rsidR="000A252E" w:rsidRPr="00093BF5" w:rsidRDefault="0072264E" w:rsidP="000A252E">
      <w:r>
        <w:rPr>
          <w:rFonts w:ascii="Arial" w:hAnsi="Arial" w:cs="Arial"/>
          <w:b/>
          <w:bCs/>
          <w:color w:val="1A755B"/>
          <w:sz w:val="28"/>
          <w:szCs w:val="28"/>
        </w:rPr>
        <w:t>Coding and Computer Programming</w:t>
      </w:r>
      <w:r w:rsidR="00D2729A">
        <w:rPr>
          <w:rFonts w:ascii="Arial" w:hAnsi="Arial" w:cs="Arial"/>
          <w:b/>
          <w:bCs/>
          <w:color w:val="1A755B"/>
          <w:sz w:val="28"/>
          <w:szCs w:val="28"/>
        </w:rPr>
        <w:t xml:space="preserve"> Level 2</w:t>
      </w:r>
      <w:r w:rsidR="00D002D1" w:rsidRPr="00D002D1">
        <w:rPr>
          <w:rFonts w:ascii="Arial" w:hAnsi="Arial" w:cs="Arial"/>
          <w:b/>
          <w:bCs/>
          <w:color w:val="1A755B"/>
          <w:sz w:val="28"/>
          <w:szCs w:val="28"/>
        </w:rPr>
        <w:t xml:space="preserve"> Course Bundle</w:t>
      </w:r>
    </w:p>
    <w:p w14:paraId="704FCB2E" w14:textId="77777777" w:rsidR="0072264E" w:rsidRDefault="0072264E" w:rsidP="000A252E">
      <w:pPr>
        <w:rPr>
          <w:rFonts w:ascii="Arial" w:hAnsi="Arial" w:cs="Arial"/>
        </w:rPr>
      </w:pPr>
      <w:r w:rsidRPr="0072264E">
        <w:rPr>
          <w:rFonts w:ascii="Arial" w:hAnsi="Arial" w:cs="Arial"/>
        </w:rPr>
        <w:t>This qualification is designed for learners who want to gain knowledge of coding and the principles of computer programming to understand how programming works. They will develop text-based programming skills to design and develop their own computer program.</w:t>
      </w:r>
    </w:p>
    <w:p w14:paraId="30D6D190" w14:textId="0DDE36B0" w:rsidR="000A252E" w:rsidRPr="00CA6E29" w:rsidRDefault="000A252E" w:rsidP="000A252E">
      <w:pPr>
        <w:rPr>
          <w:rFonts w:ascii="Arial" w:hAnsi="Arial" w:cs="Arial"/>
          <w:b/>
          <w:bCs/>
        </w:rPr>
      </w:pPr>
      <w:r w:rsidRPr="00CA6E29">
        <w:rPr>
          <w:rFonts w:ascii="Arial" w:hAnsi="Arial" w:cs="Arial"/>
          <w:b/>
          <w:bCs/>
        </w:rPr>
        <w:t xml:space="preserve">Qualifications within </w:t>
      </w:r>
      <w:r w:rsidR="00D2729A">
        <w:rPr>
          <w:rFonts w:ascii="Arial" w:hAnsi="Arial" w:cs="Arial"/>
          <w:b/>
          <w:bCs/>
        </w:rPr>
        <w:t xml:space="preserve">Diploma in </w:t>
      </w:r>
      <w:r w:rsidR="002C1D11">
        <w:rPr>
          <w:rFonts w:ascii="Arial" w:hAnsi="Arial" w:cs="Arial"/>
          <w:b/>
          <w:bCs/>
        </w:rPr>
        <w:t>Coding and Computer Programming</w:t>
      </w:r>
      <w:r w:rsidR="006240BC">
        <w:rPr>
          <w:rFonts w:ascii="Arial" w:hAnsi="Arial" w:cs="Arial"/>
          <w:b/>
          <w:bCs/>
        </w:rPr>
        <w:t xml:space="preserve"> Course Bundle</w:t>
      </w:r>
    </w:p>
    <w:p w14:paraId="3A5DDAD1" w14:textId="03E221F9" w:rsidR="0072264E" w:rsidRPr="0072264E" w:rsidRDefault="0072264E" w:rsidP="00D2729A">
      <w:pPr>
        <w:pStyle w:val="ListParagraph"/>
        <w:numPr>
          <w:ilvl w:val="0"/>
          <w:numId w:val="20"/>
        </w:numPr>
        <w:rPr>
          <w:rFonts w:ascii="Arial" w:hAnsi="Arial" w:cs="Arial"/>
          <w:b/>
          <w:bCs/>
        </w:rPr>
      </w:pPr>
      <w:r w:rsidRPr="0072264E">
        <w:rPr>
          <w:rFonts w:ascii="Arial" w:hAnsi="Arial" w:cs="Arial"/>
          <w:i/>
          <w:iCs/>
        </w:rPr>
        <w:t>L</w:t>
      </w:r>
      <w:r>
        <w:rPr>
          <w:rFonts w:ascii="Arial" w:hAnsi="Arial" w:cs="Arial"/>
          <w:i/>
          <w:iCs/>
        </w:rPr>
        <w:t xml:space="preserve">evel </w:t>
      </w:r>
      <w:r w:rsidRPr="0072264E">
        <w:rPr>
          <w:rFonts w:ascii="Arial" w:hAnsi="Arial" w:cs="Arial"/>
          <w:i/>
          <w:iCs/>
        </w:rPr>
        <w:t>2 Certificate in understanding coding</w:t>
      </w:r>
    </w:p>
    <w:p w14:paraId="7AB53CD4" w14:textId="4DB6841B" w:rsidR="0072264E" w:rsidRPr="0072264E" w:rsidRDefault="0072264E" w:rsidP="00D2729A">
      <w:pPr>
        <w:pStyle w:val="ListParagraph"/>
        <w:numPr>
          <w:ilvl w:val="0"/>
          <w:numId w:val="20"/>
        </w:numPr>
        <w:rPr>
          <w:rFonts w:ascii="Arial" w:hAnsi="Arial" w:cs="Arial"/>
          <w:b/>
          <w:bCs/>
        </w:rPr>
      </w:pPr>
      <w:r w:rsidRPr="0072264E">
        <w:rPr>
          <w:rFonts w:ascii="Arial" w:hAnsi="Arial" w:cs="Arial"/>
          <w:i/>
          <w:iCs/>
        </w:rPr>
        <w:t>L</w:t>
      </w:r>
      <w:r>
        <w:rPr>
          <w:rFonts w:ascii="Arial" w:hAnsi="Arial" w:cs="Arial"/>
          <w:i/>
          <w:iCs/>
        </w:rPr>
        <w:t xml:space="preserve">evel </w:t>
      </w:r>
      <w:r w:rsidRPr="0072264E">
        <w:rPr>
          <w:rFonts w:ascii="Arial" w:hAnsi="Arial" w:cs="Arial"/>
          <w:i/>
          <w:iCs/>
        </w:rPr>
        <w:t xml:space="preserve">2 Award in Computer programming </w:t>
      </w:r>
    </w:p>
    <w:p w14:paraId="7CD85D7B" w14:textId="7D26E6DE" w:rsidR="00D2729A" w:rsidRPr="00D2729A" w:rsidRDefault="0072264E" w:rsidP="00D2729A">
      <w:pPr>
        <w:pStyle w:val="ListParagraph"/>
        <w:numPr>
          <w:ilvl w:val="0"/>
          <w:numId w:val="20"/>
        </w:numPr>
        <w:rPr>
          <w:rFonts w:ascii="Arial" w:hAnsi="Arial" w:cs="Arial"/>
          <w:b/>
          <w:bCs/>
        </w:rPr>
      </w:pPr>
      <w:r w:rsidRPr="0072264E">
        <w:rPr>
          <w:rFonts w:ascii="Arial" w:hAnsi="Arial" w:cs="Arial"/>
          <w:i/>
          <w:iCs/>
        </w:rPr>
        <w:t>L</w:t>
      </w:r>
      <w:r>
        <w:rPr>
          <w:rFonts w:ascii="Arial" w:hAnsi="Arial" w:cs="Arial"/>
          <w:i/>
          <w:iCs/>
        </w:rPr>
        <w:t xml:space="preserve">evel </w:t>
      </w:r>
      <w:r w:rsidRPr="0072264E">
        <w:rPr>
          <w:rFonts w:ascii="Arial" w:hAnsi="Arial" w:cs="Arial"/>
          <w:i/>
          <w:iCs/>
        </w:rPr>
        <w:t>2 Award in Digital and IT skills</w:t>
      </w:r>
    </w:p>
    <w:p w14:paraId="52E2EA97" w14:textId="214F5E10" w:rsidR="000A252E" w:rsidRPr="00D2729A" w:rsidRDefault="000A252E" w:rsidP="00D2729A">
      <w:pPr>
        <w:rPr>
          <w:rFonts w:ascii="Arial" w:hAnsi="Arial" w:cs="Arial"/>
          <w:b/>
          <w:bCs/>
        </w:rPr>
      </w:pPr>
      <w:r w:rsidRPr="00D2729A">
        <w:rPr>
          <w:rFonts w:ascii="Arial" w:hAnsi="Arial" w:cs="Arial"/>
          <w:b/>
          <w:bCs/>
        </w:rPr>
        <w:t>Delivery Method: </w:t>
      </w:r>
      <w:r w:rsidRPr="00D2729A">
        <w:rPr>
          <w:rFonts w:ascii="Arial" w:hAnsi="Arial" w:cs="Arial"/>
        </w:rPr>
        <w:t>Online</w:t>
      </w:r>
      <w:r w:rsidRPr="00D2729A">
        <w:rPr>
          <w:rFonts w:ascii="Arial" w:hAnsi="Arial" w:cs="Arial"/>
          <w:b/>
          <w:bCs/>
        </w:rPr>
        <w:t xml:space="preserve"> </w:t>
      </w:r>
      <w:r w:rsidRPr="00D2729A">
        <w:rPr>
          <w:rFonts w:ascii="Arial" w:hAnsi="Arial" w:cs="Arial"/>
        </w:rPr>
        <w:t>delivered Monday to Friday 9am - 5pm.</w:t>
      </w:r>
      <w:r w:rsidRPr="00D2729A">
        <w:rPr>
          <w:rFonts w:ascii="Arial" w:hAnsi="Arial" w:cs="Arial"/>
          <w:b/>
          <w:bCs/>
        </w:rPr>
        <w:t xml:space="preserve"> </w:t>
      </w:r>
    </w:p>
    <w:p w14:paraId="31F76534" w14:textId="3C34F725" w:rsidR="000A252E" w:rsidRDefault="000A252E" w:rsidP="000A252E">
      <w:pPr>
        <w:rPr>
          <w:rFonts w:ascii="Arial" w:hAnsi="Arial" w:cs="Arial"/>
        </w:rPr>
      </w:pPr>
      <w:r w:rsidRPr="00CA6E29">
        <w:rPr>
          <w:rFonts w:ascii="Arial" w:hAnsi="Arial" w:cs="Arial"/>
        </w:rPr>
        <w:t>Leaners must have the use of laptop/ computer with working Microphone and Camera to attend &amp; complete the course.</w:t>
      </w:r>
    </w:p>
    <w:p w14:paraId="55BEB431" w14:textId="77777777" w:rsidR="0013377E" w:rsidRPr="000E0BF7" w:rsidRDefault="0013377E" w:rsidP="0013377E">
      <w:pPr>
        <w:rPr>
          <w:rFonts w:ascii="Arial" w:hAnsi="Arial" w:cs="Arial"/>
          <w:b/>
          <w:bCs/>
          <w:color w:val="1A755B"/>
          <w:sz w:val="24"/>
          <w:szCs w:val="24"/>
        </w:rPr>
      </w:pPr>
      <w:r>
        <w:rPr>
          <w:rFonts w:ascii="Arial" w:hAnsi="Arial" w:cs="Arial"/>
          <w:b/>
          <w:bCs/>
          <w:color w:val="1A755B"/>
          <w:sz w:val="24"/>
          <w:szCs w:val="24"/>
        </w:rPr>
        <w:t>Course Content</w:t>
      </w:r>
    </w:p>
    <w:p w14:paraId="26B13B5F" w14:textId="058343EA" w:rsidR="0072264E" w:rsidRPr="0072264E" w:rsidRDefault="0072264E" w:rsidP="0072264E">
      <w:pPr>
        <w:rPr>
          <w:rFonts w:ascii="Arial" w:hAnsi="Arial" w:cs="Arial"/>
          <w:b/>
          <w:bCs/>
        </w:rPr>
      </w:pPr>
      <w:r w:rsidRPr="0072264E">
        <w:rPr>
          <w:rFonts w:ascii="Arial" w:hAnsi="Arial" w:cs="Arial"/>
          <w:b/>
          <w:bCs/>
        </w:rPr>
        <w:t>L2 Certificate in understanding coding</w:t>
      </w:r>
    </w:p>
    <w:p w14:paraId="783F6E1F" w14:textId="77777777" w:rsidR="0072264E" w:rsidRPr="0072264E" w:rsidRDefault="0072264E" w:rsidP="0072264E">
      <w:pPr>
        <w:rPr>
          <w:rFonts w:ascii="Arial" w:hAnsi="Arial" w:cs="Arial"/>
        </w:rPr>
      </w:pPr>
      <w:r w:rsidRPr="0072264E">
        <w:rPr>
          <w:rFonts w:ascii="Arial" w:hAnsi="Arial" w:cs="Arial"/>
        </w:rPr>
        <w:t>Unit 001 Understand the Principles of Coding: In this unit learners will gain knowledge of coding languages and the software development lifecycle. The learner will also learn about the job roles, functions and key skills requirements of a coding professional.</w:t>
      </w:r>
    </w:p>
    <w:p w14:paraId="34708776" w14:textId="77777777" w:rsidR="0072264E" w:rsidRPr="0072264E" w:rsidRDefault="0072264E" w:rsidP="0072264E">
      <w:pPr>
        <w:rPr>
          <w:rFonts w:ascii="Arial" w:hAnsi="Arial" w:cs="Arial"/>
        </w:rPr>
      </w:pPr>
      <w:r w:rsidRPr="0072264E">
        <w:rPr>
          <w:rFonts w:ascii="Arial" w:hAnsi="Arial" w:cs="Arial"/>
        </w:rPr>
        <w:t>Unit 002 Understand terminology used in Coding: In this unit, the learner will understand basic computer terminology in relation to coding. They will also learn about coding acronyms, terminology and the key principles of writing code.</w:t>
      </w:r>
    </w:p>
    <w:p w14:paraId="5C09786E" w14:textId="77777777" w:rsidR="0072264E" w:rsidRPr="0072264E" w:rsidRDefault="0072264E" w:rsidP="0072264E">
      <w:pPr>
        <w:rPr>
          <w:rFonts w:ascii="Arial" w:hAnsi="Arial" w:cs="Arial"/>
        </w:rPr>
      </w:pPr>
      <w:r w:rsidRPr="0072264E">
        <w:rPr>
          <w:rFonts w:ascii="Arial" w:hAnsi="Arial" w:cs="Arial"/>
        </w:rPr>
        <w:t>Unit 003 Understand Coding Design Principles: In this unit the learner will gain knowledge of different coding types and the advantages and disadvantages of their use. The learner will also understand the use of pure functions.</w:t>
      </w:r>
    </w:p>
    <w:p w14:paraId="725E077F" w14:textId="77777777" w:rsidR="0072264E" w:rsidRPr="0072264E" w:rsidRDefault="0072264E" w:rsidP="0072264E">
      <w:pPr>
        <w:rPr>
          <w:rFonts w:ascii="Arial" w:hAnsi="Arial" w:cs="Arial"/>
        </w:rPr>
      </w:pPr>
      <w:r w:rsidRPr="0072264E">
        <w:rPr>
          <w:rFonts w:ascii="Arial" w:hAnsi="Arial" w:cs="Arial"/>
        </w:rPr>
        <w:t>Unit 004 Understand the Processes and Practice of Coding: In this unit the learner will understand best practice in coding, methods of testing used and DevOps processes.</w:t>
      </w:r>
    </w:p>
    <w:p w14:paraId="1C5296CA" w14:textId="77777777" w:rsidR="0072264E" w:rsidRPr="0072264E" w:rsidRDefault="0072264E" w:rsidP="0072264E">
      <w:pPr>
        <w:rPr>
          <w:rFonts w:ascii="Arial" w:hAnsi="Arial" w:cs="Arial"/>
        </w:rPr>
      </w:pPr>
      <w:r w:rsidRPr="0072264E">
        <w:rPr>
          <w:rFonts w:ascii="Arial" w:hAnsi="Arial" w:cs="Arial"/>
        </w:rPr>
        <w:t>Unit 005 Understand the Importance of communication and Project Management in Coding: In this unit, the learner will understand the importance of communication for those working in a coding environment. They will also learn about project management principles and Agile developments.</w:t>
      </w:r>
    </w:p>
    <w:p w14:paraId="7B045E05" w14:textId="77777777" w:rsidR="0072264E" w:rsidRPr="0072264E" w:rsidRDefault="0072264E" w:rsidP="0072264E">
      <w:pPr>
        <w:rPr>
          <w:rFonts w:ascii="Arial" w:hAnsi="Arial" w:cs="Arial"/>
          <w:b/>
          <w:bCs/>
        </w:rPr>
      </w:pPr>
      <w:r w:rsidRPr="0072264E">
        <w:rPr>
          <w:rFonts w:ascii="Arial" w:hAnsi="Arial" w:cs="Arial"/>
          <w:b/>
          <w:bCs/>
        </w:rPr>
        <w:t xml:space="preserve">L2 Award in Computer programming </w:t>
      </w:r>
    </w:p>
    <w:p w14:paraId="7197E784" w14:textId="77777777" w:rsidR="0072264E" w:rsidRPr="0072264E" w:rsidRDefault="0072264E" w:rsidP="0072264E">
      <w:pPr>
        <w:rPr>
          <w:rFonts w:ascii="Arial" w:hAnsi="Arial" w:cs="Arial"/>
        </w:rPr>
      </w:pPr>
      <w:r w:rsidRPr="0072264E">
        <w:rPr>
          <w:rFonts w:ascii="Arial" w:hAnsi="Arial" w:cs="Arial"/>
        </w:rPr>
        <w:t>Unit 001 Computer Programming by the end of the single programming unit that makes up this qualification, learners will understand the principles of programming, be able to design a programme in response to a client brief, be able to develop a programme using a text-based programming language and be able to test, refine, document, and review the programme.</w:t>
      </w:r>
    </w:p>
    <w:p w14:paraId="7F27FD8E" w14:textId="77777777" w:rsidR="0072264E" w:rsidRPr="0072264E" w:rsidRDefault="0072264E" w:rsidP="0072264E">
      <w:pPr>
        <w:rPr>
          <w:rFonts w:ascii="Arial" w:hAnsi="Arial" w:cs="Arial"/>
          <w:b/>
          <w:bCs/>
        </w:rPr>
      </w:pPr>
      <w:r w:rsidRPr="0072264E">
        <w:rPr>
          <w:rFonts w:ascii="Arial" w:hAnsi="Arial" w:cs="Arial"/>
          <w:b/>
          <w:bCs/>
        </w:rPr>
        <w:t>L2 Award in Digital and IT skills</w:t>
      </w:r>
    </w:p>
    <w:p w14:paraId="3C372F97" w14:textId="77777777" w:rsidR="0072264E" w:rsidRPr="0072264E" w:rsidRDefault="0072264E" w:rsidP="0072264E">
      <w:pPr>
        <w:rPr>
          <w:rFonts w:ascii="Arial" w:hAnsi="Arial" w:cs="Arial"/>
        </w:rPr>
      </w:pPr>
      <w:r w:rsidRPr="0072264E">
        <w:rPr>
          <w:rFonts w:ascii="Arial" w:hAnsi="Arial" w:cs="Arial"/>
        </w:rPr>
        <w:t>Unit 001 Digital Skills Career Progression: This unit provides learners with an understanding of the importance of digital skills in the workplace and how changes in employment have led to an increase in demand across several sectors. Learners will learn about the different types of job roles where digital skills are required, and the characteristics valued by employers to establish a successful career in today’s digital economy. Learners will also identify their own career/progression goals and plan how they will develop their digital skills to meet their intended goals.</w:t>
      </w:r>
    </w:p>
    <w:p w14:paraId="2C298933" w14:textId="77777777" w:rsidR="0072264E" w:rsidRPr="0072264E" w:rsidRDefault="0072264E" w:rsidP="0072264E">
      <w:pPr>
        <w:rPr>
          <w:rFonts w:ascii="Arial" w:hAnsi="Arial" w:cs="Arial"/>
        </w:rPr>
      </w:pPr>
      <w:r w:rsidRPr="0072264E">
        <w:rPr>
          <w:rFonts w:ascii="Arial" w:hAnsi="Arial" w:cs="Arial"/>
        </w:rPr>
        <w:lastRenderedPageBreak/>
        <w:t>U002 ‘Exploring New and Emerging Digital Technologies’: Learners will explore new and emerging technologies and how they have influenced business operations and are used to meet business needs</w:t>
      </w:r>
    </w:p>
    <w:p w14:paraId="5D23C409" w14:textId="50813F18" w:rsidR="001F4247" w:rsidRPr="0072264E" w:rsidRDefault="00D2729A" w:rsidP="00D2729A">
      <w:pPr>
        <w:rPr>
          <w:rFonts w:ascii="Arial" w:hAnsi="Arial" w:cs="Arial"/>
        </w:rPr>
      </w:pPr>
      <w:r w:rsidRPr="00D2729A">
        <w:rPr>
          <w:rFonts w:ascii="Arial" w:hAnsi="Arial" w:cs="Arial"/>
          <w:noProof/>
        </w:rPr>
        <mc:AlternateContent>
          <mc:Choice Requires="wps">
            <w:drawing>
              <wp:anchor distT="0" distB="0" distL="114300" distR="114300" simplePos="0" relativeHeight="251663360" behindDoc="0" locked="0" layoutInCell="1" allowOverlap="1" wp14:anchorId="70369F29" wp14:editId="19714F14">
                <wp:simplePos x="0" y="0"/>
                <wp:positionH relativeFrom="margin">
                  <wp:align>center</wp:align>
                </wp:positionH>
                <wp:positionV relativeFrom="paragraph">
                  <wp:posOffset>270510</wp:posOffset>
                </wp:positionV>
                <wp:extent cx="6644640" cy="1607820"/>
                <wp:effectExtent l="0" t="0" r="22860" b="11430"/>
                <wp:wrapNone/>
                <wp:docPr id="922971697" name="Rectangle: Rounded Corners 2"/>
                <wp:cNvGraphicFramePr/>
                <a:graphic xmlns:a="http://schemas.openxmlformats.org/drawingml/2006/main">
                  <a:graphicData uri="http://schemas.microsoft.com/office/word/2010/wordprocessingShape">
                    <wps:wsp>
                      <wps:cNvSpPr/>
                      <wps:spPr>
                        <a:xfrm>
                          <a:off x="0" y="0"/>
                          <a:ext cx="6644640" cy="1607820"/>
                        </a:xfrm>
                        <a:prstGeom prst="roundRect">
                          <a:avLst/>
                        </a:prstGeom>
                        <a:solidFill>
                          <a:srgbClr val="67D6C4"/>
                        </a:solidFill>
                        <a:ln>
                          <a:solidFill>
                            <a:srgbClr val="67D6C4"/>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FE69F0D" w14:textId="77777777" w:rsidR="001F4247" w:rsidRPr="003B61B1" w:rsidRDefault="001F4247" w:rsidP="001F4247">
                            <w:pPr>
                              <w:jc w:val="center"/>
                              <w:rPr>
                                <w:rFonts w:ascii="Arial" w:hAnsi="Arial" w:cs="Arial"/>
                                <w:b/>
                                <w:bCs/>
                              </w:rPr>
                            </w:pPr>
                            <w:r w:rsidRPr="003B61B1">
                              <w:rPr>
                                <w:rFonts w:ascii="Arial" w:hAnsi="Arial" w:cs="Arial"/>
                                <w:b/>
                                <w:bCs/>
                              </w:rPr>
                              <w:t>Eligibility</w:t>
                            </w:r>
                          </w:p>
                          <w:p w14:paraId="6D706C6B" w14:textId="0DDCC895" w:rsidR="001F4247" w:rsidRPr="003B61B1" w:rsidRDefault="001F4247" w:rsidP="001F4247">
                            <w:pPr>
                              <w:pStyle w:val="ListParagraph"/>
                              <w:numPr>
                                <w:ilvl w:val="0"/>
                                <w:numId w:val="18"/>
                              </w:numPr>
                              <w:spacing w:after="0" w:line="240" w:lineRule="auto"/>
                              <w:rPr>
                                <w:rFonts w:ascii="Arial" w:hAnsi="Arial" w:cs="Arial"/>
                              </w:rPr>
                            </w:pPr>
                            <w:r w:rsidRPr="003B61B1">
                              <w:rPr>
                                <w:rFonts w:ascii="Arial" w:hAnsi="Arial" w:cs="Arial"/>
                              </w:rPr>
                              <w:t>Must be aged 19+ (Born before 31/08/06</w:t>
                            </w:r>
                            <w:r w:rsidR="003345C9">
                              <w:rPr>
                                <w:rFonts w:ascii="Arial" w:hAnsi="Arial" w:cs="Arial"/>
                              </w:rPr>
                              <w:t>)</w:t>
                            </w:r>
                          </w:p>
                          <w:p w14:paraId="0CFC35A4" w14:textId="77777777" w:rsidR="001F4247" w:rsidRPr="003B61B1" w:rsidRDefault="001F4247" w:rsidP="001F4247">
                            <w:pPr>
                              <w:pStyle w:val="ListParagraph"/>
                              <w:numPr>
                                <w:ilvl w:val="0"/>
                                <w:numId w:val="18"/>
                              </w:numPr>
                              <w:spacing w:after="0" w:line="240" w:lineRule="auto"/>
                              <w:rPr>
                                <w:rFonts w:ascii="Arial" w:hAnsi="Arial" w:cs="Arial"/>
                              </w:rPr>
                            </w:pPr>
                            <w:r w:rsidRPr="003B61B1">
                              <w:rPr>
                                <w:rFonts w:ascii="Arial" w:hAnsi="Arial" w:cs="Arial"/>
                              </w:rPr>
                              <w:t>Must be unemployed or earning less than £35,864.00 per year</w:t>
                            </w:r>
                          </w:p>
                          <w:p w14:paraId="42A2964A" w14:textId="3E242C4B" w:rsidR="001F4247" w:rsidRPr="003B61B1" w:rsidRDefault="001F4247" w:rsidP="001F4247">
                            <w:pPr>
                              <w:pStyle w:val="ListParagraph"/>
                              <w:numPr>
                                <w:ilvl w:val="0"/>
                                <w:numId w:val="18"/>
                              </w:numPr>
                              <w:rPr>
                                <w:rFonts w:ascii="Arial" w:hAnsi="Arial" w:cs="Arial"/>
                              </w:rPr>
                            </w:pPr>
                            <w:r w:rsidRPr="003B61B1">
                              <w:rPr>
                                <w:rFonts w:ascii="Arial" w:hAnsi="Arial" w:cs="Arial"/>
                              </w:rPr>
                              <w:t>Good Standard of English &amp; Maths</w:t>
                            </w:r>
                            <w:r w:rsidR="002E329D">
                              <w:rPr>
                                <w:rFonts w:ascii="Arial" w:hAnsi="Arial" w:cs="Arial"/>
                              </w:rPr>
                              <w:t xml:space="preserve"> (Level 1) </w:t>
                            </w:r>
                          </w:p>
                          <w:p w14:paraId="726C7A2F" w14:textId="77777777" w:rsidR="001F4247" w:rsidRPr="003B61B1" w:rsidRDefault="001F4247" w:rsidP="00DA68BE">
                            <w:pPr>
                              <w:pStyle w:val="ListParagraph"/>
                              <w:numPr>
                                <w:ilvl w:val="0"/>
                                <w:numId w:val="18"/>
                              </w:numPr>
                              <w:spacing w:after="0"/>
                              <w:ind w:left="714" w:hanging="357"/>
                              <w:rPr>
                                <w:rFonts w:ascii="Arial" w:hAnsi="Arial" w:cs="Arial"/>
                              </w:rPr>
                            </w:pPr>
                            <w:r w:rsidRPr="003B61B1">
                              <w:rPr>
                                <w:rFonts w:ascii="Arial" w:hAnsi="Arial" w:cs="Arial"/>
                              </w:rPr>
                              <w:t>Committed &amp; Willing to Learn</w:t>
                            </w:r>
                          </w:p>
                          <w:p w14:paraId="46984D18" w14:textId="77777777" w:rsidR="001F4247" w:rsidRPr="003B61B1" w:rsidRDefault="001F4247" w:rsidP="00DA68BE">
                            <w:pPr>
                              <w:numPr>
                                <w:ilvl w:val="0"/>
                                <w:numId w:val="18"/>
                              </w:numPr>
                              <w:spacing w:after="0" w:line="240" w:lineRule="auto"/>
                              <w:ind w:left="714" w:hanging="357"/>
                              <w:rPr>
                                <w:rFonts w:ascii="Arial" w:hAnsi="Arial" w:cs="Arial"/>
                              </w:rPr>
                            </w:pPr>
                            <w:r w:rsidRPr="003B61B1">
                              <w:rPr>
                                <w:rFonts w:ascii="Arial" w:hAnsi="Arial" w:cs="Arial"/>
                              </w:rPr>
                              <w:t xml:space="preserve">Must not be in education/ completing any funded courses at the same time as this course. </w:t>
                            </w:r>
                          </w:p>
                          <w:p w14:paraId="5BD25A79" w14:textId="77777777" w:rsidR="001F4247" w:rsidRPr="003B61B1" w:rsidRDefault="001F4247" w:rsidP="00DA68BE">
                            <w:pPr>
                              <w:pStyle w:val="ListParagraph"/>
                              <w:numPr>
                                <w:ilvl w:val="0"/>
                                <w:numId w:val="18"/>
                              </w:numPr>
                              <w:spacing w:after="0"/>
                              <w:ind w:left="714" w:hanging="357"/>
                              <w:rPr>
                                <w:rFonts w:ascii="Arial" w:hAnsi="Arial" w:cs="Arial"/>
                              </w:rPr>
                            </w:pPr>
                            <w:r w:rsidRPr="003B61B1">
                              <w:rPr>
                                <w:rFonts w:ascii="Arial" w:hAnsi="Arial" w:cs="Arial"/>
                              </w:rPr>
                              <w:t xml:space="preserve">Must not already hold the qualification being delivered. </w:t>
                            </w:r>
                          </w:p>
                          <w:p w14:paraId="2FE5BC1C" w14:textId="77777777" w:rsidR="001F4247" w:rsidRPr="003B61B1" w:rsidRDefault="001F4247" w:rsidP="001F4247">
                            <w:pPr>
                              <w:pStyle w:val="ListParagraph"/>
                              <w:rPr>
                                <w:rFonts w:ascii="Arial" w:hAnsi="Arial" w:cs="Ari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369F29" id="Rectangle: Rounded Corners 2" o:spid="_x0000_s1026" style="position:absolute;margin-left:0;margin-top:21.3pt;width:523.2pt;height:126.6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" fillcolor="#67d6c4" strokecolor="#67d6c4" strokeweight="1pt">
                <v:stroke joinstyle="miter"/>
                <v:textbox>
                  <w:txbxContent>
                    <w:p w14:paraId="1FE69F0D" w14:textId="77777777" w:rsidR="001F4247" w:rsidRPr="003B61B1" w:rsidRDefault="001F4247" w:rsidP="001F4247">
                      <w:pPr>
                        <w:jc w:val="center"/>
                        <w:rPr>
                          <w:rFonts w:ascii="Arial" w:hAnsi="Arial" w:cs="Arial"/>
                          <w:b/>
                          <w:bCs/>
                        </w:rPr>
                      </w:pPr>
                      <w:r w:rsidRPr="003B61B1">
                        <w:rPr>
                          <w:rFonts w:ascii="Arial" w:hAnsi="Arial" w:cs="Arial"/>
                          <w:b/>
                          <w:bCs/>
                        </w:rPr>
                        <w:t>Eligibility</w:t>
                      </w:r>
                    </w:p>
                    <w:p w14:paraId="6D706C6B" w14:textId="0DDCC895" w:rsidR="001F4247" w:rsidRPr="003B61B1" w:rsidRDefault="001F4247" w:rsidP="001F4247">
                      <w:pPr>
                        <w:pStyle w:val="ListParagraph"/>
                        <w:numPr>
                          <w:ilvl w:val="0"/>
                          <w:numId w:val="18"/>
                        </w:numPr>
                        <w:spacing w:after="0" w:line="240" w:lineRule="auto"/>
                        <w:rPr>
                          <w:rFonts w:ascii="Arial" w:hAnsi="Arial" w:cs="Arial"/>
                        </w:rPr>
                      </w:pPr>
                      <w:r w:rsidRPr="003B61B1">
                        <w:rPr>
                          <w:rFonts w:ascii="Arial" w:hAnsi="Arial" w:cs="Arial"/>
                        </w:rPr>
                        <w:t>Must be aged 19+ (Born before 31/08/06</w:t>
                      </w:r>
                      <w:r w:rsidR="003345C9">
                        <w:rPr>
                          <w:rFonts w:ascii="Arial" w:hAnsi="Arial" w:cs="Arial"/>
                        </w:rPr>
                        <w:t>)</w:t>
                      </w:r>
                    </w:p>
                    <w:p w14:paraId="0CFC35A4" w14:textId="77777777" w:rsidR="001F4247" w:rsidRPr="003B61B1" w:rsidRDefault="001F4247" w:rsidP="001F4247">
                      <w:pPr>
                        <w:pStyle w:val="ListParagraph"/>
                        <w:numPr>
                          <w:ilvl w:val="0"/>
                          <w:numId w:val="18"/>
                        </w:numPr>
                        <w:spacing w:after="0" w:line="240" w:lineRule="auto"/>
                        <w:rPr>
                          <w:rFonts w:ascii="Arial" w:hAnsi="Arial" w:cs="Arial"/>
                        </w:rPr>
                      </w:pPr>
                      <w:r w:rsidRPr="003B61B1">
                        <w:rPr>
                          <w:rFonts w:ascii="Arial" w:hAnsi="Arial" w:cs="Arial"/>
                        </w:rPr>
                        <w:t>Must be unemployed or earning less than £35,864.00 per year</w:t>
                      </w:r>
                    </w:p>
                    <w:p w14:paraId="42A2964A" w14:textId="3E242C4B" w:rsidR="001F4247" w:rsidRPr="003B61B1" w:rsidRDefault="001F4247" w:rsidP="001F4247">
                      <w:pPr>
                        <w:pStyle w:val="ListParagraph"/>
                        <w:numPr>
                          <w:ilvl w:val="0"/>
                          <w:numId w:val="18"/>
                        </w:numPr>
                        <w:rPr>
                          <w:rFonts w:ascii="Arial" w:hAnsi="Arial" w:cs="Arial"/>
                        </w:rPr>
                      </w:pPr>
                      <w:r w:rsidRPr="003B61B1">
                        <w:rPr>
                          <w:rFonts w:ascii="Arial" w:hAnsi="Arial" w:cs="Arial"/>
                        </w:rPr>
                        <w:t>Good Standard of English &amp; Maths</w:t>
                      </w:r>
                      <w:r w:rsidR="002E329D">
                        <w:rPr>
                          <w:rFonts w:ascii="Arial" w:hAnsi="Arial" w:cs="Arial"/>
                        </w:rPr>
                        <w:t xml:space="preserve"> (Level 1) </w:t>
                      </w:r>
                    </w:p>
                    <w:p w14:paraId="726C7A2F" w14:textId="77777777" w:rsidR="001F4247" w:rsidRPr="003B61B1" w:rsidRDefault="001F4247" w:rsidP="00DA68BE">
                      <w:pPr>
                        <w:pStyle w:val="ListParagraph"/>
                        <w:numPr>
                          <w:ilvl w:val="0"/>
                          <w:numId w:val="18"/>
                        </w:numPr>
                        <w:spacing w:after="0"/>
                        <w:ind w:left="714" w:hanging="357"/>
                        <w:rPr>
                          <w:rFonts w:ascii="Arial" w:hAnsi="Arial" w:cs="Arial"/>
                        </w:rPr>
                      </w:pPr>
                      <w:r w:rsidRPr="003B61B1">
                        <w:rPr>
                          <w:rFonts w:ascii="Arial" w:hAnsi="Arial" w:cs="Arial"/>
                        </w:rPr>
                        <w:t>Committed &amp; Willing to Learn</w:t>
                      </w:r>
                    </w:p>
                    <w:p w14:paraId="46984D18" w14:textId="77777777" w:rsidR="001F4247" w:rsidRPr="003B61B1" w:rsidRDefault="001F4247" w:rsidP="00DA68BE">
                      <w:pPr>
                        <w:numPr>
                          <w:ilvl w:val="0"/>
                          <w:numId w:val="18"/>
                        </w:numPr>
                        <w:spacing w:after="0" w:line="240" w:lineRule="auto"/>
                        <w:ind w:left="714" w:hanging="357"/>
                        <w:rPr>
                          <w:rFonts w:ascii="Arial" w:hAnsi="Arial" w:cs="Arial"/>
                        </w:rPr>
                      </w:pPr>
                      <w:r w:rsidRPr="003B61B1">
                        <w:rPr>
                          <w:rFonts w:ascii="Arial" w:hAnsi="Arial" w:cs="Arial"/>
                        </w:rPr>
                        <w:t xml:space="preserve">Must not be in education/ completing any funded courses at the same time as this course. </w:t>
                      </w:r>
                    </w:p>
                    <w:p w14:paraId="5BD25A79" w14:textId="77777777" w:rsidR="001F4247" w:rsidRPr="003B61B1" w:rsidRDefault="001F4247" w:rsidP="00DA68BE">
                      <w:pPr>
                        <w:pStyle w:val="ListParagraph"/>
                        <w:numPr>
                          <w:ilvl w:val="0"/>
                          <w:numId w:val="18"/>
                        </w:numPr>
                        <w:spacing w:after="0"/>
                        <w:ind w:left="714" w:hanging="357"/>
                        <w:rPr>
                          <w:rFonts w:ascii="Arial" w:hAnsi="Arial" w:cs="Arial"/>
                        </w:rPr>
                      </w:pPr>
                      <w:r w:rsidRPr="003B61B1">
                        <w:rPr>
                          <w:rFonts w:ascii="Arial" w:hAnsi="Arial" w:cs="Arial"/>
                        </w:rPr>
                        <w:t xml:space="preserve">Must not already hold the qualification being delivered. </w:t>
                      </w:r>
                    </w:p>
                    <w:p w14:paraId="2FE5BC1C" w14:textId="77777777" w:rsidR="001F4247" w:rsidRPr="003B61B1" w:rsidRDefault="001F4247" w:rsidP="001F4247">
                      <w:pPr>
                        <w:pStyle w:val="ListParagraph"/>
                        <w:rPr>
                          <w:rFonts w:ascii="Arial" w:hAnsi="Arial" w:cs="Arial"/>
                        </w:rPr>
                      </w:pPr>
                    </w:p>
                  </w:txbxContent>
                </v:textbox>
                <w10:wrap anchorx="margin"/>
              </v:roundrect>
            </w:pict>
          </mc:Fallback>
        </mc:AlternateContent>
      </w:r>
    </w:p>
    <w:sectPr w:rsidR="001F4247" w:rsidRPr="0072264E">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96232" w14:textId="77777777" w:rsidR="00A84875" w:rsidRDefault="00A84875" w:rsidP="004E1017">
      <w:pPr>
        <w:spacing w:after="0" w:line="240" w:lineRule="auto"/>
      </w:pPr>
      <w:r>
        <w:separator/>
      </w:r>
    </w:p>
  </w:endnote>
  <w:endnote w:type="continuationSeparator" w:id="0">
    <w:p w14:paraId="34AF391D" w14:textId="77777777" w:rsidR="00A84875" w:rsidRDefault="00A84875" w:rsidP="004E1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F9AF2" w14:textId="0EB2843E" w:rsidR="00E67158" w:rsidRDefault="00E67158">
    <w:pPr>
      <w:pStyle w:val="Footer"/>
    </w:pPr>
    <w:r w:rsidRPr="00E67158">
      <w:rPr>
        <w:noProof/>
      </w:rPr>
      <w:drawing>
        <wp:anchor distT="0" distB="0" distL="114300" distR="114300" simplePos="0" relativeHeight="251657216" behindDoc="1" locked="0" layoutInCell="1" allowOverlap="1" wp14:anchorId="35451C3D" wp14:editId="7187FB36">
          <wp:simplePos x="0" y="0"/>
          <wp:positionH relativeFrom="page">
            <wp:align>left</wp:align>
          </wp:positionH>
          <wp:positionV relativeFrom="paragraph">
            <wp:posOffset>162560</wp:posOffset>
          </wp:positionV>
          <wp:extent cx="4467849" cy="600159"/>
          <wp:effectExtent l="0" t="0" r="0" b="9525"/>
          <wp:wrapNone/>
          <wp:docPr id="117783760" name="Picture 1" descr="A green rectangle with a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83760" name="Picture 1" descr="A green rectangle with a black circ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467849" cy="600159"/>
                  </a:xfrm>
                  <a:prstGeom prst="rect">
                    <a:avLst/>
                  </a:prstGeom>
                </pic:spPr>
              </pic:pic>
            </a:graphicData>
          </a:graphic>
        </wp:anchor>
      </w:drawing>
    </w:r>
  </w:p>
  <w:p w14:paraId="15D4BC8C" w14:textId="4B635B79" w:rsidR="00E67158" w:rsidRDefault="00E671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79EA6" w14:textId="77777777" w:rsidR="00A84875" w:rsidRDefault="00A84875" w:rsidP="004E1017">
      <w:pPr>
        <w:spacing w:after="0" w:line="240" w:lineRule="auto"/>
      </w:pPr>
      <w:r>
        <w:separator/>
      </w:r>
    </w:p>
  </w:footnote>
  <w:footnote w:type="continuationSeparator" w:id="0">
    <w:p w14:paraId="42C03337" w14:textId="77777777" w:rsidR="00A84875" w:rsidRDefault="00A84875" w:rsidP="004E10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4CC38" w14:textId="1F93D1B0" w:rsidR="004E1017" w:rsidRPr="00093BF5" w:rsidRDefault="004E1017">
    <w:pPr>
      <w:pStyle w:val="Header"/>
      <w:rPr>
        <w:rFonts w:ascii="Arial" w:hAnsi="Arial" w:cs="Arial"/>
        <w:b/>
        <w:bCs/>
        <w:color w:val="144D4D"/>
      </w:rPr>
    </w:pPr>
    <w:r w:rsidRPr="00093BF5">
      <w:rPr>
        <w:rFonts w:ascii="Arial" w:hAnsi="Arial" w:cs="Arial"/>
        <w:b/>
        <w:bCs/>
        <w:noProof/>
        <w:color w:val="144D4D"/>
      </w:rPr>
      <w:drawing>
        <wp:anchor distT="0" distB="0" distL="114300" distR="114300" simplePos="0" relativeHeight="251649024" behindDoc="1" locked="0" layoutInCell="1" allowOverlap="1" wp14:anchorId="06E7E251" wp14:editId="34E6F72C">
          <wp:simplePos x="0" y="0"/>
          <wp:positionH relativeFrom="page">
            <wp:posOffset>4792980</wp:posOffset>
          </wp:positionH>
          <wp:positionV relativeFrom="paragraph">
            <wp:posOffset>-457835</wp:posOffset>
          </wp:positionV>
          <wp:extent cx="2838450" cy="788035"/>
          <wp:effectExtent l="0" t="0" r="0" b="0"/>
          <wp:wrapNone/>
          <wp:docPr id="773058936"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207752" name="Picture 2" descr="A black background with a black square&#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38450" cy="788035"/>
                  </a:xfrm>
                  <a:prstGeom prst="rect">
                    <a:avLst/>
                  </a:prstGeom>
                  <a:noFill/>
                  <a:ln>
                    <a:noFill/>
                  </a:ln>
                </pic:spPr>
              </pic:pic>
            </a:graphicData>
          </a:graphic>
        </wp:anchor>
      </w:drawing>
    </w:r>
    <w:r w:rsidR="009252D1">
      <w:rPr>
        <w:rFonts w:ascii="Arial" w:hAnsi="Arial" w:cs="Arial"/>
        <w:b/>
        <w:bCs/>
        <w:noProof/>
        <w:color w:val="144D4D"/>
      </w:rPr>
      <w:t>Digital Bytesize Skills</w:t>
    </w:r>
  </w:p>
  <w:p w14:paraId="584C6EDA" w14:textId="6292283A" w:rsidR="004E1017" w:rsidRDefault="004E1017" w:rsidP="004E1017">
    <w:pPr>
      <w:pStyle w:val="Header"/>
      <w:tabs>
        <w:tab w:val="clear" w:pos="4513"/>
        <w:tab w:val="clear" w:pos="9026"/>
        <w:tab w:val="left" w:pos="2268"/>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51BAB"/>
    <w:multiLevelType w:val="hybridMultilevel"/>
    <w:tmpl w:val="2B12A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FE1382"/>
    <w:multiLevelType w:val="multilevel"/>
    <w:tmpl w:val="075A8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95427A"/>
    <w:multiLevelType w:val="multilevel"/>
    <w:tmpl w:val="2B689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995F28"/>
    <w:multiLevelType w:val="hybridMultilevel"/>
    <w:tmpl w:val="1B0AB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950436"/>
    <w:multiLevelType w:val="multilevel"/>
    <w:tmpl w:val="9894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3625E0"/>
    <w:multiLevelType w:val="hybridMultilevel"/>
    <w:tmpl w:val="58A87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1260E6"/>
    <w:multiLevelType w:val="hybridMultilevel"/>
    <w:tmpl w:val="62247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A07E09"/>
    <w:multiLevelType w:val="multilevel"/>
    <w:tmpl w:val="F77E2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5F267A"/>
    <w:multiLevelType w:val="hybridMultilevel"/>
    <w:tmpl w:val="A488A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FC0DA5"/>
    <w:multiLevelType w:val="hybridMultilevel"/>
    <w:tmpl w:val="3FDC2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97097E"/>
    <w:multiLevelType w:val="multilevel"/>
    <w:tmpl w:val="CCEA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EB28A4"/>
    <w:multiLevelType w:val="multilevel"/>
    <w:tmpl w:val="B5C2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8C2467"/>
    <w:multiLevelType w:val="multilevel"/>
    <w:tmpl w:val="663C8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AB2A24"/>
    <w:multiLevelType w:val="hybridMultilevel"/>
    <w:tmpl w:val="BC86F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6D4B84"/>
    <w:multiLevelType w:val="multilevel"/>
    <w:tmpl w:val="A0AEE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2554CF"/>
    <w:multiLevelType w:val="hybridMultilevel"/>
    <w:tmpl w:val="62B06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6F1429"/>
    <w:multiLevelType w:val="multilevel"/>
    <w:tmpl w:val="2F345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A059E7"/>
    <w:multiLevelType w:val="multilevel"/>
    <w:tmpl w:val="72348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8856D8"/>
    <w:multiLevelType w:val="hybridMultilevel"/>
    <w:tmpl w:val="AFDC0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094903"/>
    <w:multiLevelType w:val="hybridMultilevel"/>
    <w:tmpl w:val="71925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1457865">
    <w:abstractNumId w:val="7"/>
  </w:num>
  <w:num w:numId="2" w16cid:durableId="2145850647">
    <w:abstractNumId w:val="8"/>
  </w:num>
  <w:num w:numId="3" w16cid:durableId="1980260051">
    <w:abstractNumId w:val="3"/>
  </w:num>
  <w:num w:numId="4" w16cid:durableId="194780130">
    <w:abstractNumId w:val="9"/>
  </w:num>
  <w:num w:numId="5" w16cid:durableId="172381342">
    <w:abstractNumId w:val="0"/>
  </w:num>
  <w:num w:numId="6" w16cid:durableId="729966572">
    <w:abstractNumId w:val="5"/>
  </w:num>
  <w:num w:numId="7" w16cid:durableId="1946115140">
    <w:abstractNumId w:val="1"/>
  </w:num>
  <w:num w:numId="8" w16cid:durableId="1945528613">
    <w:abstractNumId w:val="10"/>
  </w:num>
  <w:num w:numId="9" w16cid:durableId="71975055">
    <w:abstractNumId w:val="16"/>
  </w:num>
  <w:num w:numId="10" w16cid:durableId="205876878">
    <w:abstractNumId w:val="14"/>
  </w:num>
  <w:num w:numId="11" w16cid:durableId="1983656697">
    <w:abstractNumId w:val="2"/>
  </w:num>
  <w:num w:numId="12" w16cid:durableId="1322807066">
    <w:abstractNumId w:val="4"/>
  </w:num>
  <w:num w:numId="13" w16cid:durableId="1994291587">
    <w:abstractNumId w:val="17"/>
  </w:num>
  <w:num w:numId="14" w16cid:durableId="734014321">
    <w:abstractNumId w:val="12"/>
  </w:num>
  <w:num w:numId="15" w16cid:durableId="744298919">
    <w:abstractNumId w:val="11"/>
  </w:num>
  <w:num w:numId="16" w16cid:durableId="1839687958">
    <w:abstractNumId w:val="6"/>
  </w:num>
  <w:num w:numId="17" w16cid:durableId="1527138416">
    <w:abstractNumId w:val="13"/>
  </w:num>
  <w:num w:numId="18" w16cid:durableId="1517960387">
    <w:abstractNumId w:val="15"/>
  </w:num>
  <w:num w:numId="19" w16cid:durableId="714937662">
    <w:abstractNumId w:val="19"/>
  </w:num>
  <w:num w:numId="20" w16cid:durableId="178815548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FD3"/>
    <w:rsid w:val="00000CD1"/>
    <w:rsid w:val="0001255D"/>
    <w:rsid w:val="00077531"/>
    <w:rsid w:val="00093BF5"/>
    <w:rsid w:val="0009516A"/>
    <w:rsid w:val="000A252E"/>
    <w:rsid w:val="000B63F6"/>
    <w:rsid w:val="000B7E85"/>
    <w:rsid w:val="000C59AA"/>
    <w:rsid w:val="00107369"/>
    <w:rsid w:val="00111B43"/>
    <w:rsid w:val="00116E76"/>
    <w:rsid w:val="0013377E"/>
    <w:rsid w:val="00154685"/>
    <w:rsid w:val="00193D5D"/>
    <w:rsid w:val="001A0482"/>
    <w:rsid w:val="001B55DA"/>
    <w:rsid w:val="001E7065"/>
    <w:rsid w:val="001F4247"/>
    <w:rsid w:val="001F5E37"/>
    <w:rsid w:val="00202424"/>
    <w:rsid w:val="00210AE9"/>
    <w:rsid w:val="00241BF5"/>
    <w:rsid w:val="00251C8E"/>
    <w:rsid w:val="002602A6"/>
    <w:rsid w:val="0029114D"/>
    <w:rsid w:val="00294DAE"/>
    <w:rsid w:val="002C1D11"/>
    <w:rsid w:val="002D7F13"/>
    <w:rsid w:val="002E329D"/>
    <w:rsid w:val="002F5A39"/>
    <w:rsid w:val="003135A1"/>
    <w:rsid w:val="003345C9"/>
    <w:rsid w:val="00353209"/>
    <w:rsid w:val="003B32B7"/>
    <w:rsid w:val="003B61B1"/>
    <w:rsid w:val="003E35DE"/>
    <w:rsid w:val="003F019A"/>
    <w:rsid w:val="003F27D5"/>
    <w:rsid w:val="003F5BDD"/>
    <w:rsid w:val="004918EA"/>
    <w:rsid w:val="004E1017"/>
    <w:rsid w:val="0051052B"/>
    <w:rsid w:val="00513363"/>
    <w:rsid w:val="00523D30"/>
    <w:rsid w:val="0053279D"/>
    <w:rsid w:val="005728DA"/>
    <w:rsid w:val="00586425"/>
    <w:rsid w:val="005A6380"/>
    <w:rsid w:val="005C3921"/>
    <w:rsid w:val="005D55F3"/>
    <w:rsid w:val="005D57E9"/>
    <w:rsid w:val="005E24CB"/>
    <w:rsid w:val="0060260F"/>
    <w:rsid w:val="006240BC"/>
    <w:rsid w:val="006257CF"/>
    <w:rsid w:val="006401A5"/>
    <w:rsid w:val="00642583"/>
    <w:rsid w:val="00683C85"/>
    <w:rsid w:val="00686EB0"/>
    <w:rsid w:val="006A5261"/>
    <w:rsid w:val="006E0CD8"/>
    <w:rsid w:val="006F11C2"/>
    <w:rsid w:val="006F6AF3"/>
    <w:rsid w:val="00704EFD"/>
    <w:rsid w:val="0071365D"/>
    <w:rsid w:val="00713BA4"/>
    <w:rsid w:val="007218EA"/>
    <w:rsid w:val="0072264E"/>
    <w:rsid w:val="00726DF9"/>
    <w:rsid w:val="0073588A"/>
    <w:rsid w:val="00736834"/>
    <w:rsid w:val="00757BD6"/>
    <w:rsid w:val="007837FA"/>
    <w:rsid w:val="00787FD3"/>
    <w:rsid w:val="007A3CDE"/>
    <w:rsid w:val="007C08EC"/>
    <w:rsid w:val="007E6069"/>
    <w:rsid w:val="008044BE"/>
    <w:rsid w:val="00843EBF"/>
    <w:rsid w:val="00851F94"/>
    <w:rsid w:val="00872D12"/>
    <w:rsid w:val="00882490"/>
    <w:rsid w:val="008B41BE"/>
    <w:rsid w:val="008E332C"/>
    <w:rsid w:val="008F33B0"/>
    <w:rsid w:val="008F5DCA"/>
    <w:rsid w:val="009252D1"/>
    <w:rsid w:val="0098746E"/>
    <w:rsid w:val="009D5091"/>
    <w:rsid w:val="009F1763"/>
    <w:rsid w:val="00A15397"/>
    <w:rsid w:val="00A26E15"/>
    <w:rsid w:val="00A84875"/>
    <w:rsid w:val="00A9104B"/>
    <w:rsid w:val="00AB6D5E"/>
    <w:rsid w:val="00AC025B"/>
    <w:rsid w:val="00AD407B"/>
    <w:rsid w:val="00AD5417"/>
    <w:rsid w:val="00AD6448"/>
    <w:rsid w:val="00AE19C3"/>
    <w:rsid w:val="00AE6515"/>
    <w:rsid w:val="00AF6A97"/>
    <w:rsid w:val="00B22C61"/>
    <w:rsid w:val="00B80196"/>
    <w:rsid w:val="00B87DA5"/>
    <w:rsid w:val="00B92C73"/>
    <w:rsid w:val="00B9447A"/>
    <w:rsid w:val="00BD2F38"/>
    <w:rsid w:val="00BD7A2B"/>
    <w:rsid w:val="00BF71A5"/>
    <w:rsid w:val="00C4781D"/>
    <w:rsid w:val="00C55589"/>
    <w:rsid w:val="00C55EEA"/>
    <w:rsid w:val="00C66044"/>
    <w:rsid w:val="00CA6E29"/>
    <w:rsid w:val="00CB2814"/>
    <w:rsid w:val="00D002D1"/>
    <w:rsid w:val="00D104EC"/>
    <w:rsid w:val="00D2729A"/>
    <w:rsid w:val="00D320C9"/>
    <w:rsid w:val="00D4498E"/>
    <w:rsid w:val="00D50CC2"/>
    <w:rsid w:val="00D97D9C"/>
    <w:rsid w:val="00DA68BE"/>
    <w:rsid w:val="00DC5F63"/>
    <w:rsid w:val="00E30C3E"/>
    <w:rsid w:val="00E53F64"/>
    <w:rsid w:val="00E6397E"/>
    <w:rsid w:val="00E63F92"/>
    <w:rsid w:val="00E66C53"/>
    <w:rsid w:val="00E67158"/>
    <w:rsid w:val="00E80248"/>
    <w:rsid w:val="00E93B77"/>
    <w:rsid w:val="00EA4749"/>
    <w:rsid w:val="00EE7D0C"/>
    <w:rsid w:val="00EF01A9"/>
    <w:rsid w:val="00F52133"/>
    <w:rsid w:val="00F64F63"/>
    <w:rsid w:val="00F721E9"/>
    <w:rsid w:val="00F80074"/>
    <w:rsid w:val="00F93A96"/>
    <w:rsid w:val="00FD26B0"/>
    <w:rsid w:val="00FD69CB"/>
    <w:rsid w:val="00FE037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3B9CC"/>
  <w15:chartTrackingRefBased/>
  <w15:docId w15:val="{17D6EDBA-5CE2-49E9-842B-79205155C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7FD3"/>
    <w:rPr>
      <w:color w:val="0563C1" w:themeColor="hyperlink"/>
      <w:u w:val="single"/>
    </w:rPr>
  </w:style>
  <w:style w:type="character" w:styleId="UnresolvedMention">
    <w:name w:val="Unresolved Mention"/>
    <w:basedOn w:val="DefaultParagraphFont"/>
    <w:uiPriority w:val="99"/>
    <w:semiHidden/>
    <w:unhideWhenUsed/>
    <w:rsid w:val="00787FD3"/>
    <w:rPr>
      <w:color w:val="605E5C"/>
      <w:shd w:val="clear" w:color="auto" w:fill="E1DFDD"/>
    </w:rPr>
  </w:style>
  <w:style w:type="paragraph" w:styleId="ListParagraph">
    <w:name w:val="List Paragraph"/>
    <w:basedOn w:val="Normal"/>
    <w:uiPriority w:val="34"/>
    <w:qFormat/>
    <w:rsid w:val="00787FD3"/>
    <w:pPr>
      <w:ind w:left="720"/>
      <w:contextualSpacing/>
    </w:pPr>
  </w:style>
  <w:style w:type="paragraph" w:customStyle="1" w:styleId="xxmsonormal">
    <w:name w:val="x_x_msonormal"/>
    <w:basedOn w:val="Normal"/>
    <w:rsid w:val="00736834"/>
    <w:pPr>
      <w:spacing w:after="0" w:line="240" w:lineRule="auto"/>
    </w:pPr>
    <w:rPr>
      <w:rFonts w:ascii="Aptos" w:hAnsi="Aptos" w:cs="Aptos"/>
      <w:kern w:val="0"/>
      <w:lang w:eastAsia="en-GB"/>
      <w14:ligatures w14:val="none"/>
    </w:rPr>
  </w:style>
  <w:style w:type="paragraph" w:styleId="NormalWeb">
    <w:name w:val="Normal (Web)"/>
    <w:basedOn w:val="Normal"/>
    <w:uiPriority w:val="99"/>
    <w:semiHidden/>
    <w:unhideWhenUsed/>
    <w:rsid w:val="00241BF5"/>
    <w:rPr>
      <w:rFonts w:ascii="Times New Roman" w:hAnsi="Times New Roman" w:cs="Times New Roman"/>
      <w:sz w:val="24"/>
      <w:szCs w:val="24"/>
    </w:rPr>
  </w:style>
  <w:style w:type="paragraph" w:styleId="Header">
    <w:name w:val="header"/>
    <w:basedOn w:val="Normal"/>
    <w:link w:val="HeaderChar"/>
    <w:uiPriority w:val="99"/>
    <w:unhideWhenUsed/>
    <w:rsid w:val="004E10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1017"/>
  </w:style>
  <w:style w:type="paragraph" w:styleId="Footer">
    <w:name w:val="footer"/>
    <w:basedOn w:val="Normal"/>
    <w:link w:val="FooterChar"/>
    <w:uiPriority w:val="99"/>
    <w:unhideWhenUsed/>
    <w:rsid w:val="004E10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1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58264">
      <w:bodyDiv w:val="1"/>
      <w:marLeft w:val="0"/>
      <w:marRight w:val="0"/>
      <w:marTop w:val="0"/>
      <w:marBottom w:val="0"/>
      <w:divBdr>
        <w:top w:val="none" w:sz="0" w:space="0" w:color="auto"/>
        <w:left w:val="none" w:sz="0" w:space="0" w:color="auto"/>
        <w:bottom w:val="none" w:sz="0" w:space="0" w:color="auto"/>
        <w:right w:val="none" w:sz="0" w:space="0" w:color="auto"/>
      </w:divBdr>
    </w:div>
    <w:div w:id="175969578">
      <w:bodyDiv w:val="1"/>
      <w:marLeft w:val="0"/>
      <w:marRight w:val="0"/>
      <w:marTop w:val="0"/>
      <w:marBottom w:val="0"/>
      <w:divBdr>
        <w:top w:val="none" w:sz="0" w:space="0" w:color="auto"/>
        <w:left w:val="none" w:sz="0" w:space="0" w:color="auto"/>
        <w:bottom w:val="none" w:sz="0" w:space="0" w:color="auto"/>
        <w:right w:val="none" w:sz="0" w:space="0" w:color="auto"/>
      </w:divBdr>
    </w:div>
    <w:div w:id="179397258">
      <w:bodyDiv w:val="1"/>
      <w:marLeft w:val="0"/>
      <w:marRight w:val="0"/>
      <w:marTop w:val="0"/>
      <w:marBottom w:val="0"/>
      <w:divBdr>
        <w:top w:val="none" w:sz="0" w:space="0" w:color="auto"/>
        <w:left w:val="none" w:sz="0" w:space="0" w:color="auto"/>
        <w:bottom w:val="none" w:sz="0" w:space="0" w:color="auto"/>
        <w:right w:val="none" w:sz="0" w:space="0" w:color="auto"/>
      </w:divBdr>
    </w:div>
    <w:div w:id="334839883">
      <w:bodyDiv w:val="1"/>
      <w:marLeft w:val="0"/>
      <w:marRight w:val="0"/>
      <w:marTop w:val="0"/>
      <w:marBottom w:val="0"/>
      <w:divBdr>
        <w:top w:val="none" w:sz="0" w:space="0" w:color="auto"/>
        <w:left w:val="none" w:sz="0" w:space="0" w:color="auto"/>
        <w:bottom w:val="none" w:sz="0" w:space="0" w:color="auto"/>
        <w:right w:val="none" w:sz="0" w:space="0" w:color="auto"/>
      </w:divBdr>
    </w:div>
    <w:div w:id="337537119">
      <w:bodyDiv w:val="1"/>
      <w:marLeft w:val="0"/>
      <w:marRight w:val="0"/>
      <w:marTop w:val="0"/>
      <w:marBottom w:val="0"/>
      <w:divBdr>
        <w:top w:val="none" w:sz="0" w:space="0" w:color="auto"/>
        <w:left w:val="none" w:sz="0" w:space="0" w:color="auto"/>
        <w:bottom w:val="none" w:sz="0" w:space="0" w:color="auto"/>
        <w:right w:val="none" w:sz="0" w:space="0" w:color="auto"/>
      </w:divBdr>
    </w:div>
    <w:div w:id="363747032">
      <w:bodyDiv w:val="1"/>
      <w:marLeft w:val="0"/>
      <w:marRight w:val="0"/>
      <w:marTop w:val="0"/>
      <w:marBottom w:val="0"/>
      <w:divBdr>
        <w:top w:val="none" w:sz="0" w:space="0" w:color="auto"/>
        <w:left w:val="none" w:sz="0" w:space="0" w:color="auto"/>
        <w:bottom w:val="none" w:sz="0" w:space="0" w:color="auto"/>
        <w:right w:val="none" w:sz="0" w:space="0" w:color="auto"/>
      </w:divBdr>
    </w:div>
    <w:div w:id="781848805">
      <w:bodyDiv w:val="1"/>
      <w:marLeft w:val="0"/>
      <w:marRight w:val="0"/>
      <w:marTop w:val="0"/>
      <w:marBottom w:val="0"/>
      <w:divBdr>
        <w:top w:val="none" w:sz="0" w:space="0" w:color="auto"/>
        <w:left w:val="none" w:sz="0" w:space="0" w:color="auto"/>
        <w:bottom w:val="none" w:sz="0" w:space="0" w:color="auto"/>
        <w:right w:val="none" w:sz="0" w:space="0" w:color="auto"/>
      </w:divBdr>
    </w:div>
    <w:div w:id="786503891">
      <w:bodyDiv w:val="1"/>
      <w:marLeft w:val="0"/>
      <w:marRight w:val="0"/>
      <w:marTop w:val="0"/>
      <w:marBottom w:val="0"/>
      <w:divBdr>
        <w:top w:val="none" w:sz="0" w:space="0" w:color="auto"/>
        <w:left w:val="none" w:sz="0" w:space="0" w:color="auto"/>
        <w:bottom w:val="none" w:sz="0" w:space="0" w:color="auto"/>
        <w:right w:val="none" w:sz="0" w:space="0" w:color="auto"/>
      </w:divBdr>
    </w:div>
    <w:div w:id="911545727">
      <w:bodyDiv w:val="1"/>
      <w:marLeft w:val="0"/>
      <w:marRight w:val="0"/>
      <w:marTop w:val="0"/>
      <w:marBottom w:val="0"/>
      <w:divBdr>
        <w:top w:val="none" w:sz="0" w:space="0" w:color="auto"/>
        <w:left w:val="none" w:sz="0" w:space="0" w:color="auto"/>
        <w:bottom w:val="none" w:sz="0" w:space="0" w:color="auto"/>
        <w:right w:val="none" w:sz="0" w:space="0" w:color="auto"/>
      </w:divBdr>
    </w:div>
    <w:div w:id="924073691">
      <w:bodyDiv w:val="1"/>
      <w:marLeft w:val="0"/>
      <w:marRight w:val="0"/>
      <w:marTop w:val="0"/>
      <w:marBottom w:val="0"/>
      <w:divBdr>
        <w:top w:val="none" w:sz="0" w:space="0" w:color="auto"/>
        <w:left w:val="none" w:sz="0" w:space="0" w:color="auto"/>
        <w:bottom w:val="none" w:sz="0" w:space="0" w:color="auto"/>
        <w:right w:val="none" w:sz="0" w:space="0" w:color="auto"/>
      </w:divBdr>
    </w:div>
    <w:div w:id="978463854">
      <w:bodyDiv w:val="1"/>
      <w:marLeft w:val="0"/>
      <w:marRight w:val="0"/>
      <w:marTop w:val="0"/>
      <w:marBottom w:val="0"/>
      <w:divBdr>
        <w:top w:val="none" w:sz="0" w:space="0" w:color="auto"/>
        <w:left w:val="none" w:sz="0" w:space="0" w:color="auto"/>
        <w:bottom w:val="none" w:sz="0" w:space="0" w:color="auto"/>
        <w:right w:val="none" w:sz="0" w:space="0" w:color="auto"/>
      </w:divBdr>
    </w:div>
    <w:div w:id="1078282805">
      <w:bodyDiv w:val="1"/>
      <w:marLeft w:val="0"/>
      <w:marRight w:val="0"/>
      <w:marTop w:val="0"/>
      <w:marBottom w:val="0"/>
      <w:divBdr>
        <w:top w:val="none" w:sz="0" w:space="0" w:color="auto"/>
        <w:left w:val="none" w:sz="0" w:space="0" w:color="auto"/>
        <w:bottom w:val="none" w:sz="0" w:space="0" w:color="auto"/>
        <w:right w:val="none" w:sz="0" w:space="0" w:color="auto"/>
      </w:divBdr>
    </w:div>
    <w:div w:id="1117524967">
      <w:bodyDiv w:val="1"/>
      <w:marLeft w:val="0"/>
      <w:marRight w:val="0"/>
      <w:marTop w:val="0"/>
      <w:marBottom w:val="0"/>
      <w:divBdr>
        <w:top w:val="none" w:sz="0" w:space="0" w:color="auto"/>
        <w:left w:val="none" w:sz="0" w:space="0" w:color="auto"/>
        <w:bottom w:val="none" w:sz="0" w:space="0" w:color="auto"/>
        <w:right w:val="none" w:sz="0" w:space="0" w:color="auto"/>
      </w:divBdr>
    </w:div>
    <w:div w:id="1152016306">
      <w:bodyDiv w:val="1"/>
      <w:marLeft w:val="0"/>
      <w:marRight w:val="0"/>
      <w:marTop w:val="0"/>
      <w:marBottom w:val="0"/>
      <w:divBdr>
        <w:top w:val="none" w:sz="0" w:space="0" w:color="auto"/>
        <w:left w:val="none" w:sz="0" w:space="0" w:color="auto"/>
        <w:bottom w:val="none" w:sz="0" w:space="0" w:color="auto"/>
        <w:right w:val="none" w:sz="0" w:space="0" w:color="auto"/>
      </w:divBdr>
    </w:div>
    <w:div w:id="1235967156">
      <w:bodyDiv w:val="1"/>
      <w:marLeft w:val="0"/>
      <w:marRight w:val="0"/>
      <w:marTop w:val="0"/>
      <w:marBottom w:val="0"/>
      <w:divBdr>
        <w:top w:val="none" w:sz="0" w:space="0" w:color="auto"/>
        <w:left w:val="none" w:sz="0" w:space="0" w:color="auto"/>
        <w:bottom w:val="none" w:sz="0" w:space="0" w:color="auto"/>
        <w:right w:val="none" w:sz="0" w:space="0" w:color="auto"/>
      </w:divBdr>
    </w:div>
    <w:div w:id="1303005236">
      <w:bodyDiv w:val="1"/>
      <w:marLeft w:val="0"/>
      <w:marRight w:val="0"/>
      <w:marTop w:val="0"/>
      <w:marBottom w:val="0"/>
      <w:divBdr>
        <w:top w:val="none" w:sz="0" w:space="0" w:color="auto"/>
        <w:left w:val="none" w:sz="0" w:space="0" w:color="auto"/>
        <w:bottom w:val="none" w:sz="0" w:space="0" w:color="auto"/>
        <w:right w:val="none" w:sz="0" w:space="0" w:color="auto"/>
      </w:divBdr>
    </w:div>
    <w:div w:id="1335458092">
      <w:bodyDiv w:val="1"/>
      <w:marLeft w:val="0"/>
      <w:marRight w:val="0"/>
      <w:marTop w:val="0"/>
      <w:marBottom w:val="0"/>
      <w:divBdr>
        <w:top w:val="none" w:sz="0" w:space="0" w:color="auto"/>
        <w:left w:val="none" w:sz="0" w:space="0" w:color="auto"/>
        <w:bottom w:val="none" w:sz="0" w:space="0" w:color="auto"/>
        <w:right w:val="none" w:sz="0" w:space="0" w:color="auto"/>
      </w:divBdr>
    </w:div>
    <w:div w:id="1365136742">
      <w:bodyDiv w:val="1"/>
      <w:marLeft w:val="0"/>
      <w:marRight w:val="0"/>
      <w:marTop w:val="0"/>
      <w:marBottom w:val="0"/>
      <w:divBdr>
        <w:top w:val="none" w:sz="0" w:space="0" w:color="auto"/>
        <w:left w:val="none" w:sz="0" w:space="0" w:color="auto"/>
        <w:bottom w:val="none" w:sz="0" w:space="0" w:color="auto"/>
        <w:right w:val="none" w:sz="0" w:space="0" w:color="auto"/>
      </w:divBdr>
    </w:div>
    <w:div w:id="1494249698">
      <w:bodyDiv w:val="1"/>
      <w:marLeft w:val="0"/>
      <w:marRight w:val="0"/>
      <w:marTop w:val="0"/>
      <w:marBottom w:val="0"/>
      <w:divBdr>
        <w:top w:val="none" w:sz="0" w:space="0" w:color="auto"/>
        <w:left w:val="none" w:sz="0" w:space="0" w:color="auto"/>
        <w:bottom w:val="none" w:sz="0" w:space="0" w:color="auto"/>
        <w:right w:val="none" w:sz="0" w:space="0" w:color="auto"/>
      </w:divBdr>
    </w:div>
    <w:div w:id="1524515160">
      <w:bodyDiv w:val="1"/>
      <w:marLeft w:val="0"/>
      <w:marRight w:val="0"/>
      <w:marTop w:val="0"/>
      <w:marBottom w:val="0"/>
      <w:divBdr>
        <w:top w:val="none" w:sz="0" w:space="0" w:color="auto"/>
        <w:left w:val="none" w:sz="0" w:space="0" w:color="auto"/>
        <w:bottom w:val="none" w:sz="0" w:space="0" w:color="auto"/>
        <w:right w:val="none" w:sz="0" w:space="0" w:color="auto"/>
      </w:divBdr>
    </w:div>
    <w:div w:id="1567491215">
      <w:bodyDiv w:val="1"/>
      <w:marLeft w:val="0"/>
      <w:marRight w:val="0"/>
      <w:marTop w:val="0"/>
      <w:marBottom w:val="0"/>
      <w:divBdr>
        <w:top w:val="none" w:sz="0" w:space="0" w:color="auto"/>
        <w:left w:val="none" w:sz="0" w:space="0" w:color="auto"/>
        <w:bottom w:val="none" w:sz="0" w:space="0" w:color="auto"/>
        <w:right w:val="none" w:sz="0" w:space="0" w:color="auto"/>
      </w:divBdr>
    </w:div>
    <w:div w:id="1587231361">
      <w:bodyDiv w:val="1"/>
      <w:marLeft w:val="0"/>
      <w:marRight w:val="0"/>
      <w:marTop w:val="0"/>
      <w:marBottom w:val="0"/>
      <w:divBdr>
        <w:top w:val="none" w:sz="0" w:space="0" w:color="auto"/>
        <w:left w:val="none" w:sz="0" w:space="0" w:color="auto"/>
        <w:bottom w:val="none" w:sz="0" w:space="0" w:color="auto"/>
        <w:right w:val="none" w:sz="0" w:space="0" w:color="auto"/>
      </w:divBdr>
    </w:div>
    <w:div w:id="1669868577">
      <w:bodyDiv w:val="1"/>
      <w:marLeft w:val="0"/>
      <w:marRight w:val="0"/>
      <w:marTop w:val="0"/>
      <w:marBottom w:val="0"/>
      <w:divBdr>
        <w:top w:val="none" w:sz="0" w:space="0" w:color="auto"/>
        <w:left w:val="none" w:sz="0" w:space="0" w:color="auto"/>
        <w:bottom w:val="none" w:sz="0" w:space="0" w:color="auto"/>
        <w:right w:val="none" w:sz="0" w:space="0" w:color="auto"/>
      </w:divBdr>
    </w:div>
    <w:div w:id="1694382100">
      <w:bodyDiv w:val="1"/>
      <w:marLeft w:val="0"/>
      <w:marRight w:val="0"/>
      <w:marTop w:val="0"/>
      <w:marBottom w:val="0"/>
      <w:divBdr>
        <w:top w:val="none" w:sz="0" w:space="0" w:color="auto"/>
        <w:left w:val="none" w:sz="0" w:space="0" w:color="auto"/>
        <w:bottom w:val="none" w:sz="0" w:space="0" w:color="auto"/>
        <w:right w:val="none" w:sz="0" w:space="0" w:color="auto"/>
      </w:divBdr>
    </w:div>
    <w:div w:id="1761635057">
      <w:bodyDiv w:val="1"/>
      <w:marLeft w:val="0"/>
      <w:marRight w:val="0"/>
      <w:marTop w:val="0"/>
      <w:marBottom w:val="0"/>
      <w:divBdr>
        <w:top w:val="none" w:sz="0" w:space="0" w:color="auto"/>
        <w:left w:val="none" w:sz="0" w:space="0" w:color="auto"/>
        <w:bottom w:val="none" w:sz="0" w:space="0" w:color="auto"/>
        <w:right w:val="none" w:sz="0" w:space="0" w:color="auto"/>
      </w:divBdr>
    </w:div>
    <w:div w:id="1776823124">
      <w:bodyDiv w:val="1"/>
      <w:marLeft w:val="0"/>
      <w:marRight w:val="0"/>
      <w:marTop w:val="0"/>
      <w:marBottom w:val="0"/>
      <w:divBdr>
        <w:top w:val="none" w:sz="0" w:space="0" w:color="auto"/>
        <w:left w:val="none" w:sz="0" w:space="0" w:color="auto"/>
        <w:bottom w:val="none" w:sz="0" w:space="0" w:color="auto"/>
        <w:right w:val="none" w:sz="0" w:space="0" w:color="auto"/>
      </w:divBdr>
    </w:div>
    <w:div w:id="1858231894">
      <w:bodyDiv w:val="1"/>
      <w:marLeft w:val="0"/>
      <w:marRight w:val="0"/>
      <w:marTop w:val="0"/>
      <w:marBottom w:val="0"/>
      <w:divBdr>
        <w:top w:val="none" w:sz="0" w:space="0" w:color="auto"/>
        <w:left w:val="none" w:sz="0" w:space="0" w:color="auto"/>
        <w:bottom w:val="none" w:sz="0" w:space="0" w:color="auto"/>
        <w:right w:val="none" w:sz="0" w:space="0" w:color="auto"/>
      </w:divBdr>
    </w:div>
    <w:div w:id="1861159189">
      <w:bodyDiv w:val="1"/>
      <w:marLeft w:val="0"/>
      <w:marRight w:val="0"/>
      <w:marTop w:val="0"/>
      <w:marBottom w:val="0"/>
      <w:divBdr>
        <w:top w:val="none" w:sz="0" w:space="0" w:color="auto"/>
        <w:left w:val="none" w:sz="0" w:space="0" w:color="auto"/>
        <w:bottom w:val="none" w:sz="0" w:space="0" w:color="auto"/>
        <w:right w:val="none" w:sz="0" w:space="0" w:color="auto"/>
      </w:divBdr>
    </w:div>
    <w:div w:id="1870607125">
      <w:bodyDiv w:val="1"/>
      <w:marLeft w:val="0"/>
      <w:marRight w:val="0"/>
      <w:marTop w:val="0"/>
      <w:marBottom w:val="0"/>
      <w:divBdr>
        <w:top w:val="none" w:sz="0" w:space="0" w:color="auto"/>
        <w:left w:val="none" w:sz="0" w:space="0" w:color="auto"/>
        <w:bottom w:val="none" w:sz="0" w:space="0" w:color="auto"/>
        <w:right w:val="none" w:sz="0" w:space="0" w:color="auto"/>
      </w:divBdr>
    </w:div>
    <w:div w:id="1908689996">
      <w:bodyDiv w:val="1"/>
      <w:marLeft w:val="0"/>
      <w:marRight w:val="0"/>
      <w:marTop w:val="0"/>
      <w:marBottom w:val="0"/>
      <w:divBdr>
        <w:top w:val="none" w:sz="0" w:space="0" w:color="auto"/>
        <w:left w:val="none" w:sz="0" w:space="0" w:color="auto"/>
        <w:bottom w:val="none" w:sz="0" w:space="0" w:color="auto"/>
        <w:right w:val="none" w:sz="0" w:space="0" w:color="auto"/>
      </w:divBdr>
    </w:div>
    <w:div w:id="2011902466">
      <w:bodyDiv w:val="1"/>
      <w:marLeft w:val="0"/>
      <w:marRight w:val="0"/>
      <w:marTop w:val="0"/>
      <w:marBottom w:val="0"/>
      <w:divBdr>
        <w:top w:val="none" w:sz="0" w:space="0" w:color="auto"/>
        <w:left w:val="none" w:sz="0" w:space="0" w:color="auto"/>
        <w:bottom w:val="none" w:sz="0" w:space="0" w:color="auto"/>
        <w:right w:val="none" w:sz="0" w:space="0" w:color="auto"/>
      </w:divBdr>
    </w:div>
    <w:div w:id="2113815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d2ee9a-b8df-4f72-8e03-d06d67ba26fc">
      <Terms xmlns="http://schemas.microsoft.com/office/infopath/2007/PartnerControls"/>
    </lcf76f155ced4ddcb4097134ff3c332f>
    <TaxCatchAll xmlns="8a564353-3810-4786-be27-f46cbf9ce5b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35FBA7DD21DD43B6DFB9DF697179ED" ma:contentTypeVersion="18" ma:contentTypeDescription="Create a new document." ma:contentTypeScope="" ma:versionID="ce1f9935303d57e9b52c5824c78fc329">
  <xsd:schema xmlns:xsd="http://www.w3.org/2001/XMLSchema" xmlns:xs="http://www.w3.org/2001/XMLSchema" xmlns:p="http://schemas.microsoft.com/office/2006/metadata/properties" xmlns:ns2="8a564353-3810-4786-be27-f46cbf9ce5bf" xmlns:ns3="95d2ee9a-b8df-4f72-8e03-d06d67ba26fc" targetNamespace="http://schemas.microsoft.com/office/2006/metadata/properties" ma:root="true" ma:fieldsID="3b3c68375ec38760811601766049b1fd" ns2:_="" ns3:_="">
    <xsd:import namespace="8a564353-3810-4786-be27-f46cbf9ce5bf"/>
    <xsd:import namespace="95d2ee9a-b8df-4f72-8e03-d06d67ba26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64353-3810-4786-be27-f46cbf9ce5b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3bd1cab-7221-4b39-8336-0a692c625be9}" ma:internalName="TaxCatchAll" ma:showField="CatchAllData" ma:web="8a564353-3810-4786-be27-f46cbf9ce5b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5d2ee9a-b8df-4f72-8e03-d06d67ba26f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6e2f221-faf5-4ac5-b3d1-90a6d47e6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E64991-E198-4EB1-B890-0A0BD0DFBAA4}">
  <ds:schemaRefs>
    <ds:schemaRef ds:uri="http://schemas.microsoft.com/sharepoint/v3/contenttype/forms"/>
  </ds:schemaRefs>
</ds:datastoreItem>
</file>

<file path=customXml/itemProps2.xml><?xml version="1.0" encoding="utf-8"?>
<ds:datastoreItem xmlns:ds="http://schemas.openxmlformats.org/officeDocument/2006/customXml" ds:itemID="{782CDAEB-586F-4710-AFE5-4D54A6EA7765}">
  <ds:schemaRefs>
    <ds:schemaRef ds:uri="http://schemas.microsoft.com/office/2006/metadata/properties"/>
    <ds:schemaRef ds:uri="http://schemas.microsoft.com/office/infopath/2007/PartnerControls"/>
    <ds:schemaRef ds:uri="95d2ee9a-b8df-4f72-8e03-d06d67ba26fc"/>
    <ds:schemaRef ds:uri="8a564353-3810-4786-be27-f46cbf9ce5bf"/>
  </ds:schemaRefs>
</ds:datastoreItem>
</file>

<file path=customXml/itemProps3.xml><?xml version="1.0" encoding="utf-8"?>
<ds:datastoreItem xmlns:ds="http://schemas.openxmlformats.org/officeDocument/2006/customXml" ds:itemID="{93C0E0D3-F795-473D-91FA-64948BAFA3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564353-3810-4786-be27-f46cbf9ce5bf"/>
    <ds:schemaRef ds:uri="95d2ee9a-b8df-4f72-8e03-d06d67ba26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a7c128-c601-4479-a003-e14d00c0b5cb}" enabled="0" method="" siteId="{3ea7c128-c601-4479-a003-e14d00c0b5cb}"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479</Words>
  <Characters>2644</Characters>
  <Application>Microsoft Office Word</Application>
  <DocSecurity>0</DocSecurity>
  <Lines>45</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Gutteridge</dc:creator>
  <cp:keywords/>
  <dc:description/>
  <cp:lastModifiedBy>Zeikel Lee</cp:lastModifiedBy>
  <cp:revision>5</cp:revision>
  <dcterms:created xsi:type="dcterms:W3CDTF">2026-02-19T12:01:00Z</dcterms:created>
  <dcterms:modified xsi:type="dcterms:W3CDTF">2026-03-26T15:46:00Z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0x010100E535FBA7DD21DD43B6DFB9DF697179ED</vt:lpwstr>
  </property>
  <property fmtid="{D5CDD505-2E9C-101B-9397-08002B2CF9AE}" pid="3" name="MediaServiceImageTags">
    <vt:lpwstr/>
  </property>
</Properties>
</file>