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C6B6D" w14:textId="58BC4F14" w:rsidR="00FC163B" w:rsidRPr="00FC163B" w:rsidRDefault="004552DD" w:rsidP="00FC163B">
      <w:pPr>
        <w:spacing w:after="0" w:line="240" w:lineRule="auto"/>
        <w:jc w:val="center"/>
        <w:rPr>
          <w:rFonts w:ascii="Calibri" w:hAnsi="Calibri" w:cs="Calibri"/>
          <w:b/>
          <w:bCs/>
          <w:sz w:val="28"/>
          <w:szCs w:val="28"/>
          <w:lang w:eastAsia="en-GB"/>
        </w:rPr>
      </w:pPr>
      <w:r>
        <w:rPr>
          <w:rFonts w:ascii="Calibri" w:hAnsi="Calibri" w:cs="Calibri"/>
          <w:b/>
          <w:bCs/>
          <w:sz w:val="28"/>
          <w:szCs w:val="28"/>
          <w:lang w:eastAsia="en-GB"/>
        </w:rPr>
        <w:t>Event Sales Coordinator</w:t>
      </w:r>
    </w:p>
    <w:p w14:paraId="34959375" w14:textId="6FC9873F" w:rsidR="00FC163B" w:rsidRPr="00FC163B" w:rsidRDefault="00FC163B" w:rsidP="00FC163B">
      <w:pPr>
        <w:spacing w:after="0" w:line="240" w:lineRule="auto"/>
        <w:jc w:val="center"/>
        <w:rPr>
          <w:rFonts w:ascii="Calibri" w:hAnsi="Calibri" w:cs="Calibri"/>
          <w:b/>
          <w:bCs/>
          <w:sz w:val="28"/>
          <w:szCs w:val="28"/>
          <w:lang w:eastAsia="en-GB"/>
        </w:rPr>
      </w:pPr>
      <w:r w:rsidRPr="00FC163B">
        <w:rPr>
          <w:rFonts w:ascii="Calibri" w:hAnsi="Calibri" w:cs="Calibri"/>
          <w:b/>
          <w:bCs/>
          <w:sz w:val="28"/>
          <w:szCs w:val="28"/>
          <w:lang w:eastAsia="en-GB"/>
        </w:rPr>
        <w:t>Factory International</w:t>
      </w:r>
    </w:p>
    <w:p w14:paraId="517DD07D" w14:textId="77777777" w:rsidR="00FC163B" w:rsidRDefault="00FC163B" w:rsidP="00FC163B">
      <w:pPr>
        <w:spacing w:after="0" w:line="240" w:lineRule="auto"/>
        <w:jc w:val="both"/>
        <w:rPr>
          <w:rFonts w:ascii="Calibri" w:hAnsi="Calibri" w:cs="Calibri"/>
          <w:lang w:eastAsia="en-GB"/>
        </w:rPr>
      </w:pPr>
    </w:p>
    <w:p w14:paraId="1760BB9B"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Closing date - 9th November 2022</w:t>
      </w:r>
    </w:p>
    <w:p w14:paraId="7509F1D6"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Department: Development &amp; Commercial</w:t>
      </w:r>
    </w:p>
    <w:p w14:paraId="198F985A"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Locations: Office / Factory International</w:t>
      </w:r>
    </w:p>
    <w:p w14:paraId="34D4870B"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Remote status: Hybrid Remote</w:t>
      </w:r>
    </w:p>
    <w:p w14:paraId="584D7C5F"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Yearly salary: £25,000 - £28,000</w:t>
      </w:r>
    </w:p>
    <w:p w14:paraId="2FA93E60"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Employment type: Full-time</w:t>
      </w:r>
    </w:p>
    <w:p w14:paraId="0ACAB801" w14:textId="77777777" w:rsidR="004552DD" w:rsidRPr="004552DD" w:rsidRDefault="004552DD" w:rsidP="004552DD">
      <w:pPr>
        <w:spacing w:after="0" w:line="240" w:lineRule="auto"/>
        <w:jc w:val="both"/>
        <w:rPr>
          <w:rFonts w:ascii="Calibri" w:hAnsi="Calibri" w:cs="Calibri"/>
          <w:lang w:eastAsia="en-GB"/>
        </w:rPr>
      </w:pPr>
    </w:p>
    <w:p w14:paraId="1E01AAA6"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xml:space="preserve">As our Event Sales Coordinator, you will become a critical part of the commercial events team. The role will involve managing all event enquiries and helping to support all areas of the Factory International’s commercial events programme across consumer and trader expos, through to e-sports, product launches, </w:t>
      </w:r>
      <w:proofErr w:type="gramStart"/>
      <w:r w:rsidRPr="004552DD">
        <w:rPr>
          <w:rFonts w:ascii="Calibri" w:hAnsi="Calibri" w:cs="Calibri"/>
          <w:lang w:eastAsia="en-GB"/>
        </w:rPr>
        <w:t>fashion</w:t>
      </w:r>
      <w:proofErr w:type="gramEnd"/>
      <w:r w:rsidRPr="004552DD">
        <w:rPr>
          <w:rFonts w:ascii="Calibri" w:hAnsi="Calibri" w:cs="Calibri"/>
          <w:lang w:eastAsia="en-GB"/>
        </w:rPr>
        <w:t xml:space="preserve"> and branded entertainment experiences to exceptional conferences.</w:t>
      </w:r>
    </w:p>
    <w:p w14:paraId="40FC6331" w14:textId="77777777" w:rsidR="004552DD" w:rsidRPr="004552DD" w:rsidRDefault="004552DD" w:rsidP="004552DD">
      <w:pPr>
        <w:spacing w:after="0" w:line="240" w:lineRule="auto"/>
        <w:jc w:val="both"/>
        <w:rPr>
          <w:rFonts w:ascii="Calibri" w:hAnsi="Calibri" w:cs="Calibri"/>
          <w:lang w:eastAsia="en-GB"/>
        </w:rPr>
      </w:pPr>
    </w:p>
    <w:p w14:paraId="2D76342E"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Reporting to the Head of Events and partnering with our scheduling and producing departments, you will help drive exceptional events within Factory International, that mirror the organisations creativity, whilst providing valuable commercial revenue.</w:t>
      </w:r>
    </w:p>
    <w:p w14:paraId="2ABC9956" w14:textId="77777777" w:rsidR="004552DD" w:rsidRPr="004552DD" w:rsidRDefault="004552DD" w:rsidP="004552DD">
      <w:pPr>
        <w:spacing w:after="0" w:line="240" w:lineRule="auto"/>
        <w:jc w:val="both"/>
        <w:rPr>
          <w:rFonts w:ascii="Calibri" w:hAnsi="Calibri" w:cs="Calibri"/>
          <w:lang w:eastAsia="en-GB"/>
        </w:rPr>
      </w:pPr>
    </w:p>
    <w:p w14:paraId="20533CCE"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Key responsibilities for the Event Sales Coordinator role include:</w:t>
      </w:r>
    </w:p>
    <w:p w14:paraId="34506608" w14:textId="77777777" w:rsidR="004552DD" w:rsidRPr="004552DD" w:rsidRDefault="004552DD" w:rsidP="004552DD">
      <w:pPr>
        <w:spacing w:after="0" w:line="240" w:lineRule="auto"/>
        <w:jc w:val="both"/>
        <w:rPr>
          <w:rFonts w:ascii="Calibri" w:hAnsi="Calibri" w:cs="Calibri"/>
          <w:lang w:eastAsia="en-GB"/>
        </w:rPr>
      </w:pPr>
    </w:p>
    <w:p w14:paraId="0B67076B"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xml:space="preserve">• Schedule and manage client briefing and project timeline meetings with wider stakeholders from across the organisation. To ensure production and technical requirements are accurately documented and requested to operational teams. Ensuring that commercial event </w:t>
      </w:r>
      <w:proofErr w:type="gramStart"/>
      <w:r w:rsidRPr="004552DD">
        <w:rPr>
          <w:rFonts w:ascii="Calibri" w:hAnsi="Calibri" w:cs="Calibri"/>
          <w:lang w:eastAsia="en-GB"/>
        </w:rPr>
        <w:t>are</w:t>
      </w:r>
      <w:proofErr w:type="gramEnd"/>
      <w:r w:rsidRPr="004552DD">
        <w:rPr>
          <w:rFonts w:ascii="Calibri" w:hAnsi="Calibri" w:cs="Calibri"/>
          <w:lang w:eastAsia="en-GB"/>
        </w:rPr>
        <w:t xml:space="preserve"> scheduled effectively</w:t>
      </w:r>
    </w:p>
    <w:p w14:paraId="0A94446E"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Responsible for day-to-day efficiency across all inbound enquiries. Converting enquiries into sales by building packages, quotes and maximizing revenue opportunities</w:t>
      </w:r>
    </w:p>
    <w:p w14:paraId="7511D80B"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Attend and manage client tours of Factory International</w:t>
      </w:r>
    </w:p>
    <w:p w14:paraId="489A2504"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xml:space="preserve">• Working alongside the wider Commercial Events team to research and identify new market trends, projects, </w:t>
      </w:r>
      <w:proofErr w:type="gramStart"/>
      <w:r w:rsidRPr="004552DD">
        <w:rPr>
          <w:rFonts w:ascii="Calibri" w:hAnsi="Calibri" w:cs="Calibri"/>
          <w:lang w:eastAsia="en-GB"/>
        </w:rPr>
        <w:t>clients</w:t>
      </w:r>
      <w:proofErr w:type="gramEnd"/>
      <w:r w:rsidRPr="004552DD">
        <w:rPr>
          <w:rFonts w:ascii="Calibri" w:hAnsi="Calibri" w:cs="Calibri"/>
          <w:lang w:eastAsia="en-GB"/>
        </w:rPr>
        <w:t xml:space="preserve"> and commercial revenue opportunities</w:t>
      </w:r>
    </w:p>
    <w:p w14:paraId="5C8AF094"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Manage monthly sales reports, alongside Head of Events. While maintaining CRM tolls and resources</w:t>
      </w:r>
    </w:p>
    <w:p w14:paraId="593C4DB5"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Work with Head of Events to ensure that efficiencies are being maximized and all departments are working in unison to deliver the commercial objectives of Factory International</w:t>
      </w:r>
    </w:p>
    <w:p w14:paraId="797E00D3"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Working closely with Head of Events to track and monitor against the business plan and associated P&amp;L. • Accurately communicate spend, income and post- event billing information</w:t>
      </w:r>
    </w:p>
    <w:p w14:paraId="71F2AA51" w14:textId="77777777" w:rsidR="004552DD" w:rsidRPr="004552DD" w:rsidRDefault="004552DD" w:rsidP="004552DD">
      <w:pPr>
        <w:spacing w:after="0" w:line="240" w:lineRule="auto"/>
        <w:jc w:val="both"/>
        <w:rPr>
          <w:rFonts w:ascii="Calibri" w:hAnsi="Calibri" w:cs="Calibri"/>
          <w:lang w:eastAsia="en-GB"/>
        </w:rPr>
      </w:pPr>
    </w:p>
    <w:p w14:paraId="057CD573"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Essential</w:t>
      </w:r>
    </w:p>
    <w:p w14:paraId="21153F2C" w14:textId="77777777" w:rsidR="004552DD" w:rsidRPr="004552DD" w:rsidRDefault="004552DD" w:rsidP="004552DD">
      <w:pPr>
        <w:spacing w:after="0" w:line="240" w:lineRule="auto"/>
        <w:jc w:val="both"/>
        <w:rPr>
          <w:rFonts w:ascii="Calibri" w:hAnsi="Calibri" w:cs="Calibri"/>
          <w:lang w:eastAsia="en-GB"/>
        </w:rPr>
      </w:pPr>
    </w:p>
    <w:p w14:paraId="47253CC5"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Experience within a B2B sales environment</w:t>
      </w:r>
    </w:p>
    <w:p w14:paraId="7A993DD6"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Experience of working across multiple successful commercial events and conferences</w:t>
      </w:r>
    </w:p>
    <w:p w14:paraId="63E626A3"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Proven track record of converting event enquiries into sales</w:t>
      </w:r>
    </w:p>
    <w:p w14:paraId="0F652AA3"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Excellent communication and collaboration skills: ability to liaise with clients and peers within all levels of the wider organisation</w:t>
      </w:r>
    </w:p>
    <w:p w14:paraId="37216683"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 Commitment to championing representation and inclusion at every level of the organisation with a proven ability to work with people from a wide range of backgrounds</w:t>
      </w:r>
    </w:p>
    <w:p w14:paraId="17668B61" w14:textId="77777777" w:rsidR="004552DD" w:rsidRPr="004552DD" w:rsidRDefault="004552DD" w:rsidP="004552DD">
      <w:pPr>
        <w:spacing w:after="0" w:line="240" w:lineRule="auto"/>
        <w:jc w:val="both"/>
        <w:rPr>
          <w:rFonts w:ascii="Calibri" w:hAnsi="Calibri" w:cs="Calibri"/>
          <w:lang w:eastAsia="en-GB"/>
        </w:rPr>
      </w:pPr>
    </w:p>
    <w:p w14:paraId="53FDCF45" w14:textId="77777777" w:rsidR="004552DD" w:rsidRPr="004552DD" w:rsidRDefault="004552DD" w:rsidP="004552DD">
      <w:pPr>
        <w:spacing w:after="0" w:line="240" w:lineRule="auto"/>
        <w:jc w:val="both"/>
        <w:rPr>
          <w:rFonts w:ascii="Calibri" w:hAnsi="Calibri" w:cs="Calibri"/>
          <w:lang w:eastAsia="en-GB"/>
        </w:rPr>
      </w:pPr>
      <w:r w:rsidRPr="004552DD">
        <w:rPr>
          <w:rFonts w:ascii="Calibri" w:hAnsi="Calibri" w:cs="Calibri"/>
          <w:lang w:eastAsia="en-GB"/>
        </w:rPr>
        <w:t>For further information and to apply please visit:</w:t>
      </w:r>
    </w:p>
    <w:p w14:paraId="19BB7D18" w14:textId="4B056B66" w:rsidR="0053241A" w:rsidRPr="00FC163B" w:rsidRDefault="004552DD" w:rsidP="004552DD">
      <w:pPr>
        <w:spacing w:after="0" w:line="240" w:lineRule="auto"/>
        <w:jc w:val="both"/>
      </w:pPr>
      <w:r w:rsidRPr="004552DD">
        <w:rPr>
          <w:rFonts w:ascii="Calibri" w:hAnsi="Calibri" w:cs="Calibri"/>
          <w:lang w:eastAsia="en-GB"/>
        </w:rPr>
        <w:t>https://recruitment.factoryinternational.org/jobs/2130105-event-sales-coordinator</w:t>
      </w:r>
    </w:p>
    <w:sectPr w:rsidR="0053241A" w:rsidRPr="00FC1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3B"/>
    <w:rsid w:val="004552DD"/>
    <w:rsid w:val="0053241A"/>
    <w:rsid w:val="00FC1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046C"/>
  <w15:chartTrackingRefBased/>
  <w15:docId w15:val="{DDA425E3-AAE2-4CAA-89A5-67EB32C2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163B"/>
    <w:rPr>
      <w:color w:val="0563C1"/>
      <w:u w:val="single"/>
    </w:rPr>
  </w:style>
  <w:style w:type="paragraph" w:customStyle="1" w:styleId="xmsonormal">
    <w:name w:val="x_msonormal"/>
    <w:basedOn w:val="Normal"/>
    <w:uiPriority w:val="99"/>
    <w:rsid w:val="00FC163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3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Anderson</dc:creator>
  <cp:keywords/>
  <dc:description/>
  <cp:lastModifiedBy>James Anderson</cp:lastModifiedBy>
  <cp:revision>2</cp:revision>
  <dcterms:created xsi:type="dcterms:W3CDTF">2022-10-14T09:51:00Z</dcterms:created>
  <dcterms:modified xsi:type="dcterms:W3CDTF">2022-10-14T09:51:00Z</dcterms:modified>
</cp:coreProperties>
</file>