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7A0" w:rsidP="002D27A0" w:rsidRDefault="002D27A0" w14:paraId="0E2696E7" w14:textId="77777777">
      <w:pPr>
        <w:rPr>
          <w:b/>
          <w:color w:val="0070C0"/>
        </w:rPr>
      </w:pPr>
      <w:r>
        <w:rPr>
          <w:b/>
          <w:color w:val="0070C0"/>
        </w:rPr>
        <w:t>Manchester Employer Suite, Town Hall Extension, Mount St Entrance, Manchester, M2 5DB 0161 720 1401</w:t>
      </w:r>
    </w:p>
    <w:p w:rsidRPr="005159C9" w:rsidR="0056501D" w:rsidRDefault="0056501D" w14:paraId="7977D3A9" w14:textId="023F2042">
      <w:r w:rsidRPr="005159C9">
        <w:t xml:space="preserve">Current </w:t>
      </w:r>
      <w:r w:rsidR="00E2483C">
        <w:t>Sector-based Work Academy Programmes</w:t>
      </w:r>
      <w:r w:rsidRPr="005159C9">
        <w:t xml:space="preserve"> </w:t>
      </w:r>
      <w:r w:rsidRPr="005159C9" w:rsidR="00D41290">
        <w:t>(</w:t>
      </w:r>
      <w:r w:rsidRPr="005159C9">
        <w:t>Pre Employment Training</w:t>
      </w:r>
      <w:r w:rsidRPr="005159C9" w:rsidR="00D41290">
        <w:t xml:space="preserve"> with Work Experience and a Guaranteed Job Interview)</w:t>
      </w:r>
    </w:p>
    <w:p w:rsidRPr="005159C9" w:rsidR="005756F7" w:rsidRDefault="00D41290" w14:paraId="6C0C8804" w14:textId="78160587">
      <w:r w:rsidR="4817A623">
        <w:rPr/>
        <w:t xml:space="preserve">Contact </w:t>
      </w:r>
      <w:r w:rsidR="7B8D1893">
        <w:rPr/>
        <w:t xml:space="preserve">Manchester </w:t>
      </w:r>
      <w:r w:rsidR="4817A623">
        <w:rPr/>
        <w:t>Employer Suite for further details on all opportunities.</w:t>
      </w:r>
    </w:p>
    <w:tbl>
      <w:tblPr>
        <w:tblStyle w:val="TableGrid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0020279F" w:rsidTr="005E01B2" w14:paraId="1010D819" w14:textId="77777777">
        <w:tc>
          <w:tcPr>
            <w:tcW w:w="2552" w:type="dxa"/>
            <w:shd w:val="clear" w:color="auto" w:fill="FFFF00"/>
          </w:tcPr>
          <w:p w:rsidRPr="005A6557" w:rsidR="0056501D" w:rsidRDefault="0056501D" w14:paraId="37CAEC01" w14:textId="77777777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Provider/Employer</w:t>
            </w:r>
          </w:p>
        </w:tc>
        <w:tc>
          <w:tcPr>
            <w:tcW w:w="2126" w:type="dxa"/>
            <w:shd w:val="clear" w:color="auto" w:fill="FFFF00"/>
          </w:tcPr>
          <w:p w:rsidRPr="005A6557" w:rsidR="0056501D" w:rsidRDefault="0056501D" w14:paraId="7ECCA13A" w14:textId="77777777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Job Type</w:t>
            </w:r>
          </w:p>
        </w:tc>
        <w:tc>
          <w:tcPr>
            <w:tcW w:w="4111" w:type="dxa"/>
            <w:shd w:val="clear" w:color="auto" w:fill="FFFF00"/>
          </w:tcPr>
          <w:p w:rsidRPr="005A6557" w:rsidR="0056501D" w:rsidRDefault="0001298C" w14:paraId="0B521720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  <w:tc>
          <w:tcPr>
            <w:tcW w:w="2126" w:type="dxa"/>
            <w:shd w:val="clear" w:color="auto" w:fill="FFFF00"/>
          </w:tcPr>
          <w:p w:rsidRPr="005A6557" w:rsidR="0056501D" w:rsidRDefault="0056501D" w14:paraId="674DCD36" w14:textId="77777777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Open day date and venue</w:t>
            </w:r>
          </w:p>
        </w:tc>
        <w:tc>
          <w:tcPr>
            <w:tcW w:w="3293" w:type="dxa"/>
            <w:shd w:val="clear" w:color="auto" w:fill="FFFF00"/>
          </w:tcPr>
          <w:p w:rsidRPr="005A6557" w:rsidR="0056501D" w:rsidRDefault="0056501D" w14:paraId="2EC67F5D" w14:textId="77777777">
            <w:pPr>
              <w:rPr>
                <w:b/>
                <w:szCs w:val="24"/>
              </w:rPr>
            </w:pPr>
            <w:r w:rsidRPr="005A6557">
              <w:rPr>
                <w:b/>
                <w:szCs w:val="24"/>
              </w:rPr>
              <w:t>How to Refer</w:t>
            </w:r>
          </w:p>
        </w:tc>
      </w:tr>
    </w:tbl>
    <w:tbl>
      <w:tblPr>
        <w:tblStyle w:val="TableGrid1"/>
        <w:tblW w:w="14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126"/>
        <w:gridCol w:w="3293"/>
      </w:tblGrid>
      <w:tr w:rsidR="577C0107" w:rsidTr="1C4DB3A3" w14:paraId="3F6822D4">
        <w:tc>
          <w:tcPr>
            <w:tcW w:w="2552" w:type="dxa"/>
            <w:shd w:val="clear" w:color="auto" w:fill="FFC000"/>
            <w:tcMar/>
          </w:tcPr>
          <w:p w:rsidR="577C0107" w:rsidP="577C0107" w:rsidRDefault="577C0107" w14:paraId="4CEA7228" w14:textId="59E0EFE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77C0107" w:rsidR="577C0107">
              <w:rPr>
                <w:rFonts w:ascii="Arial" w:hAnsi="Arial" w:cs="Arial"/>
                <w:sz w:val="24"/>
                <w:szCs w:val="24"/>
              </w:rPr>
              <w:t>Airport Academy/Manchester Airport</w:t>
            </w:r>
          </w:p>
        </w:tc>
        <w:tc>
          <w:tcPr>
            <w:tcW w:w="2126" w:type="dxa"/>
            <w:tcMar/>
          </w:tcPr>
          <w:p w:rsidR="577C0107" w:rsidP="577C0107" w:rsidRDefault="577C0107" w14:paraId="10F867FB" w14:textId="254900D8">
            <w:pPr>
              <w:pStyle w:val="Normal"/>
              <w:rPr>
                <w:rFonts w:cs="Arial"/>
              </w:rPr>
            </w:pPr>
            <w:r w:rsidRPr="577C0107" w:rsidR="577C0107">
              <w:rPr>
                <w:rFonts w:cs="Arial"/>
              </w:rPr>
              <w:t>Airport Security Officer</w:t>
            </w:r>
          </w:p>
        </w:tc>
        <w:tc>
          <w:tcPr>
            <w:tcW w:w="4111" w:type="dxa"/>
            <w:tcMar/>
          </w:tcPr>
          <w:p w:rsidR="577C0107" w:rsidP="577C0107" w:rsidRDefault="577C0107" w14:paraId="353F76B8" w14:textId="5678577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77C0107" w:rsidR="577C01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Would you like to work as a security officer at Manchester Airport?  You will NOT NEED an SIA licence.  Any training needs will be met. </w:t>
            </w:r>
          </w:p>
        </w:tc>
        <w:tc>
          <w:tcPr>
            <w:tcW w:w="2126" w:type="dxa"/>
            <w:tcMar/>
          </w:tcPr>
          <w:p w:rsidR="577C0107" w:rsidP="577C0107" w:rsidRDefault="577C0107" w14:paraId="4A9976E1" w14:textId="67756E22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577C0107" w:rsidR="577C0107">
              <w:rPr>
                <w:rFonts w:cs="Arial"/>
              </w:rPr>
              <w:t>Open Day</w:t>
            </w:r>
          </w:p>
          <w:p w:rsidR="577C0107" w:rsidP="577C0107" w:rsidRDefault="577C0107" w14:paraId="29E58F5C" w14:textId="30679741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577C0107" w:rsidR="577C0107">
              <w:rPr>
                <w:rFonts w:cs="Arial"/>
              </w:rPr>
              <w:t>22/06/22</w:t>
            </w:r>
          </w:p>
          <w:p w:rsidR="577C0107" w:rsidP="577C0107" w:rsidRDefault="577C0107" w14:paraId="09F88C60" w14:textId="26F384EF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577C0107" w:rsidR="577C0107">
              <w:rPr>
                <w:rFonts w:cs="Arial"/>
              </w:rPr>
              <w:t>Airport Academy</w:t>
            </w:r>
          </w:p>
          <w:p w:rsidR="577C0107" w:rsidP="577C0107" w:rsidRDefault="577C0107" w14:paraId="64F67D82" w14:textId="404916FE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62F929B9" w:rsidR="577C0107">
              <w:rPr>
                <w:rFonts w:cs="Arial"/>
              </w:rPr>
              <w:t>Manchester Airport</w:t>
            </w:r>
          </w:p>
        </w:tc>
        <w:tc>
          <w:tcPr>
            <w:tcW w:w="3293" w:type="dxa"/>
            <w:shd w:val="clear" w:color="auto" w:fill="auto"/>
            <w:tcMar/>
          </w:tcPr>
          <w:p w:rsidR="577C0107" w:rsidP="5C5DA5E6" w:rsidRDefault="577C0107" w14:paraId="0318CA8B" w14:textId="602BF6E9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5DA5E6" w:rsidR="577C01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Ask your work coach about MAG SWAP open day.</w:t>
            </w:r>
          </w:p>
        </w:tc>
      </w:tr>
      <w:tr w:rsidR="577C0107" w:rsidTr="1C4DB3A3" w14:paraId="2DF55653">
        <w:tc>
          <w:tcPr>
            <w:tcW w:w="2552" w:type="dxa"/>
            <w:shd w:val="clear" w:color="auto" w:fill="FFC000"/>
            <w:tcMar/>
          </w:tcPr>
          <w:p w:rsidR="577C0107" w:rsidP="577C0107" w:rsidRDefault="577C0107" w14:paraId="38B5A8D2" w14:textId="05113C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77C0107" w:rsidR="577C0107">
              <w:rPr>
                <w:rFonts w:ascii="Arial" w:hAnsi="Arial" w:cs="Arial"/>
                <w:sz w:val="24"/>
                <w:szCs w:val="24"/>
              </w:rPr>
              <w:t>The Prince’s Trust/Marks &amp; Spencer</w:t>
            </w:r>
          </w:p>
        </w:tc>
        <w:tc>
          <w:tcPr>
            <w:tcW w:w="2126" w:type="dxa"/>
            <w:tcMar/>
          </w:tcPr>
          <w:p w:rsidR="577C0107" w:rsidP="577C0107" w:rsidRDefault="577C0107" w14:paraId="6695E465" w14:textId="32BD4342">
            <w:pPr>
              <w:pStyle w:val="Normal"/>
              <w:rPr>
                <w:rFonts w:cs="Arial"/>
              </w:rPr>
            </w:pPr>
            <w:r w:rsidRPr="577C0107" w:rsidR="577C0107">
              <w:rPr>
                <w:rFonts w:cs="Arial"/>
              </w:rPr>
              <w:t>Retail</w:t>
            </w:r>
          </w:p>
        </w:tc>
        <w:tc>
          <w:tcPr>
            <w:tcW w:w="4111" w:type="dxa"/>
            <w:tcMar/>
          </w:tcPr>
          <w:p w:rsidR="577C0107" w:rsidP="1C4DB3A3" w:rsidRDefault="577C0107" w14:paraId="31AF8FC6" w14:textId="5BF3D2E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C4DB3A3" w:rsidR="577C01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Are you 16-25 and would like to work for Marks &amp; Spencer?  Ask your work coach about the Marks &amp; Spencer SWAP with jobs in Bury, Prestwich, Manchester, Ashton, Salford and Rochdale.</w:t>
            </w:r>
          </w:p>
        </w:tc>
        <w:tc>
          <w:tcPr>
            <w:tcW w:w="2126" w:type="dxa"/>
            <w:tcMar/>
          </w:tcPr>
          <w:p w:rsidR="577C0107" w:rsidP="577C0107" w:rsidRDefault="577C0107" w14:paraId="0F57C9F0" w14:textId="48419833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577C0107" w:rsidR="577C0107">
              <w:rPr>
                <w:rFonts w:cs="Arial"/>
              </w:rPr>
              <w:t xml:space="preserve">121 </w:t>
            </w:r>
            <w:r w:rsidRPr="577C0107" w:rsidR="577C0107">
              <w:rPr>
                <w:rFonts w:cs="Arial"/>
              </w:rPr>
              <w:t>interviews</w:t>
            </w:r>
            <w:r w:rsidRPr="577C0107" w:rsidR="577C0107">
              <w:rPr>
                <w:rFonts w:cs="Arial"/>
              </w:rPr>
              <w:t xml:space="preserve"> with The Prince’s Trust</w:t>
            </w:r>
          </w:p>
          <w:p w:rsidR="577C0107" w:rsidP="577C0107" w:rsidRDefault="577C0107" w14:paraId="0B0B6649" w14:textId="17F9321C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577C0107" w:rsidR="577C0107">
              <w:rPr>
                <w:rFonts w:cs="Arial"/>
              </w:rPr>
              <w:t>Wednesday 22/06/22</w:t>
            </w:r>
          </w:p>
          <w:p w:rsidR="577C0107" w:rsidP="577C0107" w:rsidRDefault="577C0107" w14:paraId="0628851E" w14:textId="14E79049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577C0107" w:rsidR="577C0107">
              <w:rPr>
                <w:rFonts w:cs="Arial"/>
              </w:rPr>
              <w:t>Manchester Employer Suite</w:t>
            </w:r>
          </w:p>
        </w:tc>
        <w:tc>
          <w:tcPr>
            <w:tcW w:w="3293" w:type="dxa"/>
            <w:shd w:val="clear" w:color="auto" w:fill="auto"/>
            <w:tcMar/>
          </w:tcPr>
          <w:p w:rsidR="577C0107" w:rsidP="5C5DA5E6" w:rsidRDefault="577C0107" w14:paraId="0ECDC617" w14:textId="3B4528CF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5DA5E6" w:rsidR="577C01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Ask your Work Coach about the Marks &amp; Spencer SWAP.</w:t>
            </w:r>
          </w:p>
        </w:tc>
      </w:tr>
      <w:tr w:rsidR="62F929B9" w:rsidTr="1C4DB3A3" w14:paraId="20E22E16">
        <w:tc>
          <w:tcPr>
            <w:tcW w:w="2552" w:type="dxa"/>
            <w:shd w:val="clear" w:color="auto" w:fill="FFC000"/>
            <w:tcMar/>
          </w:tcPr>
          <w:p w:rsidR="62F929B9" w:rsidP="62F929B9" w:rsidRDefault="62F929B9" w14:paraId="039373D5" w14:textId="524E49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62F929B9" w:rsidR="62F929B9">
              <w:rPr>
                <w:rFonts w:ascii="Arial" w:hAnsi="Arial" w:cs="Arial"/>
                <w:sz w:val="24"/>
                <w:szCs w:val="24"/>
              </w:rPr>
              <w:t>Generation/IBM</w:t>
            </w:r>
          </w:p>
        </w:tc>
        <w:tc>
          <w:tcPr>
            <w:tcW w:w="2126" w:type="dxa"/>
            <w:tcMar/>
          </w:tcPr>
          <w:p w:rsidR="62F929B9" w:rsidP="62F929B9" w:rsidRDefault="62F929B9" w14:paraId="3387D8E2" w14:textId="7B61CE2C">
            <w:pPr>
              <w:pStyle w:val="Normal"/>
              <w:rPr>
                <w:rFonts w:cs="Arial"/>
              </w:rPr>
            </w:pPr>
            <w:r w:rsidRPr="62F929B9" w:rsidR="62F929B9">
              <w:rPr>
                <w:rFonts w:cs="Arial"/>
              </w:rPr>
              <w:t>IT Support</w:t>
            </w:r>
          </w:p>
        </w:tc>
        <w:tc>
          <w:tcPr>
            <w:tcW w:w="4111" w:type="dxa"/>
            <w:tcMar/>
          </w:tcPr>
          <w:p w:rsidR="62F929B9" w:rsidP="62F929B9" w:rsidRDefault="62F929B9" w14:paraId="009DE55C" w14:textId="2E6E44BE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62F929B9" w:rsidR="62F929B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Generation is working with IBM one of the largest multinational technology corporations. IBM are recruiting IT Support personnel and Generation are offering a free course to enable candidates to do well at the Guaranteed Job Interview.  </w:t>
            </w:r>
          </w:p>
        </w:tc>
        <w:tc>
          <w:tcPr>
            <w:tcW w:w="2126" w:type="dxa"/>
            <w:tcMar/>
          </w:tcPr>
          <w:p w:rsidR="62F929B9" w:rsidP="62F929B9" w:rsidRDefault="62F929B9" w14:paraId="475275E5" w14:textId="0D07315F">
            <w:pPr>
              <w:pStyle w:val="Normal"/>
              <w:spacing w:line="252" w:lineRule="auto"/>
              <w:rPr>
                <w:rFonts w:cs="Arial"/>
              </w:rPr>
            </w:pPr>
            <w:r w:rsidRPr="62F929B9" w:rsidR="62F929B9">
              <w:rPr>
                <w:rFonts w:cs="Arial"/>
              </w:rPr>
              <w:t>Virtual</w:t>
            </w:r>
          </w:p>
        </w:tc>
        <w:tc>
          <w:tcPr>
            <w:tcW w:w="3293" w:type="dxa"/>
            <w:shd w:val="clear" w:color="auto" w:fill="auto"/>
            <w:tcMar/>
          </w:tcPr>
          <w:p w:rsidR="62F929B9" w:rsidP="5C5DA5E6" w:rsidRDefault="62F929B9" w14:paraId="3D6263AC" w14:textId="55842D8A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5C5DA5E6" w:rsidR="62F929B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Please contact your Work Coach for more details.</w:t>
            </w:r>
          </w:p>
        </w:tc>
      </w:tr>
      <w:tr w:rsidR="581CA700" w:rsidTr="1C4DB3A3" w14:paraId="3C041965">
        <w:tc>
          <w:tcPr>
            <w:tcW w:w="2552" w:type="dxa"/>
            <w:shd w:val="clear" w:color="auto" w:fill="FFC000"/>
            <w:tcMar/>
          </w:tcPr>
          <w:p w:rsidR="581CA700" w:rsidP="581CA700" w:rsidRDefault="581CA700" w14:paraId="1C6E2653" w14:textId="3A03EE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81CA700" w:rsidR="581CA700">
              <w:rPr>
                <w:rFonts w:ascii="Arial" w:hAnsi="Arial" w:cs="Arial"/>
                <w:sz w:val="24"/>
                <w:szCs w:val="24"/>
              </w:rPr>
              <w:t>Edstart/Moxi</w:t>
            </w:r>
          </w:p>
        </w:tc>
        <w:tc>
          <w:tcPr>
            <w:tcW w:w="2126" w:type="dxa"/>
            <w:tcMar/>
          </w:tcPr>
          <w:p w:rsidR="581CA700" w:rsidP="581CA700" w:rsidRDefault="581CA700" w14:paraId="6B43C233" w14:textId="3FD2BF7C">
            <w:pPr>
              <w:pStyle w:val="Normal"/>
              <w:rPr>
                <w:rFonts w:cs="Arial"/>
              </w:rPr>
            </w:pPr>
            <w:r w:rsidRPr="581CA700" w:rsidR="581CA700">
              <w:rPr>
                <w:rFonts w:cs="Arial"/>
              </w:rPr>
              <w:t>Teaching Assistant</w:t>
            </w:r>
          </w:p>
        </w:tc>
        <w:tc>
          <w:tcPr>
            <w:tcW w:w="4111" w:type="dxa"/>
            <w:tcMar/>
          </w:tcPr>
          <w:p w:rsidR="581CA700" w:rsidP="05F8E825" w:rsidRDefault="581CA700" w14:paraId="560192EF" w14:textId="7048B8D0">
            <w:pPr>
              <w:pStyle w:val="Normal"/>
              <w:spacing w:beforeAutospacing="on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05F8E825" w:rsidR="581CA70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Moxi are currently looking for Unqualified and Qualified Teaching Assistant roles with Training To work in our Partner Schools.</w:t>
            </w:r>
          </w:p>
          <w:p w:rsidR="05F8E825" w:rsidP="05F8E825" w:rsidRDefault="05F8E825" w14:paraId="0EE94EA2" w14:textId="17645C47">
            <w:pPr>
              <w:pStyle w:val="Normal"/>
              <w:spacing w:beforeAutospacing="on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581CA700" w:rsidP="05F8E825" w:rsidRDefault="581CA700" w14:paraId="25F4403B" w14:textId="3C474B79">
            <w:pPr>
              <w:spacing w:beforeAutospacing="on" w:after="0" w:afterAutospacing="off" w:line="240" w:lineRule="exact"/>
            </w:pPr>
            <w:r w:rsidRPr="05F8E825" w:rsidR="581CA700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As a qualified or experienced teaching assistant</w:t>
            </w: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we require you to </w:t>
            </w:r>
            <w:proofErr w:type="gramStart"/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have an understanding of</w:t>
            </w:r>
            <w:proofErr w:type="gramEnd"/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working within education, </w:t>
            </w:r>
            <w:proofErr w:type="gramStart"/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Safeguarding</w:t>
            </w:r>
            <w:proofErr w:type="gramEnd"/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systems and ideally SEMH and behavioural </w:t>
            </w: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needs, also</w:t>
            </w: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the ability to manage your time independently and engage and build positive relationships with children. This will be a full-time role that will be on an ongoing flexible basis dependant on performance.</w:t>
            </w:r>
          </w:p>
          <w:p w:rsidR="581CA700" w:rsidP="05F8E825" w:rsidRDefault="581CA700" w14:paraId="6CD58F16" w14:textId="1A0EB068">
            <w:pPr>
              <w:spacing w:beforeAutospacing="on" w:after="0" w:afterAutospacing="off" w:line="240" w:lineRule="exact"/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</w:t>
            </w:r>
          </w:p>
          <w:p w:rsidR="581CA700" w:rsidP="05F8E825" w:rsidRDefault="581CA700" w14:paraId="4D35EF94" w14:textId="22DE630E">
            <w:pPr>
              <w:spacing w:beforeAutospacing="on" w:after="0" w:afterAutospacing="off" w:line="240" w:lineRule="exact"/>
            </w:pPr>
            <w:r w:rsidRPr="05F8E825" w:rsidR="581CA700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For those with 6 months or less experience as a teaching assistant and looking to start a career journey</w:t>
            </w: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in education, we require you to complete and pass our inhouse training programme. The training programme consists of the following and can be completed in two weeks:</w:t>
            </w:r>
          </w:p>
          <w:p w:rsidR="581CA700" w:rsidP="05F8E825" w:rsidRDefault="581CA700" w14:paraId="33D2FBC1" w14:textId="3EB6317C">
            <w:pPr>
              <w:spacing w:beforeAutospacing="on" w:after="0" w:afterAutospacing="off" w:line="240" w:lineRule="exact"/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3 days in school interactions with an experienced mentor</w:t>
            </w:r>
          </w:p>
          <w:p w:rsidR="581CA700" w:rsidP="05F8E825" w:rsidRDefault="581CA700" w14:paraId="587C80C5" w14:textId="710F122C">
            <w:pPr>
              <w:spacing w:beforeAutospacing="on" w:after="0" w:afterAutospacing="off" w:line="240" w:lineRule="exact"/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Online training modules that include:</w:t>
            </w:r>
          </w:p>
          <w:p w:rsidR="581CA700" w:rsidP="05F8E825" w:rsidRDefault="581CA700" w14:paraId="42361EE4" w14:textId="59A8599A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Safeguarding for Teachers Certification</w:t>
            </w:r>
          </w:p>
          <w:p w:rsidR="581CA700" w:rsidP="05F8E825" w:rsidRDefault="581CA700" w14:paraId="6601D65C" w14:textId="312265BD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Anti-Bullying Prevention Certification</w:t>
            </w:r>
          </w:p>
          <w:p w:rsidR="581CA700" w:rsidP="05F8E825" w:rsidRDefault="581CA700" w14:paraId="19011A95" w14:textId="06CF9F2C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Learning disabilities awareness certification</w:t>
            </w:r>
          </w:p>
          <w:p w:rsidR="581CA700" w:rsidP="05F8E825" w:rsidRDefault="581CA700" w14:paraId="48FA188E" w14:textId="71F6E8E9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ADHD Awareness Certification</w:t>
            </w:r>
          </w:p>
          <w:p w:rsidR="581CA700" w:rsidP="05F8E825" w:rsidRDefault="581CA700" w14:paraId="19B55533" w14:textId="10E73799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Anxiety Awareness Certification</w:t>
            </w:r>
          </w:p>
          <w:p w:rsidR="581CA700" w:rsidP="05F8E825" w:rsidRDefault="581CA700" w14:paraId="237158D9" w14:textId="3BAA16AF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Asperger Syndrome Awareness Certification</w:t>
            </w:r>
          </w:p>
          <w:p w:rsidR="581CA700" w:rsidP="05F8E825" w:rsidRDefault="581CA700" w14:paraId="54B50CD8" w14:textId="503FEFF8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Autism Awareness Certification</w:t>
            </w:r>
          </w:p>
          <w:p w:rsidR="581CA700" w:rsidP="05F8E825" w:rsidRDefault="581CA700" w14:paraId="58E6C3A1" w14:textId="4289ABD6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Managing classroom behaviour certification</w:t>
            </w:r>
          </w:p>
          <w:p w:rsidR="581CA700" w:rsidP="05F8E825" w:rsidRDefault="581CA700" w14:paraId="03770FC6" w14:textId="4EFA3D60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Positive Handling in schools</w:t>
            </w:r>
          </w:p>
          <w:p w:rsidR="581CA700" w:rsidP="05F8E825" w:rsidRDefault="581CA700" w14:paraId="4A51C5A3" w14:textId="26EEE1CA">
            <w:pPr>
              <w:pStyle w:val="ListParagraph"/>
              <w:numPr>
                <w:ilvl w:val="0"/>
                <w:numId w:val="29"/>
              </w:numPr>
              <w:spacing w:beforeAutospacing="on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Mental Health First Aid</w:t>
            </w:r>
          </w:p>
          <w:p w:rsidR="581CA700" w:rsidP="05F8E825" w:rsidRDefault="581CA700" w14:paraId="2D2DE697" w14:textId="0E7C09E7">
            <w:pPr>
              <w:spacing w:beforeAutospacing="on" w:after="0" w:afterAutospacing="off" w:line="240" w:lineRule="exact"/>
            </w:pPr>
            <w:r w:rsidRPr="05F8E825" w:rsidR="581CA700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On completion you will be signed off by your mentor as ready to work in a school and start earning.</w:t>
            </w:r>
          </w:p>
          <w:p w:rsidR="581CA700" w:rsidP="581CA700" w:rsidRDefault="581CA700" w14:paraId="3C7BF3F9" w14:textId="22702A1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Mar/>
          </w:tcPr>
          <w:p w:rsidR="581CA700" w:rsidP="05F8E825" w:rsidRDefault="581CA700" w14:paraId="1AAD5DFF" w14:textId="3F52CE15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05F8E825" w:rsidR="05F8E825">
              <w:rPr>
                <w:rFonts w:cs="Arial"/>
              </w:rPr>
              <w:t>Open Day</w:t>
            </w:r>
          </w:p>
          <w:p w:rsidR="581CA700" w:rsidP="05F8E825" w:rsidRDefault="581CA700" w14:paraId="056EF040" w14:textId="64F9592C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05F8E825" w:rsidR="05F8E825">
              <w:rPr>
                <w:rFonts w:cs="Arial"/>
              </w:rPr>
              <w:t>28/06/22</w:t>
            </w:r>
          </w:p>
          <w:p w:rsidR="581CA700" w:rsidP="05F8E825" w:rsidRDefault="581CA700" w14:paraId="4E769B4A" w14:textId="1E451EB8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05F8E825" w:rsidR="05F8E825">
              <w:rPr>
                <w:rFonts w:cs="Arial"/>
              </w:rPr>
              <w:t>Manchester Employer Suite</w:t>
            </w:r>
          </w:p>
        </w:tc>
        <w:tc>
          <w:tcPr>
            <w:tcW w:w="3293" w:type="dxa"/>
            <w:shd w:val="clear" w:color="auto" w:fill="auto"/>
            <w:tcMar/>
          </w:tcPr>
          <w:p w:rsidR="581CA700" w:rsidP="5C5DA5E6" w:rsidRDefault="581CA700" w14:paraId="2F0025BD" w14:textId="5ED617B8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5C5DA5E6" w:rsidR="62F929B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Please contact your Work Coach for more details and to book on The Open Day.</w:t>
            </w:r>
          </w:p>
        </w:tc>
      </w:tr>
      <w:tr w:rsidR="5C5DA5E6" w:rsidTr="1C4DB3A3" w14:paraId="3F21C2A0">
        <w:tc>
          <w:tcPr>
            <w:tcW w:w="2552" w:type="dxa"/>
            <w:shd w:val="clear" w:color="auto" w:fill="FFC000"/>
            <w:tcMar/>
          </w:tcPr>
          <w:p w:rsidR="5C5DA5E6" w:rsidP="5C5DA5E6" w:rsidRDefault="5C5DA5E6" w14:paraId="5CFE7A6A" w14:textId="0227D19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5C5DA5E6" w:rsidR="5C5DA5E6">
              <w:rPr>
                <w:rFonts w:ascii="Arial" w:hAnsi="Arial" w:cs="Arial"/>
                <w:sz w:val="24"/>
                <w:szCs w:val="24"/>
              </w:rPr>
              <w:t>The Prince’s Trust/Greenwich Leisure Ltd</w:t>
            </w:r>
          </w:p>
        </w:tc>
        <w:tc>
          <w:tcPr>
            <w:tcW w:w="2126" w:type="dxa"/>
            <w:tcMar/>
          </w:tcPr>
          <w:p w:rsidR="5C5DA5E6" w:rsidP="5C5DA5E6" w:rsidRDefault="5C5DA5E6" w14:paraId="1AC094FC" w14:textId="2883B3D5">
            <w:pPr>
              <w:pStyle w:val="Normal"/>
              <w:rPr>
                <w:rFonts w:cs="Arial"/>
              </w:rPr>
            </w:pPr>
            <w:r w:rsidRPr="5C5DA5E6" w:rsidR="5C5DA5E6">
              <w:rPr>
                <w:rFonts w:cs="Arial"/>
              </w:rPr>
              <w:t>Lifeguard</w:t>
            </w:r>
          </w:p>
        </w:tc>
        <w:tc>
          <w:tcPr>
            <w:tcW w:w="4111" w:type="dxa"/>
            <w:tcMar/>
          </w:tcPr>
          <w:p w:rsidR="5C5DA5E6" w:rsidP="5C5DA5E6" w:rsidRDefault="5C5DA5E6" w14:paraId="5167D101" w14:textId="237F54C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C5DA5E6" w:rsidR="5C5DA5E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Are you 16-25 and would like to become a lifeguard at a leisure centre in Manchester? </w:t>
            </w:r>
          </w:p>
          <w:p w:rsidR="5C5DA5E6" w:rsidP="5C5DA5E6" w:rsidRDefault="5C5DA5E6" w14:paraId="74CA8B72" w14:textId="3F83CFA8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C5DA5E6" w:rsidR="5C5DA5E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Must be a competent swimmer.</w:t>
            </w:r>
          </w:p>
        </w:tc>
        <w:tc>
          <w:tcPr>
            <w:tcW w:w="2126" w:type="dxa"/>
            <w:tcMar/>
          </w:tcPr>
          <w:p w:rsidR="5C5DA5E6" w:rsidP="5C5DA5E6" w:rsidRDefault="5C5DA5E6" w14:paraId="6FF33109" w14:textId="7051E868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5C5DA5E6" w:rsidR="5C5DA5E6">
              <w:rPr>
                <w:rFonts w:cs="Arial"/>
              </w:rPr>
              <w:t xml:space="preserve">Open Day 29/06/22 at </w:t>
            </w:r>
          </w:p>
          <w:p w:rsidR="5C5DA5E6" w:rsidP="5C5DA5E6" w:rsidRDefault="5C5DA5E6" w14:paraId="59FB9EEB" w14:textId="547C81C3">
            <w:pPr>
              <w:pStyle w:val="Normal"/>
              <w:spacing w:after="0" w:afterAutospacing="off" w:line="252" w:lineRule="auto"/>
              <w:rPr>
                <w:rFonts w:cs="Arial"/>
              </w:rPr>
            </w:pPr>
            <w:r w:rsidRPr="5C5DA5E6" w:rsidR="5C5DA5E6">
              <w:rPr>
                <w:rFonts w:cs="Arial"/>
              </w:rPr>
              <w:t>Manchester Employer Suite</w:t>
            </w:r>
          </w:p>
        </w:tc>
        <w:tc>
          <w:tcPr>
            <w:tcW w:w="3293" w:type="dxa"/>
            <w:shd w:val="clear" w:color="auto" w:fill="auto"/>
            <w:tcMar/>
          </w:tcPr>
          <w:p w:rsidR="5C5DA5E6" w:rsidP="5C5DA5E6" w:rsidRDefault="5C5DA5E6" w14:paraId="406BEF8A" w14:textId="496C81A3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5C5DA5E6" w:rsidR="5C5DA5E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Ask your work coach </w:t>
            </w:r>
            <w:proofErr w:type="gramStart"/>
            <w:r w:rsidRPr="5C5DA5E6" w:rsidR="5C5DA5E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about  the</w:t>
            </w:r>
            <w:proofErr w:type="gramEnd"/>
            <w:r w:rsidRPr="5C5DA5E6" w:rsidR="5C5DA5E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 Lifeguard SWAP with The Prince Trust.</w:t>
            </w:r>
          </w:p>
        </w:tc>
      </w:tr>
      <w:tr w:rsidR="5C5DA5E6" w:rsidTr="1C4DB3A3" w14:paraId="644E7DCD">
        <w:tc>
          <w:tcPr>
            <w:tcW w:w="2552" w:type="dxa"/>
            <w:shd w:val="clear" w:color="auto" w:fill="FFC000"/>
            <w:tcMar/>
          </w:tcPr>
          <w:p w:rsidR="5C5DA5E6" w:rsidP="5C5DA5E6" w:rsidRDefault="5C5DA5E6" w14:paraId="7D25A403" w14:textId="5B1A38A1">
            <w:pPr>
              <w:pStyle w:val="NoSpacing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5C5DA5E6" w:rsidR="5C5DA5E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LTSB/</w:t>
            </w:r>
            <w:proofErr w:type="spellStart"/>
            <w:r w:rsidRPr="5C5DA5E6" w:rsidR="5C5DA5E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Natwest</w:t>
            </w:r>
            <w:proofErr w:type="spellEnd"/>
          </w:p>
        </w:tc>
        <w:tc>
          <w:tcPr>
            <w:tcW w:w="2126" w:type="dxa"/>
            <w:tcMar/>
          </w:tcPr>
          <w:p w:rsidR="5C5DA5E6" w:rsidP="5C5DA5E6" w:rsidRDefault="5C5DA5E6" w14:paraId="56ECBF9C" w14:textId="39D84162">
            <w:pPr>
              <w:pStyle w:val="Normal"/>
              <w:rPr>
                <w:rFonts w:cs="Arial"/>
                <w:b w:val="0"/>
                <w:bCs w:val="0"/>
              </w:rPr>
            </w:pPr>
            <w:proofErr w:type="spellStart"/>
            <w:r w:rsidRPr="5C5DA5E6" w:rsidR="5C5DA5E6">
              <w:rPr>
                <w:rFonts w:cs="Arial"/>
                <w:b w:val="0"/>
                <w:bCs w:val="0"/>
              </w:rPr>
              <w:t>Natwest</w:t>
            </w:r>
            <w:proofErr w:type="spellEnd"/>
            <w:r w:rsidRPr="5C5DA5E6" w:rsidR="5C5DA5E6">
              <w:rPr>
                <w:rFonts w:cs="Arial"/>
                <w:b w:val="0"/>
                <w:bCs w:val="0"/>
              </w:rPr>
              <w:t xml:space="preserve"> Apprenticeship</w:t>
            </w:r>
          </w:p>
          <w:p w:rsidR="5C5DA5E6" w:rsidP="5C5DA5E6" w:rsidRDefault="5C5DA5E6" w14:paraId="4B37B7EF" w14:textId="2DFE85A0">
            <w:pPr>
              <w:pStyle w:val="Normal"/>
              <w:rPr>
                <w:rFonts w:cs="Arial"/>
                <w:b w:val="0"/>
                <w:bCs w:val="0"/>
              </w:rPr>
            </w:pPr>
            <w:r w:rsidRPr="5C5DA5E6" w:rsidR="5C5DA5E6">
              <w:rPr>
                <w:rFonts w:cs="Arial"/>
                <w:b w:val="0"/>
                <w:bCs w:val="0"/>
              </w:rPr>
              <w:t>Customer Service Roles</w:t>
            </w:r>
          </w:p>
        </w:tc>
        <w:tc>
          <w:tcPr>
            <w:tcW w:w="4111" w:type="dxa"/>
            <w:tcMar/>
          </w:tcPr>
          <w:p w:rsidR="5C5DA5E6" w:rsidP="5C5DA5E6" w:rsidRDefault="5C5DA5E6" w14:paraId="4D2B7296" w14:textId="5F66E23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5DA5E6" w:rsidR="5C5DA5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Are you 16-24 and would like to do an apprenticeship with </w:t>
            </w:r>
            <w:proofErr w:type="spellStart"/>
            <w:r w:rsidRPr="5C5DA5E6" w:rsidR="5C5DA5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Natwest</w:t>
            </w:r>
            <w:proofErr w:type="spellEnd"/>
            <w:r w:rsidRPr="5C5DA5E6" w:rsidR="5C5DA5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Manchester. </w:t>
            </w:r>
          </w:p>
          <w:p w:rsidR="5C5DA5E6" w:rsidP="5C5DA5E6" w:rsidRDefault="5C5DA5E6" w14:paraId="2F0E39D0" w14:textId="53B3B0A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5DA5E6" w:rsidR="5C5DA5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 xml:space="preserve">This is a 3 week programme to gain an apprenticeship for this role with Natwest. </w:t>
            </w:r>
            <w:r w:rsidRPr="5C5DA5E6" w:rsidR="5C5DA5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5C5DA5E6" w:rsidP="5C5DA5E6" w:rsidRDefault="5C5DA5E6" w14:paraId="66D05421" w14:textId="2144F3C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Mar/>
          </w:tcPr>
          <w:p w:rsidR="5C5DA5E6" w:rsidP="5C5DA5E6" w:rsidRDefault="5C5DA5E6" w14:paraId="74F0228E" w14:textId="1EA20A99">
            <w:pPr>
              <w:pStyle w:val="Normal"/>
              <w:spacing w:line="252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5DA5E6" w:rsidR="5C5DA5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Open Day Thursday 7/7/22 at Manchester Employer Suite</w:t>
            </w:r>
          </w:p>
        </w:tc>
        <w:tc>
          <w:tcPr>
            <w:tcW w:w="3293" w:type="dxa"/>
            <w:shd w:val="clear" w:color="auto" w:fill="auto"/>
            <w:tcMar/>
          </w:tcPr>
          <w:p w:rsidR="5C5DA5E6" w:rsidP="5C5DA5E6" w:rsidRDefault="5C5DA5E6" w14:paraId="642C9AD3" w14:textId="070A811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C5DA5E6" w:rsidR="5C5DA5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Ask your work coach about the </w:t>
            </w:r>
            <w:proofErr w:type="spellStart"/>
            <w:r w:rsidRPr="5C5DA5E6" w:rsidR="5C5DA5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Natwest</w:t>
            </w:r>
            <w:proofErr w:type="spellEnd"/>
            <w:r w:rsidRPr="5C5DA5E6" w:rsidR="5C5DA5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SWAP.</w:t>
            </w:r>
          </w:p>
        </w:tc>
      </w:tr>
    </w:tbl>
    <w:p w:rsidR="00E93D13" w:rsidP="00CC17FE" w:rsidRDefault="00E93D13" w14:paraId="56FEF527" w14:textId="77EA7145"/>
    <w:sectPr w:rsidR="00E93D13" w:rsidSect="005650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56E04"/>
    <w:multiLevelType w:val="multilevel"/>
    <w:tmpl w:val="A4DAE40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0D1F07"/>
    <w:multiLevelType w:val="hybridMultilevel"/>
    <w:tmpl w:val="9C784F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7072CC"/>
    <w:multiLevelType w:val="multilevel"/>
    <w:tmpl w:val="B22C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F04870"/>
    <w:multiLevelType w:val="multilevel"/>
    <w:tmpl w:val="5794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CE07D91"/>
    <w:multiLevelType w:val="hybridMultilevel"/>
    <w:tmpl w:val="0EB6D204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ECD5584"/>
    <w:multiLevelType w:val="hybridMultilevel"/>
    <w:tmpl w:val="E2DE21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C27BA6"/>
    <w:multiLevelType w:val="multilevel"/>
    <w:tmpl w:val="A39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1B7752"/>
    <w:multiLevelType w:val="hybridMultilevel"/>
    <w:tmpl w:val="8F2C05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8779BC"/>
    <w:multiLevelType w:val="hybridMultilevel"/>
    <w:tmpl w:val="F6D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1F422C"/>
    <w:multiLevelType w:val="hybridMultilevel"/>
    <w:tmpl w:val="9A1CD2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076FCA"/>
    <w:multiLevelType w:val="hybridMultilevel"/>
    <w:tmpl w:val="DF402E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343B61"/>
    <w:multiLevelType w:val="hybridMultilevel"/>
    <w:tmpl w:val="701C70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463777"/>
    <w:multiLevelType w:val="hybridMultilevel"/>
    <w:tmpl w:val="3C722A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8D0FE0"/>
    <w:multiLevelType w:val="hybridMultilevel"/>
    <w:tmpl w:val="637AAF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FC364F"/>
    <w:multiLevelType w:val="hybridMultilevel"/>
    <w:tmpl w:val="669007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3E0485"/>
    <w:multiLevelType w:val="hybridMultilevel"/>
    <w:tmpl w:val="2654D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3F61C9"/>
    <w:multiLevelType w:val="hybridMultilevel"/>
    <w:tmpl w:val="F8AC60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971656"/>
    <w:multiLevelType w:val="multilevel"/>
    <w:tmpl w:val="283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38663E3"/>
    <w:multiLevelType w:val="hybridMultilevel"/>
    <w:tmpl w:val="B72A5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F2095D"/>
    <w:multiLevelType w:val="hybridMultilevel"/>
    <w:tmpl w:val="E064E98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1C2127"/>
    <w:multiLevelType w:val="hybridMultilevel"/>
    <w:tmpl w:val="408245D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FA6494"/>
    <w:multiLevelType w:val="hybridMultilevel"/>
    <w:tmpl w:val="BE2639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172491"/>
    <w:multiLevelType w:val="hybridMultilevel"/>
    <w:tmpl w:val="181C54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FB3AA6"/>
    <w:multiLevelType w:val="hybridMultilevel"/>
    <w:tmpl w:val="FCAE3330"/>
    <w:lvl w:ilvl="0" w:tplc="0809000D">
      <w:start w:val="1"/>
      <w:numFmt w:val="bullet"/>
      <w:lvlText w:val=""/>
      <w:lvlJc w:val="left"/>
      <w:pPr>
        <w:ind w:left="21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734A3354"/>
    <w:multiLevelType w:val="hybridMultilevel"/>
    <w:tmpl w:val="CBCE40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38E5963"/>
    <w:multiLevelType w:val="hybridMultilevel"/>
    <w:tmpl w:val="EAEABC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DD28DA"/>
    <w:multiLevelType w:val="hybridMultilevel"/>
    <w:tmpl w:val="1D42EC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F51D76"/>
    <w:multiLevelType w:val="hybridMultilevel"/>
    <w:tmpl w:val="DF8CA5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8"/>
  </w:num>
  <w:num w:numId="1">
    <w:abstractNumId w:val="5"/>
  </w:num>
  <w:num w:numId="2">
    <w:abstractNumId w:val="26"/>
  </w:num>
  <w:num w:numId="3">
    <w:abstractNumId w:val="0"/>
  </w:num>
  <w:num w:numId="4">
    <w:abstractNumId w:val="6"/>
  </w:num>
  <w:num w:numId="5">
    <w:abstractNumId w:val="14"/>
  </w:num>
  <w:num w:numId="6">
    <w:abstractNumId w:val="22"/>
  </w:num>
  <w:num w:numId="7">
    <w:abstractNumId w:val="1"/>
  </w:num>
  <w:num w:numId="8">
    <w:abstractNumId w:val="11"/>
  </w:num>
  <w:num w:numId="9">
    <w:abstractNumId w:val="19"/>
  </w:num>
  <w:num w:numId="10">
    <w:abstractNumId w:val="18"/>
  </w:num>
  <w:num w:numId="11">
    <w:abstractNumId w:val="9"/>
  </w:num>
  <w:num w:numId="12">
    <w:abstractNumId w:val="27"/>
  </w:num>
  <w:num w:numId="13">
    <w:abstractNumId w:val="12"/>
  </w:num>
  <w:num w:numId="14">
    <w:abstractNumId w:val="8"/>
  </w:num>
  <w:num w:numId="15">
    <w:abstractNumId w:val="7"/>
  </w:num>
  <w:num w:numId="16">
    <w:abstractNumId w:val="15"/>
  </w:num>
  <w:num w:numId="17">
    <w:abstractNumId w:val="21"/>
  </w:num>
  <w:num w:numId="18">
    <w:abstractNumId w:val="3"/>
  </w:num>
  <w:num w:numId="19">
    <w:abstractNumId w:val="20"/>
  </w:num>
  <w:num w:numId="20">
    <w:abstractNumId w:val="16"/>
  </w:num>
  <w:num w:numId="21">
    <w:abstractNumId w:val="10"/>
  </w:num>
  <w:num w:numId="22">
    <w:abstractNumId w:val="4"/>
  </w:num>
  <w:num w:numId="23">
    <w:abstractNumId w:val="13"/>
  </w:num>
  <w:num w:numId="24">
    <w:abstractNumId w:val="17"/>
  </w:num>
  <w:num w:numId="25">
    <w:abstractNumId w:val="23"/>
  </w:num>
  <w:num w:numId="26">
    <w:abstractNumId w:val="25"/>
  </w:num>
  <w:num w:numId="27">
    <w:abstractNumId w:val="24"/>
  </w:num>
  <w:num w:numId="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1D"/>
    <w:rsid w:val="00000B3F"/>
    <w:rsid w:val="00000F68"/>
    <w:rsid w:val="00002819"/>
    <w:rsid w:val="00004543"/>
    <w:rsid w:val="00005103"/>
    <w:rsid w:val="000056D0"/>
    <w:rsid w:val="00006755"/>
    <w:rsid w:val="00007D43"/>
    <w:rsid w:val="0001298C"/>
    <w:rsid w:val="00012FDA"/>
    <w:rsid w:val="00013E2C"/>
    <w:rsid w:val="0001475F"/>
    <w:rsid w:val="00015A36"/>
    <w:rsid w:val="00020614"/>
    <w:rsid w:val="00023ABE"/>
    <w:rsid w:val="0002432C"/>
    <w:rsid w:val="000246DA"/>
    <w:rsid w:val="000268BF"/>
    <w:rsid w:val="0002748A"/>
    <w:rsid w:val="00033F56"/>
    <w:rsid w:val="00036944"/>
    <w:rsid w:val="00040066"/>
    <w:rsid w:val="00041546"/>
    <w:rsid w:val="00042CEB"/>
    <w:rsid w:val="00044591"/>
    <w:rsid w:val="0004638C"/>
    <w:rsid w:val="000469E6"/>
    <w:rsid w:val="00046D8D"/>
    <w:rsid w:val="00047556"/>
    <w:rsid w:val="00053BF4"/>
    <w:rsid w:val="00053C6E"/>
    <w:rsid w:val="0005518A"/>
    <w:rsid w:val="00055BA5"/>
    <w:rsid w:val="00055E08"/>
    <w:rsid w:val="000567E6"/>
    <w:rsid w:val="00057D9F"/>
    <w:rsid w:val="00057F7D"/>
    <w:rsid w:val="000604C2"/>
    <w:rsid w:val="00060E32"/>
    <w:rsid w:val="000614D2"/>
    <w:rsid w:val="00061D39"/>
    <w:rsid w:val="000646EC"/>
    <w:rsid w:val="0006731F"/>
    <w:rsid w:val="0006770C"/>
    <w:rsid w:val="00070061"/>
    <w:rsid w:val="00070B82"/>
    <w:rsid w:val="00070E0B"/>
    <w:rsid w:val="00072DB0"/>
    <w:rsid w:val="000742E6"/>
    <w:rsid w:val="000746F9"/>
    <w:rsid w:val="000777D6"/>
    <w:rsid w:val="00080246"/>
    <w:rsid w:val="00081846"/>
    <w:rsid w:val="00081B27"/>
    <w:rsid w:val="000824D4"/>
    <w:rsid w:val="00082763"/>
    <w:rsid w:val="000835BF"/>
    <w:rsid w:val="0008360A"/>
    <w:rsid w:val="00083EB8"/>
    <w:rsid w:val="0008466E"/>
    <w:rsid w:val="00084DC6"/>
    <w:rsid w:val="0008569F"/>
    <w:rsid w:val="000878BE"/>
    <w:rsid w:val="00091237"/>
    <w:rsid w:val="000943AF"/>
    <w:rsid w:val="000A237A"/>
    <w:rsid w:val="000A2FF2"/>
    <w:rsid w:val="000A6949"/>
    <w:rsid w:val="000A73A2"/>
    <w:rsid w:val="000B15D2"/>
    <w:rsid w:val="000B3E76"/>
    <w:rsid w:val="000B6268"/>
    <w:rsid w:val="000B69E9"/>
    <w:rsid w:val="000B7122"/>
    <w:rsid w:val="000C024F"/>
    <w:rsid w:val="000C11DC"/>
    <w:rsid w:val="000C1444"/>
    <w:rsid w:val="000C16F6"/>
    <w:rsid w:val="000C2CBC"/>
    <w:rsid w:val="000C2EA1"/>
    <w:rsid w:val="000C374F"/>
    <w:rsid w:val="000C3B08"/>
    <w:rsid w:val="000C4826"/>
    <w:rsid w:val="000C4FBA"/>
    <w:rsid w:val="000C7EF1"/>
    <w:rsid w:val="000D10F1"/>
    <w:rsid w:val="000D2ECF"/>
    <w:rsid w:val="000D70F0"/>
    <w:rsid w:val="000E0549"/>
    <w:rsid w:val="000E0C28"/>
    <w:rsid w:val="000E1E0F"/>
    <w:rsid w:val="000E23F5"/>
    <w:rsid w:val="000E5F6E"/>
    <w:rsid w:val="000F4153"/>
    <w:rsid w:val="000F43A8"/>
    <w:rsid w:val="000F52DF"/>
    <w:rsid w:val="000F6FF4"/>
    <w:rsid w:val="00100330"/>
    <w:rsid w:val="0010151D"/>
    <w:rsid w:val="0010293E"/>
    <w:rsid w:val="0010645C"/>
    <w:rsid w:val="001111DA"/>
    <w:rsid w:val="00111381"/>
    <w:rsid w:val="00111786"/>
    <w:rsid w:val="00113438"/>
    <w:rsid w:val="00113642"/>
    <w:rsid w:val="00114B71"/>
    <w:rsid w:val="0011639F"/>
    <w:rsid w:val="001163CC"/>
    <w:rsid w:val="00116AE6"/>
    <w:rsid w:val="001174FF"/>
    <w:rsid w:val="00124A16"/>
    <w:rsid w:val="00126D2C"/>
    <w:rsid w:val="00130EBC"/>
    <w:rsid w:val="00132281"/>
    <w:rsid w:val="0013451B"/>
    <w:rsid w:val="0013466B"/>
    <w:rsid w:val="00134B1A"/>
    <w:rsid w:val="00134E72"/>
    <w:rsid w:val="00136E63"/>
    <w:rsid w:val="0013788C"/>
    <w:rsid w:val="00137929"/>
    <w:rsid w:val="00143F9A"/>
    <w:rsid w:val="001460DD"/>
    <w:rsid w:val="001477E8"/>
    <w:rsid w:val="00153576"/>
    <w:rsid w:val="001536E0"/>
    <w:rsid w:val="00153932"/>
    <w:rsid w:val="0015487A"/>
    <w:rsid w:val="00157366"/>
    <w:rsid w:val="00160999"/>
    <w:rsid w:val="00161CFB"/>
    <w:rsid w:val="00162CA6"/>
    <w:rsid w:val="00163149"/>
    <w:rsid w:val="001654F4"/>
    <w:rsid w:val="00166181"/>
    <w:rsid w:val="00167ABB"/>
    <w:rsid w:val="00171F4F"/>
    <w:rsid w:val="00174C1C"/>
    <w:rsid w:val="0017552D"/>
    <w:rsid w:val="0017659A"/>
    <w:rsid w:val="00180C81"/>
    <w:rsid w:val="0018236E"/>
    <w:rsid w:val="00183CBE"/>
    <w:rsid w:val="00185D53"/>
    <w:rsid w:val="001910AA"/>
    <w:rsid w:val="001A2701"/>
    <w:rsid w:val="001A555A"/>
    <w:rsid w:val="001A5D8C"/>
    <w:rsid w:val="001A7F12"/>
    <w:rsid w:val="001B1576"/>
    <w:rsid w:val="001B1DBB"/>
    <w:rsid w:val="001B59DD"/>
    <w:rsid w:val="001B7142"/>
    <w:rsid w:val="001B7677"/>
    <w:rsid w:val="001C0D70"/>
    <w:rsid w:val="001C1F21"/>
    <w:rsid w:val="001C4A8C"/>
    <w:rsid w:val="001C6188"/>
    <w:rsid w:val="001D0719"/>
    <w:rsid w:val="001D0C25"/>
    <w:rsid w:val="001D2092"/>
    <w:rsid w:val="001D474F"/>
    <w:rsid w:val="001D53E0"/>
    <w:rsid w:val="001D5693"/>
    <w:rsid w:val="001D770E"/>
    <w:rsid w:val="001E5DBB"/>
    <w:rsid w:val="001E7F7E"/>
    <w:rsid w:val="001F14A6"/>
    <w:rsid w:val="001F2318"/>
    <w:rsid w:val="001F23D5"/>
    <w:rsid w:val="001F31A8"/>
    <w:rsid w:val="001F35B5"/>
    <w:rsid w:val="001F4174"/>
    <w:rsid w:val="001F4774"/>
    <w:rsid w:val="001F5129"/>
    <w:rsid w:val="001F6098"/>
    <w:rsid w:val="001F7AD1"/>
    <w:rsid w:val="00200027"/>
    <w:rsid w:val="00200147"/>
    <w:rsid w:val="00200EBD"/>
    <w:rsid w:val="00200EE0"/>
    <w:rsid w:val="002011FD"/>
    <w:rsid w:val="00202407"/>
    <w:rsid w:val="00202528"/>
    <w:rsid w:val="0020279F"/>
    <w:rsid w:val="00202F80"/>
    <w:rsid w:val="002057CC"/>
    <w:rsid w:val="00205D98"/>
    <w:rsid w:val="00212066"/>
    <w:rsid w:val="0021229D"/>
    <w:rsid w:val="002148FC"/>
    <w:rsid w:val="0021494B"/>
    <w:rsid w:val="00214F6C"/>
    <w:rsid w:val="00220A28"/>
    <w:rsid w:val="0022477B"/>
    <w:rsid w:val="00225F7E"/>
    <w:rsid w:val="002310BE"/>
    <w:rsid w:val="00231393"/>
    <w:rsid w:val="00231A20"/>
    <w:rsid w:val="002363D2"/>
    <w:rsid w:val="00240E4A"/>
    <w:rsid w:val="0024235E"/>
    <w:rsid w:val="002428D2"/>
    <w:rsid w:val="00243CF6"/>
    <w:rsid w:val="0024492B"/>
    <w:rsid w:val="00246278"/>
    <w:rsid w:val="0025046D"/>
    <w:rsid w:val="002507FC"/>
    <w:rsid w:val="0025094E"/>
    <w:rsid w:val="00253BEA"/>
    <w:rsid w:val="002551C4"/>
    <w:rsid w:val="00256A67"/>
    <w:rsid w:val="00256DCD"/>
    <w:rsid w:val="00257D0C"/>
    <w:rsid w:val="0026012F"/>
    <w:rsid w:val="00260E5A"/>
    <w:rsid w:val="00263C7E"/>
    <w:rsid w:val="00272CC1"/>
    <w:rsid w:val="00275BC8"/>
    <w:rsid w:val="00276A81"/>
    <w:rsid w:val="0027719C"/>
    <w:rsid w:val="002803AC"/>
    <w:rsid w:val="00282A71"/>
    <w:rsid w:val="00282C27"/>
    <w:rsid w:val="0029255E"/>
    <w:rsid w:val="002937AC"/>
    <w:rsid w:val="002A0527"/>
    <w:rsid w:val="002A1109"/>
    <w:rsid w:val="002A2DF3"/>
    <w:rsid w:val="002A3486"/>
    <w:rsid w:val="002A4131"/>
    <w:rsid w:val="002A5D25"/>
    <w:rsid w:val="002B1A41"/>
    <w:rsid w:val="002B2F8E"/>
    <w:rsid w:val="002B422F"/>
    <w:rsid w:val="002C195E"/>
    <w:rsid w:val="002C3948"/>
    <w:rsid w:val="002C3CDB"/>
    <w:rsid w:val="002C410E"/>
    <w:rsid w:val="002C57BE"/>
    <w:rsid w:val="002C5D45"/>
    <w:rsid w:val="002C63C9"/>
    <w:rsid w:val="002C68B2"/>
    <w:rsid w:val="002D1DF2"/>
    <w:rsid w:val="002D23FA"/>
    <w:rsid w:val="002D27A0"/>
    <w:rsid w:val="002D3373"/>
    <w:rsid w:val="002D452E"/>
    <w:rsid w:val="002D5000"/>
    <w:rsid w:val="002D6A95"/>
    <w:rsid w:val="002D6F22"/>
    <w:rsid w:val="002E2D89"/>
    <w:rsid w:val="002E48C0"/>
    <w:rsid w:val="002E4B4F"/>
    <w:rsid w:val="002E57A9"/>
    <w:rsid w:val="002F154B"/>
    <w:rsid w:val="002F4B67"/>
    <w:rsid w:val="002F73D6"/>
    <w:rsid w:val="002F7909"/>
    <w:rsid w:val="00300848"/>
    <w:rsid w:val="00300BF6"/>
    <w:rsid w:val="00301F5D"/>
    <w:rsid w:val="003023A8"/>
    <w:rsid w:val="003037D0"/>
    <w:rsid w:val="00303D2F"/>
    <w:rsid w:val="0030586B"/>
    <w:rsid w:val="003071DD"/>
    <w:rsid w:val="003078BB"/>
    <w:rsid w:val="00310126"/>
    <w:rsid w:val="00317474"/>
    <w:rsid w:val="0031756E"/>
    <w:rsid w:val="00321FD0"/>
    <w:rsid w:val="00327518"/>
    <w:rsid w:val="003327E6"/>
    <w:rsid w:val="003348B1"/>
    <w:rsid w:val="00340498"/>
    <w:rsid w:val="00343E65"/>
    <w:rsid w:val="00344AB8"/>
    <w:rsid w:val="00346175"/>
    <w:rsid w:val="00347F08"/>
    <w:rsid w:val="00350EE3"/>
    <w:rsid w:val="00351F37"/>
    <w:rsid w:val="00354240"/>
    <w:rsid w:val="0035702C"/>
    <w:rsid w:val="00357CBE"/>
    <w:rsid w:val="00357CE5"/>
    <w:rsid w:val="003618DC"/>
    <w:rsid w:val="00362F86"/>
    <w:rsid w:val="003632FE"/>
    <w:rsid w:val="0036591F"/>
    <w:rsid w:val="00365F44"/>
    <w:rsid w:val="0036674B"/>
    <w:rsid w:val="00373268"/>
    <w:rsid w:val="0037456E"/>
    <w:rsid w:val="00374C24"/>
    <w:rsid w:val="00376B31"/>
    <w:rsid w:val="00376C65"/>
    <w:rsid w:val="0038107E"/>
    <w:rsid w:val="00381AF9"/>
    <w:rsid w:val="00381CCA"/>
    <w:rsid w:val="003833DB"/>
    <w:rsid w:val="003846DF"/>
    <w:rsid w:val="003853C8"/>
    <w:rsid w:val="00385A6F"/>
    <w:rsid w:val="0039263A"/>
    <w:rsid w:val="00392956"/>
    <w:rsid w:val="00392D3B"/>
    <w:rsid w:val="00392FA1"/>
    <w:rsid w:val="0039561B"/>
    <w:rsid w:val="003A2DC0"/>
    <w:rsid w:val="003A3946"/>
    <w:rsid w:val="003A3DA2"/>
    <w:rsid w:val="003A6047"/>
    <w:rsid w:val="003B1815"/>
    <w:rsid w:val="003B4816"/>
    <w:rsid w:val="003B7231"/>
    <w:rsid w:val="003B7FBA"/>
    <w:rsid w:val="003C1BFF"/>
    <w:rsid w:val="003C1D5D"/>
    <w:rsid w:val="003C1F3F"/>
    <w:rsid w:val="003C3025"/>
    <w:rsid w:val="003C447E"/>
    <w:rsid w:val="003C5B9C"/>
    <w:rsid w:val="003C5C82"/>
    <w:rsid w:val="003C6FB4"/>
    <w:rsid w:val="003C7A91"/>
    <w:rsid w:val="003D1EF7"/>
    <w:rsid w:val="003D26D1"/>
    <w:rsid w:val="003D2B2D"/>
    <w:rsid w:val="003D7C77"/>
    <w:rsid w:val="003E30ED"/>
    <w:rsid w:val="003E332E"/>
    <w:rsid w:val="003E3D58"/>
    <w:rsid w:val="003E5D9B"/>
    <w:rsid w:val="003E7181"/>
    <w:rsid w:val="003F0997"/>
    <w:rsid w:val="003F50F3"/>
    <w:rsid w:val="003F5FB3"/>
    <w:rsid w:val="003F6182"/>
    <w:rsid w:val="003F6EF7"/>
    <w:rsid w:val="004017C7"/>
    <w:rsid w:val="00401C38"/>
    <w:rsid w:val="0040218F"/>
    <w:rsid w:val="0040275D"/>
    <w:rsid w:val="004043B7"/>
    <w:rsid w:val="004054D0"/>
    <w:rsid w:val="00411B87"/>
    <w:rsid w:val="00414F0E"/>
    <w:rsid w:val="00415692"/>
    <w:rsid w:val="00415978"/>
    <w:rsid w:val="00416244"/>
    <w:rsid w:val="00417973"/>
    <w:rsid w:val="00425BA2"/>
    <w:rsid w:val="00430433"/>
    <w:rsid w:val="00431BA1"/>
    <w:rsid w:val="00431BEC"/>
    <w:rsid w:val="004349CC"/>
    <w:rsid w:val="00435DB1"/>
    <w:rsid w:val="0043653D"/>
    <w:rsid w:val="004407B7"/>
    <w:rsid w:val="00441173"/>
    <w:rsid w:val="00441E62"/>
    <w:rsid w:val="00442251"/>
    <w:rsid w:val="004424BF"/>
    <w:rsid w:val="00444A03"/>
    <w:rsid w:val="00445A32"/>
    <w:rsid w:val="004461DB"/>
    <w:rsid w:val="00446620"/>
    <w:rsid w:val="00446DF8"/>
    <w:rsid w:val="0045044D"/>
    <w:rsid w:val="00450979"/>
    <w:rsid w:val="0045323A"/>
    <w:rsid w:val="00453953"/>
    <w:rsid w:val="00454BB8"/>
    <w:rsid w:val="00456718"/>
    <w:rsid w:val="00456C59"/>
    <w:rsid w:val="00460581"/>
    <w:rsid w:val="00464286"/>
    <w:rsid w:val="00467355"/>
    <w:rsid w:val="00470834"/>
    <w:rsid w:val="00470EED"/>
    <w:rsid w:val="004727D4"/>
    <w:rsid w:val="00473B4F"/>
    <w:rsid w:val="00474B66"/>
    <w:rsid w:val="00474EE3"/>
    <w:rsid w:val="004750F4"/>
    <w:rsid w:val="00475BF9"/>
    <w:rsid w:val="00477877"/>
    <w:rsid w:val="0048327E"/>
    <w:rsid w:val="00484451"/>
    <w:rsid w:val="00491572"/>
    <w:rsid w:val="00495027"/>
    <w:rsid w:val="0049671E"/>
    <w:rsid w:val="00496D8C"/>
    <w:rsid w:val="00497147"/>
    <w:rsid w:val="004977E3"/>
    <w:rsid w:val="004A0369"/>
    <w:rsid w:val="004A0A6D"/>
    <w:rsid w:val="004A2023"/>
    <w:rsid w:val="004A5637"/>
    <w:rsid w:val="004A7C59"/>
    <w:rsid w:val="004A7F60"/>
    <w:rsid w:val="004B2516"/>
    <w:rsid w:val="004B2E60"/>
    <w:rsid w:val="004B2F1D"/>
    <w:rsid w:val="004B46FC"/>
    <w:rsid w:val="004B4892"/>
    <w:rsid w:val="004C16D2"/>
    <w:rsid w:val="004C2C5E"/>
    <w:rsid w:val="004D07ED"/>
    <w:rsid w:val="004D317F"/>
    <w:rsid w:val="004D3B13"/>
    <w:rsid w:val="004D3E6A"/>
    <w:rsid w:val="004D5959"/>
    <w:rsid w:val="004D61D5"/>
    <w:rsid w:val="004E2E08"/>
    <w:rsid w:val="004E3F68"/>
    <w:rsid w:val="004E479F"/>
    <w:rsid w:val="004E4A4F"/>
    <w:rsid w:val="004E4F21"/>
    <w:rsid w:val="004E6E3F"/>
    <w:rsid w:val="004F55DF"/>
    <w:rsid w:val="004F57B6"/>
    <w:rsid w:val="00502EF9"/>
    <w:rsid w:val="005102F3"/>
    <w:rsid w:val="005116B9"/>
    <w:rsid w:val="00512289"/>
    <w:rsid w:val="00512492"/>
    <w:rsid w:val="0051409D"/>
    <w:rsid w:val="00514716"/>
    <w:rsid w:val="005159C9"/>
    <w:rsid w:val="00516BBF"/>
    <w:rsid w:val="00520711"/>
    <w:rsid w:val="00520822"/>
    <w:rsid w:val="00520E73"/>
    <w:rsid w:val="0052198C"/>
    <w:rsid w:val="0052204C"/>
    <w:rsid w:val="00525ED2"/>
    <w:rsid w:val="00526968"/>
    <w:rsid w:val="00532059"/>
    <w:rsid w:val="00534FE6"/>
    <w:rsid w:val="00537B94"/>
    <w:rsid w:val="00540A19"/>
    <w:rsid w:val="0054662C"/>
    <w:rsid w:val="00547045"/>
    <w:rsid w:val="0055214D"/>
    <w:rsid w:val="00553C28"/>
    <w:rsid w:val="0055563C"/>
    <w:rsid w:val="00560006"/>
    <w:rsid w:val="00560417"/>
    <w:rsid w:val="005618EE"/>
    <w:rsid w:val="00561E35"/>
    <w:rsid w:val="0056235E"/>
    <w:rsid w:val="00562E23"/>
    <w:rsid w:val="00564744"/>
    <w:rsid w:val="0056501D"/>
    <w:rsid w:val="005663A5"/>
    <w:rsid w:val="0057219C"/>
    <w:rsid w:val="00572589"/>
    <w:rsid w:val="005756F7"/>
    <w:rsid w:val="00575FB2"/>
    <w:rsid w:val="0058004B"/>
    <w:rsid w:val="00580588"/>
    <w:rsid w:val="00581DBF"/>
    <w:rsid w:val="0058202F"/>
    <w:rsid w:val="00586580"/>
    <w:rsid w:val="0059015D"/>
    <w:rsid w:val="00594C64"/>
    <w:rsid w:val="00596CF7"/>
    <w:rsid w:val="005971ED"/>
    <w:rsid w:val="005A0DC2"/>
    <w:rsid w:val="005A1905"/>
    <w:rsid w:val="005A6557"/>
    <w:rsid w:val="005B00A2"/>
    <w:rsid w:val="005B0703"/>
    <w:rsid w:val="005B1219"/>
    <w:rsid w:val="005B1FB1"/>
    <w:rsid w:val="005B3B17"/>
    <w:rsid w:val="005B6FDE"/>
    <w:rsid w:val="005B71A9"/>
    <w:rsid w:val="005C0448"/>
    <w:rsid w:val="005C0772"/>
    <w:rsid w:val="005C0A4D"/>
    <w:rsid w:val="005C1088"/>
    <w:rsid w:val="005C11F5"/>
    <w:rsid w:val="005C4657"/>
    <w:rsid w:val="005C69C2"/>
    <w:rsid w:val="005D01FB"/>
    <w:rsid w:val="005D1237"/>
    <w:rsid w:val="005D69E7"/>
    <w:rsid w:val="005D6E1E"/>
    <w:rsid w:val="005D7580"/>
    <w:rsid w:val="005E01B2"/>
    <w:rsid w:val="005E0D10"/>
    <w:rsid w:val="005E23D0"/>
    <w:rsid w:val="005E2814"/>
    <w:rsid w:val="005E3DAB"/>
    <w:rsid w:val="005E463D"/>
    <w:rsid w:val="005E5F9C"/>
    <w:rsid w:val="005F1BB5"/>
    <w:rsid w:val="005F2C50"/>
    <w:rsid w:val="005F4BA0"/>
    <w:rsid w:val="005F70E9"/>
    <w:rsid w:val="005F7449"/>
    <w:rsid w:val="00602EAE"/>
    <w:rsid w:val="006032DF"/>
    <w:rsid w:val="0060648E"/>
    <w:rsid w:val="006075F8"/>
    <w:rsid w:val="0060791C"/>
    <w:rsid w:val="00610FA5"/>
    <w:rsid w:val="006136C2"/>
    <w:rsid w:val="00615D71"/>
    <w:rsid w:val="00617549"/>
    <w:rsid w:val="00617F8A"/>
    <w:rsid w:val="00627C82"/>
    <w:rsid w:val="00627DB1"/>
    <w:rsid w:val="006316FF"/>
    <w:rsid w:val="00633F72"/>
    <w:rsid w:val="0063575D"/>
    <w:rsid w:val="00642723"/>
    <w:rsid w:val="00642765"/>
    <w:rsid w:val="006435F7"/>
    <w:rsid w:val="00643D68"/>
    <w:rsid w:val="00645A01"/>
    <w:rsid w:val="00647972"/>
    <w:rsid w:val="00647B6E"/>
    <w:rsid w:val="006501CF"/>
    <w:rsid w:val="006539E8"/>
    <w:rsid w:val="0065430A"/>
    <w:rsid w:val="006546FB"/>
    <w:rsid w:val="00654AD9"/>
    <w:rsid w:val="006608F9"/>
    <w:rsid w:val="00660BF2"/>
    <w:rsid w:val="006613C2"/>
    <w:rsid w:val="00666755"/>
    <w:rsid w:val="0066760E"/>
    <w:rsid w:val="00671701"/>
    <w:rsid w:val="006717F4"/>
    <w:rsid w:val="00672A33"/>
    <w:rsid w:val="00675D24"/>
    <w:rsid w:val="00676FE1"/>
    <w:rsid w:val="0068309A"/>
    <w:rsid w:val="00683D2F"/>
    <w:rsid w:val="00685079"/>
    <w:rsid w:val="00685AF6"/>
    <w:rsid w:val="0068762B"/>
    <w:rsid w:val="0069059C"/>
    <w:rsid w:val="006915F8"/>
    <w:rsid w:val="00691CCE"/>
    <w:rsid w:val="00692E5F"/>
    <w:rsid w:val="00694C91"/>
    <w:rsid w:val="006967B9"/>
    <w:rsid w:val="0069794B"/>
    <w:rsid w:val="006A0F37"/>
    <w:rsid w:val="006A1DBE"/>
    <w:rsid w:val="006A2155"/>
    <w:rsid w:val="006A22A5"/>
    <w:rsid w:val="006A23F5"/>
    <w:rsid w:val="006A5A0A"/>
    <w:rsid w:val="006A5AAE"/>
    <w:rsid w:val="006A5B5A"/>
    <w:rsid w:val="006B19BE"/>
    <w:rsid w:val="006B48D2"/>
    <w:rsid w:val="006B572D"/>
    <w:rsid w:val="006B6638"/>
    <w:rsid w:val="006B7E85"/>
    <w:rsid w:val="006C0A34"/>
    <w:rsid w:val="006C1E01"/>
    <w:rsid w:val="006C2BF1"/>
    <w:rsid w:val="006C2C30"/>
    <w:rsid w:val="006C737D"/>
    <w:rsid w:val="006D1686"/>
    <w:rsid w:val="006D3313"/>
    <w:rsid w:val="006D4D96"/>
    <w:rsid w:val="006D6360"/>
    <w:rsid w:val="006D6625"/>
    <w:rsid w:val="006D7A70"/>
    <w:rsid w:val="006D7FF0"/>
    <w:rsid w:val="006E12EC"/>
    <w:rsid w:val="006E1E1F"/>
    <w:rsid w:val="006E2154"/>
    <w:rsid w:val="006E23AA"/>
    <w:rsid w:val="006E23B4"/>
    <w:rsid w:val="006E23D2"/>
    <w:rsid w:val="006E3053"/>
    <w:rsid w:val="006E3BBE"/>
    <w:rsid w:val="006E6074"/>
    <w:rsid w:val="006E634E"/>
    <w:rsid w:val="006F18EA"/>
    <w:rsid w:val="006F3143"/>
    <w:rsid w:val="006F4829"/>
    <w:rsid w:val="007002DC"/>
    <w:rsid w:val="00700346"/>
    <w:rsid w:val="007045A9"/>
    <w:rsid w:val="007056B4"/>
    <w:rsid w:val="007117DA"/>
    <w:rsid w:val="00711D10"/>
    <w:rsid w:val="00712D1E"/>
    <w:rsid w:val="00715963"/>
    <w:rsid w:val="007167B3"/>
    <w:rsid w:val="00716F64"/>
    <w:rsid w:val="00717299"/>
    <w:rsid w:val="0071782A"/>
    <w:rsid w:val="00720DE3"/>
    <w:rsid w:val="007215D9"/>
    <w:rsid w:val="0072337B"/>
    <w:rsid w:val="00725F82"/>
    <w:rsid w:val="007261E2"/>
    <w:rsid w:val="00731B3B"/>
    <w:rsid w:val="00735512"/>
    <w:rsid w:val="007412A5"/>
    <w:rsid w:val="00741960"/>
    <w:rsid w:val="00741FE8"/>
    <w:rsid w:val="00742991"/>
    <w:rsid w:val="00743741"/>
    <w:rsid w:val="00744647"/>
    <w:rsid w:val="00745941"/>
    <w:rsid w:val="00745D35"/>
    <w:rsid w:val="00746C6F"/>
    <w:rsid w:val="007474EC"/>
    <w:rsid w:val="00751B7A"/>
    <w:rsid w:val="007527ED"/>
    <w:rsid w:val="007528EE"/>
    <w:rsid w:val="00754DD0"/>
    <w:rsid w:val="007562D1"/>
    <w:rsid w:val="00760EA0"/>
    <w:rsid w:val="00762B4B"/>
    <w:rsid w:val="00765450"/>
    <w:rsid w:val="0076597A"/>
    <w:rsid w:val="00766B92"/>
    <w:rsid w:val="0076714A"/>
    <w:rsid w:val="00770126"/>
    <w:rsid w:val="007708B7"/>
    <w:rsid w:val="007730A4"/>
    <w:rsid w:val="007760D5"/>
    <w:rsid w:val="00776FFF"/>
    <w:rsid w:val="00782746"/>
    <w:rsid w:val="00790D28"/>
    <w:rsid w:val="00796FBA"/>
    <w:rsid w:val="007A0181"/>
    <w:rsid w:val="007A3CF8"/>
    <w:rsid w:val="007A4F60"/>
    <w:rsid w:val="007A63B7"/>
    <w:rsid w:val="007A78DD"/>
    <w:rsid w:val="007A7E67"/>
    <w:rsid w:val="007B279D"/>
    <w:rsid w:val="007B5769"/>
    <w:rsid w:val="007C02BF"/>
    <w:rsid w:val="007C107F"/>
    <w:rsid w:val="007C1105"/>
    <w:rsid w:val="007C3C6D"/>
    <w:rsid w:val="007C424E"/>
    <w:rsid w:val="007C6390"/>
    <w:rsid w:val="007D28AC"/>
    <w:rsid w:val="007D40C5"/>
    <w:rsid w:val="007D56A0"/>
    <w:rsid w:val="007D71A7"/>
    <w:rsid w:val="007E4C39"/>
    <w:rsid w:val="007E5473"/>
    <w:rsid w:val="007E62CE"/>
    <w:rsid w:val="007F0C1B"/>
    <w:rsid w:val="007F1A9C"/>
    <w:rsid w:val="007F1C25"/>
    <w:rsid w:val="007F2727"/>
    <w:rsid w:val="007F5156"/>
    <w:rsid w:val="007F5A2C"/>
    <w:rsid w:val="007F5BC1"/>
    <w:rsid w:val="008017DA"/>
    <w:rsid w:val="00804E24"/>
    <w:rsid w:val="0080581E"/>
    <w:rsid w:val="00810D4D"/>
    <w:rsid w:val="00811619"/>
    <w:rsid w:val="00813437"/>
    <w:rsid w:val="008134CD"/>
    <w:rsid w:val="0081573D"/>
    <w:rsid w:val="00815A36"/>
    <w:rsid w:val="008171C0"/>
    <w:rsid w:val="0082040D"/>
    <w:rsid w:val="00821E30"/>
    <w:rsid w:val="00822400"/>
    <w:rsid w:val="0082448C"/>
    <w:rsid w:val="008262A0"/>
    <w:rsid w:val="00827E6B"/>
    <w:rsid w:val="00831098"/>
    <w:rsid w:val="00831885"/>
    <w:rsid w:val="008322CC"/>
    <w:rsid w:val="00834664"/>
    <w:rsid w:val="008356BA"/>
    <w:rsid w:val="00835ACF"/>
    <w:rsid w:val="00835C58"/>
    <w:rsid w:val="0083651E"/>
    <w:rsid w:val="00837212"/>
    <w:rsid w:val="00844236"/>
    <w:rsid w:val="008450BF"/>
    <w:rsid w:val="0084606B"/>
    <w:rsid w:val="00846DF3"/>
    <w:rsid w:val="008527FD"/>
    <w:rsid w:val="00855153"/>
    <w:rsid w:val="008555F4"/>
    <w:rsid w:val="00855936"/>
    <w:rsid w:val="0086078C"/>
    <w:rsid w:val="00861F42"/>
    <w:rsid w:val="008626BB"/>
    <w:rsid w:val="0086434F"/>
    <w:rsid w:val="008646B5"/>
    <w:rsid w:val="008671A7"/>
    <w:rsid w:val="00867AE7"/>
    <w:rsid w:val="00870485"/>
    <w:rsid w:val="0087224F"/>
    <w:rsid w:val="00873AFA"/>
    <w:rsid w:val="00874F6E"/>
    <w:rsid w:val="0087676D"/>
    <w:rsid w:val="00877113"/>
    <w:rsid w:val="00877C09"/>
    <w:rsid w:val="00880C09"/>
    <w:rsid w:val="00881A24"/>
    <w:rsid w:val="00882C9D"/>
    <w:rsid w:val="008834EB"/>
    <w:rsid w:val="00886174"/>
    <w:rsid w:val="008870C9"/>
    <w:rsid w:val="008958F7"/>
    <w:rsid w:val="00897F00"/>
    <w:rsid w:val="008A3A6F"/>
    <w:rsid w:val="008A3F46"/>
    <w:rsid w:val="008A4D8B"/>
    <w:rsid w:val="008A7590"/>
    <w:rsid w:val="008B22DE"/>
    <w:rsid w:val="008B29F9"/>
    <w:rsid w:val="008B5CBC"/>
    <w:rsid w:val="008C0988"/>
    <w:rsid w:val="008C24B9"/>
    <w:rsid w:val="008C473D"/>
    <w:rsid w:val="008C480A"/>
    <w:rsid w:val="008C7F12"/>
    <w:rsid w:val="008D0820"/>
    <w:rsid w:val="008D6418"/>
    <w:rsid w:val="008D6BA0"/>
    <w:rsid w:val="008D77E7"/>
    <w:rsid w:val="008D7847"/>
    <w:rsid w:val="008E1BC6"/>
    <w:rsid w:val="008E1E91"/>
    <w:rsid w:val="008E3A36"/>
    <w:rsid w:val="008E5004"/>
    <w:rsid w:val="008E5A7F"/>
    <w:rsid w:val="008E6950"/>
    <w:rsid w:val="008F04A7"/>
    <w:rsid w:val="008F0824"/>
    <w:rsid w:val="008F0DC9"/>
    <w:rsid w:val="008F2D5B"/>
    <w:rsid w:val="008F42A2"/>
    <w:rsid w:val="008F4D63"/>
    <w:rsid w:val="00902420"/>
    <w:rsid w:val="00902B09"/>
    <w:rsid w:val="00904F05"/>
    <w:rsid w:val="009055C6"/>
    <w:rsid w:val="00907B6A"/>
    <w:rsid w:val="00910D87"/>
    <w:rsid w:val="00913629"/>
    <w:rsid w:val="009152CC"/>
    <w:rsid w:val="009167CF"/>
    <w:rsid w:val="00920519"/>
    <w:rsid w:val="00922065"/>
    <w:rsid w:val="009264DA"/>
    <w:rsid w:val="00927941"/>
    <w:rsid w:val="00932592"/>
    <w:rsid w:val="00935CC9"/>
    <w:rsid w:val="0093762A"/>
    <w:rsid w:val="00937A08"/>
    <w:rsid w:val="0094000F"/>
    <w:rsid w:val="009402F0"/>
    <w:rsid w:val="00942001"/>
    <w:rsid w:val="00943DD5"/>
    <w:rsid w:val="00945DC1"/>
    <w:rsid w:val="00947116"/>
    <w:rsid w:val="009471C2"/>
    <w:rsid w:val="00950548"/>
    <w:rsid w:val="009549C5"/>
    <w:rsid w:val="00954DDE"/>
    <w:rsid w:val="009605B9"/>
    <w:rsid w:val="009619B8"/>
    <w:rsid w:val="00961C09"/>
    <w:rsid w:val="009638AB"/>
    <w:rsid w:val="0096513B"/>
    <w:rsid w:val="0096542C"/>
    <w:rsid w:val="00966767"/>
    <w:rsid w:val="00967690"/>
    <w:rsid w:val="00973FF8"/>
    <w:rsid w:val="00974199"/>
    <w:rsid w:val="0097463D"/>
    <w:rsid w:val="00975474"/>
    <w:rsid w:val="00976D63"/>
    <w:rsid w:val="00980BF3"/>
    <w:rsid w:val="00981D0E"/>
    <w:rsid w:val="00982173"/>
    <w:rsid w:val="00987357"/>
    <w:rsid w:val="00987609"/>
    <w:rsid w:val="00990C69"/>
    <w:rsid w:val="00991611"/>
    <w:rsid w:val="00996DA4"/>
    <w:rsid w:val="00997BA2"/>
    <w:rsid w:val="009A0FB0"/>
    <w:rsid w:val="009B12BA"/>
    <w:rsid w:val="009B1A15"/>
    <w:rsid w:val="009B2026"/>
    <w:rsid w:val="009B5278"/>
    <w:rsid w:val="009B55FF"/>
    <w:rsid w:val="009B5C1D"/>
    <w:rsid w:val="009C1313"/>
    <w:rsid w:val="009C3E59"/>
    <w:rsid w:val="009C5242"/>
    <w:rsid w:val="009C5736"/>
    <w:rsid w:val="009C73E9"/>
    <w:rsid w:val="009D0A00"/>
    <w:rsid w:val="009D0B65"/>
    <w:rsid w:val="009D1188"/>
    <w:rsid w:val="009D1354"/>
    <w:rsid w:val="009D4CA2"/>
    <w:rsid w:val="009D646F"/>
    <w:rsid w:val="009D74E7"/>
    <w:rsid w:val="009D7B05"/>
    <w:rsid w:val="009E05A7"/>
    <w:rsid w:val="009E16A0"/>
    <w:rsid w:val="009E2877"/>
    <w:rsid w:val="009E3022"/>
    <w:rsid w:val="009E6441"/>
    <w:rsid w:val="009F1636"/>
    <w:rsid w:val="009F26FB"/>
    <w:rsid w:val="009F2BD5"/>
    <w:rsid w:val="009F40FB"/>
    <w:rsid w:val="009F59D1"/>
    <w:rsid w:val="009F69DF"/>
    <w:rsid w:val="00A025B4"/>
    <w:rsid w:val="00A04162"/>
    <w:rsid w:val="00A0594E"/>
    <w:rsid w:val="00A062D7"/>
    <w:rsid w:val="00A0686A"/>
    <w:rsid w:val="00A11DCF"/>
    <w:rsid w:val="00A12326"/>
    <w:rsid w:val="00A1281D"/>
    <w:rsid w:val="00A14490"/>
    <w:rsid w:val="00A14710"/>
    <w:rsid w:val="00A14E3A"/>
    <w:rsid w:val="00A1515C"/>
    <w:rsid w:val="00A16E2D"/>
    <w:rsid w:val="00A17D67"/>
    <w:rsid w:val="00A20641"/>
    <w:rsid w:val="00A20C37"/>
    <w:rsid w:val="00A21EB8"/>
    <w:rsid w:val="00A224BD"/>
    <w:rsid w:val="00A22599"/>
    <w:rsid w:val="00A22D33"/>
    <w:rsid w:val="00A22EA4"/>
    <w:rsid w:val="00A2447C"/>
    <w:rsid w:val="00A25B7F"/>
    <w:rsid w:val="00A25E9D"/>
    <w:rsid w:val="00A3031C"/>
    <w:rsid w:val="00A315AD"/>
    <w:rsid w:val="00A330D3"/>
    <w:rsid w:val="00A334CC"/>
    <w:rsid w:val="00A355C7"/>
    <w:rsid w:val="00A407BE"/>
    <w:rsid w:val="00A40D97"/>
    <w:rsid w:val="00A4164B"/>
    <w:rsid w:val="00A4266D"/>
    <w:rsid w:val="00A429F6"/>
    <w:rsid w:val="00A42FC3"/>
    <w:rsid w:val="00A4396D"/>
    <w:rsid w:val="00A4FDF8"/>
    <w:rsid w:val="00A512C7"/>
    <w:rsid w:val="00A51EA7"/>
    <w:rsid w:val="00A536BF"/>
    <w:rsid w:val="00A53830"/>
    <w:rsid w:val="00A54B3A"/>
    <w:rsid w:val="00A559D9"/>
    <w:rsid w:val="00A57A5E"/>
    <w:rsid w:val="00A57BBC"/>
    <w:rsid w:val="00A61A67"/>
    <w:rsid w:val="00A61DDA"/>
    <w:rsid w:val="00A66C6E"/>
    <w:rsid w:val="00A71C6C"/>
    <w:rsid w:val="00A7432C"/>
    <w:rsid w:val="00A74399"/>
    <w:rsid w:val="00A74465"/>
    <w:rsid w:val="00A75187"/>
    <w:rsid w:val="00A761A1"/>
    <w:rsid w:val="00A770D7"/>
    <w:rsid w:val="00A80A2F"/>
    <w:rsid w:val="00A80FED"/>
    <w:rsid w:val="00A905BB"/>
    <w:rsid w:val="00A905CA"/>
    <w:rsid w:val="00A92453"/>
    <w:rsid w:val="00A928BB"/>
    <w:rsid w:val="00A93DBF"/>
    <w:rsid w:val="00A945A9"/>
    <w:rsid w:val="00A95A23"/>
    <w:rsid w:val="00AA012F"/>
    <w:rsid w:val="00AA085C"/>
    <w:rsid w:val="00AA2B99"/>
    <w:rsid w:val="00AA313B"/>
    <w:rsid w:val="00AA4398"/>
    <w:rsid w:val="00AA45F8"/>
    <w:rsid w:val="00AA54B2"/>
    <w:rsid w:val="00AA5CA1"/>
    <w:rsid w:val="00AA6642"/>
    <w:rsid w:val="00AA7F3E"/>
    <w:rsid w:val="00AB1E8A"/>
    <w:rsid w:val="00AB21E3"/>
    <w:rsid w:val="00AB52DA"/>
    <w:rsid w:val="00AB57CD"/>
    <w:rsid w:val="00AC2F9C"/>
    <w:rsid w:val="00AC456F"/>
    <w:rsid w:val="00AC4C02"/>
    <w:rsid w:val="00AD0D5C"/>
    <w:rsid w:val="00AD37A3"/>
    <w:rsid w:val="00AD3FAE"/>
    <w:rsid w:val="00AD7524"/>
    <w:rsid w:val="00AE021F"/>
    <w:rsid w:val="00AE0435"/>
    <w:rsid w:val="00AE3A61"/>
    <w:rsid w:val="00AE3F19"/>
    <w:rsid w:val="00AE53EB"/>
    <w:rsid w:val="00AF0669"/>
    <w:rsid w:val="00AF1265"/>
    <w:rsid w:val="00AF324A"/>
    <w:rsid w:val="00AF661F"/>
    <w:rsid w:val="00B01297"/>
    <w:rsid w:val="00B04C01"/>
    <w:rsid w:val="00B059C1"/>
    <w:rsid w:val="00B06969"/>
    <w:rsid w:val="00B06D0E"/>
    <w:rsid w:val="00B07C40"/>
    <w:rsid w:val="00B10B36"/>
    <w:rsid w:val="00B13A18"/>
    <w:rsid w:val="00B13EFB"/>
    <w:rsid w:val="00B15220"/>
    <w:rsid w:val="00B15A5F"/>
    <w:rsid w:val="00B1609E"/>
    <w:rsid w:val="00B16464"/>
    <w:rsid w:val="00B166F8"/>
    <w:rsid w:val="00B16D29"/>
    <w:rsid w:val="00B207CB"/>
    <w:rsid w:val="00B20899"/>
    <w:rsid w:val="00B20EC4"/>
    <w:rsid w:val="00B23634"/>
    <w:rsid w:val="00B250CF"/>
    <w:rsid w:val="00B26611"/>
    <w:rsid w:val="00B308D2"/>
    <w:rsid w:val="00B3120B"/>
    <w:rsid w:val="00B31943"/>
    <w:rsid w:val="00B31C4D"/>
    <w:rsid w:val="00B32DA5"/>
    <w:rsid w:val="00B349FF"/>
    <w:rsid w:val="00B34CBE"/>
    <w:rsid w:val="00B34FF9"/>
    <w:rsid w:val="00B413C7"/>
    <w:rsid w:val="00B41AB3"/>
    <w:rsid w:val="00B4258A"/>
    <w:rsid w:val="00B43B26"/>
    <w:rsid w:val="00B43BBD"/>
    <w:rsid w:val="00B43C5D"/>
    <w:rsid w:val="00B507D9"/>
    <w:rsid w:val="00B509B0"/>
    <w:rsid w:val="00B513EB"/>
    <w:rsid w:val="00B51589"/>
    <w:rsid w:val="00B55089"/>
    <w:rsid w:val="00B55F4E"/>
    <w:rsid w:val="00B60CF5"/>
    <w:rsid w:val="00B6160A"/>
    <w:rsid w:val="00B621A7"/>
    <w:rsid w:val="00B70A5E"/>
    <w:rsid w:val="00B70E24"/>
    <w:rsid w:val="00B71587"/>
    <w:rsid w:val="00B7201D"/>
    <w:rsid w:val="00B72C7D"/>
    <w:rsid w:val="00B75A36"/>
    <w:rsid w:val="00B75C45"/>
    <w:rsid w:val="00B76F87"/>
    <w:rsid w:val="00B815D6"/>
    <w:rsid w:val="00B81B51"/>
    <w:rsid w:val="00B8270B"/>
    <w:rsid w:val="00B83C0B"/>
    <w:rsid w:val="00B83F0C"/>
    <w:rsid w:val="00B8454C"/>
    <w:rsid w:val="00B84C86"/>
    <w:rsid w:val="00B84DC5"/>
    <w:rsid w:val="00B8636D"/>
    <w:rsid w:val="00B90A9B"/>
    <w:rsid w:val="00B90D5D"/>
    <w:rsid w:val="00B92A8F"/>
    <w:rsid w:val="00B933FC"/>
    <w:rsid w:val="00B94AB2"/>
    <w:rsid w:val="00BA164C"/>
    <w:rsid w:val="00BA4534"/>
    <w:rsid w:val="00BA593C"/>
    <w:rsid w:val="00BA5E71"/>
    <w:rsid w:val="00BA78C1"/>
    <w:rsid w:val="00BA7C0C"/>
    <w:rsid w:val="00BB0D36"/>
    <w:rsid w:val="00BB18E0"/>
    <w:rsid w:val="00BB1E10"/>
    <w:rsid w:val="00BB3E0C"/>
    <w:rsid w:val="00BB49CE"/>
    <w:rsid w:val="00BB5229"/>
    <w:rsid w:val="00BB6948"/>
    <w:rsid w:val="00BC0521"/>
    <w:rsid w:val="00BC1075"/>
    <w:rsid w:val="00BC108A"/>
    <w:rsid w:val="00BC2401"/>
    <w:rsid w:val="00BC5DB6"/>
    <w:rsid w:val="00BC702A"/>
    <w:rsid w:val="00BD0144"/>
    <w:rsid w:val="00BD11DD"/>
    <w:rsid w:val="00BD1B15"/>
    <w:rsid w:val="00BD2AD8"/>
    <w:rsid w:val="00BD2E01"/>
    <w:rsid w:val="00BD5729"/>
    <w:rsid w:val="00BD5897"/>
    <w:rsid w:val="00BD6E90"/>
    <w:rsid w:val="00BD783F"/>
    <w:rsid w:val="00BE1F6E"/>
    <w:rsid w:val="00BE5900"/>
    <w:rsid w:val="00BE5EFA"/>
    <w:rsid w:val="00BF29A2"/>
    <w:rsid w:val="00BF6178"/>
    <w:rsid w:val="00BF62A8"/>
    <w:rsid w:val="00BF668C"/>
    <w:rsid w:val="00BF68B7"/>
    <w:rsid w:val="00BF7D37"/>
    <w:rsid w:val="00C019A6"/>
    <w:rsid w:val="00C01FD4"/>
    <w:rsid w:val="00C043E6"/>
    <w:rsid w:val="00C04563"/>
    <w:rsid w:val="00C0527D"/>
    <w:rsid w:val="00C07199"/>
    <w:rsid w:val="00C07CB2"/>
    <w:rsid w:val="00C07EA4"/>
    <w:rsid w:val="00C10495"/>
    <w:rsid w:val="00C108AF"/>
    <w:rsid w:val="00C122C9"/>
    <w:rsid w:val="00C1516D"/>
    <w:rsid w:val="00C164E3"/>
    <w:rsid w:val="00C16554"/>
    <w:rsid w:val="00C16A98"/>
    <w:rsid w:val="00C17560"/>
    <w:rsid w:val="00C21418"/>
    <w:rsid w:val="00C21B04"/>
    <w:rsid w:val="00C21FD6"/>
    <w:rsid w:val="00C2458D"/>
    <w:rsid w:val="00C25408"/>
    <w:rsid w:val="00C25D76"/>
    <w:rsid w:val="00C27023"/>
    <w:rsid w:val="00C32687"/>
    <w:rsid w:val="00C373BF"/>
    <w:rsid w:val="00C37547"/>
    <w:rsid w:val="00C37647"/>
    <w:rsid w:val="00C37EB0"/>
    <w:rsid w:val="00C37F1B"/>
    <w:rsid w:val="00C41583"/>
    <w:rsid w:val="00C41F0B"/>
    <w:rsid w:val="00C42186"/>
    <w:rsid w:val="00C441F6"/>
    <w:rsid w:val="00C47813"/>
    <w:rsid w:val="00C5096E"/>
    <w:rsid w:val="00C52731"/>
    <w:rsid w:val="00C52AD2"/>
    <w:rsid w:val="00C57542"/>
    <w:rsid w:val="00C64E06"/>
    <w:rsid w:val="00C6558E"/>
    <w:rsid w:val="00C66543"/>
    <w:rsid w:val="00C667D8"/>
    <w:rsid w:val="00C70CC0"/>
    <w:rsid w:val="00C715B5"/>
    <w:rsid w:val="00C71A9E"/>
    <w:rsid w:val="00C72078"/>
    <w:rsid w:val="00C74589"/>
    <w:rsid w:val="00C80169"/>
    <w:rsid w:val="00C81E5C"/>
    <w:rsid w:val="00C8255F"/>
    <w:rsid w:val="00C82F94"/>
    <w:rsid w:val="00C84B4E"/>
    <w:rsid w:val="00C86F46"/>
    <w:rsid w:val="00C91DC3"/>
    <w:rsid w:val="00C95A8C"/>
    <w:rsid w:val="00C95C40"/>
    <w:rsid w:val="00C95D26"/>
    <w:rsid w:val="00CA1727"/>
    <w:rsid w:val="00CA6395"/>
    <w:rsid w:val="00CA7C18"/>
    <w:rsid w:val="00CB19A0"/>
    <w:rsid w:val="00CB1AF8"/>
    <w:rsid w:val="00CB21BD"/>
    <w:rsid w:val="00CC0DDB"/>
    <w:rsid w:val="00CC1599"/>
    <w:rsid w:val="00CC17FE"/>
    <w:rsid w:val="00CC3F21"/>
    <w:rsid w:val="00CC5C27"/>
    <w:rsid w:val="00CC7719"/>
    <w:rsid w:val="00CC7C6F"/>
    <w:rsid w:val="00CD0EAF"/>
    <w:rsid w:val="00CD2ED1"/>
    <w:rsid w:val="00CD48BF"/>
    <w:rsid w:val="00CE0D7B"/>
    <w:rsid w:val="00CE22B3"/>
    <w:rsid w:val="00CE3395"/>
    <w:rsid w:val="00CE33E0"/>
    <w:rsid w:val="00CF0FE0"/>
    <w:rsid w:val="00CF126A"/>
    <w:rsid w:val="00CF1EC9"/>
    <w:rsid w:val="00CF29AC"/>
    <w:rsid w:val="00CF5E07"/>
    <w:rsid w:val="00CF79B8"/>
    <w:rsid w:val="00CF7E67"/>
    <w:rsid w:val="00D01477"/>
    <w:rsid w:val="00D01FE8"/>
    <w:rsid w:val="00D040AE"/>
    <w:rsid w:val="00D040D9"/>
    <w:rsid w:val="00D0415B"/>
    <w:rsid w:val="00D0415B"/>
    <w:rsid w:val="00D044D4"/>
    <w:rsid w:val="00D065D8"/>
    <w:rsid w:val="00D17596"/>
    <w:rsid w:val="00D17C4B"/>
    <w:rsid w:val="00D202A2"/>
    <w:rsid w:val="00D207B3"/>
    <w:rsid w:val="00D20DA0"/>
    <w:rsid w:val="00D22F8A"/>
    <w:rsid w:val="00D2533C"/>
    <w:rsid w:val="00D274E5"/>
    <w:rsid w:val="00D30A06"/>
    <w:rsid w:val="00D30F27"/>
    <w:rsid w:val="00D322C6"/>
    <w:rsid w:val="00D3331F"/>
    <w:rsid w:val="00D348DD"/>
    <w:rsid w:val="00D34932"/>
    <w:rsid w:val="00D363A8"/>
    <w:rsid w:val="00D36651"/>
    <w:rsid w:val="00D375AE"/>
    <w:rsid w:val="00D3795E"/>
    <w:rsid w:val="00D41290"/>
    <w:rsid w:val="00D43FCB"/>
    <w:rsid w:val="00D442B8"/>
    <w:rsid w:val="00D44D8C"/>
    <w:rsid w:val="00D516CC"/>
    <w:rsid w:val="00D516D7"/>
    <w:rsid w:val="00D51A0A"/>
    <w:rsid w:val="00D52B70"/>
    <w:rsid w:val="00D53473"/>
    <w:rsid w:val="00D541CC"/>
    <w:rsid w:val="00D54C9B"/>
    <w:rsid w:val="00D553EC"/>
    <w:rsid w:val="00D55BC7"/>
    <w:rsid w:val="00D55F90"/>
    <w:rsid w:val="00D57CDF"/>
    <w:rsid w:val="00D6009E"/>
    <w:rsid w:val="00D609F5"/>
    <w:rsid w:val="00D60B8F"/>
    <w:rsid w:val="00D60C67"/>
    <w:rsid w:val="00D657F6"/>
    <w:rsid w:val="00D700B5"/>
    <w:rsid w:val="00D70B35"/>
    <w:rsid w:val="00D71B62"/>
    <w:rsid w:val="00D74294"/>
    <w:rsid w:val="00D755B4"/>
    <w:rsid w:val="00D75D97"/>
    <w:rsid w:val="00D77146"/>
    <w:rsid w:val="00D77D53"/>
    <w:rsid w:val="00D80685"/>
    <w:rsid w:val="00D821D1"/>
    <w:rsid w:val="00D825E0"/>
    <w:rsid w:val="00D85F37"/>
    <w:rsid w:val="00D86C9F"/>
    <w:rsid w:val="00D870A9"/>
    <w:rsid w:val="00D92A46"/>
    <w:rsid w:val="00D9678C"/>
    <w:rsid w:val="00DA1558"/>
    <w:rsid w:val="00DA29D7"/>
    <w:rsid w:val="00DA415C"/>
    <w:rsid w:val="00DA4BDF"/>
    <w:rsid w:val="00DA726D"/>
    <w:rsid w:val="00DA763E"/>
    <w:rsid w:val="00DA7B89"/>
    <w:rsid w:val="00DB0CA6"/>
    <w:rsid w:val="00DB1D45"/>
    <w:rsid w:val="00DB1FF8"/>
    <w:rsid w:val="00DB357E"/>
    <w:rsid w:val="00DB477B"/>
    <w:rsid w:val="00DB4B36"/>
    <w:rsid w:val="00DC0B84"/>
    <w:rsid w:val="00DC140A"/>
    <w:rsid w:val="00DC25FE"/>
    <w:rsid w:val="00DC2FC4"/>
    <w:rsid w:val="00DC5488"/>
    <w:rsid w:val="00DC6CE0"/>
    <w:rsid w:val="00DD32F7"/>
    <w:rsid w:val="00DE0D80"/>
    <w:rsid w:val="00DE0E83"/>
    <w:rsid w:val="00DE12B3"/>
    <w:rsid w:val="00DE24D2"/>
    <w:rsid w:val="00DE6BC5"/>
    <w:rsid w:val="00DE7960"/>
    <w:rsid w:val="00DF0621"/>
    <w:rsid w:val="00DF1BD7"/>
    <w:rsid w:val="00DF41FA"/>
    <w:rsid w:val="00DF4E18"/>
    <w:rsid w:val="00E00835"/>
    <w:rsid w:val="00E01608"/>
    <w:rsid w:val="00E0280A"/>
    <w:rsid w:val="00E02E6F"/>
    <w:rsid w:val="00E037CD"/>
    <w:rsid w:val="00E0595D"/>
    <w:rsid w:val="00E0654F"/>
    <w:rsid w:val="00E0663F"/>
    <w:rsid w:val="00E10351"/>
    <w:rsid w:val="00E11750"/>
    <w:rsid w:val="00E11BEB"/>
    <w:rsid w:val="00E15BA4"/>
    <w:rsid w:val="00E16805"/>
    <w:rsid w:val="00E2081E"/>
    <w:rsid w:val="00E2236A"/>
    <w:rsid w:val="00E238D2"/>
    <w:rsid w:val="00E2483C"/>
    <w:rsid w:val="00E25BBE"/>
    <w:rsid w:val="00E279DD"/>
    <w:rsid w:val="00E3197F"/>
    <w:rsid w:val="00E32103"/>
    <w:rsid w:val="00E33591"/>
    <w:rsid w:val="00E337D7"/>
    <w:rsid w:val="00E36E32"/>
    <w:rsid w:val="00E376B0"/>
    <w:rsid w:val="00E37822"/>
    <w:rsid w:val="00E400D6"/>
    <w:rsid w:val="00E42309"/>
    <w:rsid w:val="00E447B8"/>
    <w:rsid w:val="00E4766C"/>
    <w:rsid w:val="00E47F8C"/>
    <w:rsid w:val="00E50539"/>
    <w:rsid w:val="00E5199C"/>
    <w:rsid w:val="00E53444"/>
    <w:rsid w:val="00E61C21"/>
    <w:rsid w:val="00E62624"/>
    <w:rsid w:val="00E6303E"/>
    <w:rsid w:val="00E66D18"/>
    <w:rsid w:val="00E71350"/>
    <w:rsid w:val="00E74698"/>
    <w:rsid w:val="00E7541A"/>
    <w:rsid w:val="00E7556B"/>
    <w:rsid w:val="00E814C3"/>
    <w:rsid w:val="00E833B2"/>
    <w:rsid w:val="00E83D7F"/>
    <w:rsid w:val="00E85241"/>
    <w:rsid w:val="00E8748E"/>
    <w:rsid w:val="00E9026D"/>
    <w:rsid w:val="00E93D13"/>
    <w:rsid w:val="00EA1ABC"/>
    <w:rsid w:val="00EA31F4"/>
    <w:rsid w:val="00EA3BDD"/>
    <w:rsid w:val="00EA5CB2"/>
    <w:rsid w:val="00EA6591"/>
    <w:rsid w:val="00EB02E4"/>
    <w:rsid w:val="00EB4C35"/>
    <w:rsid w:val="00EB4ED3"/>
    <w:rsid w:val="00EB65D8"/>
    <w:rsid w:val="00EC0A71"/>
    <w:rsid w:val="00EC1A4C"/>
    <w:rsid w:val="00ED4055"/>
    <w:rsid w:val="00ED4327"/>
    <w:rsid w:val="00ED4CFE"/>
    <w:rsid w:val="00ED619A"/>
    <w:rsid w:val="00ED7FC9"/>
    <w:rsid w:val="00EE04AE"/>
    <w:rsid w:val="00EE1BC1"/>
    <w:rsid w:val="00EE26D4"/>
    <w:rsid w:val="00EE5363"/>
    <w:rsid w:val="00EE567E"/>
    <w:rsid w:val="00EE74C9"/>
    <w:rsid w:val="00EF10C2"/>
    <w:rsid w:val="00EF210E"/>
    <w:rsid w:val="00EF3491"/>
    <w:rsid w:val="00EF5773"/>
    <w:rsid w:val="00EF7525"/>
    <w:rsid w:val="00F05C39"/>
    <w:rsid w:val="00F064BD"/>
    <w:rsid w:val="00F120B1"/>
    <w:rsid w:val="00F122F0"/>
    <w:rsid w:val="00F13B18"/>
    <w:rsid w:val="00F13DDC"/>
    <w:rsid w:val="00F179A0"/>
    <w:rsid w:val="00F17B79"/>
    <w:rsid w:val="00F21250"/>
    <w:rsid w:val="00F236BD"/>
    <w:rsid w:val="00F2461B"/>
    <w:rsid w:val="00F269B5"/>
    <w:rsid w:val="00F26C35"/>
    <w:rsid w:val="00F274E5"/>
    <w:rsid w:val="00F33005"/>
    <w:rsid w:val="00F3613A"/>
    <w:rsid w:val="00F378CE"/>
    <w:rsid w:val="00F37B28"/>
    <w:rsid w:val="00F447AE"/>
    <w:rsid w:val="00F45200"/>
    <w:rsid w:val="00F501FE"/>
    <w:rsid w:val="00F52ED5"/>
    <w:rsid w:val="00F54668"/>
    <w:rsid w:val="00F552AA"/>
    <w:rsid w:val="00F57210"/>
    <w:rsid w:val="00F579A4"/>
    <w:rsid w:val="00F611A6"/>
    <w:rsid w:val="00F6323E"/>
    <w:rsid w:val="00F63B85"/>
    <w:rsid w:val="00F63BF1"/>
    <w:rsid w:val="00F64A91"/>
    <w:rsid w:val="00F65429"/>
    <w:rsid w:val="00F65950"/>
    <w:rsid w:val="00F66814"/>
    <w:rsid w:val="00F67F57"/>
    <w:rsid w:val="00F7065C"/>
    <w:rsid w:val="00F70869"/>
    <w:rsid w:val="00F71E4F"/>
    <w:rsid w:val="00F72417"/>
    <w:rsid w:val="00F747DA"/>
    <w:rsid w:val="00F817B2"/>
    <w:rsid w:val="00F8210E"/>
    <w:rsid w:val="00F832D7"/>
    <w:rsid w:val="00F91520"/>
    <w:rsid w:val="00F95F44"/>
    <w:rsid w:val="00F97EB2"/>
    <w:rsid w:val="00FA24F5"/>
    <w:rsid w:val="00FA4745"/>
    <w:rsid w:val="00FA558C"/>
    <w:rsid w:val="00FA7887"/>
    <w:rsid w:val="00FB33A8"/>
    <w:rsid w:val="00FB4478"/>
    <w:rsid w:val="00FB7699"/>
    <w:rsid w:val="00FC0E3F"/>
    <w:rsid w:val="00FC1593"/>
    <w:rsid w:val="00FC2E59"/>
    <w:rsid w:val="00FC2FF9"/>
    <w:rsid w:val="00FC38F4"/>
    <w:rsid w:val="00FC6253"/>
    <w:rsid w:val="00FC626D"/>
    <w:rsid w:val="00FC6E6F"/>
    <w:rsid w:val="00FC7BA6"/>
    <w:rsid w:val="00FD235A"/>
    <w:rsid w:val="00FD387E"/>
    <w:rsid w:val="00FD3E96"/>
    <w:rsid w:val="00FD440D"/>
    <w:rsid w:val="00FD7BC6"/>
    <w:rsid w:val="00FD7D68"/>
    <w:rsid w:val="00FE0416"/>
    <w:rsid w:val="00FE3170"/>
    <w:rsid w:val="00FE31D8"/>
    <w:rsid w:val="00FE4AE7"/>
    <w:rsid w:val="00FF0451"/>
    <w:rsid w:val="00FF0F02"/>
    <w:rsid w:val="00FF119A"/>
    <w:rsid w:val="00FF1503"/>
    <w:rsid w:val="00FF19C1"/>
    <w:rsid w:val="00FF2E4C"/>
    <w:rsid w:val="00FF4707"/>
    <w:rsid w:val="02B14314"/>
    <w:rsid w:val="02EAA22F"/>
    <w:rsid w:val="02FD5DDF"/>
    <w:rsid w:val="031F8C3C"/>
    <w:rsid w:val="03CE4DA8"/>
    <w:rsid w:val="045DEF9D"/>
    <w:rsid w:val="05BAFD92"/>
    <w:rsid w:val="05F8E825"/>
    <w:rsid w:val="0705EE6A"/>
    <w:rsid w:val="087F827D"/>
    <w:rsid w:val="0A22A067"/>
    <w:rsid w:val="0D1D57D3"/>
    <w:rsid w:val="0D4BD063"/>
    <w:rsid w:val="0E2EE86D"/>
    <w:rsid w:val="0E660513"/>
    <w:rsid w:val="0F61DFD8"/>
    <w:rsid w:val="0FA262B4"/>
    <w:rsid w:val="1280583D"/>
    <w:rsid w:val="12CDABF1"/>
    <w:rsid w:val="1348070F"/>
    <w:rsid w:val="13CC05F9"/>
    <w:rsid w:val="13D99A27"/>
    <w:rsid w:val="141C289E"/>
    <w:rsid w:val="14B30C37"/>
    <w:rsid w:val="16591601"/>
    <w:rsid w:val="1672B527"/>
    <w:rsid w:val="167FA7D1"/>
    <w:rsid w:val="16F2B2A9"/>
    <w:rsid w:val="17130151"/>
    <w:rsid w:val="188AD1B6"/>
    <w:rsid w:val="1A8C13BC"/>
    <w:rsid w:val="1C4DB3A3"/>
    <w:rsid w:val="1C8712D2"/>
    <w:rsid w:val="1C9816E5"/>
    <w:rsid w:val="1CA61C32"/>
    <w:rsid w:val="1CE50391"/>
    <w:rsid w:val="1D01E61B"/>
    <w:rsid w:val="1D1AFD76"/>
    <w:rsid w:val="1E0E3DCD"/>
    <w:rsid w:val="1EE0EADD"/>
    <w:rsid w:val="1F1E1336"/>
    <w:rsid w:val="1FE89652"/>
    <w:rsid w:val="2095BC01"/>
    <w:rsid w:val="2095BC01"/>
    <w:rsid w:val="20A0BB3A"/>
    <w:rsid w:val="20D35DDD"/>
    <w:rsid w:val="218FB332"/>
    <w:rsid w:val="219D8F10"/>
    <w:rsid w:val="228A73B9"/>
    <w:rsid w:val="229E698D"/>
    <w:rsid w:val="22DD2BF9"/>
    <w:rsid w:val="22F28725"/>
    <w:rsid w:val="2655164A"/>
    <w:rsid w:val="2657D7D6"/>
    <w:rsid w:val="27F0E6AB"/>
    <w:rsid w:val="28F493B6"/>
    <w:rsid w:val="297F416A"/>
    <w:rsid w:val="29C86739"/>
    <w:rsid w:val="2A7966C9"/>
    <w:rsid w:val="2AA97B72"/>
    <w:rsid w:val="2B1B11CB"/>
    <w:rsid w:val="2B399A0B"/>
    <w:rsid w:val="2B674480"/>
    <w:rsid w:val="2BCB24A9"/>
    <w:rsid w:val="2BE36DE1"/>
    <w:rsid w:val="2C02BD5C"/>
    <w:rsid w:val="2C454BD3"/>
    <w:rsid w:val="2C45F56D"/>
    <w:rsid w:val="2D0007FB"/>
    <w:rsid w:val="2E52B28D"/>
    <w:rsid w:val="2E9BD85C"/>
    <w:rsid w:val="2F02C56B"/>
    <w:rsid w:val="2F64E06A"/>
    <w:rsid w:val="3037A8BD"/>
    <w:rsid w:val="30E67D3E"/>
    <w:rsid w:val="30E67D3E"/>
    <w:rsid w:val="31EB6A06"/>
    <w:rsid w:val="32D83415"/>
    <w:rsid w:val="350B19E0"/>
    <w:rsid w:val="3675E926"/>
    <w:rsid w:val="36CC2D0E"/>
    <w:rsid w:val="37BC29D1"/>
    <w:rsid w:val="38C9DE6F"/>
    <w:rsid w:val="39B8D667"/>
    <w:rsid w:val="39FE6971"/>
    <w:rsid w:val="3A9A98DD"/>
    <w:rsid w:val="3B57AB5B"/>
    <w:rsid w:val="3C352FB6"/>
    <w:rsid w:val="3CC3BBB3"/>
    <w:rsid w:val="3CD4F37C"/>
    <w:rsid w:val="3D3F95E8"/>
    <w:rsid w:val="3D3F95E8"/>
    <w:rsid w:val="3DE96420"/>
    <w:rsid w:val="3EDFA8AE"/>
    <w:rsid w:val="3F6E0A00"/>
    <w:rsid w:val="3FAE1359"/>
    <w:rsid w:val="41A8649F"/>
    <w:rsid w:val="43A3D738"/>
    <w:rsid w:val="43B00CEB"/>
    <w:rsid w:val="44454153"/>
    <w:rsid w:val="45564040"/>
    <w:rsid w:val="4608CAEA"/>
    <w:rsid w:val="468FE850"/>
    <w:rsid w:val="46DD9613"/>
    <w:rsid w:val="46DD9613"/>
    <w:rsid w:val="4817A623"/>
    <w:rsid w:val="491A50A5"/>
    <w:rsid w:val="49406BAC"/>
    <w:rsid w:val="49B8D667"/>
    <w:rsid w:val="4A516C58"/>
    <w:rsid w:val="4B7E1DE4"/>
    <w:rsid w:val="4DCC1448"/>
    <w:rsid w:val="4E6A0DF6"/>
    <w:rsid w:val="4E6A0DF6"/>
    <w:rsid w:val="51471E41"/>
    <w:rsid w:val="51FA98C1"/>
    <w:rsid w:val="52A95A2D"/>
    <w:rsid w:val="52C3BC12"/>
    <w:rsid w:val="53101CF0"/>
    <w:rsid w:val="53F1434B"/>
    <w:rsid w:val="552EB9F7"/>
    <w:rsid w:val="55BB71F4"/>
    <w:rsid w:val="55EF4C01"/>
    <w:rsid w:val="56991FD7"/>
    <w:rsid w:val="5716C703"/>
    <w:rsid w:val="5757A322"/>
    <w:rsid w:val="577C0107"/>
    <w:rsid w:val="577CCB50"/>
    <w:rsid w:val="581CA700"/>
    <w:rsid w:val="5BC18D55"/>
    <w:rsid w:val="5C5DA5E6"/>
    <w:rsid w:val="5EDFCFC7"/>
    <w:rsid w:val="5F0039DA"/>
    <w:rsid w:val="5F77A607"/>
    <w:rsid w:val="5FA7A379"/>
    <w:rsid w:val="610FC514"/>
    <w:rsid w:val="62F929B9"/>
    <w:rsid w:val="649CD053"/>
    <w:rsid w:val="64ACD77B"/>
    <w:rsid w:val="64E37D58"/>
    <w:rsid w:val="65504AD3"/>
    <w:rsid w:val="66DD05CE"/>
    <w:rsid w:val="674F13BE"/>
    <w:rsid w:val="67537513"/>
    <w:rsid w:val="67991638"/>
    <w:rsid w:val="67B5C244"/>
    <w:rsid w:val="6A740B91"/>
    <w:rsid w:val="6B51432F"/>
    <w:rsid w:val="6B51432F"/>
    <w:rsid w:val="6C5D4F5A"/>
    <w:rsid w:val="7133E308"/>
    <w:rsid w:val="7133E308"/>
    <w:rsid w:val="736D8394"/>
    <w:rsid w:val="73CE646C"/>
    <w:rsid w:val="7551B33F"/>
    <w:rsid w:val="758D4C44"/>
    <w:rsid w:val="7599A71E"/>
    <w:rsid w:val="7802898D"/>
    <w:rsid w:val="7A3F441F"/>
    <w:rsid w:val="7A586C7C"/>
    <w:rsid w:val="7B637621"/>
    <w:rsid w:val="7B8D1893"/>
    <w:rsid w:val="7BE8072A"/>
    <w:rsid w:val="7C799A42"/>
    <w:rsid w:val="7CD3DC97"/>
    <w:rsid w:val="7D582DD9"/>
    <w:rsid w:val="7E27E471"/>
    <w:rsid w:val="7F79A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AC2F"/>
  <w15:docId w15:val="{43AC0BC5-FC32-4CB5-8E5B-1BD3D423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02A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702A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sz w:val="22"/>
      <w:szCs w:val="20"/>
      <w:u w:val="single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0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C6390"/>
    <w:pPr>
      <w:spacing w:after="0" w:line="240" w:lineRule="auto"/>
    </w:pPr>
    <w:rPr>
      <w:rFonts w:ascii="Calibri" w:hAnsi="Calibri" w:eastAsia="Times New Roman" w:cs="Calibri"/>
      <w:sz w:val="21"/>
      <w:szCs w:val="21"/>
      <w:lang w:eastAsia="en-GB"/>
    </w:rPr>
  </w:style>
  <w:style w:type="character" w:styleId="PlainTextChar" w:customStyle="1">
    <w:name w:val="Plain Text Char"/>
    <w:basedOn w:val="DefaultParagraphFont"/>
    <w:link w:val="PlainText"/>
    <w:uiPriority w:val="99"/>
    <w:rsid w:val="007C6390"/>
    <w:rPr>
      <w:rFonts w:ascii="Calibri" w:hAnsi="Calibri" w:eastAsia="Times New Roman" w:cs="Calibri"/>
      <w:sz w:val="21"/>
      <w:szCs w:val="21"/>
      <w:lang w:eastAsia="en-GB"/>
    </w:rPr>
  </w:style>
  <w:style w:type="paragraph" w:styleId="msolistparagraph0" w:customStyle="1">
    <w:name w:val="msolistparagraph"/>
    <w:basedOn w:val="Normal"/>
    <w:uiPriority w:val="99"/>
    <w:rsid w:val="007C6390"/>
    <w:pPr>
      <w:spacing w:after="0" w:line="240" w:lineRule="auto"/>
      <w:ind w:left="720"/>
    </w:pPr>
    <w:rPr>
      <w:rFonts w:ascii="Calibri" w:hAnsi="Calibri" w:eastAsia="Times New Roman" w:cs="Calibri"/>
      <w:sz w:val="22"/>
      <w:lang w:eastAsia="en-GB"/>
    </w:rPr>
  </w:style>
  <w:style w:type="character" w:styleId="xbe" w:customStyle="1">
    <w:name w:val="_xbe"/>
    <w:basedOn w:val="DefaultParagraphFont"/>
    <w:rsid w:val="007C6390"/>
    <w:rPr>
      <w:rFonts w:hint="default" w:ascii="Times New Roman" w:hAnsi="Times New Roman" w:cs="Times New Roman"/>
    </w:rPr>
  </w:style>
  <w:style w:type="paragraph" w:styleId="NoSpacing">
    <w:name w:val="No Spacing"/>
    <w:qFormat/>
    <w:rsid w:val="007C6390"/>
    <w:pPr>
      <w:spacing w:after="0" w:line="240" w:lineRule="auto"/>
    </w:pPr>
    <w:rPr>
      <w:rFonts w:ascii="Calibri" w:hAnsi="Calibri" w:eastAsia="Times New Roman" w:cs="Times New Roman"/>
      <w:sz w:val="22"/>
    </w:rPr>
  </w:style>
  <w:style w:type="paragraph" w:styleId="Default" w:customStyle="1">
    <w:name w:val="Default"/>
    <w:rsid w:val="0038107E"/>
    <w:pPr>
      <w:autoSpaceDE w:val="0"/>
      <w:autoSpaceDN w:val="0"/>
      <w:adjustRightInd w:val="0"/>
      <w:spacing w:after="0" w:line="240" w:lineRule="auto"/>
    </w:pPr>
    <w:rPr>
      <w:rFonts w:ascii="Myriad Pro" w:hAnsi="Myriad Pro" w:eastAsia="Times New Roman" w:cs="Myriad Pro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22F8A"/>
    <w:pPr>
      <w:spacing w:after="0" w:line="240" w:lineRule="auto"/>
      <w:ind w:left="720"/>
    </w:pPr>
    <w:rPr>
      <w:rFonts w:ascii="Calibri" w:hAnsi="Calibri" w:eastAsia="Times New Roman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0A6949"/>
    <w:rPr>
      <w:rFonts w:hint="default" w:ascii="Times New Roman" w:hAnsi="Times New Roman" w:cs="Times New Roman"/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2025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81A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3C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83CBE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4"/>
    </w:rPr>
  </w:style>
  <w:style w:type="character" w:styleId="FooterChar" w:customStyle="1">
    <w:name w:val="Footer Char"/>
    <w:basedOn w:val="DefaultParagraphFont"/>
    <w:link w:val="Footer"/>
    <w:rsid w:val="00183CBE"/>
    <w:rPr>
      <w:rFonts w:eastAsia="Times New Roman" w:cs="Times New Roman"/>
      <w:szCs w:val="24"/>
    </w:rPr>
  </w:style>
  <w:style w:type="character" w:styleId="Heading1Char" w:customStyle="1">
    <w:name w:val="Heading 1 Char"/>
    <w:basedOn w:val="DefaultParagraphFont"/>
    <w:link w:val="Heading1"/>
    <w:rsid w:val="00BC702A"/>
    <w:rPr>
      <w:rFonts w:eastAsia="Times New Roman" w:cs="Times New Roman"/>
      <w:b/>
      <w:sz w:val="20"/>
      <w:szCs w:val="20"/>
      <w:u w:val="single"/>
      <w:lang w:eastAsia="en-GB"/>
    </w:rPr>
  </w:style>
  <w:style w:type="character" w:styleId="Heading2Char" w:customStyle="1">
    <w:name w:val="Heading 2 Char"/>
    <w:basedOn w:val="DefaultParagraphFont"/>
    <w:link w:val="Heading2"/>
    <w:semiHidden/>
    <w:rsid w:val="00BC702A"/>
    <w:rPr>
      <w:rFonts w:ascii="Times New Roman" w:hAnsi="Times New Roman" w:eastAsia="Times New Roman" w:cs="Times New Roman"/>
      <w:b/>
      <w:sz w:val="22"/>
      <w:szCs w:val="20"/>
      <w:u w:val="single"/>
      <w:lang w:eastAsia="en-GB"/>
    </w:rPr>
  </w:style>
  <w:style w:type="paragraph" w:styleId="xmsonormal" w:customStyle="1">
    <w:name w:val="x_msonormal"/>
    <w:basedOn w:val="Normal"/>
    <w:rsid w:val="00FF0451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table" w:styleId="TableGrid1" w:customStyle="1">
    <w:name w:val="Table Grid1"/>
    <w:basedOn w:val="TableNormal"/>
    <w:next w:val="TableGrid"/>
    <w:uiPriority w:val="59"/>
    <w:rsid w:val="00E279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C122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651E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Times New Roman" w:cs="Times New Roman"/>
      <w:sz w:val="22"/>
    </w:rPr>
  </w:style>
  <w:style w:type="character" w:styleId="HeaderChar" w:customStyle="1">
    <w:name w:val="Header Char"/>
    <w:basedOn w:val="DefaultParagraphFont"/>
    <w:link w:val="Header"/>
    <w:uiPriority w:val="99"/>
    <w:rsid w:val="0083651E"/>
    <w:rPr>
      <w:rFonts w:ascii="Calibri" w:hAnsi="Calibri" w:eastAsia="Times New Roman" w:cs="Times New Roman"/>
      <w:sz w:val="22"/>
    </w:rPr>
  </w:style>
  <w:style w:type="paragraph" w:styleId="Standard" w:customStyle="1">
    <w:name w:val="Standard"/>
    <w:rsid w:val="00004543"/>
    <w:pPr>
      <w:suppressAutoHyphens/>
      <w:autoSpaceDN w:val="0"/>
      <w:spacing w:after="0" w:line="240" w:lineRule="auto"/>
    </w:pPr>
    <w:rPr>
      <w:rFonts w:ascii="Calibri" w:hAnsi="Calibri" w:eastAsia="Times New Roman" w:cs="Times New Roman"/>
      <w:kern w:val="3"/>
      <w:sz w:val="22"/>
    </w:rPr>
  </w:style>
  <w:style w:type="character" w:styleId="lrzxr" w:customStyle="1">
    <w:name w:val="lrzxr"/>
    <w:basedOn w:val="DefaultParagraphFont"/>
    <w:rsid w:val="00DB357E"/>
  </w:style>
  <w:style w:type="character" w:styleId="w8qarf" w:customStyle="1">
    <w:name w:val="w8qarf"/>
    <w:basedOn w:val="DefaultParagraphFont"/>
    <w:rsid w:val="00E47F8C"/>
  </w:style>
  <w:style w:type="paragraph" w:styleId="BodyText">
    <w:name w:val="Body Text"/>
    <w:basedOn w:val="Normal"/>
    <w:link w:val="BodyTextChar"/>
    <w:uiPriority w:val="99"/>
    <w:unhideWhenUsed/>
    <w:rsid w:val="000C11DC"/>
    <w:pPr>
      <w:spacing w:after="120" w:line="240" w:lineRule="atLeast"/>
    </w:pPr>
    <w:rPr>
      <w:rFonts w:eastAsia="Times New Roman" w:cs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0C11DC"/>
    <w:rPr>
      <w:rFonts w:eastAsia="Times New Roman" w:cs="Times New Roman"/>
      <w:sz w:val="20"/>
      <w:szCs w:val="20"/>
    </w:rPr>
  </w:style>
  <w:style w:type="character" w:styleId="A3" w:customStyle="1">
    <w:name w:val="A3"/>
    <w:uiPriority w:val="99"/>
    <w:rsid w:val="00082763"/>
    <w:rPr>
      <w:rFonts w:cs="Myriad Pro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12C7"/>
    <w:rPr>
      <w:i/>
      <w:iCs/>
    </w:rPr>
  </w:style>
  <w:style w:type="character" w:styleId="ta" w:customStyle="1">
    <w:name w:val="_ta"/>
    <w:basedOn w:val="DefaultParagraphFont"/>
    <w:rsid w:val="00460581"/>
  </w:style>
  <w:style w:type="paragraph" w:styleId="DefaultText" w:customStyle="1">
    <w:name w:val="Default Text"/>
    <w:basedOn w:val="Normal"/>
    <w:rsid w:val="00C801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427A442F652408DCCEA9A51FE0098" ma:contentTypeVersion="15" ma:contentTypeDescription="Create a new document." ma:contentTypeScope="" ma:versionID="18fd9e8fae7f9137311615aff0dd2a5d">
  <xsd:schema xmlns:xsd="http://www.w3.org/2001/XMLSchema" xmlns:xs="http://www.w3.org/2001/XMLSchema" xmlns:p="http://schemas.microsoft.com/office/2006/metadata/properties" xmlns:ns1="http://schemas.microsoft.com/sharepoint/v3" xmlns:ns2="531b863b-89c1-48bb-a2a8-bdcf4a455db4" xmlns:ns3="14ad2ee3-99cc-4345-9b53-10df3e34214f" targetNamespace="http://schemas.microsoft.com/office/2006/metadata/properties" ma:root="true" ma:fieldsID="5dc576018854301f54040983a2d92e75" ns1:_="" ns2:_="" ns3:_="">
    <xsd:import namespace="http://schemas.microsoft.com/sharepoint/v3"/>
    <xsd:import namespace="531b863b-89c1-48bb-a2a8-bdcf4a455db4"/>
    <xsd:import namespace="14ad2ee3-99cc-4345-9b53-10df3e342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863b-89c1-48bb-a2a8-bdcf4a45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d2ee3-99cc-4345-9b53-10df3e342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DF0643-00B5-4105-8416-EF9E2A604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2D9AC-FF90-434C-8197-32AAE9056DDF}"/>
</file>

<file path=customXml/itemProps3.xml><?xml version="1.0" encoding="utf-8"?>
<ds:datastoreItem xmlns:ds="http://schemas.openxmlformats.org/officeDocument/2006/customXml" ds:itemID="{7039C810-46D0-4157-A62D-0B0E850FA872}"/>
</file>

<file path=customXml/itemProps4.xml><?xml version="1.0" encoding="utf-8"?>
<ds:datastoreItem xmlns:ds="http://schemas.openxmlformats.org/officeDocument/2006/customXml" ds:itemID="{F3C3F105-AF87-4494-86AB-FC62F2A364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DWP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Reid Andrea JCP STOCKPORT</dc:creator>
  <lastModifiedBy>Longson Derek JCP ASSISTANT EMPLOYER ADVISER</lastModifiedBy>
  <revision>14</revision>
  <dcterms:created xsi:type="dcterms:W3CDTF">2022-05-30T14:06:00.0000000Z</dcterms:created>
  <dcterms:modified xsi:type="dcterms:W3CDTF">2022-06-16T15:20:45.0722686Z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0x010100BEA427A442F652408DCCEA9A51FE0098</vt:lpwstr>
  </property>
</Properties>
</file>