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80441" w14:textId="5740987A" w:rsidR="00727794" w:rsidRDefault="00EC66B0" w:rsidP="00EC66B0">
      <w:r>
        <w:rPr>
          <w:noProof/>
          <w:color w:val="4F81BD"/>
          <w:sz w:val="22"/>
          <w:lang w:eastAsia="en-GB"/>
        </w:rPr>
        <mc:AlternateContent>
          <mc:Choice Requires="wps">
            <w:drawing>
              <wp:anchor distT="0" distB="0" distL="114300" distR="114300" simplePos="0" relativeHeight="251659264" behindDoc="0" locked="0" layoutInCell="1" allowOverlap="1" wp14:anchorId="2AAB09FC" wp14:editId="6DD555E3">
                <wp:simplePos x="0" y="0"/>
                <wp:positionH relativeFrom="column">
                  <wp:posOffset>22860</wp:posOffset>
                </wp:positionH>
                <wp:positionV relativeFrom="paragraph">
                  <wp:posOffset>0</wp:posOffset>
                </wp:positionV>
                <wp:extent cx="5518785" cy="0"/>
                <wp:effectExtent l="0" t="0" r="0" b="0"/>
                <wp:wrapSquare wrapText="bothSides"/>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785" cy="0"/>
                        </a:xfrm>
                        <a:prstGeom prst="line">
                          <a:avLst/>
                        </a:prstGeom>
                        <a:noFill/>
                        <a:ln w="19050">
                          <a:solidFill>
                            <a:srgbClr val="EDB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CAA89"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36.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" strokecolor="#edbd0d" strokeweight="1.5pt">
                <w10:wrap type="square"/>
              </v:line>
            </w:pict>
          </mc:Fallback>
        </mc:AlternateContent>
      </w:r>
    </w:p>
    <w:p w14:paraId="08872223" w14:textId="6B7D65B8" w:rsidR="00723299" w:rsidRPr="000312AB" w:rsidRDefault="004425C6" w:rsidP="00B24F96">
      <w:pPr>
        <w:jc w:val="center"/>
        <w:rPr>
          <w:b/>
          <w:bCs/>
          <w:sz w:val="28"/>
          <w:szCs w:val="28"/>
        </w:rPr>
      </w:pPr>
      <w:r w:rsidRPr="000312AB">
        <w:rPr>
          <w:b/>
          <w:bCs/>
          <w:sz w:val="28"/>
          <w:szCs w:val="28"/>
        </w:rPr>
        <w:t>Margins Support</w:t>
      </w:r>
      <w:r w:rsidR="009A6D4E" w:rsidRPr="000312AB">
        <w:rPr>
          <w:b/>
          <w:bCs/>
          <w:sz w:val="28"/>
          <w:szCs w:val="28"/>
        </w:rPr>
        <w:t>ed Employment Programme</w:t>
      </w:r>
    </w:p>
    <w:p w14:paraId="4B5AB766" w14:textId="77777777" w:rsidR="000312AB" w:rsidRDefault="000312AB" w:rsidP="000312AB">
      <w:pPr>
        <w:rPr>
          <w:b/>
          <w:bCs/>
          <w:sz w:val="24"/>
        </w:rPr>
      </w:pPr>
    </w:p>
    <w:p w14:paraId="44B43BE1" w14:textId="4F42A903" w:rsidR="00B24F96" w:rsidRDefault="00B24F96" w:rsidP="000312AB">
      <w:pPr>
        <w:rPr>
          <w:b/>
          <w:bCs/>
          <w:sz w:val="24"/>
        </w:rPr>
      </w:pPr>
      <w:r>
        <w:rPr>
          <w:b/>
          <w:bCs/>
          <w:sz w:val="24"/>
        </w:rPr>
        <w:t>Application and Referral Form</w:t>
      </w:r>
    </w:p>
    <w:p w14:paraId="3C0E9E0D" w14:textId="2373B37B" w:rsidR="004425C6" w:rsidRDefault="004425C6" w:rsidP="004425C6">
      <w:pPr>
        <w:pStyle w:val="ListParagraph"/>
        <w:numPr>
          <w:ilvl w:val="0"/>
          <w:numId w:val="21"/>
        </w:numPr>
      </w:pPr>
      <w:r>
        <w:t xml:space="preserve">Margins will develop the candidate’s </w:t>
      </w:r>
      <w:r w:rsidR="005A14BA">
        <w:t xml:space="preserve">catering </w:t>
      </w:r>
      <w:r>
        <w:t>skills and confidence in the kitchen</w:t>
      </w:r>
      <w:r w:rsidR="005A14BA">
        <w:t xml:space="preserve"> and provide them with front-of-house and customer service experience within a commercial catering environment.</w:t>
      </w:r>
    </w:p>
    <w:p w14:paraId="458D9D6C" w14:textId="3A056E09" w:rsidR="004425C6" w:rsidRDefault="004425C6" w:rsidP="004425C6">
      <w:pPr>
        <w:pStyle w:val="ListParagraph"/>
        <w:numPr>
          <w:ilvl w:val="0"/>
          <w:numId w:val="21"/>
        </w:numPr>
      </w:pPr>
      <w:r>
        <w:t xml:space="preserve">Trainees will have access to our support groups (therapy, </w:t>
      </w:r>
      <w:r w:rsidR="002B30A0">
        <w:t xml:space="preserve">open forum </w:t>
      </w:r>
      <w:r>
        <w:t>sessions, art group, job club).</w:t>
      </w:r>
    </w:p>
    <w:p w14:paraId="4D2C8734" w14:textId="3E6FBC39" w:rsidR="004425C6" w:rsidRDefault="004425C6" w:rsidP="004425C6">
      <w:pPr>
        <w:pStyle w:val="ListParagraph"/>
        <w:numPr>
          <w:ilvl w:val="0"/>
          <w:numId w:val="21"/>
        </w:numPr>
      </w:pPr>
      <w:r>
        <w:t>Margins will endeavour to help the candidate achieve, or move towards, their personal and professional goals.</w:t>
      </w:r>
    </w:p>
    <w:p w14:paraId="43E858B6" w14:textId="61603586" w:rsidR="004425C6" w:rsidRDefault="005A14BA" w:rsidP="004425C6">
      <w:pPr>
        <w:pStyle w:val="ListParagraph"/>
        <w:numPr>
          <w:ilvl w:val="0"/>
          <w:numId w:val="21"/>
        </w:numPr>
      </w:pPr>
      <w:r>
        <w:t xml:space="preserve">Margins will </w:t>
      </w:r>
      <w:proofErr w:type="gramStart"/>
      <w:r>
        <w:t>provide a</w:t>
      </w:r>
      <w:r w:rsidR="004425C6">
        <w:t>ssistance</w:t>
      </w:r>
      <w:proofErr w:type="gramEnd"/>
      <w:r w:rsidR="004425C6">
        <w:t xml:space="preserve"> with finding further work or training after the programme.</w:t>
      </w:r>
    </w:p>
    <w:p w14:paraId="6094DA4E" w14:textId="53C1C185" w:rsidR="004425C6" w:rsidRDefault="004425C6" w:rsidP="004425C6"/>
    <w:p w14:paraId="4FB37CD5" w14:textId="62EDE0DC" w:rsidR="009A6D4E" w:rsidRDefault="00E618AD" w:rsidP="004425C6">
      <w:pPr>
        <w:rPr>
          <w:b/>
          <w:bCs/>
        </w:rPr>
      </w:pPr>
      <w:r w:rsidRPr="004425C6">
        <w:rPr>
          <w:b/>
          <w:bCs/>
        </w:rPr>
        <w:t xml:space="preserve">FOR THE </w:t>
      </w:r>
      <w:r w:rsidR="0040220B">
        <w:rPr>
          <w:b/>
          <w:bCs/>
        </w:rPr>
        <w:t>CANDIDATE</w:t>
      </w:r>
      <w:r w:rsidRPr="004425C6">
        <w:rPr>
          <w:b/>
          <w:bCs/>
        </w:rPr>
        <w:t xml:space="preserve"> TO COMPLETE</w:t>
      </w:r>
    </w:p>
    <w:p w14:paraId="67F3D061" w14:textId="0F8E0630" w:rsidR="00E618AD" w:rsidRDefault="00E618AD" w:rsidP="004425C6">
      <w:pPr>
        <w:rPr>
          <w:b/>
          <w:bCs/>
        </w:rPr>
      </w:pPr>
    </w:p>
    <w:tbl>
      <w:tblPr>
        <w:tblStyle w:val="TableGrid"/>
        <w:tblW w:w="0" w:type="auto"/>
        <w:tblLook w:val="04A0" w:firstRow="1" w:lastRow="0" w:firstColumn="1" w:lastColumn="0" w:noHBand="0" w:noVBand="1"/>
      </w:tblPr>
      <w:tblGrid>
        <w:gridCol w:w="2620"/>
        <w:gridCol w:w="7861"/>
      </w:tblGrid>
      <w:tr w:rsidR="00DF654F" w14:paraId="04ABC395" w14:textId="77777777" w:rsidTr="00705197">
        <w:tc>
          <w:tcPr>
            <w:tcW w:w="2620" w:type="dxa"/>
          </w:tcPr>
          <w:p w14:paraId="0816D006" w14:textId="77777777" w:rsidR="00DF654F" w:rsidRDefault="00DF654F" w:rsidP="004425C6"/>
          <w:p w14:paraId="0F2F21BC" w14:textId="1EED13A1" w:rsidR="00DF654F" w:rsidRDefault="00DF654F" w:rsidP="004425C6">
            <w:r>
              <w:t xml:space="preserve">Name </w:t>
            </w:r>
          </w:p>
        </w:tc>
        <w:tc>
          <w:tcPr>
            <w:tcW w:w="7861" w:type="dxa"/>
          </w:tcPr>
          <w:p w14:paraId="348F9DF6" w14:textId="77777777" w:rsidR="00DF654F" w:rsidRDefault="00DF654F" w:rsidP="004425C6"/>
        </w:tc>
      </w:tr>
      <w:tr w:rsidR="00DF654F" w14:paraId="248394DD" w14:textId="77777777" w:rsidTr="005A261F">
        <w:tc>
          <w:tcPr>
            <w:tcW w:w="2620" w:type="dxa"/>
          </w:tcPr>
          <w:p w14:paraId="4E07DE6E" w14:textId="77777777" w:rsidR="00DF654F" w:rsidRDefault="00DF654F" w:rsidP="004425C6"/>
          <w:p w14:paraId="4C7ADD1B" w14:textId="21DD9E1F" w:rsidR="00DF654F" w:rsidRDefault="00DF654F" w:rsidP="004425C6">
            <w:r>
              <w:t>Date of birth</w:t>
            </w:r>
          </w:p>
        </w:tc>
        <w:tc>
          <w:tcPr>
            <w:tcW w:w="7861" w:type="dxa"/>
          </w:tcPr>
          <w:p w14:paraId="4E476892" w14:textId="26135665" w:rsidR="00DF654F" w:rsidRDefault="00DF654F" w:rsidP="004425C6"/>
        </w:tc>
      </w:tr>
      <w:tr w:rsidR="00DF654F" w14:paraId="350614DA" w14:textId="77777777" w:rsidTr="00F207EE">
        <w:tc>
          <w:tcPr>
            <w:tcW w:w="2620" w:type="dxa"/>
          </w:tcPr>
          <w:p w14:paraId="59CCD393" w14:textId="77777777" w:rsidR="00DF654F" w:rsidRDefault="00DF654F" w:rsidP="004425C6"/>
          <w:p w14:paraId="66F2A45F" w14:textId="4F3FB342" w:rsidR="00DF654F" w:rsidRDefault="00DF654F" w:rsidP="004425C6">
            <w:r>
              <w:t>Address</w:t>
            </w:r>
          </w:p>
        </w:tc>
        <w:tc>
          <w:tcPr>
            <w:tcW w:w="7861" w:type="dxa"/>
          </w:tcPr>
          <w:p w14:paraId="0A9DD2E9" w14:textId="77777777" w:rsidR="00DF654F" w:rsidRDefault="00DF654F" w:rsidP="004425C6"/>
          <w:p w14:paraId="63B0F6E1" w14:textId="77777777" w:rsidR="00DF654F" w:rsidRDefault="00DF654F" w:rsidP="004425C6"/>
          <w:p w14:paraId="4BB097B0" w14:textId="77777777" w:rsidR="00DF654F" w:rsidRDefault="00DF654F" w:rsidP="004425C6"/>
          <w:p w14:paraId="74C497F2" w14:textId="4E3B1565" w:rsidR="00F42B2D" w:rsidRDefault="00F42B2D" w:rsidP="004425C6"/>
        </w:tc>
      </w:tr>
      <w:tr w:rsidR="00692AAE" w14:paraId="7AD524B7" w14:textId="77777777" w:rsidTr="000817D1">
        <w:tc>
          <w:tcPr>
            <w:tcW w:w="2620" w:type="dxa"/>
          </w:tcPr>
          <w:p w14:paraId="6372B987" w14:textId="3704F241" w:rsidR="00692AAE" w:rsidRDefault="00692AAE" w:rsidP="004425C6">
            <w:r>
              <w:t>What type of accommodation is this</w:t>
            </w:r>
            <w:r w:rsidR="00E171CB">
              <w:t xml:space="preserve">? </w:t>
            </w:r>
            <w:proofErr w:type="gramStart"/>
            <w:r>
              <w:t>e.g.</w:t>
            </w:r>
            <w:proofErr w:type="gramEnd"/>
            <w:r>
              <w:t xml:space="preserve"> hostel. HA, PRS, council</w:t>
            </w:r>
          </w:p>
        </w:tc>
        <w:tc>
          <w:tcPr>
            <w:tcW w:w="7861" w:type="dxa"/>
          </w:tcPr>
          <w:p w14:paraId="79102129" w14:textId="77777777" w:rsidR="00692AAE" w:rsidRDefault="00692AAE" w:rsidP="004425C6"/>
        </w:tc>
      </w:tr>
      <w:tr w:rsidR="00CF2A9B" w14:paraId="4AAA932B" w14:textId="77777777" w:rsidTr="00242F3A">
        <w:tc>
          <w:tcPr>
            <w:tcW w:w="2620" w:type="dxa"/>
          </w:tcPr>
          <w:p w14:paraId="3850E631" w14:textId="77777777" w:rsidR="004D2B3A" w:rsidRDefault="004D2B3A" w:rsidP="007C2CA5"/>
          <w:p w14:paraId="3192F059" w14:textId="09590CE8" w:rsidR="00CF2A9B" w:rsidRDefault="00CF2A9B" w:rsidP="007C2CA5">
            <w:r>
              <w:t xml:space="preserve">How long </w:t>
            </w:r>
            <w:r w:rsidR="00F17DFD">
              <w:t>have you been living in this address?</w:t>
            </w:r>
          </w:p>
        </w:tc>
        <w:tc>
          <w:tcPr>
            <w:tcW w:w="7861" w:type="dxa"/>
          </w:tcPr>
          <w:p w14:paraId="6D1B481E" w14:textId="77777777" w:rsidR="00CF2A9B" w:rsidRDefault="00CF2A9B" w:rsidP="004425C6"/>
        </w:tc>
      </w:tr>
      <w:tr w:rsidR="008F7E54" w14:paraId="05CCAC56" w14:textId="77777777" w:rsidTr="00242F3A">
        <w:tc>
          <w:tcPr>
            <w:tcW w:w="2620" w:type="dxa"/>
          </w:tcPr>
          <w:p w14:paraId="3814A60B" w14:textId="77777777" w:rsidR="008F7E54" w:rsidRDefault="008F7E54" w:rsidP="007C2CA5"/>
          <w:p w14:paraId="3F333083" w14:textId="28AF3A67" w:rsidR="008F7E54" w:rsidRDefault="008F7E54" w:rsidP="007C2CA5">
            <w:r>
              <w:t xml:space="preserve">Contact numbers (your own </w:t>
            </w:r>
            <w:r w:rsidR="00EA6988">
              <w:t>numbers, please</w:t>
            </w:r>
            <w:r>
              <w:t>)</w:t>
            </w:r>
          </w:p>
          <w:p w14:paraId="455AC570" w14:textId="29D8DD32" w:rsidR="008F7E54" w:rsidRDefault="008F7E54" w:rsidP="004425C6"/>
        </w:tc>
        <w:tc>
          <w:tcPr>
            <w:tcW w:w="7861" w:type="dxa"/>
          </w:tcPr>
          <w:p w14:paraId="1853CDE9" w14:textId="77777777" w:rsidR="008F7E54" w:rsidRDefault="008F7E54" w:rsidP="004425C6"/>
          <w:p w14:paraId="0B0A06F9" w14:textId="77777777" w:rsidR="008F7E54" w:rsidRDefault="008F7E54" w:rsidP="004425C6">
            <w:r>
              <w:t xml:space="preserve">Mobile: </w:t>
            </w:r>
          </w:p>
          <w:p w14:paraId="0D4AD0B2" w14:textId="7E0E70CB" w:rsidR="008F7E54" w:rsidRDefault="008F7E54" w:rsidP="004425C6"/>
          <w:p w14:paraId="1E1E270C" w14:textId="38044EE7" w:rsidR="008F7E54" w:rsidRDefault="008F7E54" w:rsidP="004425C6">
            <w:r>
              <w:t xml:space="preserve">Landline: </w:t>
            </w:r>
          </w:p>
        </w:tc>
      </w:tr>
      <w:tr w:rsidR="00EA6988" w14:paraId="24BC7F54" w14:textId="77777777" w:rsidTr="007C09EB">
        <w:tc>
          <w:tcPr>
            <w:tcW w:w="2620" w:type="dxa"/>
          </w:tcPr>
          <w:p w14:paraId="3AFBD746" w14:textId="77777777" w:rsidR="00EA6988" w:rsidRDefault="00EA6988" w:rsidP="004425C6"/>
          <w:p w14:paraId="17FC22D5" w14:textId="65605077" w:rsidR="00EA6988" w:rsidRDefault="00EA6988" w:rsidP="004425C6">
            <w:r>
              <w:t>email</w:t>
            </w:r>
          </w:p>
        </w:tc>
        <w:tc>
          <w:tcPr>
            <w:tcW w:w="7861" w:type="dxa"/>
          </w:tcPr>
          <w:p w14:paraId="0F78B4CB" w14:textId="77777777" w:rsidR="00EA6988" w:rsidRDefault="00EA6988" w:rsidP="004425C6"/>
        </w:tc>
      </w:tr>
      <w:tr w:rsidR="004D2B3A" w14:paraId="3380FF7A" w14:textId="77777777" w:rsidTr="0056578B">
        <w:trPr>
          <w:trHeight w:val="2686"/>
        </w:trPr>
        <w:tc>
          <w:tcPr>
            <w:tcW w:w="10481" w:type="dxa"/>
            <w:gridSpan w:val="2"/>
          </w:tcPr>
          <w:p w14:paraId="5D78EA8C" w14:textId="77777777" w:rsidR="004D2B3A" w:rsidRDefault="004D2B3A" w:rsidP="004425C6"/>
          <w:p w14:paraId="07AB4762" w14:textId="5EDF58C3" w:rsidR="004D2B3A" w:rsidRPr="000457C8" w:rsidRDefault="004D2B3A" w:rsidP="004425C6">
            <w:pPr>
              <w:rPr>
                <w:b/>
                <w:bCs/>
                <w:u w:val="single"/>
              </w:rPr>
            </w:pPr>
            <w:r w:rsidRPr="000457C8">
              <w:rPr>
                <w:b/>
                <w:bCs/>
                <w:u w:val="single"/>
              </w:rPr>
              <w:t xml:space="preserve">Please tell </w:t>
            </w:r>
            <w:r w:rsidR="00262113">
              <w:rPr>
                <w:b/>
                <w:bCs/>
                <w:u w:val="single"/>
              </w:rPr>
              <w:t xml:space="preserve">us </w:t>
            </w:r>
            <w:r w:rsidRPr="000457C8">
              <w:rPr>
                <w:b/>
                <w:bCs/>
                <w:u w:val="single"/>
              </w:rPr>
              <w:t>why you are interested in the Margins’ Supported Employment Programme</w:t>
            </w:r>
          </w:p>
          <w:p w14:paraId="7957E761" w14:textId="77777777" w:rsidR="004D2B3A" w:rsidRDefault="004D2B3A" w:rsidP="004425C6"/>
          <w:p w14:paraId="3DA37FC8" w14:textId="77777777" w:rsidR="004D2B3A" w:rsidRDefault="004D2B3A" w:rsidP="004425C6"/>
          <w:p w14:paraId="2FE4F2D9" w14:textId="77777777" w:rsidR="004D2B3A" w:rsidRDefault="004D2B3A" w:rsidP="004425C6"/>
          <w:p w14:paraId="63C5B9E4" w14:textId="77777777" w:rsidR="004D2B3A" w:rsidRDefault="004D2B3A" w:rsidP="004425C6"/>
          <w:p w14:paraId="382E25F3" w14:textId="77777777" w:rsidR="004D2B3A" w:rsidRDefault="004D2B3A" w:rsidP="004425C6"/>
          <w:p w14:paraId="1305C3CF" w14:textId="77777777" w:rsidR="00B17581" w:rsidRDefault="00B17581" w:rsidP="004425C6"/>
          <w:p w14:paraId="68F7AF62" w14:textId="3434E4B2" w:rsidR="00B17581" w:rsidRDefault="00B17581" w:rsidP="004425C6"/>
          <w:p w14:paraId="6C363D5B" w14:textId="69B1F9A1" w:rsidR="00217456" w:rsidRDefault="00217456" w:rsidP="004425C6"/>
          <w:p w14:paraId="6BC287AD" w14:textId="77777777" w:rsidR="00CE60BF" w:rsidRDefault="00CE60BF" w:rsidP="004425C6"/>
          <w:p w14:paraId="65086B3A" w14:textId="2E7B6944" w:rsidR="00B17581" w:rsidRDefault="002B30A0" w:rsidP="002B30A0">
            <w:pPr>
              <w:tabs>
                <w:tab w:val="left" w:pos="3732"/>
              </w:tabs>
            </w:pPr>
            <w:r>
              <w:tab/>
            </w:r>
          </w:p>
          <w:p w14:paraId="4F82135E" w14:textId="77777777" w:rsidR="002B30A0" w:rsidRDefault="002B30A0" w:rsidP="002B30A0">
            <w:pPr>
              <w:tabs>
                <w:tab w:val="left" w:pos="3732"/>
              </w:tabs>
            </w:pPr>
          </w:p>
          <w:p w14:paraId="79FE7FFD" w14:textId="01102FDA" w:rsidR="00B17581" w:rsidRDefault="00B17581" w:rsidP="004425C6"/>
        </w:tc>
      </w:tr>
    </w:tbl>
    <w:p w14:paraId="569016F5" w14:textId="77777777" w:rsidR="00E618AD" w:rsidRPr="0040220B" w:rsidRDefault="00E618AD" w:rsidP="004425C6"/>
    <w:p w14:paraId="4B29F75D" w14:textId="2C0B7C7C" w:rsidR="004425C6" w:rsidRDefault="004425C6" w:rsidP="004425C6">
      <w:pPr>
        <w:rPr>
          <w:b/>
          <w:bCs/>
        </w:rPr>
      </w:pPr>
      <w:r w:rsidRPr="004425C6">
        <w:rPr>
          <w:b/>
          <w:bCs/>
        </w:rPr>
        <w:lastRenderedPageBreak/>
        <w:t>FOR THE REFERRAL AGENCY TO COMPLETE</w:t>
      </w:r>
      <w:r w:rsidR="009A6D4E">
        <w:rPr>
          <w:b/>
          <w:bCs/>
        </w:rPr>
        <w:t>:</w:t>
      </w:r>
    </w:p>
    <w:p w14:paraId="701335FF" w14:textId="77777777" w:rsidR="009A6D4E" w:rsidRPr="004425C6" w:rsidRDefault="009A6D4E" w:rsidP="004425C6">
      <w:pPr>
        <w:rPr>
          <w:b/>
          <w:bCs/>
        </w:rPr>
      </w:pPr>
    </w:p>
    <w:tbl>
      <w:tblPr>
        <w:tblStyle w:val="TableGrid"/>
        <w:tblW w:w="10562" w:type="dxa"/>
        <w:tblLook w:val="04A0" w:firstRow="1" w:lastRow="0" w:firstColumn="1" w:lastColumn="0" w:noHBand="0" w:noVBand="1"/>
      </w:tblPr>
      <w:tblGrid>
        <w:gridCol w:w="3709"/>
        <w:gridCol w:w="1569"/>
        <w:gridCol w:w="2638"/>
        <w:gridCol w:w="2646"/>
      </w:tblGrid>
      <w:tr w:rsidR="00727794" w14:paraId="4EB1C1C9" w14:textId="77777777" w:rsidTr="00251DDA">
        <w:trPr>
          <w:trHeight w:val="558"/>
        </w:trPr>
        <w:tc>
          <w:tcPr>
            <w:tcW w:w="3709" w:type="dxa"/>
          </w:tcPr>
          <w:p w14:paraId="0EB51827" w14:textId="57101243" w:rsidR="00727794" w:rsidRDefault="00727794" w:rsidP="004425C6">
            <w:r>
              <w:t>Name of candidate</w:t>
            </w:r>
          </w:p>
          <w:p w14:paraId="1E15B665" w14:textId="28458968" w:rsidR="00727794" w:rsidRDefault="00727794" w:rsidP="004425C6"/>
        </w:tc>
        <w:tc>
          <w:tcPr>
            <w:tcW w:w="6852" w:type="dxa"/>
            <w:gridSpan w:val="3"/>
          </w:tcPr>
          <w:p w14:paraId="33E0B5F8" w14:textId="77777777" w:rsidR="00727794" w:rsidRDefault="00727794" w:rsidP="004425C6"/>
        </w:tc>
      </w:tr>
      <w:tr w:rsidR="00727794" w14:paraId="6D39D032" w14:textId="77777777" w:rsidTr="00251DDA">
        <w:trPr>
          <w:trHeight w:val="1625"/>
        </w:trPr>
        <w:tc>
          <w:tcPr>
            <w:tcW w:w="3709" w:type="dxa"/>
          </w:tcPr>
          <w:p w14:paraId="14641BEE" w14:textId="4D8E67F0" w:rsidR="00727794" w:rsidRDefault="00FF7A3D" w:rsidP="004425C6">
            <w:r>
              <w:t xml:space="preserve">Are </w:t>
            </w:r>
            <w:r w:rsidR="003220AE">
              <w:t>candidate</w:t>
            </w:r>
            <w:r w:rsidR="002164ED">
              <w:t>’s</w:t>
            </w:r>
            <w:r w:rsidR="003220AE">
              <w:t xml:space="preserve"> </w:t>
            </w:r>
            <w:r>
              <w:t xml:space="preserve">details </w:t>
            </w:r>
            <w:r w:rsidR="00D02DF6">
              <w:t>above</w:t>
            </w:r>
            <w:r w:rsidR="004F20F0">
              <w:t xml:space="preserve"> </w:t>
            </w:r>
            <w:r w:rsidR="00C03E71">
              <w:t>accurate</w:t>
            </w:r>
            <w:r w:rsidR="00506C37">
              <w:t>?</w:t>
            </w:r>
          </w:p>
        </w:tc>
        <w:tc>
          <w:tcPr>
            <w:tcW w:w="6852" w:type="dxa"/>
            <w:gridSpan w:val="3"/>
          </w:tcPr>
          <w:p w14:paraId="53D67D8A" w14:textId="0E196A0D" w:rsidR="00727794" w:rsidRPr="00AC181D" w:rsidRDefault="00B31554" w:rsidP="004425C6">
            <w:pPr>
              <w:rPr>
                <w:b/>
                <w:bCs/>
                <w:sz w:val="16"/>
                <w:szCs w:val="16"/>
                <w:u w:val="single"/>
              </w:rPr>
            </w:pPr>
            <w:r w:rsidRPr="00AC181D">
              <w:rPr>
                <w:b/>
                <w:bCs/>
                <w:sz w:val="16"/>
                <w:szCs w:val="16"/>
                <w:u w:val="single"/>
              </w:rPr>
              <w:t>Please tick as appropriate</w:t>
            </w:r>
          </w:p>
          <w:p w14:paraId="00063684" w14:textId="77777777" w:rsidR="00B31554" w:rsidRDefault="00B31554" w:rsidP="004425C6"/>
          <w:p w14:paraId="244AB423" w14:textId="7BD5C33B" w:rsidR="00C03E71" w:rsidRDefault="000C0385" w:rsidP="004425C6">
            <w:sdt>
              <w:sdtPr>
                <w:id w:val="-1861809376"/>
                <w14:checkbox>
                  <w14:checked w14:val="0"/>
                  <w14:checkedState w14:val="2612" w14:font="MS Gothic"/>
                  <w14:uncheckedState w14:val="2610" w14:font="MS Gothic"/>
                </w14:checkbox>
              </w:sdtPr>
              <w:sdtEndPr/>
              <w:sdtContent>
                <w:r w:rsidR="00BB764C">
                  <w:rPr>
                    <w:rFonts w:ascii="MS Gothic" w:eastAsia="MS Gothic" w:hAnsi="MS Gothic" w:hint="eastAsia"/>
                  </w:rPr>
                  <w:t>☐</w:t>
                </w:r>
              </w:sdtContent>
            </w:sdt>
            <w:r w:rsidR="00BB764C">
              <w:t xml:space="preserve">     </w:t>
            </w:r>
            <w:r w:rsidR="00C03E71">
              <w:t xml:space="preserve">Yes </w:t>
            </w:r>
            <w:r w:rsidR="00BB764C">
              <w:t xml:space="preserve">                                        </w:t>
            </w:r>
            <w:sdt>
              <w:sdtPr>
                <w:id w:val="131981600"/>
                <w14:checkbox>
                  <w14:checked w14:val="0"/>
                  <w14:checkedState w14:val="2612" w14:font="MS Gothic"/>
                  <w14:uncheckedState w14:val="2610" w14:font="MS Gothic"/>
                </w14:checkbox>
              </w:sdtPr>
              <w:sdtEndPr/>
              <w:sdtContent>
                <w:r w:rsidR="004F20F0">
                  <w:rPr>
                    <w:rFonts w:ascii="MS Gothic" w:eastAsia="MS Gothic" w:hAnsi="MS Gothic" w:hint="eastAsia"/>
                  </w:rPr>
                  <w:t>☐</w:t>
                </w:r>
              </w:sdtContent>
            </w:sdt>
            <w:r w:rsidR="00D5599D">
              <w:t xml:space="preserve">      </w:t>
            </w:r>
            <w:r w:rsidR="00C03E71">
              <w:t>No</w:t>
            </w:r>
          </w:p>
          <w:p w14:paraId="3C20F5CC" w14:textId="77777777" w:rsidR="00D5599D" w:rsidRDefault="00D5599D" w:rsidP="004425C6"/>
          <w:p w14:paraId="3CAF7FD4" w14:textId="0ABC5B5C" w:rsidR="00D5599D" w:rsidRDefault="00D5599D" w:rsidP="004425C6">
            <w:r>
              <w:t xml:space="preserve">If </w:t>
            </w:r>
            <w:r w:rsidR="007B2D80">
              <w:t>N</w:t>
            </w:r>
            <w:r>
              <w:t xml:space="preserve">o, </w:t>
            </w:r>
            <w:r w:rsidR="003220AE">
              <w:t xml:space="preserve">please </w:t>
            </w:r>
            <w:r w:rsidR="0029181E">
              <w:t>explain</w:t>
            </w:r>
          </w:p>
          <w:p w14:paraId="4CAEE952" w14:textId="33C7BA23" w:rsidR="0029181E" w:rsidRDefault="0029181E" w:rsidP="004425C6"/>
        </w:tc>
      </w:tr>
      <w:tr w:rsidR="004425C6" w14:paraId="4F0AFA4F" w14:textId="77777777" w:rsidTr="00251DDA">
        <w:trPr>
          <w:trHeight w:val="1168"/>
        </w:trPr>
        <w:tc>
          <w:tcPr>
            <w:tcW w:w="3709" w:type="dxa"/>
          </w:tcPr>
          <w:p w14:paraId="7249B4A5" w14:textId="77777777" w:rsidR="00AE0299" w:rsidRDefault="00AE0299" w:rsidP="004425C6"/>
          <w:p w14:paraId="28774C5F" w14:textId="5A4DB5F1" w:rsidR="004425C6" w:rsidRDefault="00DC2328" w:rsidP="004425C6">
            <w:r w:rsidRPr="00251DDA">
              <w:t>What type of benefit is the candidate currently receiving?</w:t>
            </w:r>
          </w:p>
        </w:tc>
        <w:tc>
          <w:tcPr>
            <w:tcW w:w="1569" w:type="dxa"/>
          </w:tcPr>
          <w:p w14:paraId="7BD7DE06" w14:textId="77777777" w:rsidR="004425C6" w:rsidRDefault="004425C6" w:rsidP="004425C6"/>
          <w:p w14:paraId="03B995E2" w14:textId="3B690552" w:rsidR="002F6373" w:rsidRDefault="000C0385" w:rsidP="004425C6">
            <w:sdt>
              <w:sdtPr>
                <w:rPr>
                  <w:rFonts w:cs="Tahoma"/>
                </w:rPr>
                <w:id w:val="-1412458560"/>
                <w14:checkbox>
                  <w14:checked w14:val="0"/>
                  <w14:checkedState w14:val="2612" w14:font="MS Gothic"/>
                  <w14:uncheckedState w14:val="2610" w14:font="MS Gothic"/>
                </w14:checkbox>
              </w:sdtPr>
              <w:sdtEndPr/>
              <w:sdtContent>
                <w:r w:rsidR="00AE0299">
                  <w:rPr>
                    <w:rFonts w:ascii="MS Gothic" w:eastAsia="MS Gothic" w:hAnsi="MS Gothic" w:cs="Tahoma" w:hint="eastAsia"/>
                  </w:rPr>
                  <w:t>☐</w:t>
                </w:r>
              </w:sdtContent>
            </w:sdt>
            <w:r w:rsidR="002F6373">
              <w:rPr>
                <w:rFonts w:cs="Tahoma"/>
              </w:rPr>
              <w:t xml:space="preserve"> </w:t>
            </w:r>
            <w:r w:rsidR="006D7408">
              <w:rPr>
                <w:rFonts w:cs="Tahoma"/>
              </w:rPr>
              <w:t>UC</w:t>
            </w:r>
          </w:p>
        </w:tc>
        <w:tc>
          <w:tcPr>
            <w:tcW w:w="2638" w:type="dxa"/>
          </w:tcPr>
          <w:p w14:paraId="44BFEF76" w14:textId="77777777" w:rsidR="004425C6" w:rsidRDefault="004425C6" w:rsidP="004425C6"/>
          <w:p w14:paraId="66411536" w14:textId="04C4AF6E" w:rsidR="006D7408" w:rsidRDefault="000C0385" w:rsidP="004425C6">
            <w:sdt>
              <w:sdtPr>
                <w:rPr>
                  <w:rFonts w:cs="Tahoma"/>
                </w:rPr>
                <w:id w:val="-1184439299"/>
                <w14:checkbox>
                  <w14:checked w14:val="0"/>
                  <w14:checkedState w14:val="2612" w14:font="MS Gothic"/>
                  <w14:uncheckedState w14:val="2610" w14:font="MS Gothic"/>
                </w14:checkbox>
              </w:sdtPr>
              <w:sdtEndPr/>
              <w:sdtContent>
                <w:r w:rsidR="00AE0299">
                  <w:rPr>
                    <w:rFonts w:ascii="MS Gothic" w:eastAsia="MS Gothic" w:hAnsi="MS Gothic" w:cs="Tahoma" w:hint="eastAsia"/>
                  </w:rPr>
                  <w:t>☐</w:t>
                </w:r>
              </w:sdtContent>
            </w:sdt>
            <w:r w:rsidR="00AE0299">
              <w:rPr>
                <w:rFonts w:cs="Tahoma"/>
              </w:rPr>
              <w:t xml:space="preserve"> ESA</w:t>
            </w:r>
            <w:r w:rsidR="00F42B2D">
              <w:rPr>
                <w:rFonts w:cs="Tahoma"/>
              </w:rPr>
              <w:t xml:space="preserve">        </w:t>
            </w:r>
            <w:sdt>
              <w:sdtPr>
                <w:id w:val="1664344625"/>
                <w14:checkbox>
                  <w14:checked w14:val="0"/>
                  <w14:checkedState w14:val="2612" w14:font="MS Gothic"/>
                  <w14:uncheckedState w14:val="2610" w14:font="MS Gothic"/>
                </w14:checkbox>
              </w:sdtPr>
              <w:sdtEndPr/>
              <w:sdtContent>
                <w:r w:rsidR="00F42B2D">
                  <w:rPr>
                    <w:rFonts w:ascii="MS Gothic" w:eastAsia="MS Gothic" w:hAnsi="MS Gothic" w:hint="eastAsia"/>
                  </w:rPr>
                  <w:t>☐</w:t>
                </w:r>
              </w:sdtContent>
            </w:sdt>
            <w:r w:rsidR="00387BD9">
              <w:t xml:space="preserve"> </w:t>
            </w:r>
            <w:r w:rsidR="006D7408">
              <w:t>JSA</w:t>
            </w:r>
          </w:p>
          <w:p w14:paraId="649672F6" w14:textId="49483BE0" w:rsidR="006D7408" w:rsidRDefault="00F42B2D" w:rsidP="004425C6">
            <w:r>
              <w:t xml:space="preserve"> </w:t>
            </w:r>
          </w:p>
          <w:p w14:paraId="01B7A984" w14:textId="088AC1D7" w:rsidR="006D7408" w:rsidRDefault="000C0385" w:rsidP="004425C6">
            <w:sdt>
              <w:sdtPr>
                <w:id w:val="1806966763"/>
                <w14:checkbox>
                  <w14:checked w14:val="0"/>
                  <w14:checkedState w14:val="2612" w14:font="MS Gothic"/>
                  <w14:uncheckedState w14:val="2610" w14:font="MS Gothic"/>
                </w14:checkbox>
              </w:sdtPr>
              <w:sdtEndPr/>
              <w:sdtContent>
                <w:r w:rsidR="006D7408">
                  <w:rPr>
                    <w:rFonts w:ascii="MS Gothic" w:eastAsia="MS Gothic" w:hAnsi="MS Gothic" w:hint="eastAsia"/>
                  </w:rPr>
                  <w:t>☐</w:t>
                </w:r>
              </w:sdtContent>
            </w:sdt>
            <w:r w:rsidR="006D7408">
              <w:t xml:space="preserve"> PIP</w:t>
            </w:r>
          </w:p>
        </w:tc>
        <w:tc>
          <w:tcPr>
            <w:tcW w:w="2644" w:type="dxa"/>
          </w:tcPr>
          <w:p w14:paraId="1AA558DE" w14:textId="77777777" w:rsidR="004425C6" w:rsidRDefault="004425C6" w:rsidP="004425C6"/>
          <w:p w14:paraId="08D563CF" w14:textId="23B35F78" w:rsidR="002F6373" w:rsidRDefault="000C0385" w:rsidP="004425C6">
            <w:pPr>
              <w:rPr>
                <w:rFonts w:cs="Tahoma"/>
              </w:rPr>
            </w:pPr>
            <w:sdt>
              <w:sdtPr>
                <w:rPr>
                  <w:rFonts w:cs="Tahoma"/>
                </w:rPr>
                <w:id w:val="1595357844"/>
                <w14:checkbox>
                  <w14:checked w14:val="0"/>
                  <w14:checkedState w14:val="2612" w14:font="MS Gothic"/>
                  <w14:uncheckedState w14:val="2610" w14:font="MS Gothic"/>
                </w14:checkbox>
              </w:sdtPr>
              <w:sdtEndPr/>
              <w:sdtContent>
                <w:r w:rsidR="00AE0299">
                  <w:rPr>
                    <w:rFonts w:ascii="MS Gothic" w:eastAsia="MS Gothic" w:hAnsi="MS Gothic" w:cs="Tahoma" w:hint="eastAsia"/>
                  </w:rPr>
                  <w:t>☐</w:t>
                </w:r>
              </w:sdtContent>
            </w:sdt>
            <w:r w:rsidR="002F6373">
              <w:rPr>
                <w:rFonts w:cs="Tahoma"/>
              </w:rPr>
              <w:t xml:space="preserve">+ other </w:t>
            </w:r>
            <w:r w:rsidR="00387BD9">
              <w:rPr>
                <w:rFonts w:cs="Tahoma"/>
              </w:rPr>
              <w:t>(</w:t>
            </w:r>
            <w:r w:rsidR="002F6373">
              <w:rPr>
                <w:rFonts w:cs="Tahoma"/>
              </w:rPr>
              <w:t>please state</w:t>
            </w:r>
            <w:r w:rsidR="00387BD9">
              <w:rPr>
                <w:rFonts w:cs="Tahoma"/>
              </w:rPr>
              <w:t>)</w:t>
            </w:r>
          </w:p>
          <w:p w14:paraId="4CEC1DAD" w14:textId="77777777" w:rsidR="002F6373" w:rsidRDefault="002F6373" w:rsidP="004425C6"/>
          <w:p w14:paraId="7DEED915" w14:textId="7D62A8A1" w:rsidR="002F6373" w:rsidRDefault="002F6373" w:rsidP="004425C6"/>
        </w:tc>
      </w:tr>
      <w:tr w:rsidR="004425C6" w14:paraId="07C4B549" w14:textId="77777777" w:rsidTr="00251DDA">
        <w:trPr>
          <w:trHeight w:val="862"/>
        </w:trPr>
        <w:tc>
          <w:tcPr>
            <w:tcW w:w="3709" w:type="dxa"/>
          </w:tcPr>
          <w:p w14:paraId="7F25F13A" w14:textId="77777777" w:rsidR="00AE0299" w:rsidRDefault="00AE0299" w:rsidP="004425C6"/>
          <w:p w14:paraId="73318708" w14:textId="5340A0A4" w:rsidR="004425C6" w:rsidRDefault="00DC2328" w:rsidP="004425C6">
            <w:r>
              <w:t xml:space="preserve">What </w:t>
            </w:r>
            <w:r w:rsidR="002E7770">
              <w:t xml:space="preserve">qualifications </w:t>
            </w:r>
            <w:r w:rsidR="001C42CA">
              <w:t xml:space="preserve">does </w:t>
            </w:r>
            <w:r>
              <w:t>the candidate</w:t>
            </w:r>
            <w:r w:rsidR="001C42CA">
              <w:t xml:space="preserve"> have</w:t>
            </w:r>
            <w:r w:rsidR="002F6373">
              <w:t>?</w:t>
            </w:r>
          </w:p>
        </w:tc>
        <w:tc>
          <w:tcPr>
            <w:tcW w:w="1569" w:type="dxa"/>
          </w:tcPr>
          <w:p w14:paraId="1E9237B2" w14:textId="77777777" w:rsidR="004425C6" w:rsidRDefault="004425C6" w:rsidP="004425C6"/>
          <w:p w14:paraId="4E16320B" w14:textId="6D8F8941" w:rsidR="002F6373" w:rsidRDefault="000C0385" w:rsidP="004425C6">
            <w:sdt>
              <w:sdtPr>
                <w:rPr>
                  <w:rFonts w:cs="Tahoma"/>
                </w:rPr>
                <w:id w:val="-674805010"/>
                <w14:checkbox>
                  <w14:checked w14:val="0"/>
                  <w14:checkedState w14:val="2612" w14:font="MS Gothic"/>
                  <w14:uncheckedState w14:val="2610" w14:font="MS Gothic"/>
                </w14:checkbox>
              </w:sdtPr>
              <w:sdtEndPr/>
              <w:sdtContent>
                <w:r w:rsidR="00AE0299">
                  <w:rPr>
                    <w:rFonts w:ascii="MS Gothic" w:eastAsia="MS Gothic" w:hAnsi="MS Gothic" w:cs="Tahoma" w:hint="eastAsia"/>
                  </w:rPr>
                  <w:t>☐</w:t>
                </w:r>
              </w:sdtContent>
            </w:sdt>
            <w:r w:rsidR="002F6373">
              <w:rPr>
                <w:rFonts w:cs="Tahoma"/>
              </w:rPr>
              <w:t xml:space="preserve"> GCSE</w:t>
            </w:r>
          </w:p>
        </w:tc>
        <w:tc>
          <w:tcPr>
            <w:tcW w:w="2638" w:type="dxa"/>
          </w:tcPr>
          <w:p w14:paraId="33C94D38" w14:textId="77777777" w:rsidR="004425C6" w:rsidRDefault="004425C6" w:rsidP="004425C6"/>
          <w:p w14:paraId="448ABED1" w14:textId="546814E4" w:rsidR="002F6373" w:rsidRDefault="000C0385" w:rsidP="004425C6">
            <w:sdt>
              <w:sdtPr>
                <w:rPr>
                  <w:rFonts w:cs="Tahoma"/>
                </w:rPr>
                <w:id w:val="-135804964"/>
                <w14:checkbox>
                  <w14:checked w14:val="0"/>
                  <w14:checkedState w14:val="2612" w14:font="MS Gothic"/>
                  <w14:uncheckedState w14:val="2610" w14:font="MS Gothic"/>
                </w14:checkbox>
              </w:sdtPr>
              <w:sdtEndPr/>
              <w:sdtContent>
                <w:r w:rsidR="00AE0299">
                  <w:rPr>
                    <w:rFonts w:ascii="MS Gothic" w:eastAsia="MS Gothic" w:hAnsi="MS Gothic" w:cs="Tahoma" w:hint="eastAsia"/>
                  </w:rPr>
                  <w:t>☐</w:t>
                </w:r>
              </w:sdtContent>
            </w:sdt>
            <w:r w:rsidR="002F6373">
              <w:rPr>
                <w:rFonts w:cs="Tahoma"/>
              </w:rPr>
              <w:t xml:space="preserve"> </w:t>
            </w:r>
            <w:r w:rsidR="00387BD9">
              <w:rPr>
                <w:rFonts w:cs="Tahoma"/>
              </w:rPr>
              <w:t>‘</w:t>
            </w:r>
            <w:r w:rsidR="002F6373">
              <w:rPr>
                <w:rFonts w:cs="Tahoma"/>
              </w:rPr>
              <w:t>A</w:t>
            </w:r>
            <w:r w:rsidR="00387BD9">
              <w:rPr>
                <w:rFonts w:cs="Tahoma"/>
              </w:rPr>
              <w:t>’</w:t>
            </w:r>
            <w:r w:rsidR="002F6373">
              <w:rPr>
                <w:rFonts w:cs="Tahoma"/>
              </w:rPr>
              <w:t xml:space="preserve"> level</w:t>
            </w:r>
            <w:r w:rsidR="00387BD9">
              <w:rPr>
                <w:rFonts w:cs="Tahoma"/>
              </w:rPr>
              <w:t>’</w:t>
            </w:r>
            <w:r w:rsidR="002F6373">
              <w:rPr>
                <w:rFonts w:cs="Tahoma"/>
              </w:rPr>
              <w:t>s</w:t>
            </w:r>
          </w:p>
        </w:tc>
        <w:tc>
          <w:tcPr>
            <w:tcW w:w="2644" w:type="dxa"/>
          </w:tcPr>
          <w:p w14:paraId="7DD3881F" w14:textId="77777777" w:rsidR="004425C6" w:rsidRDefault="004425C6" w:rsidP="004425C6"/>
          <w:p w14:paraId="76DDA88F" w14:textId="188F6E5D" w:rsidR="002F6373" w:rsidRDefault="000C0385" w:rsidP="004425C6">
            <w:pPr>
              <w:rPr>
                <w:rFonts w:cs="Tahoma"/>
              </w:rPr>
            </w:pPr>
            <w:sdt>
              <w:sdtPr>
                <w:rPr>
                  <w:rFonts w:cs="Tahoma"/>
                </w:rPr>
                <w:id w:val="-1047291527"/>
                <w14:checkbox>
                  <w14:checked w14:val="0"/>
                  <w14:checkedState w14:val="2612" w14:font="MS Gothic"/>
                  <w14:uncheckedState w14:val="2610" w14:font="MS Gothic"/>
                </w14:checkbox>
              </w:sdtPr>
              <w:sdtEndPr/>
              <w:sdtContent>
                <w:r w:rsidR="00AE0299">
                  <w:rPr>
                    <w:rFonts w:ascii="MS Gothic" w:eastAsia="MS Gothic" w:hAnsi="MS Gothic" w:cs="Tahoma" w:hint="eastAsia"/>
                  </w:rPr>
                  <w:t>☐</w:t>
                </w:r>
              </w:sdtContent>
            </w:sdt>
            <w:r w:rsidR="002F6373">
              <w:rPr>
                <w:rFonts w:cs="Tahoma"/>
              </w:rPr>
              <w:t xml:space="preserve"> </w:t>
            </w:r>
            <w:r w:rsidR="00874DAB">
              <w:rPr>
                <w:rFonts w:cs="Tahoma"/>
              </w:rPr>
              <w:t>other</w:t>
            </w:r>
            <w:r w:rsidR="002F6373">
              <w:rPr>
                <w:rFonts w:cs="Tahoma"/>
              </w:rPr>
              <w:t>, (please state)</w:t>
            </w:r>
          </w:p>
          <w:p w14:paraId="19C72435" w14:textId="0D9DB962" w:rsidR="002F6373" w:rsidRDefault="002F6373" w:rsidP="004425C6"/>
        </w:tc>
      </w:tr>
      <w:tr w:rsidR="00727794" w14:paraId="0DDE486F" w14:textId="77777777" w:rsidTr="00251DDA">
        <w:trPr>
          <w:trHeight w:val="837"/>
        </w:trPr>
        <w:tc>
          <w:tcPr>
            <w:tcW w:w="3709" w:type="dxa"/>
            <w:vAlign w:val="center"/>
          </w:tcPr>
          <w:p w14:paraId="4282B2F4" w14:textId="77777777" w:rsidR="00727794" w:rsidRDefault="00727794" w:rsidP="00AE0299">
            <w:r>
              <w:t>How long have you known the candidate?</w:t>
            </w:r>
          </w:p>
          <w:p w14:paraId="206B758F" w14:textId="7D22FE4C" w:rsidR="00727794" w:rsidRDefault="00727794" w:rsidP="00AE0299"/>
        </w:tc>
        <w:tc>
          <w:tcPr>
            <w:tcW w:w="6852" w:type="dxa"/>
            <w:gridSpan w:val="3"/>
          </w:tcPr>
          <w:p w14:paraId="6A3BA964" w14:textId="77777777" w:rsidR="00727794" w:rsidRDefault="00727794" w:rsidP="004425C6"/>
        </w:tc>
      </w:tr>
      <w:tr w:rsidR="002F6373" w14:paraId="187A9242" w14:textId="77777777" w:rsidTr="00251DDA">
        <w:trPr>
          <w:trHeight w:val="1409"/>
        </w:trPr>
        <w:tc>
          <w:tcPr>
            <w:tcW w:w="3709" w:type="dxa"/>
          </w:tcPr>
          <w:p w14:paraId="238D7B68" w14:textId="4EC2FFC3" w:rsidR="002F6373" w:rsidRDefault="002F6373" w:rsidP="004425C6">
            <w:r>
              <w:t xml:space="preserve">Does the candidate have any support needs? </w:t>
            </w:r>
            <w:proofErr w:type="gramStart"/>
            <w:r>
              <w:t>e.g.</w:t>
            </w:r>
            <w:proofErr w:type="gramEnd"/>
            <w:r>
              <w:t xml:space="preserve"> substance abuse, gambling, mental health. What support are the</w:t>
            </w:r>
            <w:r w:rsidR="00465237">
              <w:t>y</w:t>
            </w:r>
            <w:r>
              <w:t xml:space="preserve"> currently receiving?</w:t>
            </w:r>
          </w:p>
        </w:tc>
        <w:tc>
          <w:tcPr>
            <w:tcW w:w="6852" w:type="dxa"/>
            <w:gridSpan w:val="3"/>
          </w:tcPr>
          <w:p w14:paraId="74A5D21D" w14:textId="77777777" w:rsidR="002F6373" w:rsidRDefault="002F6373" w:rsidP="004425C6"/>
        </w:tc>
      </w:tr>
      <w:tr w:rsidR="00727794" w14:paraId="7E9FA1CC" w14:textId="77777777" w:rsidTr="00251DDA">
        <w:trPr>
          <w:trHeight w:val="2513"/>
        </w:trPr>
        <w:tc>
          <w:tcPr>
            <w:tcW w:w="10562" w:type="dxa"/>
            <w:gridSpan w:val="4"/>
          </w:tcPr>
          <w:p w14:paraId="30375F87" w14:textId="38608619" w:rsidR="00A700EB" w:rsidRDefault="00727794" w:rsidP="004425C6">
            <w:r>
              <w:t xml:space="preserve">Please let us </w:t>
            </w:r>
            <w:r w:rsidR="009140D6">
              <w:t xml:space="preserve">know </w:t>
            </w:r>
            <w:r>
              <w:t xml:space="preserve">how the </w:t>
            </w:r>
            <w:r w:rsidR="009140D6">
              <w:t>candidate</w:t>
            </w:r>
            <w:r>
              <w:t xml:space="preserve"> will benefit from being on </w:t>
            </w:r>
            <w:r w:rsidR="00721124">
              <w:t>this</w:t>
            </w:r>
            <w:r>
              <w:t xml:space="preserve"> programme. Has the candidate </w:t>
            </w:r>
            <w:r w:rsidR="00CB69D1">
              <w:t>had</w:t>
            </w:r>
            <w:r w:rsidR="00465237">
              <w:t xml:space="preserve"> </w:t>
            </w:r>
            <w:r>
              <w:t>any catering experience</w:t>
            </w:r>
            <w:r w:rsidR="005A14BA">
              <w:t>?</w:t>
            </w:r>
            <w:r w:rsidR="00223BB1">
              <w:t xml:space="preserve"> Please give as much history as you can about the candidate.</w:t>
            </w:r>
          </w:p>
          <w:p w14:paraId="7AB6A291" w14:textId="77777777" w:rsidR="00251DDA" w:rsidRDefault="00251DDA" w:rsidP="004425C6"/>
          <w:p w14:paraId="29FD1DC8" w14:textId="77777777" w:rsidR="00251DDA" w:rsidRDefault="00251DDA" w:rsidP="004425C6"/>
          <w:p w14:paraId="4C4CDC56" w14:textId="77777777" w:rsidR="00251DDA" w:rsidRDefault="00251DDA" w:rsidP="004425C6"/>
          <w:p w14:paraId="1172CE56" w14:textId="77777777" w:rsidR="00251DDA" w:rsidRDefault="00251DDA" w:rsidP="004425C6"/>
          <w:p w14:paraId="692AC6E8" w14:textId="77777777" w:rsidR="00251DDA" w:rsidRDefault="00251DDA" w:rsidP="004425C6"/>
          <w:p w14:paraId="71B72357" w14:textId="77777777" w:rsidR="00251DDA" w:rsidRDefault="00251DDA" w:rsidP="004425C6"/>
          <w:p w14:paraId="68797AE5" w14:textId="77777777" w:rsidR="00251DDA" w:rsidRDefault="00251DDA" w:rsidP="004425C6"/>
          <w:p w14:paraId="3DF6092A" w14:textId="77777777" w:rsidR="00251DDA" w:rsidRDefault="00251DDA" w:rsidP="004425C6"/>
          <w:p w14:paraId="4B43A805" w14:textId="77777777" w:rsidR="00251DDA" w:rsidRDefault="00251DDA" w:rsidP="004425C6"/>
          <w:p w14:paraId="33207119" w14:textId="460ACFCF" w:rsidR="00251DDA" w:rsidRDefault="00251DDA" w:rsidP="004425C6"/>
        </w:tc>
      </w:tr>
    </w:tbl>
    <w:p w14:paraId="506488DE" w14:textId="77777777" w:rsidR="004425C6" w:rsidRPr="0019080B" w:rsidRDefault="004425C6" w:rsidP="00251DDA"/>
    <w:sectPr w:rsidR="004425C6" w:rsidRPr="0019080B" w:rsidSect="00251DDA">
      <w:headerReference w:type="even" r:id="rId11"/>
      <w:headerReference w:type="default" r:id="rId12"/>
      <w:footerReference w:type="even" r:id="rId13"/>
      <w:footerReference w:type="default" r:id="rId14"/>
      <w:headerReference w:type="first" r:id="rId15"/>
      <w:footerReference w:type="first" r:id="rId16"/>
      <w:pgSz w:w="11909" w:h="16834" w:code="9"/>
      <w:pgMar w:top="1134" w:right="709" w:bottom="567" w:left="709" w:header="629"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D2CE9" w14:textId="77777777" w:rsidR="00A50192" w:rsidRDefault="00A50192">
      <w:r>
        <w:separator/>
      </w:r>
    </w:p>
  </w:endnote>
  <w:endnote w:type="continuationSeparator" w:id="0">
    <w:p w14:paraId="2A227883" w14:textId="77777777" w:rsidR="00A50192" w:rsidRDefault="00A5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56F4" w14:textId="77777777" w:rsidR="003B6073" w:rsidRDefault="003B6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809" w14:textId="7135AB53" w:rsidR="00217456" w:rsidRPr="00251DDA" w:rsidRDefault="00217456" w:rsidP="00217456">
    <w:pPr>
      <w:pStyle w:val="Footer"/>
      <w:rPr>
        <w:sz w:val="16"/>
        <w:szCs w:val="16"/>
      </w:rPr>
    </w:pPr>
    <w:r w:rsidRPr="00251DDA">
      <w:rPr>
        <w:b/>
        <w:bCs/>
        <w:noProof/>
        <w:sz w:val="16"/>
        <w:szCs w:val="16"/>
        <w:lang w:eastAsia="en-GB"/>
      </w:rPr>
      <mc:AlternateContent>
        <mc:Choice Requires="wps">
          <w:drawing>
            <wp:anchor distT="0" distB="0" distL="114300" distR="114300" simplePos="0" relativeHeight="251678208" behindDoc="0" locked="0" layoutInCell="1" allowOverlap="1" wp14:anchorId="3B7F0B09" wp14:editId="13D73DCD">
              <wp:simplePos x="0" y="0"/>
              <wp:positionH relativeFrom="column">
                <wp:posOffset>-49530</wp:posOffset>
              </wp:positionH>
              <wp:positionV relativeFrom="paragraph">
                <wp:posOffset>-19050</wp:posOffset>
              </wp:positionV>
              <wp:extent cx="6710045" cy="0"/>
              <wp:effectExtent l="0" t="0" r="0" b="0"/>
              <wp:wrapSquare wrapText="bothSides"/>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045" cy="0"/>
                      </a:xfrm>
                      <a:prstGeom prst="line">
                        <a:avLst/>
                      </a:prstGeom>
                      <a:noFill/>
                      <a:ln w="19050">
                        <a:solidFill>
                          <a:srgbClr val="EDB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E9C2D" id="Line 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5pt" to="524.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" strokecolor="#edbd0d" strokeweight="1.5pt">
              <w10:wrap type="square"/>
            </v:line>
          </w:pict>
        </mc:Fallback>
      </mc:AlternateContent>
    </w:r>
    <w:r w:rsidRPr="00251DDA">
      <w:rPr>
        <w:b/>
        <w:bCs/>
        <w:sz w:val="16"/>
        <w:szCs w:val="16"/>
      </w:rPr>
      <w:t>Notes on benefits</w:t>
    </w:r>
    <w:r w:rsidRPr="00251DDA">
      <w:rPr>
        <w:sz w:val="16"/>
        <w:szCs w:val="16"/>
      </w:rPr>
      <w:t>:</w:t>
    </w:r>
  </w:p>
  <w:p w14:paraId="32FA7F65" w14:textId="4EF6236D" w:rsidR="006D7408" w:rsidRPr="00251DDA" w:rsidRDefault="006D7408" w:rsidP="00217456">
    <w:pPr>
      <w:pStyle w:val="Footer"/>
      <w:rPr>
        <w:sz w:val="16"/>
        <w:szCs w:val="16"/>
      </w:rPr>
    </w:pPr>
  </w:p>
  <w:p w14:paraId="1F0DB31A" w14:textId="0633C38E" w:rsidR="006D7408" w:rsidRPr="00251DDA" w:rsidRDefault="006D7408" w:rsidP="006D7408">
    <w:pPr>
      <w:pStyle w:val="Footer"/>
      <w:rPr>
        <w:sz w:val="16"/>
        <w:szCs w:val="16"/>
      </w:rPr>
    </w:pPr>
    <w:r w:rsidRPr="00251DDA">
      <w:rPr>
        <w:b/>
        <w:bCs/>
        <w:sz w:val="16"/>
        <w:szCs w:val="16"/>
      </w:rPr>
      <w:t>UC</w:t>
    </w:r>
    <w:r w:rsidRPr="00251DDA">
      <w:rPr>
        <w:sz w:val="16"/>
        <w:szCs w:val="16"/>
      </w:rPr>
      <w:t xml:space="preserve"> - If accepted onto the programme how much Universal Credit you get will depend on your earnings. Your Universal Credit payment will reduce gradually as you earn more - for every £1 you earn your payment reduces by 55p.</w:t>
    </w:r>
    <w:r w:rsidR="00E171CB" w:rsidRPr="00251DDA">
      <w:rPr>
        <w:sz w:val="16"/>
        <w:szCs w:val="16"/>
      </w:rPr>
      <w:t>There is</w:t>
    </w:r>
    <w:r w:rsidRPr="00251DDA">
      <w:rPr>
        <w:sz w:val="16"/>
        <w:szCs w:val="16"/>
      </w:rPr>
      <w:t xml:space="preserve"> no limit to how many hours you can work.</w:t>
    </w:r>
  </w:p>
  <w:p w14:paraId="53B9EF5A" w14:textId="6B9CB067" w:rsidR="006D7408" w:rsidRPr="00251DDA" w:rsidRDefault="006D7408" w:rsidP="00217456">
    <w:pPr>
      <w:pStyle w:val="Footer"/>
      <w:rPr>
        <w:sz w:val="16"/>
        <w:szCs w:val="16"/>
      </w:rPr>
    </w:pPr>
  </w:p>
  <w:p w14:paraId="0C7F481D" w14:textId="77777777" w:rsidR="00217456" w:rsidRPr="00251DDA" w:rsidRDefault="00217456" w:rsidP="00217456">
    <w:pPr>
      <w:pStyle w:val="Footer"/>
      <w:rPr>
        <w:sz w:val="16"/>
        <w:szCs w:val="16"/>
      </w:rPr>
    </w:pPr>
    <w:r w:rsidRPr="00251DDA">
      <w:rPr>
        <w:b/>
        <w:bCs/>
        <w:sz w:val="16"/>
        <w:szCs w:val="16"/>
      </w:rPr>
      <w:t>JSA</w:t>
    </w:r>
    <w:r w:rsidRPr="00251DDA">
      <w:rPr>
        <w:sz w:val="16"/>
        <w:szCs w:val="16"/>
      </w:rPr>
      <w:t xml:space="preserve"> – Whilst on the programme the trainee will earn more than their JSA entitlement so their benefit entitlement will be classed as zero. As a single person with no dependents, they will typically be able to keep £5 a week from their benefit entitlement. They will still have to sign on to keep their claim open. Because they are earning the government will keep their NI contributions record open. If they work more than 16 hours a week their claim will be stopped.</w:t>
    </w:r>
  </w:p>
  <w:p w14:paraId="09FE4805" w14:textId="77777777" w:rsidR="00217456" w:rsidRPr="00251DDA" w:rsidRDefault="00217456" w:rsidP="00217456">
    <w:pPr>
      <w:pStyle w:val="Footer"/>
      <w:rPr>
        <w:sz w:val="16"/>
        <w:szCs w:val="16"/>
      </w:rPr>
    </w:pPr>
  </w:p>
  <w:p w14:paraId="7B1DA63A" w14:textId="0D60F151" w:rsidR="00217456" w:rsidRPr="00251DDA" w:rsidRDefault="00217456" w:rsidP="00217456">
    <w:pPr>
      <w:pStyle w:val="Footer"/>
      <w:rPr>
        <w:sz w:val="16"/>
        <w:szCs w:val="16"/>
      </w:rPr>
    </w:pPr>
    <w:r w:rsidRPr="00251DDA">
      <w:rPr>
        <w:b/>
        <w:bCs/>
        <w:sz w:val="16"/>
        <w:szCs w:val="16"/>
      </w:rPr>
      <w:t>ESA</w:t>
    </w:r>
    <w:r w:rsidRPr="00251DDA">
      <w:rPr>
        <w:sz w:val="16"/>
        <w:szCs w:val="16"/>
      </w:rPr>
      <w:t xml:space="preserve"> - Anyone on ESA needs to apply for a permitted work from their job centre. They will be able to start work and then retrospectively hand in the form with the contract that will provide their ESA job centre contract. They are permitted to earn up to £120 a week. Whilst on the programme, they will be earning more than their ESA entitlement so their benefit entitlement will be classed as zero. They will typically be allowed to keep £20 a week from their benefit entitlement. If they earn more than 16 hours a week, their claim will be stopped. Whilst earning their claiming will be kept open and the government will keep their NI contributions record open. They will still need to supply the necessary medical paperwork when requested to keep their ESA claim </w:t>
    </w:r>
    <w:r w:rsidR="005E46B7">
      <w:rPr>
        <w:sz w:val="16"/>
        <w:szCs w:val="16"/>
      </w:rPr>
      <w:t>open</w:t>
    </w:r>
    <w:r w:rsidRPr="00251DDA">
      <w:rPr>
        <w:sz w:val="16"/>
        <w:szCs w:val="16"/>
      </w:rPr>
      <w:t>.</w:t>
    </w:r>
  </w:p>
  <w:p w14:paraId="1CAC5E21" w14:textId="520C74CB" w:rsidR="00A14D1C" w:rsidRPr="00251DDA" w:rsidRDefault="00A14D1C">
    <w:pPr>
      <w:pStyle w:val="Footer"/>
      <w:rPr>
        <w:sz w:val="16"/>
        <w:szCs w:val="16"/>
      </w:rPr>
    </w:pPr>
  </w:p>
  <w:p w14:paraId="42E979B2" w14:textId="01EC1398" w:rsidR="006B3FC5" w:rsidRDefault="006B3FC5">
    <w:pPr>
      <w:pStyle w:val="Footer"/>
    </w:pPr>
    <w:r w:rsidRPr="00251DDA">
      <w:rPr>
        <w:sz w:val="16"/>
        <w:szCs w:val="16"/>
      </w:rPr>
      <w:t xml:space="preserve">If you are accepted onto the programme our dedicated Benefits Advisor will arrange an appointment to clarify any queries or </w:t>
    </w:r>
    <w:proofErr w:type="gramStart"/>
    <w:r w:rsidRPr="00251DDA">
      <w:rPr>
        <w:sz w:val="16"/>
        <w:szCs w:val="16"/>
      </w:rPr>
      <w:t>concerns</w:t>
    </w:r>
    <w:proofErr w:type="gramEnd"/>
    <w:r w:rsidRPr="00251DDA">
      <w:rPr>
        <w:sz w:val="16"/>
        <w:szCs w:val="16"/>
      </w:rPr>
      <w:t xml:space="preserve"> you may have.</w:t>
    </w:r>
  </w:p>
  <w:p w14:paraId="75E3E459" w14:textId="2E139A4D" w:rsidR="00A14D1C" w:rsidRDefault="00A14D1C">
    <w:pPr>
      <w:pStyle w:val="Footer"/>
    </w:pPr>
    <w:r>
      <w:rPr>
        <w:noProof/>
        <w:lang w:eastAsia="en-GB"/>
      </w:rPr>
      <mc:AlternateContent>
        <mc:Choice Requires="wps">
          <w:drawing>
            <wp:anchor distT="0" distB="0" distL="114300" distR="114300" simplePos="0" relativeHeight="251674112" behindDoc="0" locked="0" layoutInCell="1" allowOverlap="1" wp14:anchorId="411336A4" wp14:editId="390B233E">
              <wp:simplePos x="0" y="0"/>
              <wp:positionH relativeFrom="margin">
                <wp:posOffset>3862705</wp:posOffset>
              </wp:positionH>
              <wp:positionV relativeFrom="paragraph">
                <wp:posOffset>154940</wp:posOffset>
              </wp:positionV>
              <wp:extent cx="2788920" cy="285115"/>
              <wp:effectExtent l="0" t="0" r="0" b="6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6ABA4" w14:textId="19F5D058" w:rsidR="00A14D1C" w:rsidRPr="00E97971" w:rsidRDefault="00A14D1C" w:rsidP="00A14D1C">
                          <w:pPr>
                            <w:rPr>
                              <w:rFonts w:ascii="Georgia" w:hAnsi="Georgia"/>
                              <w:color w:val="595959" w:themeColor="text1" w:themeTint="A6"/>
                              <w:sz w:val="24"/>
                            </w:rPr>
                          </w:pPr>
                          <w:r>
                            <w:rPr>
                              <w:rFonts w:ascii="Georgia" w:hAnsi="Georgia"/>
                              <w:color w:val="595959" w:themeColor="text1" w:themeTint="A6"/>
                              <w:sz w:val="16"/>
                              <w:szCs w:val="16"/>
                            </w:rPr>
                            <w:t xml:space="preserve">Reg. </w:t>
                          </w:r>
                          <w:r w:rsidRPr="00925F79">
                            <w:rPr>
                              <w:rFonts w:ascii="Georgia" w:hAnsi="Georgia"/>
                              <w:color w:val="595959" w:themeColor="text1" w:themeTint="A6"/>
                              <w:sz w:val="16"/>
                              <w:szCs w:val="16"/>
                            </w:rPr>
                            <w:t>Charity number 1153070</w:t>
                          </w:r>
                          <w:r>
                            <w:rPr>
                              <w:rFonts w:ascii="Georgia" w:hAnsi="Georgia"/>
                              <w:color w:val="595959" w:themeColor="text1" w:themeTint="A6"/>
                              <w:sz w:val="16"/>
                              <w:szCs w:val="16"/>
                            </w:rPr>
                            <w:t xml:space="preserve"> | VAT number </w:t>
                          </w:r>
                          <w:r w:rsidRPr="00EA28B5">
                            <w:rPr>
                              <w:rFonts w:ascii="Georgia" w:hAnsi="Georgia"/>
                              <w:color w:val="595959" w:themeColor="text1" w:themeTint="A6"/>
                              <w:sz w:val="16"/>
                              <w:szCs w:val="16"/>
                            </w:rPr>
                            <w:t>135 5681 05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336A4" id="_x0000_t202" coordsize="21600,21600" o:spt="202" path="m,l,21600r21600,l21600,xe">
              <v:stroke joinstyle="miter"/>
              <v:path gradientshapeok="t" o:connecttype="rect"/>
            </v:shapetype>
            <v:shape id="Text Box 2" o:spid="_x0000_s1026" type="#_x0000_t202" style="position:absolute;margin-left:304.15pt;margin-top:12.2pt;width:219.6pt;height:22.4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" filled="f" stroked="f">
              <v:textbox>
                <w:txbxContent>
                  <w:p w14:paraId="6DA6ABA4" w14:textId="19F5D058" w:rsidR="00A14D1C" w:rsidRPr="00E97971" w:rsidRDefault="00A14D1C" w:rsidP="00A14D1C">
                    <w:pPr>
                      <w:rPr>
                        <w:rFonts w:ascii="Georgia" w:hAnsi="Georgia"/>
                        <w:color w:val="595959" w:themeColor="text1" w:themeTint="A6"/>
                        <w:sz w:val="24"/>
                      </w:rPr>
                    </w:pPr>
                    <w:r>
                      <w:rPr>
                        <w:rFonts w:ascii="Georgia" w:hAnsi="Georgia"/>
                        <w:color w:val="595959" w:themeColor="text1" w:themeTint="A6"/>
                        <w:sz w:val="16"/>
                        <w:szCs w:val="16"/>
                      </w:rPr>
                      <w:t xml:space="preserve">Reg. </w:t>
                    </w:r>
                    <w:r w:rsidRPr="00925F79">
                      <w:rPr>
                        <w:rFonts w:ascii="Georgia" w:hAnsi="Georgia"/>
                        <w:color w:val="595959" w:themeColor="text1" w:themeTint="A6"/>
                        <w:sz w:val="16"/>
                        <w:szCs w:val="16"/>
                      </w:rPr>
                      <w:t>Charity number 1153070</w:t>
                    </w:r>
                    <w:r>
                      <w:rPr>
                        <w:rFonts w:ascii="Georgia" w:hAnsi="Georgia"/>
                        <w:color w:val="595959" w:themeColor="text1" w:themeTint="A6"/>
                        <w:sz w:val="16"/>
                        <w:szCs w:val="16"/>
                      </w:rPr>
                      <w:t xml:space="preserve"> | VAT number </w:t>
                    </w:r>
                    <w:r w:rsidRPr="00EA28B5">
                      <w:rPr>
                        <w:rFonts w:ascii="Georgia" w:hAnsi="Georgia"/>
                        <w:color w:val="595959" w:themeColor="text1" w:themeTint="A6"/>
                        <w:sz w:val="16"/>
                        <w:szCs w:val="16"/>
                      </w:rPr>
                      <w:t>135 5681 05</w:t>
                    </w:r>
                  </w:p>
                </w:txbxContent>
              </v:textbox>
              <w10:wrap type="square" anchorx="margin"/>
            </v:shape>
          </w:pict>
        </mc:Fallback>
      </mc:AlternateContent>
    </w:r>
  </w:p>
  <w:p w14:paraId="2A500A0E" w14:textId="0FC7294F" w:rsidR="00EC66B0" w:rsidRDefault="00EC66B0" w:rsidP="00E418C7">
    <w:pPr>
      <w:pStyle w:val="Footer"/>
      <w:tabs>
        <w:tab w:val="clear" w:pos="4320"/>
        <w:tab w:val="center" w:pos="1049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AB5D" w14:textId="6AEB1565" w:rsidR="00387BD9" w:rsidRDefault="00387BD9">
    <w:pPr>
      <w:pStyle w:val="Footer"/>
    </w:pPr>
    <w:r>
      <w:rPr>
        <w:noProof/>
        <w:lang w:eastAsia="en-GB"/>
      </w:rPr>
      <mc:AlternateContent>
        <mc:Choice Requires="wps">
          <w:drawing>
            <wp:anchor distT="0" distB="0" distL="114300" distR="114300" simplePos="0" relativeHeight="251676160" behindDoc="0" locked="0" layoutInCell="1" allowOverlap="1" wp14:anchorId="57A0AA91" wp14:editId="31B0CB84">
              <wp:simplePos x="0" y="0"/>
              <wp:positionH relativeFrom="margin">
                <wp:posOffset>3931920</wp:posOffset>
              </wp:positionH>
              <wp:positionV relativeFrom="paragraph">
                <wp:posOffset>151765</wp:posOffset>
              </wp:positionV>
              <wp:extent cx="2788920" cy="285115"/>
              <wp:effectExtent l="0" t="0" r="0" b="6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3ED16" w14:textId="77777777" w:rsidR="00387BD9" w:rsidRPr="00E97971" w:rsidRDefault="00387BD9" w:rsidP="00387BD9">
                          <w:pPr>
                            <w:rPr>
                              <w:rFonts w:ascii="Georgia" w:hAnsi="Georgia"/>
                              <w:color w:val="595959" w:themeColor="text1" w:themeTint="A6"/>
                              <w:sz w:val="24"/>
                            </w:rPr>
                          </w:pPr>
                          <w:r>
                            <w:rPr>
                              <w:rFonts w:ascii="Georgia" w:hAnsi="Georgia"/>
                              <w:color w:val="595959" w:themeColor="text1" w:themeTint="A6"/>
                              <w:sz w:val="16"/>
                              <w:szCs w:val="16"/>
                            </w:rPr>
                            <w:t xml:space="preserve">Reg. </w:t>
                          </w:r>
                          <w:r w:rsidRPr="00925F79">
                            <w:rPr>
                              <w:rFonts w:ascii="Georgia" w:hAnsi="Georgia"/>
                              <w:color w:val="595959" w:themeColor="text1" w:themeTint="A6"/>
                              <w:sz w:val="16"/>
                              <w:szCs w:val="16"/>
                            </w:rPr>
                            <w:t>Charity number 1153070</w:t>
                          </w:r>
                          <w:r>
                            <w:rPr>
                              <w:rFonts w:ascii="Georgia" w:hAnsi="Georgia"/>
                              <w:color w:val="595959" w:themeColor="text1" w:themeTint="A6"/>
                              <w:sz w:val="16"/>
                              <w:szCs w:val="16"/>
                            </w:rPr>
                            <w:t xml:space="preserve"> | VAT number </w:t>
                          </w:r>
                          <w:r w:rsidRPr="00EA28B5">
                            <w:rPr>
                              <w:rFonts w:ascii="Georgia" w:hAnsi="Georgia"/>
                              <w:color w:val="595959" w:themeColor="text1" w:themeTint="A6"/>
                              <w:sz w:val="16"/>
                              <w:szCs w:val="16"/>
                            </w:rPr>
                            <w:t>135 5681 05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AA91" id="_x0000_t202" coordsize="21600,21600" o:spt="202" path="m,l,21600r21600,l21600,xe">
              <v:stroke joinstyle="miter"/>
              <v:path gradientshapeok="t" o:connecttype="rect"/>
            </v:shapetype>
            <v:shape id="_x0000_s1029" type="#_x0000_t202" style="position:absolute;margin-left:309.6pt;margin-top:11.95pt;width:219.6pt;height:22.4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" filled="f" stroked="f">
              <v:textbox>
                <w:txbxContent>
                  <w:p w14:paraId="0A43ED16" w14:textId="77777777" w:rsidR="00387BD9" w:rsidRPr="00E97971" w:rsidRDefault="00387BD9" w:rsidP="00387BD9">
                    <w:pPr>
                      <w:rPr>
                        <w:rFonts w:ascii="Georgia" w:hAnsi="Georgia"/>
                        <w:color w:val="595959" w:themeColor="text1" w:themeTint="A6"/>
                        <w:sz w:val="24"/>
                      </w:rPr>
                    </w:pPr>
                    <w:r>
                      <w:rPr>
                        <w:rFonts w:ascii="Georgia" w:hAnsi="Georgia"/>
                        <w:color w:val="595959" w:themeColor="text1" w:themeTint="A6"/>
                        <w:sz w:val="16"/>
                        <w:szCs w:val="16"/>
                      </w:rPr>
                      <w:t xml:space="preserve">Reg. </w:t>
                    </w:r>
                    <w:r w:rsidRPr="00925F79">
                      <w:rPr>
                        <w:rFonts w:ascii="Georgia" w:hAnsi="Georgia"/>
                        <w:color w:val="595959" w:themeColor="text1" w:themeTint="A6"/>
                        <w:sz w:val="16"/>
                        <w:szCs w:val="16"/>
                      </w:rPr>
                      <w:t>Charity number 1153070</w:t>
                    </w:r>
                    <w:r>
                      <w:rPr>
                        <w:rFonts w:ascii="Georgia" w:hAnsi="Georgia"/>
                        <w:color w:val="595959" w:themeColor="text1" w:themeTint="A6"/>
                        <w:sz w:val="16"/>
                        <w:szCs w:val="16"/>
                      </w:rPr>
                      <w:t xml:space="preserve"> | VAT number </w:t>
                    </w:r>
                    <w:r w:rsidRPr="00EA28B5">
                      <w:rPr>
                        <w:rFonts w:ascii="Georgia" w:hAnsi="Georgia"/>
                        <w:color w:val="595959" w:themeColor="text1" w:themeTint="A6"/>
                        <w:sz w:val="16"/>
                        <w:szCs w:val="16"/>
                      </w:rPr>
                      <w:t>135 5681 05</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71EC" w14:textId="77777777" w:rsidR="00A50192" w:rsidRDefault="00A50192">
      <w:r>
        <w:separator/>
      </w:r>
    </w:p>
  </w:footnote>
  <w:footnote w:type="continuationSeparator" w:id="0">
    <w:p w14:paraId="55D4D806" w14:textId="77777777" w:rsidR="00A50192" w:rsidRDefault="00A50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685D" w14:textId="77777777" w:rsidR="003B6073" w:rsidRDefault="003B6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60F2" w14:textId="77777777" w:rsidR="003B6073" w:rsidRDefault="003B6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E3D8" w14:textId="3959EFC5" w:rsidR="00BB0CC3" w:rsidRDefault="00607B6E">
    <w:pPr>
      <w:pStyle w:val="Header"/>
    </w:pPr>
    <w:r>
      <w:rPr>
        <w:noProof/>
        <w:lang w:eastAsia="en-GB"/>
      </w:rPr>
      <w:drawing>
        <wp:anchor distT="0" distB="0" distL="114300" distR="114300" simplePos="0" relativeHeight="251667968" behindDoc="1" locked="0" layoutInCell="1" allowOverlap="1" wp14:anchorId="7355A622" wp14:editId="2C0352C9">
          <wp:simplePos x="0" y="0"/>
          <wp:positionH relativeFrom="column">
            <wp:posOffset>5730240</wp:posOffset>
          </wp:positionH>
          <wp:positionV relativeFrom="paragraph">
            <wp:posOffset>-145415</wp:posOffset>
          </wp:positionV>
          <wp:extent cx="902970" cy="1350010"/>
          <wp:effectExtent l="0" t="0" r="0" b="2540"/>
          <wp:wrapTight wrapText="bothSides">
            <wp:wrapPolygon edited="0">
              <wp:start x="0" y="0"/>
              <wp:lineTo x="0" y="21336"/>
              <wp:lineTo x="20962" y="21336"/>
              <wp:lineTo x="20962"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2970" cy="13500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0016" behindDoc="0" locked="0" layoutInCell="1" allowOverlap="1" wp14:anchorId="221B071D" wp14:editId="2FA1933A">
              <wp:simplePos x="0" y="0"/>
              <wp:positionH relativeFrom="column">
                <wp:posOffset>-92075</wp:posOffset>
              </wp:positionH>
              <wp:positionV relativeFrom="paragraph">
                <wp:posOffset>108585</wp:posOffset>
              </wp:positionV>
              <wp:extent cx="2552700" cy="3124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A633" w14:textId="77777777" w:rsidR="00727794" w:rsidRPr="00A14D1C" w:rsidRDefault="00727794" w:rsidP="00727794">
                          <w:pPr>
                            <w:rPr>
                              <w:rFonts w:ascii="Georgia" w:hAnsi="Georgia"/>
                              <w:b/>
                              <w:bCs/>
                              <w:color w:val="595959" w:themeColor="text1" w:themeTint="A6"/>
                              <w:sz w:val="28"/>
                              <w:szCs w:val="28"/>
                            </w:rPr>
                          </w:pPr>
                          <w:r w:rsidRPr="00A14D1C">
                            <w:rPr>
                              <w:rFonts w:ascii="Georgia" w:hAnsi="Georgia"/>
                              <w:b/>
                              <w:bCs/>
                              <w:color w:val="595959" w:themeColor="text1" w:themeTint="A6"/>
                              <w:sz w:val="28"/>
                              <w:szCs w:val="28"/>
                            </w:rPr>
                            <w:t>The Margins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B071D" id="_x0000_t202" coordsize="21600,21600" o:spt="202" path="m,l,21600r21600,l21600,xe">
              <v:stroke joinstyle="miter"/>
              <v:path gradientshapeok="t" o:connecttype="rect"/>
            </v:shapetype>
            <v:shape id="_x0000_s1027" type="#_x0000_t202" style="position:absolute;margin-left:-7.25pt;margin-top:8.55pt;width:201pt;height:24.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" filled="f" stroked="f">
              <v:textbox>
                <w:txbxContent>
                  <w:p w14:paraId="74EBA633" w14:textId="77777777" w:rsidR="00727794" w:rsidRPr="00A14D1C" w:rsidRDefault="00727794" w:rsidP="00727794">
                    <w:pPr>
                      <w:rPr>
                        <w:rFonts w:ascii="Georgia" w:hAnsi="Georgia"/>
                        <w:b/>
                        <w:bCs/>
                        <w:color w:val="595959" w:themeColor="text1" w:themeTint="A6"/>
                        <w:sz w:val="28"/>
                        <w:szCs w:val="28"/>
                      </w:rPr>
                    </w:pPr>
                    <w:r w:rsidRPr="00A14D1C">
                      <w:rPr>
                        <w:rFonts w:ascii="Georgia" w:hAnsi="Georgia"/>
                        <w:b/>
                        <w:bCs/>
                        <w:color w:val="595959" w:themeColor="text1" w:themeTint="A6"/>
                        <w:sz w:val="28"/>
                        <w:szCs w:val="28"/>
                      </w:rPr>
                      <w:t>The Margins Project</w:t>
                    </w:r>
                  </w:p>
                </w:txbxContent>
              </v:textbox>
              <w10:wrap type="square"/>
            </v:shape>
          </w:pict>
        </mc:Fallback>
      </mc:AlternateContent>
    </w:r>
  </w:p>
  <w:p w14:paraId="6686BADA" w14:textId="5FCA15C7" w:rsidR="00BB0CC3" w:rsidRDefault="00BB0CC3">
    <w:pPr>
      <w:pStyle w:val="Header"/>
    </w:pPr>
  </w:p>
  <w:p w14:paraId="7CAB60B1" w14:textId="66B264A8" w:rsidR="00BB0CC3" w:rsidRDefault="00291ECA">
    <w:pPr>
      <w:pStyle w:val="Header"/>
    </w:pPr>
    <w:r>
      <w:rPr>
        <w:noProof/>
        <w:lang w:eastAsia="en-GB"/>
      </w:rPr>
      <mc:AlternateContent>
        <mc:Choice Requires="wps">
          <w:drawing>
            <wp:anchor distT="0" distB="0" distL="114300" distR="114300" simplePos="0" relativeHeight="251672064" behindDoc="0" locked="0" layoutInCell="1" allowOverlap="1" wp14:anchorId="5B96C72D" wp14:editId="76799F51">
              <wp:simplePos x="0" y="0"/>
              <wp:positionH relativeFrom="column">
                <wp:posOffset>-73025</wp:posOffset>
              </wp:positionH>
              <wp:positionV relativeFrom="paragraph">
                <wp:posOffset>139700</wp:posOffset>
              </wp:positionV>
              <wp:extent cx="4152900" cy="55308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D4E58" w14:textId="77777777" w:rsidR="00EC66B0" w:rsidRPr="00A14D1C" w:rsidRDefault="00EC66B0" w:rsidP="00EC66B0">
                          <w:pPr>
                            <w:spacing w:before="120" w:after="120"/>
                            <w:rPr>
                              <w:rFonts w:ascii="Georgia" w:hAnsi="Georgia"/>
                              <w:color w:val="595959"/>
                              <w:szCs w:val="20"/>
                            </w:rPr>
                          </w:pPr>
                          <w:r w:rsidRPr="00A14D1C">
                            <w:rPr>
                              <w:rFonts w:ascii="Georgia" w:hAnsi="Georgia"/>
                              <w:color w:val="595959"/>
                              <w:szCs w:val="20"/>
                            </w:rPr>
                            <w:t>Union Chapel Offices, 19b Compton Terrace, London N1 2UN</w:t>
                          </w:r>
                        </w:p>
                        <w:p w14:paraId="35633819" w14:textId="35A06CC4" w:rsidR="00EC66B0" w:rsidRPr="00A14D1C" w:rsidRDefault="00EC66B0" w:rsidP="00EC66B0">
                          <w:pPr>
                            <w:spacing w:before="120" w:after="120"/>
                            <w:rPr>
                              <w:rFonts w:ascii="Georgia" w:hAnsi="Georgia"/>
                              <w:color w:val="595959"/>
                              <w:szCs w:val="20"/>
                            </w:rPr>
                          </w:pPr>
                          <w:r w:rsidRPr="00A14D1C">
                            <w:rPr>
                              <w:rFonts w:ascii="Georgia" w:hAnsi="Georgia"/>
                              <w:color w:val="595959"/>
                              <w:szCs w:val="20"/>
                              <w:lang w:val="en-US"/>
                            </w:rPr>
                            <w:t>020 7704 9050</w:t>
                          </w:r>
                          <w:r w:rsidRPr="00A14D1C">
                            <w:rPr>
                              <w:rFonts w:ascii="Georgia" w:hAnsi="Georgia"/>
                              <w:color w:val="595959"/>
                              <w:szCs w:val="20"/>
                            </w:rPr>
                            <w:t xml:space="preserve"> │ </w:t>
                          </w:r>
                          <w:r w:rsidR="003B6073">
                            <w:rPr>
                              <w:rFonts w:ascii="Georgia" w:hAnsi="Georgia"/>
                              <w:color w:val="595959"/>
                              <w:szCs w:val="20"/>
                            </w:rPr>
                            <w:t>marginsadmin</w:t>
                          </w:r>
                          <w:r w:rsidRPr="00A14D1C">
                            <w:rPr>
                              <w:rFonts w:ascii="Georgia" w:hAnsi="Georgia"/>
                              <w:color w:val="595959"/>
                              <w:szCs w:val="20"/>
                            </w:rPr>
                            <w:t>@unionchapel.org.uk │ www.unionchapel.org.uk</w:t>
                          </w:r>
                        </w:p>
                        <w:p w14:paraId="3A6BDE6A" w14:textId="77777777" w:rsidR="00EC66B0" w:rsidRPr="00366BEC" w:rsidRDefault="00EC66B0" w:rsidP="00EC66B0">
                          <w:pPr>
                            <w:spacing w:before="120" w:after="120"/>
                            <w:rPr>
                              <w:rFonts w:ascii="Georgia" w:hAnsi="Georgia"/>
                              <w:color w:val="595959"/>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6C72D" id="_x0000_t202" coordsize="21600,21600" o:spt="202" path="m,l,21600r21600,l21600,xe">
              <v:stroke joinstyle="miter"/>
              <v:path gradientshapeok="t" o:connecttype="rect"/>
            </v:shapetype>
            <v:shape id="Text Box 8" o:spid="_x0000_s1028" type="#_x0000_t202" style="position:absolute;margin-left:-5.75pt;margin-top:11pt;width:327pt;height:43.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" filled="f" stroked="f">
              <v:textbox>
                <w:txbxContent>
                  <w:p w14:paraId="0D6D4E58" w14:textId="77777777" w:rsidR="00EC66B0" w:rsidRPr="00A14D1C" w:rsidRDefault="00EC66B0" w:rsidP="00EC66B0">
                    <w:pPr>
                      <w:spacing w:before="120" w:after="120"/>
                      <w:rPr>
                        <w:rFonts w:ascii="Georgia" w:hAnsi="Georgia"/>
                        <w:color w:val="595959"/>
                        <w:szCs w:val="20"/>
                      </w:rPr>
                    </w:pPr>
                    <w:r w:rsidRPr="00A14D1C">
                      <w:rPr>
                        <w:rFonts w:ascii="Georgia" w:hAnsi="Georgia"/>
                        <w:color w:val="595959"/>
                        <w:szCs w:val="20"/>
                      </w:rPr>
                      <w:t>Union Chapel Offices, 19b Compton Terrace, London N1 2UN</w:t>
                    </w:r>
                  </w:p>
                  <w:p w14:paraId="35633819" w14:textId="35A06CC4" w:rsidR="00EC66B0" w:rsidRPr="00A14D1C" w:rsidRDefault="00EC66B0" w:rsidP="00EC66B0">
                    <w:pPr>
                      <w:spacing w:before="120" w:after="120"/>
                      <w:rPr>
                        <w:rFonts w:ascii="Georgia" w:hAnsi="Georgia"/>
                        <w:color w:val="595959"/>
                        <w:szCs w:val="20"/>
                      </w:rPr>
                    </w:pPr>
                    <w:r w:rsidRPr="00A14D1C">
                      <w:rPr>
                        <w:rFonts w:ascii="Georgia" w:hAnsi="Georgia"/>
                        <w:color w:val="595959"/>
                        <w:szCs w:val="20"/>
                        <w:lang w:val="en-US"/>
                      </w:rPr>
                      <w:t>020 7704 9050</w:t>
                    </w:r>
                    <w:r w:rsidRPr="00A14D1C">
                      <w:rPr>
                        <w:rFonts w:ascii="Georgia" w:hAnsi="Georgia"/>
                        <w:color w:val="595959"/>
                        <w:szCs w:val="20"/>
                      </w:rPr>
                      <w:t xml:space="preserve"> │ </w:t>
                    </w:r>
                    <w:r w:rsidR="003B6073">
                      <w:rPr>
                        <w:rFonts w:ascii="Georgia" w:hAnsi="Georgia"/>
                        <w:color w:val="595959"/>
                        <w:szCs w:val="20"/>
                      </w:rPr>
                      <w:t>marginsadmin</w:t>
                    </w:r>
                    <w:r w:rsidRPr="00A14D1C">
                      <w:rPr>
                        <w:rFonts w:ascii="Georgia" w:hAnsi="Georgia"/>
                        <w:color w:val="595959"/>
                        <w:szCs w:val="20"/>
                      </w:rPr>
                      <w:t>@unionchapel.org.uk │ www.unionchapel.org.uk</w:t>
                    </w:r>
                  </w:p>
                  <w:p w14:paraId="3A6BDE6A" w14:textId="77777777" w:rsidR="00EC66B0" w:rsidRPr="00366BEC" w:rsidRDefault="00EC66B0" w:rsidP="00EC66B0">
                    <w:pPr>
                      <w:spacing w:before="120" w:after="120"/>
                      <w:rPr>
                        <w:rFonts w:ascii="Georgia" w:hAnsi="Georgia"/>
                        <w:color w:val="595959"/>
                        <w:sz w:val="16"/>
                      </w:rPr>
                    </w:pPr>
                  </w:p>
                </w:txbxContent>
              </v:textbox>
            </v:shape>
          </w:pict>
        </mc:Fallback>
      </mc:AlternateContent>
    </w:r>
  </w:p>
  <w:p w14:paraId="5F18F13F" w14:textId="71831DCE" w:rsidR="00BB0CC3" w:rsidRDefault="00BB0CC3">
    <w:pPr>
      <w:pStyle w:val="Header"/>
    </w:pPr>
  </w:p>
  <w:p w14:paraId="26EA9349" w14:textId="7B95BB6F" w:rsidR="00BB0CC3" w:rsidRDefault="00BB0CC3">
    <w:pPr>
      <w:pStyle w:val="Header"/>
    </w:pPr>
  </w:p>
  <w:p w14:paraId="648A75FD" w14:textId="636C5A7D" w:rsidR="00727794" w:rsidRDefault="00727794">
    <w:pPr>
      <w:pStyle w:val="Header"/>
    </w:pPr>
  </w:p>
  <w:p w14:paraId="4ED8508A" w14:textId="41798BB4" w:rsidR="00607B6E" w:rsidRDefault="00607B6E">
    <w:pPr>
      <w:pStyle w:val="Header"/>
    </w:pPr>
  </w:p>
  <w:p w14:paraId="6EF153A7" w14:textId="77777777" w:rsidR="00607B6E" w:rsidRDefault="00607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C859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A2A2C"/>
    <w:multiLevelType w:val="hybridMultilevel"/>
    <w:tmpl w:val="1856E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0FC65DE"/>
    <w:multiLevelType w:val="hybridMultilevel"/>
    <w:tmpl w:val="9F0055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1B51FD2"/>
    <w:multiLevelType w:val="hybridMultilevel"/>
    <w:tmpl w:val="A4E8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63890"/>
    <w:multiLevelType w:val="hybridMultilevel"/>
    <w:tmpl w:val="57CED7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021C7"/>
    <w:multiLevelType w:val="hybridMultilevel"/>
    <w:tmpl w:val="1D6ADA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17D50"/>
    <w:multiLevelType w:val="hybridMultilevel"/>
    <w:tmpl w:val="977CDB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2773C"/>
    <w:multiLevelType w:val="hybridMultilevel"/>
    <w:tmpl w:val="2E2E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A7233"/>
    <w:multiLevelType w:val="hybridMultilevel"/>
    <w:tmpl w:val="DF36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F6E8D"/>
    <w:multiLevelType w:val="hybridMultilevel"/>
    <w:tmpl w:val="C6E49A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90FB0"/>
    <w:multiLevelType w:val="hybridMultilevel"/>
    <w:tmpl w:val="15C0AF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483629"/>
    <w:multiLevelType w:val="hybridMultilevel"/>
    <w:tmpl w:val="0494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053EF"/>
    <w:multiLevelType w:val="hybridMultilevel"/>
    <w:tmpl w:val="693A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46D4C"/>
    <w:multiLevelType w:val="hybridMultilevel"/>
    <w:tmpl w:val="92D452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D0656"/>
    <w:multiLevelType w:val="hybridMultilevel"/>
    <w:tmpl w:val="ACD64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E33C65"/>
    <w:multiLevelType w:val="hybridMultilevel"/>
    <w:tmpl w:val="2990F358"/>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1440"/>
        </w:tabs>
        <w:ind w:left="1440" w:hanging="360"/>
      </w:pPr>
      <w:rPr>
        <w:rFonts w:ascii="Symbol" w:hAnsi="Symbol" w:hint="default"/>
      </w:rPr>
    </w:lvl>
    <w:lvl w:ilvl="3" w:tplc="08090001">
      <w:start w:val="1"/>
      <w:numFmt w:val="bullet"/>
      <w:lvlText w:val=""/>
      <w:lvlJc w:val="left"/>
      <w:pPr>
        <w:tabs>
          <w:tab w:val="num" w:pos="1440"/>
        </w:tabs>
        <w:ind w:left="1440" w:hanging="360"/>
      </w:pPr>
      <w:rPr>
        <w:rFonts w:ascii="Symbol" w:hAnsi="Symbol" w:hint="default"/>
      </w:rPr>
    </w:lvl>
    <w:lvl w:ilvl="4" w:tplc="0809000F">
      <w:start w:val="1"/>
      <w:numFmt w:val="decimal"/>
      <w:lvlText w:val="%5."/>
      <w:lvlJc w:val="left"/>
      <w:pPr>
        <w:tabs>
          <w:tab w:val="num" w:pos="720"/>
        </w:tabs>
        <w:ind w:left="72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8FB3C31"/>
    <w:multiLevelType w:val="hybridMultilevel"/>
    <w:tmpl w:val="B6A45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E30300"/>
    <w:multiLevelType w:val="hybridMultilevel"/>
    <w:tmpl w:val="6C04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A10BB"/>
    <w:multiLevelType w:val="hybridMultilevel"/>
    <w:tmpl w:val="3070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A5903"/>
    <w:multiLevelType w:val="hybridMultilevel"/>
    <w:tmpl w:val="234C71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C395955"/>
    <w:multiLevelType w:val="hybridMultilevel"/>
    <w:tmpl w:val="C3682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3213412">
    <w:abstractNumId w:val="20"/>
  </w:num>
  <w:num w:numId="2" w16cid:durableId="913465091">
    <w:abstractNumId w:val="0"/>
  </w:num>
  <w:num w:numId="3" w16cid:durableId="1779836030">
    <w:abstractNumId w:val="2"/>
  </w:num>
  <w:num w:numId="4" w16cid:durableId="1218586366">
    <w:abstractNumId w:val="19"/>
  </w:num>
  <w:num w:numId="5" w16cid:durableId="1736049764">
    <w:abstractNumId w:val="14"/>
  </w:num>
  <w:num w:numId="6" w16cid:durableId="620184675">
    <w:abstractNumId w:val="15"/>
  </w:num>
  <w:num w:numId="7" w16cid:durableId="503976975">
    <w:abstractNumId w:val="1"/>
  </w:num>
  <w:num w:numId="8" w16cid:durableId="932788280">
    <w:abstractNumId w:val="3"/>
  </w:num>
  <w:num w:numId="9" w16cid:durableId="381293852">
    <w:abstractNumId w:val="17"/>
  </w:num>
  <w:num w:numId="10" w16cid:durableId="578561014">
    <w:abstractNumId w:val="18"/>
  </w:num>
  <w:num w:numId="11" w16cid:durableId="76563810">
    <w:abstractNumId w:val="12"/>
  </w:num>
  <w:num w:numId="12" w16cid:durableId="1650088602">
    <w:abstractNumId w:val="8"/>
  </w:num>
  <w:num w:numId="13" w16cid:durableId="904414551">
    <w:abstractNumId w:val="11"/>
  </w:num>
  <w:num w:numId="14" w16cid:durableId="1293563036">
    <w:abstractNumId w:val="10"/>
  </w:num>
  <w:num w:numId="15" w16cid:durableId="636373909">
    <w:abstractNumId w:val="5"/>
  </w:num>
  <w:num w:numId="16" w16cid:durableId="1669282292">
    <w:abstractNumId w:val="6"/>
  </w:num>
  <w:num w:numId="17" w16cid:durableId="6102513">
    <w:abstractNumId w:val="9"/>
  </w:num>
  <w:num w:numId="18" w16cid:durableId="1632319584">
    <w:abstractNumId w:val="4"/>
  </w:num>
  <w:num w:numId="19" w16cid:durableId="1410888968">
    <w:abstractNumId w:val="13"/>
  </w:num>
  <w:num w:numId="20" w16cid:durableId="537812441">
    <w:abstractNumId w:val="16"/>
  </w:num>
  <w:num w:numId="21" w16cid:durableId="121121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78"/>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049"/>
    <w:rsid w:val="00010A95"/>
    <w:rsid w:val="000312AB"/>
    <w:rsid w:val="00042CF8"/>
    <w:rsid w:val="000457C8"/>
    <w:rsid w:val="00054903"/>
    <w:rsid w:val="00092632"/>
    <w:rsid w:val="000C0385"/>
    <w:rsid w:val="000D66CB"/>
    <w:rsid w:val="000E0175"/>
    <w:rsid w:val="00102218"/>
    <w:rsid w:val="00130DF0"/>
    <w:rsid w:val="001466BE"/>
    <w:rsid w:val="00146A62"/>
    <w:rsid w:val="00150377"/>
    <w:rsid w:val="00163716"/>
    <w:rsid w:val="00177F08"/>
    <w:rsid w:val="00184628"/>
    <w:rsid w:val="0019080B"/>
    <w:rsid w:val="001A470D"/>
    <w:rsid w:val="001B1982"/>
    <w:rsid w:val="001C42CA"/>
    <w:rsid w:val="001D77C2"/>
    <w:rsid w:val="001F3260"/>
    <w:rsid w:val="002009C5"/>
    <w:rsid w:val="002164ED"/>
    <w:rsid w:val="00217456"/>
    <w:rsid w:val="00223BB1"/>
    <w:rsid w:val="00244786"/>
    <w:rsid w:val="00247B64"/>
    <w:rsid w:val="00251DDA"/>
    <w:rsid w:val="00262113"/>
    <w:rsid w:val="00264FE6"/>
    <w:rsid w:val="002915A3"/>
    <w:rsid w:val="0029181E"/>
    <w:rsid w:val="00291CE2"/>
    <w:rsid w:val="00291ECA"/>
    <w:rsid w:val="002B30A0"/>
    <w:rsid w:val="002B35C7"/>
    <w:rsid w:val="002E7770"/>
    <w:rsid w:val="002F6373"/>
    <w:rsid w:val="003220AE"/>
    <w:rsid w:val="003525E6"/>
    <w:rsid w:val="0036087C"/>
    <w:rsid w:val="00365F5B"/>
    <w:rsid w:val="00366BEC"/>
    <w:rsid w:val="00371753"/>
    <w:rsid w:val="00387BD9"/>
    <w:rsid w:val="003B11CC"/>
    <w:rsid w:val="003B6073"/>
    <w:rsid w:val="003E118E"/>
    <w:rsid w:val="003E6AAD"/>
    <w:rsid w:val="003F7BCB"/>
    <w:rsid w:val="0040220B"/>
    <w:rsid w:val="004425C6"/>
    <w:rsid w:val="004441DF"/>
    <w:rsid w:val="00447B6E"/>
    <w:rsid w:val="00465237"/>
    <w:rsid w:val="00466E11"/>
    <w:rsid w:val="00477C2A"/>
    <w:rsid w:val="004A17D6"/>
    <w:rsid w:val="004B4D54"/>
    <w:rsid w:val="004D2B3A"/>
    <w:rsid w:val="004F20F0"/>
    <w:rsid w:val="005023E4"/>
    <w:rsid w:val="00506C37"/>
    <w:rsid w:val="00512B7D"/>
    <w:rsid w:val="00533162"/>
    <w:rsid w:val="0055675A"/>
    <w:rsid w:val="00584CE9"/>
    <w:rsid w:val="005A14BA"/>
    <w:rsid w:val="005A265A"/>
    <w:rsid w:val="005B03FC"/>
    <w:rsid w:val="005B16B4"/>
    <w:rsid w:val="005B5961"/>
    <w:rsid w:val="005C5BC9"/>
    <w:rsid w:val="005C5C18"/>
    <w:rsid w:val="005D5728"/>
    <w:rsid w:val="005E1F4F"/>
    <w:rsid w:val="005E46B7"/>
    <w:rsid w:val="00607B6E"/>
    <w:rsid w:val="006707CC"/>
    <w:rsid w:val="00671821"/>
    <w:rsid w:val="00672D29"/>
    <w:rsid w:val="00675F52"/>
    <w:rsid w:val="00684B46"/>
    <w:rsid w:val="00692AAE"/>
    <w:rsid w:val="00692BF2"/>
    <w:rsid w:val="006B3FC5"/>
    <w:rsid w:val="006C4D7C"/>
    <w:rsid w:val="006D7408"/>
    <w:rsid w:val="006E035F"/>
    <w:rsid w:val="006F043C"/>
    <w:rsid w:val="006F1D9B"/>
    <w:rsid w:val="00712231"/>
    <w:rsid w:val="00712436"/>
    <w:rsid w:val="00721124"/>
    <w:rsid w:val="00723299"/>
    <w:rsid w:val="00727794"/>
    <w:rsid w:val="00732B18"/>
    <w:rsid w:val="007706FB"/>
    <w:rsid w:val="007B1554"/>
    <w:rsid w:val="007B2D80"/>
    <w:rsid w:val="007C2CA5"/>
    <w:rsid w:val="007C434B"/>
    <w:rsid w:val="007D43E7"/>
    <w:rsid w:val="007D6472"/>
    <w:rsid w:val="00812C84"/>
    <w:rsid w:val="00840033"/>
    <w:rsid w:val="00842147"/>
    <w:rsid w:val="00843535"/>
    <w:rsid w:val="00874DAB"/>
    <w:rsid w:val="008A0D25"/>
    <w:rsid w:val="008C749D"/>
    <w:rsid w:val="008D1FB1"/>
    <w:rsid w:val="008D7124"/>
    <w:rsid w:val="008E3803"/>
    <w:rsid w:val="008F7E54"/>
    <w:rsid w:val="00900F5C"/>
    <w:rsid w:val="00910A05"/>
    <w:rsid w:val="009140D6"/>
    <w:rsid w:val="009202FE"/>
    <w:rsid w:val="009255A4"/>
    <w:rsid w:val="00925F79"/>
    <w:rsid w:val="009436B2"/>
    <w:rsid w:val="00967300"/>
    <w:rsid w:val="009A6D4E"/>
    <w:rsid w:val="009B5C98"/>
    <w:rsid w:val="009C3B6D"/>
    <w:rsid w:val="009E515D"/>
    <w:rsid w:val="009F56AC"/>
    <w:rsid w:val="00A07D84"/>
    <w:rsid w:val="00A14D1C"/>
    <w:rsid w:val="00A17C20"/>
    <w:rsid w:val="00A20800"/>
    <w:rsid w:val="00A22902"/>
    <w:rsid w:val="00A2343B"/>
    <w:rsid w:val="00A36BD3"/>
    <w:rsid w:val="00A50192"/>
    <w:rsid w:val="00A54833"/>
    <w:rsid w:val="00A55101"/>
    <w:rsid w:val="00A700EB"/>
    <w:rsid w:val="00A732AF"/>
    <w:rsid w:val="00A80D7E"/>
    <w:rsid w:val="00A84682"/>
    <w:rsid w:val="00A85242"/>
    <w:rsid w:val="00A91241"/>
    <w:rsid w:val="00A94E72"/>
    <w:rsid w:val="00AB4E72"/>
    <w:rsid w:val="00AC181D"/>
    <w:rsid w:val="00AC3B2F"/>
    <w:rsid w:val="00AE0299"/>
    <w:rsid w:val="00AF1403"/>
    <w:rsid w:val="00AF3793"/>
    <w:rsid w:val="00AF4913"/>
    <w:rsid w:val="00B17581"/>
    <w:rsid w:val="00B24F96"/>
    <w:rsid w:val="00B253AB"/>
    <w:rsid w:val="00B25ABA"/>
    <w:rsid w:val="00B31554"/>
    <w:rsid w:val="00B355C5"/>
    <w:rsid w:val="00B468F5"/>
    <w:rsid w:val="00B668CB"/>
    <w:rsid w:val="00B83039"/>
    <w:rsid w:val="00B832BA"/>
    <w:rsid w:val="00BA4EFB"/>
    <w:rsid w:val="00BA6687"/>
    <w:rsid w:val="00BA7606"/>
    <w:rsid w:val="00BB0CC3"/>
    <w:rsid w:val="00BB13FA"/>
    <w:rsid w:val="00BB764C"/>
    <w:rsid w:val="00BE6D84"/>
    <w:rsid w:val="00C03E71"/>
    <w:rsid w:val="00C06CBF"/>
    <w:rsid w:val="00C17175"/>
    <w:rsid w:val="00C23D0B"/>
    <w:rsid w:val="00C4182F"/>
    <w:rsid w:val="00C43ED6"/>
    <w:rsid w:val="00C44867"/>
    <w:rsid w:val="00C53417"/>
    <w:rsid w:val="00C56DC2"/>
    <w:rsid w:val="00C65548"/>
    <w:rsid w:val="00C65FF3"/>
    <w:rsid w:val="00C825CB"/>
    <w:rsid w:val="00C82EB5"/>
    <w:rsid w:val="00CB69D1"/>
    <w:rsid w:val="00CB7998"/>
    <w:rsid w:val="00CD01D0"/>
    <w:rsid w:val="00CE60BF"/>
    <w:rsid w:val="00CF0457"/>
    <w:rsid w:val="00CF2A9B"/>
    <w:rsid w:val="00CF78B5"/>
    <w:rsid w:val="00D02DF6"/>
    <w:rsid w:val="00D12EF5"/>
    <w:rsid w:val="00D15980"/>
    <w:rsid w:val="00D24F32"/>
    <w:rsid w:val="00D34EAD"/>
    <w:rsid w:val="00D442B9"/>
    <w:rsid w:val="00D47943"/>
    <w:rsid w:val="00D5599D"/>
    <w:rsid w:val="00D64EF7"/>
    <w:rsid w:val="00D772CE"/>
    <w:rsid w:val="00D955A4"/>
    <w:rsid w:val="00DA54B7"/>
    <w:rsid w:val="00DB7049"/>
    <w:rsid w:val="00DC2328"/>
    <w:rsid w:val="00DD2443"/>
    <w:rsid w:val="00DE129D"/>
    <w:rsid w:val="00DE4AB0"/>
    <w:rsid w:val="00DF654F"/>
    <w:rsid w:val="00E02B87"/>
    <w:rsid w:val="00E05C18"/>
    <w:rsid w:val="00E06211"/>
    <w:rsid w:val="00E171CB"/>
    <w:rsid w:val="00E244FF"/>
    <w:rsid w:val="00E40975"/>
    <w:rsid w:val="00E418C7"/>
    <w:rsid w:val="00E53C06"/>
    <w:rsid w:val="00E561C8"/>
    <w:rsid w:val="00E563AB"/>
    <w:rsid w:val="00E618AD"/>
    <w:rsid w:val="00E82CF5"/>
    <w:rsid w:val="00E97971"/>
    <w:rsid w:val="00EA6988"/>
    <w:rsid w:val="00EC5A6F"/>
    <w:rsid w:val="00EC66B0"/>
    <w:rsid w:val="00ED5387"/>
    <w:rsid w:val="00F00C39"/>
    <w:rsid w:val="00F15431"/>
    <w:rsid w:val="00F17DFD"/>
    <w:rsid w:val="00F3453E"/>
    <w:rsid w:val="00F42B2D"/>
    <w:rsid w:val="00F50111"/>
    <w:rsid w:val="00F86598"/>
    <w:rsid w:val="00F874E6"/>
    <w:rsid w:val="00F94368"/>
    <w:rsid w:val="00FC3F6F"/>
    <w:rsid w:val="00FE7C2B"/>
    <w:rsid w:val="00FF3D32"/>
    <w:rsid w:val="00FF7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13F22"/>
  <w14:defaultImageDpi w14:val="300"/>
  <w15:docId w15:val="{3A72DA8E-78D8-4B95-808F-2495744C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Cs w:val="24"/>
      <w:lang w:eastAsia="en-US"/>
    </w:rPr>
  </w:style>
  <w:style w:type="paragraph" w:styleId="Heading1">
    <w:name w:val="heading 1"/>
    <w:basedOn w:val="Normal"/>
    <w:next w:val="Normal"/>
    <w:link w:val="Heading1Char"/>
    <w:uiPriority w:val="9"/>
    <w:qFormat/>
    <w:rsid w:val="00042C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qFormat/>
    <w:rsid w:val="006C4D7C"/>
    <w:pPr>
      <w:spacing w:before="81" w:after="115"/>
      <w:ind w:left="12"/>
      <w:outlineLvl w:val="3"/>
    </w:pPr>
    <w:rPr>
      <w:rFonts w:ascii="Arial" w:hAnsi="Arial" w:cs="Arial"/>
      <w:b/>
      <w:bCs/>
      <w:color w:val="333333"/>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unhideWhenUsed/>
    <w:rsid w:val="00DB7049"/>
    <w:rPr>
      <w:color w:val="0000FF"/>
      <w:u w:val="single"/>
    </w:rPr>
  </w:style>
  <w:style w:type="character" w:customStyle="1" w:styleId="Heading4Char">
    <w:name w:val="Heading 4 Char"/>
    <w:link w:val="Heading4"/>
    <w:rsid w:val="006C4D7C"/>
    <w:rPr>
      <w:rFonts w:ascii="Arial" w:hAnsi="Arial" w:cs="Arial"/>
      <w:b/>
      <w:bCs/>
      <w:color w:val="333333"/>
      <w:sz w:val="22"/>
      <w:szCs w:val="22"/>
    </w:rPr>
  </w:style>
  <w:style w:type="paragraph" w:customStyle="1" w:styleId="text">
    <w:name w:val="text"/>
    <w:basedOn w:val="Normal"/>
    <w:rsid w:val="006C4D7C"/>
    <w:pPr>
      <w:spacing w:after="161" w:line="336" w:lineRule="atLeast"/>
    </w:pPr>
    <w:rPr>
      <w:rFonts w:ascii="Arial" w:hAnsi="Arial" w:cs="Arial"/>
      <w:sz w:val="18"/>
      <w:szCs w:val="18"/>
      <w:lang w:eastAsia="en-GB"/>
    </w:rPr>
  </w:style>
  <w:style w:type="character" w:customStyle="1" w:styleId="HeaderChar">
    <w:name w:val="Header Char"/>
    <w:link w:val="Header"/>
    <w:semiHidden/>
    <w:rsid w:val="00BA4EFB"/>
    <w:rPr>
      <w:rFonts w:ascii="Tahoma" w:hAnsi="Tahoma"/>
      <w:szCs w:val="24"/>
    </w:rPr>
  </w:style>
  <w:style w:type="paragraph" w:styleId="HTMLPreformatted">
    <w:name w:val="HTML Preformatted"/>
    <w:basedOn w:val="Normal"/>
    <w:link w:val="HTMLPreformattedChar"/>
    <w:uiPriority w:val="99"/>
    <w:semiHidden/>
    <w:unhideWhenUsed/>
    <w:rsid w:val="000E0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en-GB"/>
    </w:rPr>
  </w:style>
  <w:style w:type="character" w:customStyle="1" w:styleId="HTMLPreformattedChar">
    <w:name w:val="HTML Preformatted Char"/>
    <w:link w:val="HTMLPreformatted"/>
    <w:uiPriority w:val="99"/>
    <w:semiHidden/>
    <w:rsid w:val="000E0175"/>
    <w:rPr>
      <w:rFonts w:ascii="Courier New" w:hAnsi="Courier New" w:cs="Courier New"/>
    </w:rPr>
  </w:style>
  <w:style w:type="paragraph" w:customStyle="1" w:styleId="green">
    <w:name w:val="green"/>
    <w:basedOn w:val="Normal"/>
    <w:rsid w:val="005B5961"/>
    <w:pPr>
      <w:spacing w:before="100" w:beforeAutospacing="1" w:after="100" w:afterAutospacing="1"/>
    </w:pPr>
    <w:rPr>
      <w:rFonts w:ascii="Times New Roman" w:hAnsi="Times New Roman"/>
      <w:sz w:val="24"/>
      <w:lang w:eastAsia="en-GB"/>
    </w:rPr>
  </w:style>
  <w:style w:type="character" w:styleId="Strong">
    <w:name w:val="Strong"/>
    <w:uiPriority w:val="22"/>
    <w:qFormat/>
    <w:rsid w:val="005B5961"/>
    <w:rPr>
      <w:b/>
      <w:bCs/>
    </w:rPr>
  </w:style>
  <w:style w:type="paragraph" w:styleId="BalloonText">
    <w:name w:val="Balloon Text"/>
    <w:basedOn w:val="Normal"/>
    <w:link w:val="BalloonTextChar"/>
    <w:uiPriority w:val="99"/>
    <w:semiHidden/>
    <w:unhideWhenUsed/>
    <w:rsid w:val="00365F5B"/>
    <w:rPr>
      <w:rFonts w:cs="Tahoma"/>
      <w:sz w:val="16"/>
      <w:szCs w:val="16"/>
    </w:rPr>
  </w:style>
  <w:style w:type="character" w:customStyle="1" w:styleId="BalloonTextChar">
    <w:name w:val="Balloon Text Char"/>
    <w:basedOn w:val="DefaultParagraphFont"/>
    <w:link w:val="BalloonText"/>
    <w:uiPriority w:val="99"/>
    <w:semiHidden/>
    <w:rsid w:val="00365F5B"/>
    <w:rPr>
      <w:rFonts w:ascii="Tahoma" w:hAnsi="Tahoma" w:cs="Tahoma"/>
      <w:sz w:val="16"/>
      <w:szCs w:val="16"/>
      <w:lang w:eastAsia="en-US"/>
    </w:rPr>
  </w:style>
  <w:style w:type="character" w:customStyle="1" w:styleId="FooterChar">
    <w:name w:val="Footer Char"/>
    <w:basedOn w:val="DefaultParagraphFont"/>
    <w:link w:val="Footer"/>
    <w:uiPriority w:val="99"/>
    <w:rsid w:val="00925F79"/>
    <w:rPr>
      <w:rFonts w:ascii="Tahoma" w:hAnsi="Tahoma"/>
      <w:szCs w:val="24"/>
      <w:lang w:eastAsia="en-US"/>
    </w:rPr>
  </w:style>
  <w:style w:type="character" w:customStyle="1" w:styleId="Heading1Char">
    <w:name w:val="Heading 1 Char"/>
    <w:basedOn w:val="DefaultParagraphFont"/>
    <w:link w:val="Heading1"/>
    <w:uiPriority w:val="9"/>
    <w:rsid w:val="00042CF8"/>
    <w:rPr>
      <w:rFonts w:asciiTheme="majorHAnsi" w:eastAsiaTheme="majorEastAsia" w:hAnsiTheme="majorHAnsi" w:cstheme="majorBidi"/>
      <w:b/>
      <w:bCs/>
      <w:color w:val="365F91" w:themeColor="accent1" w:themeShade="BF"/>
      <w:sz w:val="28"/>
      <w:szCs w:val="28"/>
      <w:lang w:eastAsia="en-US"/>
    </w:rPr>
  </w:style>
  <w:style w:type="paragraph" w:styleId="Title">
    <w:name w:val="Title"/>
    <w:basedOn w:val="Normal"/>
    <w:link w:val="TitleChar"/>
    <w:qFormat/>
    <w:rsid w:val="00042CF8"/>
    <w:pPr>
      <w:jc w:val="center"/>
    </w:pPr>
    <w:rPr>
      <w:rFonts w:ascii="Arial" w:hAnsi="Arial"/>
      <w:b/>
      <w:sz w:val="22"/>
      <w:szCs w:val="20"/>
      <w:u w:val="single"/>
    </w:rPr>
  </w:style>
  <w:style w:type="character" w:customStyle="1" w:styleId="TitleChar">
    <w:name w:val="Title Char"/>
    <w:basedOn w:val="DefaultParagraphFont"/>
    <w:link w:val="Title"/>
    <w:rsid w:val="00042CF8"/>
    <w:rPr>
      <w:rFonts w:ascii="Arial" w:hAnsi="Arial"/>
      <w:b/>
      <w:sz w:val="22"/>
      <w:u w:val="single"/>
      <w:lang w:eastAsia="en-US"/>
    </w:rPr>
  </w:style>
  <w:style w:type="paragraph" w:styleId="ListParagraph">
    <w:name w:val="List Paragraph"/>
    <w:basedOn w:val="Normal"/>
    <w:uiPriority w:val="34"/>
    <w:qFormat/>
    <w:rsid w:val="00042CF8"/>
    <w:pPr>
      <w:ind w:left="720"/>
      <w:contextualSpacing/>
    </w:pPr>
  </w:style>
  <w:style w:type="table" w:styleId="TableGrid">
    <w:name w:val="Table Grid"/>
    <w:basedOn w:val="TableNormal"/>
    <w:uiPriority w:val="39"/>
    <w:rsid w:val="00C82E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2EB5"/>
    <w:rPr>
      <w:sz w:val="16"/>
      <w:szCs w:val="16"/>
    </w:rPr>
  </w:style>
  <w:style w:type="paragraph" w:styleId="CommentText">
    <w:name w:val="annotation text"/>
    <w:basedOn w:val="Normal"/>
    <w:link w:val="CommentTextChar"/>
    <w:uiPriority w:val="99"/>
    <w:semiHidden/>
    <w:unhideWhenUsed/>
    <w:rsid w:val="00C82EB5"/>
    <w:pPr>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C82EB5"/>
    <w:rPr>
      <w:rFonts w:asciiTheme="minorHAnsi" w:eastAsiaTheme="minorHAnsi" w:hAnsiTheme="minorHAnsi" w:cstheme="minorBidi"/>
      <w:lang w:eastAsia="en-US"/>
    </w:rPr>
  </w:style>
  <w:style w:type="paragraph" w:styleId="NormalWeb">
    <w:name w:val="Normal (Web)"/>
    <w:basedOn w:val="Normal"/>
    <w:uiPriority w:val="99"/>
    <w:semiHidden/>
    <w:unhideWhenUsed/>
    <w:rsid w:val="005E1F4F"/>
    <w:pPr>
      <w:spacing w:before="100" w:beforeAutospacing="1" w:after="100" w:afterAutospacing="1"/>
    </w:pPr>
    <w:rPr>
      <w:rFonts w:ascii="Times New Roman" w:eastAsiaTheme="minorHAns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163">
      <w:bodyDiv w:val="1"/>
      <w:marLeft w:val="0"/>
      <w:marRight w:val="0"/>
      <w:marTop w:val="0"/>
      <w:marBottom w:val="0"/>
      <w:divBdr>
        <w:top w:val="none" w:sz="0" w:space="0" w:color="auto"/>
        <w:left w:val="none" w:sz="0" w:space="0" w:color="auto"/>
        <w:bottom w:val="none" w:sz="0" w:space="0" w:color="auto"/>
        <w:right w:val="none" w:sz="0" w:space="0" w:color="auto"/>
      </w:divBdr>
    </w:div>
    <w:div w:id="206063400">
      <w:bodyDiv w:val="1"/>
      <w:marLeft w:val="0"/>
      <w:marRight w:val="0"/>
      <w:marTop w:val="0"/>
      <w:marBottom w:val="0"/>
      <w:divBdr>
        <w:top w:val="none" w:sz="0" w:space="0" w:color="auto"/>
        <w:left w:val="none" w:sz="0" w:space="0" w:color="auto"/>
        <w:bottom w:val="none" w:sz="0" w:space="0" w:color="auto"/>
        <w:right w:val="none" w:sz="0" w:space="0" w:color="auto"/>
      </w:divBdr>
    </w:div>
    <w:div w:id="262569925">
      <w:bodyDiv w:val="1"/>
      <w:marLeft w:val="0"/>
      <w:marRight w:val="0"/>
      <w:marTop w:val="0"/>
      <w:marBottom w:val="0"/>
      <w:divBdr>
        <w:top w:val="none" w:sz="0" w:space="0" w:color="auto"/>
        <w:left w:val="none" w:sz="0" w:space="0" w:color="auto"/>
        <w:bottom w:val="none" w:sz="0" w:space="0" w:color="auto"/>
        <w:right w:val="none" w:sz="0" w:space="0" w:color="auto"/>
      </w:divBdr>
    </w:div>
    <w:div w:id="276059640">
      <w:bodyDiv w:val="1"/>
      <w:marLeft w:val="0"/>
      <w:marRight w:val="0"/>
      <w:marTop w:val="0"/>
      <w:marBottom w:val="0"/>
      <w:divBdr>
        <w:top w:val="none" w:sz="0" w:space="0" w:color="auto"/>
        <w:left w:val="none" w:sz="0" w:space="0" w:color="auto"/>
        <w:bottom w:val="none" w:sz="0" w:space="0" w:color="auto"/>
        <w:right w:val="none" w:sz="0" w:space="0" w:color="auto"/>
      </w:divBdr>
    </w:div>
    <w:div w:id="1243102281">
      <w:bodyDiv w:val="1"/>
      <w:marLeft w:val="0"/>
      <w:marRight w:val="0"/>
      <w:marTop w:val="0"/>
      <w:marBottom w:val="0"/>
      <w:divBdr>
        <w:top w:val="none" w:sz="0" w:space="0" w:color="auto"/>
        <w:left w:val="none" w:sz="0" w:space="0" w:color="auto"/>
        <w:bottom w:val="none" w:sz="0" w:space="0" w:color="auto"/>
        <w:right w:val="none" w:sz="0" w:space="0" w:color="auto"/>
      </w:divBdr>
      <w:divsChild>
        <w:div w:id="1530680698">
          <w:marLeft w:val="0"/>
          <w:marRight w:val="0"/>
          <w:marTop w:val="0"/>
          <w:marBottom w:val="0"/>
          <w:divBdr>
            <w:top w:val="none" w:sz="0" w:space="0" w:color="auto"/>
            <w:left w:val="none" w:sz="0" w:space="0" w:color="auto"/>
            <w:bottom w:val="none" w:sz="0" w:space="0" w:color="auto"/>
            <w:right w:val="none" w:sz="0" w:space="0" w:color="auto"/>
          </w:divBdr>
        </w:div>
      </w:divsChild>
    </w:div>
    <w:div w:id="1256135801">
      <w:bodyDiv w:val="1"/>
      <w:marLeft w:val="0"/>
      <w:marRight w:val="0"/>
      <w:marTop w:val="0"/>
      <w:marBottom w:val="0"/>
      <w:divBdr>
        <w:top w:val="none" w:sz="0" w:space="0" w:color="auto"/>
        <w:left w:val="none" w:sz="0" w:space="0" w:color="auto"/>
        <w:bottom w:val="none" w:sz="0" w:space="0" w:color="auto"/>
        <w:right w:val="none" w:sz="0" w:space="0" w:color="auto"/>
      </w:divBdr>
    </w:div>
    <w:div w:id="1867595270">
      <w:bodyDiv w:val="1"/>
      <w:marLeft w:val="0"/>
      <w:marRight w:val="0"/>
      <w:marTop w:val="0"/>
      <w:marBottom w:val="0"/>
      <w:divBdr>
        <w:top w:val="none" w:sz="0" w:space="0" w:color="auto"/>
        <w:left w:val="none" w:sz="0" w:space="0" w:color="auto"/>
        <w:bottom w:val="none" w:sz="0" w:space="0" w:color="auto"/>
        <w:right w:val="none" w:sz="0" w:space="0" w:color="auto"/>
      </w:divBdr>
    </w:div>
    <w:div w:id="197632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CA602BA3058849BD3BA556AE1C1260" ma:contentTypeVersion="4" ma:contentTypeDescription="Create a new document." ma:contentTypeScope="" ma:versionID="5886c3c58df9a642d13d6f91804a4a9d">
  <xsd:schema xmlns:xsd="http://www.w3.org/2001/XMLSchema" xmlns:xs="http://www.w3.org/2001/XMLSchema" xmlns:p="http://schemas.microsoft.com/office/2006/metadata/properties" xmlns:ns3="ab137ac2-6b26-497c-8b01-a34a1205670f" targetNamespace="http://schemas.microsoft.com/office/2006/metadata/properties" ma:root="true" ma:fieldsID="8a20425fc7ea36d0d9f433ea3f89822e" ns3:_="">
    <xsd:import namespace="ab137ac2-6b26-497c-8b01-a34a120567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37ac2-6b26-497c-8b01-a34a12056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D6409-04FC-41ED-A94F-F327E080C15B}">
  <ds:schemaRefs>
    <ds:schemaRef ds:uri="http://schemas.microsoft.com/sharepoint/v3/contenttype/forms"/>
  </ds:schemaRefs>
</ds:datastoreItem>
</file>

<file path=customXml/itemProps2.xml><?xml version="1.0" encoding="utf-8"?>
<ds:datastoreItem xmlns:ds="http://schemas.openxmlformats.org/officeDocument/2006/customXml" ds:itemID="{CFE2EB1F-B034-4964-A891-2800FEDEDC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ED76CA-87DC-495B-8AD1-BB36948D833A}">
  <ds:schemaRefs>
    <ds:schemaRef ds:uri="http://schemas.openxmlformats.org/officeDocument/2006/bibliography"/>
  </ds:schemaRefs>
</ds:datastoreItem>
</file>

<file path=customXml/itemProps4.xml><?xml version="1.0" encoding="utf-8"?>
<ds:datastoreItem xmlns:ds="http://schemas.openxmlformats.org/officeDocument/2006/customXml" ds:itemID="{08006577-DED5-4840-A424-69AC7571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37ac2-6b26-497c-8b01-a34a12056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Union Chapel Project</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Wolff</dc:creator>
  <cp:lastModifiedBy>Amanuel Woldesus</cp:lastModifiedBy>
  <cp:revision>2</cp:revision>
  <cp:lastPrinted>2022-06-24T12:54:00Z</cp:lastPrinted>
  <dcterms:created xsi:type="dcterms:W3CDTF">2022-06-24T13:13:00Z</dcterms:created>
  <dcterms:modified xsi:type="dcterms:W3CDTF">2022-06-24T13:13:00Z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0x010100F3CA602BA3058849BD3BA556AE1C1260</vt:lpwstr>
  </property>
</Properties>
</file>