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AD47" w14:textId="77777777" w:rsidR="00CB6FBC" w:rsidRPr="00CB6FBC" w:rsidRDefault="00CB6FBC" w:rsidP="00185B21">
      <w:pPr>
        <w:rPr>
          <w:b/>
          <w:bCs/>
        </w:rPr>
      </w:pPr>
      <w:r w:rsidRPr="00CB6FBC">
        <w:rPr>
          <w:b/>
          <w:bCs/>
        </w:rPr>
        <w:t>Family Hub news to share with parents</w:t>
      </w:r>
    </w:p>
    <w:p w14:paraId="2F7D480A" w14:textId="77777777" w:rsidR="00CB6FBC" w:rsidRDefault="00CB6FBC" w:rsidP="00185B21"/>
    <w:p w14:paraId="1E75897C" w14:textId="30EF144D" w:rsidR="00185B21" w:rsidRDefault="00185B21" w:rsidP="00CB6FBC">
      <w:r>
        <w:t xml:space="preserve">Hounslow’s Family Hubs has partnered with the Solihull Approach to offer </w:t>
      </w:r>
      <w:r>
        <w:rPr>
          <w:b/>
          <w:bCs/>
        </w:rPr>
        <w:t>free</w:t>
      </w:r>
      <w:r>
        <w:t xml:space="preserve"> access to expertly designed online courses for parents, carers, grandparents and teens living in the borough.</w:t>
      </w:r>
      <w:r w:rsidR="00CB6FBC">
        <w:t xml:space="preserve">  </w:t>
      </w:r>
      <w:r>
        <w:t>Key highlights of the Solihull Approach online courses include:</w:t>
      </w:r>
    </w:p>
    <w:p w14:paraId="5EEAA8B6" w14:textId="77777777" w:rsidR="00CB6FBC" w:rsidRDefault="00CB6FBC" w:rsidP="00CB6FBC"/>
    <w:p w14:paraId="1E281877" w14:textId="77777777" w:rsidR="00185B21" w:rsidRDefault="00185B21" w:rsidP="00185B21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  <w:b/>
          <w:bCs/>
        </w:rPr>
        <w:t>Understanding your child's emotional health and brain development</w:t>
      </w:r>
      <w:r>
        <w:rPr>
          <w:rFonts w:eastAsia="Times New Roman"/>
        </w:rPr>
        <w:t>: Parents will gain insights into the science behind their child's brain development, helping them make informed decisions that support healthy cognitive growth.</w:t>
      </w:r>
    </w:p>
    <w:p w14:paraId="033F4C79" w14:textId="77777777" w:rsidR="00185B21" w:rsidRDefault="00185B21" w:rsidP="00185B21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  <w:b/>
          <w:bCs/>
        </w:rPr>
        <w:t>Reading your child's behaviours:</w:t>
      </w:r>
      <w:r>
        <w:rPr>
          <w:rFonts w:eastAsia="Times New Roman"/>
        </w:rPr>
        <w:t xml:space="preserve"> These courses will provide parents with tools to interpret and respond effectively to their child's behaviours, fostering positive interactions and reducing stress for both parents and children.</w:t>
      </w:r>
    </w:p>
    <w:p w14:paraId="2E657D1F" w14:textId="77777777" w:rsidR="00185B21" w:rsidRDefault="00185B21" w:rsidP="00185B21">
      <w:pPr>
        <w:pStyle w:val="ListParagraph"/>
        <w:numPr>
          <w:ilvl w:val="0"/>
          <w:numId w:val="1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  <w:b/>
          <w:bCs/>
        </w:rPr>
        <w:t>Developing communication:</w:t>
      </w:r>
      <w:r>
        <w:rPr>
          <w:rFonts w:eastAsia="Times New Roman"/>
        </w:rPr>
        <w:t xml:space="preserve"> Parents will learn strategies for open and effective communication that will strengthen the parent-child bond and promote emotional well-being.</w:t>
      </w:r>
    </w:p>
    <w:p w14:paraId="067DECD4" w14:textId="77777777" w:rsidR="00185B21" w:rsidRDefault="00185B21" w:rsidP="00185B21"/>
    <w:p w14:paraId="27F32DF9" w14:textId="77777777" w:rsidR="00185B21" w:rsidRDefault="00185B21" w:rsidP="00185B21">
      <w:r>
        <w:t>Courses include:</w:t>
      </w:r>
    </w:p>
    <w:p w14:paraId="373782B3" w14:textId="77777777" w:rsidR="00185B21" w:rsidRDefault="00185B21" w:rsidP="00185B21"/>
    <w:p w14:paraId="679DCD50" w14:textId="77777777" w:rsidR="00185B21" w:rsidRDefault="00185B21" w:rsidP="00185B2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Understanding pregnancy, labour, birth and your baby</w:t>
      </w:r>
    </w:p>
    <w:p w14:paraId="2BDA706C" w14:textId="77777777" w:rsidR="00185B21" w:rsidRDefault="00185B21" w:rsidP="00185B2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Understanding your baby (0-12 months)</w:t>
      </w:r>
    </w:p>
    <w:p w14:paraId="7617AA76" w14:textId="77777777" w:rsidR="00185B21" w:rsidRDefault="00185B21" w:rsidP="00185B2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Understanding your child: from toddler to teenager (6 months - 19+ years)</w:t>
      </w:r>
    </w:p>
    <w:p w14:paraId="04F358CC" w14:textId="77777777" w:rsidR="00185B21" w:rsidRDefault="00185B21" w:rsidP="00185B2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Understanding your child with additional needs (6 months - 19+ years)</w:t>
      </w:r>
    </w:p>
    <w:p w14:paraId="06A23B31" w14:textId="77777777" w:rsidR="00185B21" w:rsidRDefault="00185B21" w:rsidP="00185B2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Understanding your child's mental health and wellbeing</w:t>
      </w:r>
    </w:p>
    <w:p w14:paraId="18C5794E" w14:textId="77777777" w:rsidR="00185B21" w:rsidRDefault="00185B21" w:rsidP="00185B2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Understanding your teenager's brain</w:t>
      </w:r>
    </w:p>
    <w:p w14:paraId="6ACB6925" w14:textId="77777777" w:rsidR="00185B21" w:rsidRDefault="00185B21" w:rsidP="00185B2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Understanding your feelings (for teenagers)</w:t>
      </w:r>
    </w:p>
    <w:p w14:paraId="188D990B" w14:textId="77777777" w:rsidR="00185B21" w:rsidRDefault="00185B21" w:rsidP="00185B21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Community languages</w:t>
      </w:r>
    </w:p>
    <w:p w14:paraId="0B35045B" w14:textId="77777777" w:rsidR="00185B21" w:rsidRDefault="00185B21" w:rsidP="00185B21"/>
    <w:p w14:paraId="26086879" w14:textId="77777777" w:rsidR="00CB6FBC" w:rsidRDefault="00185B21" w:rsidP="00185B21">
      <w:r>
        <w:t xml:space="preserve">To access the courses, Hounslow residents can visit </w:t>
      </w:r>
      <w:hyperlink r:id="rId5" w:history="1">
        <w:r>
          <w:rPr>
            <w:rStyle w:val="Hyperlink"/>
          </w:rPr>
          <w:t>www.inourplace.co.uk</w:t>
        </w:r>
      </w:hyperlink>
      <w:r>
        <w:t xml:space="preserve"> and follow the simple registration process, inputting the access code </w:t>
      </w:r>
      <w:r>
        <w:rPr>
          <w:u w:val="single"/>
        </w:rPr>
        <w:t>LBHPARENTS</w:t>
      </w:r>
      <w:r>
        <w:t xml:space="preserve">. </w:t>
      </w:r>
      <w:r>
        <w:br/>
      </w:r>
    </w:p>
    <w:p w14:paraId="0BF4C3DF" w14:textId="6C482034" w:rsidR="00185B21" w:rsidRDefault="00185B21" w:rsidP="00185B21">
      <w:r>
        <w:t>Online courses are designed to be accessed anytime, anywhere and are completely private and personal to each learner.</w:t>
      </w:r>
    </w:p>
    <w:p w14:paraId="34C8E08C" w14:textId="77777777" w:rsidR="00CB6FBC" w:rsidRDefault="00CB6FBC" w:rsidP="00185B21"/>
    <w:p w14:paraId="480AE6F4" w14:textId="2B9CADEB" w:rsidR="00185B21" w:rsidRDefault="00185B21" w:rsidP="00185B21">
      <w:r>
        <w:t xml:space="preserve">For more information, click </w:t>
      </w:r>
      <w:hyperlink r:id="rId6" w:history="1">
        <w:r>
          <w:rPr>
            <w:rStyle w:val="Hyperlink"/>
          </w:rPr>
          <w:t>here</w:t>
        </w:r>
      </w:hyperlink>
      <w:r>
        <w:t>.</w:t>
      </w:r>
    </w:p>
    <w:p w14:paraId="654AE72B" w14:textId="77777777" w:rsidR="00185B21" w:rsidRDefault="00185B21" w:rsidP="00185B21"/>
    <w:p w14:paraId="0DA4898C" w14:textId="77777777" w:rsidR="00185B21" w:rsidRDefault="00185B21" w:rsidP="00185B21"/>
    <w:p w14:paraId="77B67322" w14:textId="77777777" w:rsidR="00B0321A" w:rsidRDefault="00B0321A"/>
    <w:sectPr w:rsidR="00B032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1B55"/>
    <w:multiLevelType w:val="hybridMultilevel"/>
    <w:tmpl w:val="92AC5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AF1736"/>
    <w:multiLevelType w:val="hybridMultilevel"/>
    <w:tmpl w:val="2CF2BBD6"/>
    <w:lvl w:ilvl="0" w:tplc="7FD482B0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7142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7742299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21"/>
    <w:rsid w:val="00185B21"/>
    <w:rsid w:val="00B0321A"/>
    <w:rsid w:val="00C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C375E"/>
  <w15:chartTrackingRefBased/>
  <w15:docId w15:val="{2CB89EC9-0370-4900-9673-1D0E7B8A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5B2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85B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1.safelinks.protection.outlook.com/?url=https%3A%2F%2Finourplace.co.uk%2Fhounslow%2F&amp;data=05%7C01%7CAngela.Doidge-Nelson%40hounslow.gov.uk%7C0b93718387764136c76308dbb07380b9%7C5b62666662464c9bacc7716a5a94bd03%7C0%7C0%7C638297782340803051%7CUnknown%7CTWFpbGZsb3d8eyJWIjoiMC4wLjAwMDAiLCJQIjoiV2luMzIiLCJBTiI6Ik1haWwiLCJXVCI6Mn0%3D%7C3000%7C%7C%7C&amp;sdata=8ftnwl11z5r%2BpOSs0OYI%2FN7zd89C%2Fm%2Fn0MTGdlLZies%3D&amp;reserved=0" TargetMode="External"/><Relationship Id="rId5" Type="http://schemas.openxmlformats.org/officeDocument/2006/relationships/hyperlink" Target="https://eur01.safelinks.protection.outlook.com/?url=http%3A%2F%2Fwww.inourplace.co.uk%2F&amp;data=05%7C01%7CAngela.Doidge-Nelson%40hounslow.gov.uk%7C0b93718387764136c76308dbb07380b9%7C5b62666662464c9bacc7716a5a94bd03%7C0%7C0%7C638297782340803051%7CUnknown%7CTWFpbGZsb3d8eyJWIjoiMC4wLjAwMDAiLCJQIjoiV2luMzIiLCJBTiI6Ik1haWwiLCJXVCI6Mn0%3D%7C3000%7C%7C%7C&amp;sdata=StgS9PruwzNhfHgZOrx50vJoTcT1dm0b63Vlm67HgpQ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Doidge-Nelson</dc:creator>
  <cp:keywords/>
  <dc:description/>
  <cp:lastModifiedBy>Angela Doidge-Nelson</cp:lastModifiedBy>
  <cp:revision>1</cp:revision>
  <dcterms:created xsi:type="dcterms:W3CDTF">2023-09-14T08:44:00Z</dcterms:created>
  <dcterms:modified xsi:type="dcterms:W3CDTF">2023-09-14T09:59:00Z</dcterms:modified>
</cp:coreProperties>
</file>