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999E" w14:textId="77777777" w:rsidR="0078011C" w:rsidRDefault="0078011C" w:rsidP="0078011C">
      <w:pPr>
        <w:outlineLvl w:val="0"/>
        <w:rPr>
          <w:lang w:val="en-US" w:eastAsia="en-GB"/>
        </w:rPr>
      </w:pPr>
      <w:r>
        <w:rPr>
          <w:b/>
          <w:bCs/>
          <w:lang w:val="en-US" w:eastAsia="en-GB"/>
        </w:rPr>
        <w:t>From:</w:t>
      </w:r>
      <w:r>
        <w:rPr>
          <w:lang w:val="en-US" w:eastAsia="en-GB"/>
        </w:rPr>
        <w:t xml:space="preserve"> Angela Doidge-Nelson &lt;</w:t>
      </w:r>
      <w:hyperlink r:id="rId5" w:history="1">
        <w:r>
          <w:rPr>
            <w:rStyle w:val="Hyperlink"/>
            <w:lang w:val="en-US" w:eastAsia="en-GB"/>
          </w:rPr>
          <w:t>Angela.Doidge-Nelson@hounslow.gov.uk</w:t>
        </w:r>
      </w:hyperlink>
      <w:r>
        <w:rPr>
          <w:lang w:val="en-US" w:eastAsia="en-GB"/>
        </w:rPr>
        <w:t xml:space="preserve">&gt; </w:t>
      </w:r>
      <w:r>
        <w:rPr>
          <w:lang w:val="en-US" w:eastAsia="en-GB"/>
        </w:rPr>
        <w:br/>
      </w:r>
      <w:r>
        <w:rPr>
          <w:b/>
          <w:bCs/>
          <w:lang w:val="en-US" w:eastAsia="en-GB"/>
        </w:rPr>
        <w:t>Sent:</w:t>
      </w:r>
      <w:r>
        <w:rPr>
          <w:lang w:val="en-US" w:eastAsia="en-GB"/>
        </w:rPr>
        <w:t xml:space="preserve"> 22 February 2022 12:22</w:t>
      </w:r>
      <w:r>
        <w:rPr>
          <w:lang w:val="en-US" w:eastAsia="en-GB"/>
        </w:rPr>
        <w:br/>
      </w:r>
      <w:r>
        <w:rPr>
          <w:b/>
          <w:bCs/>
          <w:lang w:val="en-US" w:eastAsia="en-GB"/>
        </w:rPr>
        <w:t>To:</w:t>
      </w:r>
      <w:r>
        <w:rPr>
          <w:lang w:val="en-US" w:eastAsia="en-GB"/>
        </w:rPr>
        <w:t xml:space="preserve"> Angela Doidge-Nelson &lt;</w:t>
      </w:r>
      <w:hyperlink r:id="rId6" w:history="1">
        <w:r>
          <w:rPr>
            <w:rStyle w:val="Hyperlink"/>
            <w:lang w:val="en-US" w:eastAsia="en-GB"/>
          </w:rPr>
          <w:t>Angela.Doidge-Nelson@hounslow.gov.uk</w:t>
        </w:r>
      </w:hyperlink>
      <w:r>
        <w:rPr>
          <w:lang w:val="en-US" w:eastAsia="en-GB"/>
        </w:rPr>
        <w:t>&gt;</w:t>
      </w:r>
      <w:r>
        <w:rPr>
          <w:lang w:val="en-US" w:eastAsia="en-GB"/>
        </w:rPr>
        <w:br/>
      </w:r>
      <w:r>
        <w:rPr>
          <w:b/>
          <w:bCs/>
          <w:lang w:val="en-US" w:eastAsia="en-GB"/>
        </w:rPr>
        <w:t>Subject:</w:t>
      </w:r>
      <w:r>
        <w:rPr>
          <w:lang w:val="en-US" w:eastAsia="en-GB"/>
        </w:rPr>
        <w:t xml:space="preserve"> FW: Covid related financial grants available for childcare providers - further information</w:t>
      </w:r>
    </w:p>
    <w:p w14:paraId="41E6EF21" w14:textId="77777777" w:rsidR="0078011C" w:rsidRDefault="0078011C" w:rsidP="0078011C"/>
    <w:p w14:paraId="5370AFAF" w14:textId="77777777" w:rsidR="0078011C" w:rsidRDefault="0078011C" w:rsidP="0078011C">
      <w:r>
        <w:t>Dear Provider,</w:t>
      </w:r>
    </w:p>
    <w:p w14:paraId="2510BF97" w14:textId="77777777" w:rsidR="0078011C" w:rsidRDefault="0078011C" w:rsidP="0078011C"/>
    <w:p w14:paraId="0E92D6BB" w14:textId="77777777" w:rsidR="0078011C" w:rsidRDefault="0078011C" w:rsidP="0078011C">
      <w:r>
        <w:t xml:space="preserve">Following the </w:t>
      </w:r>
      <w:proofErr w:type="gramStart"/>
      <w:r>
        <w:t>email</w:t>
      </w:r>
      <w:proofErr w:type="gramEnd"/>
      <w:r>
        <w:t xml:space="preserve"> I sent out below on 16 February, please may I ask you to note the following:</w:t>
      </w:r>
    </w:p>
    <w:p w14:paraId="3244735D" w14:textId="77777777" w:rsidR="0078011C" w:rsidRDefault="0078011C" w:rsidP="0078011C">
      <w:pPr>
        <w:rPr>
          <w:b/>
          <w:bCs/>
        </w:rPr>
      </w:pPr>
    </w:p>
    <w:p w14:paraId="070A8FCE" w14:textId="77777777" w:rsidR="0078011C" w:rsidRDefault="0078011C" w:rsidP="0078011C">
      <w:pPr>
        <w:rPr>
          <w:b/>
          <w:bCs/>
        </w:rPr>
      </w:pPr>
      <w:r>
        <w:rPr>
          <w:b/>
          <w:bCs/>
        </w:rPr>
        <w:t>Eligibility criteria for a supermarket voucher</w:t>
      </w:r>
    </w:p>
    <w:p w14:paraId="3B3B7D38" w14:textId="77777777" w:rsidR="0078011C" w:rsidRDefault="0078011C" w:rsidP="0078011C">
      <w:r>
        <w:t>Only those children who you claimed for in your:</w:t>
      </w:r>
    </w:p>
    <w:p w14:paraId="743FADB3" w14:textId="77777777" w:rsidR="0078011C" w:rsidRDefault="0078011C" w:rsidP="0078011C"/>
    <w:p w14:paraId="49F79C7F" w14:textId="77777777" w:rsidR="0078011C" w:rsidRDefault="0078011C" w:rsidP="0078011C">
      <w:pPr>
        <w:pStyle w:val="ListParagraph"/>
        <w:numPr>
          <w:ilvl w:val="0"/>
          <w:numId w:val="1"/>
        </w:numPr>
        <w:rPr>
          <w:rFonts w:eastAsia="Times New Roman"/>
        </w:rPr>
      </w:pPr>
      <w:r>
        <w:rPr>
          <w:rFonts w:eastAsia="Times New Roman"/>
        </w:rPr>
        <w:t xml:space="preserve">Autumn 2021 main claim and adjustments - disadvantaged </w:t>
      </w:r>
      <w:proofErr w:type="gramStart"/>
      <w:r>
        <w:rPr>
          <w:rFonts w:eastAsia="Times New Roman"/>
        </w:rPr>
        <w:t>2 year olds</w:t>
      </w:r>
      <w:proofErr w:type="gramEnd"/>
      <w:r>
        <w:rPr>
          <w:rFonts w:eastAsia="Times New Roman"/>
        </w:rPr>
        <w:t xml:space="preserve"> </w:t>
      </w:r>
    </w:p>
    <w:p w14:paraId="3B3B8057" w14:textId="77777777" w:rsidR="0078011C" w:rsidRDefault="0078011C" w:rsidP="0078011C">
      <w:pPr>
        <w:pStyle w:val="ListParagraph"/>
        <w:numPr>
          <w:ilvl w:val="0"/>
          <w:numId w:val="1"/>
        </w:numPr>
        <w:rPr>
          <w:rFonts w:eastAsia="Times New Roman"/>
        </w:rPr>
      </w:pPr>
      <w:r>
        <w:rPr>
          <w:rFonts w:eastAsia="Times New Roman"/>
        </w:rPr>
        <w:t xml:space="preserve">Spring 2022 main claim </w:t>
      </w:r>
      <w:r>
        <w:rPr>
          <w:rFonts w:eastAsia="Times New Roman"/>
          <w:b/>
          <w:bCs/>
        </w:rPr>
        <w:t>only</w:t>
      </w:r>
      <w:r>
        <w:rPr>
          <w:rFonts w:eastAsia="Times New Roman"/>
        </w:rPr>
        <w:t xml:space="preserve"> – any new disadvantaged </w:t>
      </w:r>
      <w:proofErr w:type="gramStart"/>
      <w:r>
        <w:rPr>
          <w:rFonts w:eastAsia="Times New Roman"/>
        </w:rPr>
        <w:t>2 year olds</w:t>
      </w:r>
      <w:proofErr w:type="gramEnd"/>
      <w:r>
        <w:rPr>
          <w:rFonts w:eastAsia="Times New Roman"/>
        </w:rPr>
        <w:t xml:space="preserve"> not in your Autumn claim</w:t>
      </w:r>
    </w:p>
    <w:p w14:paraId="74B75907" w14:textId="77777777" w:rsidR="0078011C" w:rsidRDefault="0078011C" w:rsidP="0078011C">
      <w:pPr>
        <w:pStyle w:val="ListParagraph"/>
        <w:numPr>
          <w:ilvl w:val="0"/>
          <w:numId w:val="1"/>
        </w:numPr>
        <w:rPr>
          <w:rFonts w:eastAsia="Times New Roman"/>
        </w:rPr>
      </w:pPr>
      <w:r>
        <w:rPr>
          <w:rFonts w:eastAsia="Times New Roman"/>
        </w:rPr>
        <w:t>Autumn 2021 term</w:t>
      </w:r>
      <w:r>
        <w:rPr>
          <w:rFonts w:eastAsia="Times New Roman"/>
          <w:b/>
          <w:bCs/>
        </w:rPr>
        <w:t xml:space="preserve"> only</w:t>
      </w:r>
      <w:r>
        <w:rPr>
          <w:rFonts w:eastAsia="Times New Roman"/>
        </w:rPr>
        <w:t xml:space="preserve"> - </w:t>
      </w:r>
      <w:proofErr w:type="gramStart"/>
      <w:r>
        <w:rPr>
          <w:rFonts w:eastAsia="Times New Roman"/>
        </w:rPr>
        <w:t>3 &amp; 4 year olds</w:t>
      </w:r>
      <w:proofErr w:type="gramEnd"/>
      <w:r>
        <w:rPr>
          <w:rFonts w:eastAsia="Times New Roman"/>
        </w:rPr>
        <w:t xml:space="preserve"> who were eligible for EYPP  </w:t>
      </w:r>
    </w:p>
    <w:p w14:paraId="38DF5010" w14:textId="77777777" w:rsidR="0078011C" w:rsidRDefault="0078011C" w:rsidP="0078011C"/>
    <w:p w14:paraId="6A0F4CA7" w14:textId="77777777" w:rsidR="0078011C" w:rsidRDefault="0078011C" w:rsidP="0078011C">
      <w:r>
        <w:t xml:space="preserve">Please note, if any of the children on the lists sent to you by Carmella have left your </w:t>
      </w:r>
      <w:proofErr w:type="gramStart"/>
      <w:r>
        <w:t>setting</w:t>
      </w:r>
      <w:proofErr w:type="gramEnd"/>
      <w:r>
        <w:t xml:space="preserve"> please do the following:</w:t>
      </w:r>
    </w:p>
    <w:p w14:paraId="67FC9083" w14:textId="77777777" w:rsidR="0078011C" w:rsidRDefault="0078011C" w:rsidP="0078011C"/>
    <w:p w14:paraId="5F40D65E" w14:textId="77777777" w:rsidR="0078011C" w:rsidRDefault="0078011C" w:rsidP="0078011C">
      <w:pPr>
        <w:pStyle w:val="ListParagraph"/>
        <w:numPr>
          <w:ilvl w:val="0"/>
          <w:numId w:val="2"/>
        </w:numPr>
        <w:rPr>
          <w:rFonts w:eastAsia="Times New Roman"/>
        </w:rPr>
      </w:pPr>
      <w:r>
        <w:rPr>
          <w:rFonts w:eastAsia="Times New Roman"/>
        </w:rPr>
        <w:t>Send Carmella the Excel list of the remaining families with their details complete.</w:t>
      </w:r>
    </w:p>
    <w:p w14:paraId="556CB9C0" w14:textId="77777777" w:rsidR="0078011C" w:rsidRDefault="0078011C" w:rsidP="0078011C">
      <w:pPr>
        <w:pStyle w:val="ListParagraph"/>
        <w:numPr>
          <w:ilvl w:val="0"/>
          <w:numId w:val="2"/>
        </w:numPr>
        <w:rPr>
          <w:rFonts w:eastAsia="Times New Roman"/>
        </w:rPr>
      </w:pPr>
      <w:r>
        <w:rPr>
          <w:rFonts w:eastAsia="Times New Roman"/>
        </w:rPr>
        <w:t xml:space="preserve">In your email to Carmella with the complete list attached, please indicate which child has left the setting and when.  If the family has remained in the borough, they may still be able to get a voucher if you are able to contact them.  However, </w:t>
      </w:r>
      <w:r>
        <w:rPr>
          <w:rFonts w:eastAsia="Times New Roman"/>
          <w:u w:val="single"/>
        </w:rPr>
        <w:t>please do not contact the parent/s concerned until Carmella has indicated you should do so</w:t>
      </w:r>
      <w:r>
        <w:rPr>
          <w:rFonts w:eastAsia="Times New Roman"/>
        </w:rPr>
        <w:t xml:space="preserve">.  Please note, if the family have moved to another borough or out of the country, they will </w:t>
      </w:r>
      <w:proofErr w:type="gramStart"/>
      <w:r>
        <w:rPr>
          <w:rFonts w:eastAsia="Times New Roman"/>
        </w:rPr>
        <w:t>definitely not</w:t>
      </w:r>
      <w:proofErr w:type="gramEnd"/>
      <w:r>
        <w:rPr>
          <w:rFonts w:eastAsia="Times New Roman"/>
        </w:rPr>
        <w:t xml:space="preserve"> be eligible to receive a voucher.</w:t>
      </w:r>
    </w:p>
    <w:p w14:paraId="471EE047" w14:textId="77777777" w:rsidR="0078011C" w:rsidRDefault="0078011C" w:rsidP="0078011C">
      <w:pPr>
        <w:pStyle w:val="ListParagraph"/>
        <w:numPr>
          <w:ilvl w:val="0"/>
          <w:numId w:val="2"/>
        </w:numPr>
        <w:rPr>
          <w:rFonts w:eastAsia="Times New Roman"/>
        </w:rPr>
      </w:pPr>
      <w:r>
        <w:rPr>
          <w:rFonts w:eastAsia="Times New Roman"/>
        </w:rPr>
        <w:t>Please send your completed list back to Carmella as soon as possible.</w:t>
      </w:r>
    </w:p>
    <w:p w14:paraId="068EE25B" w14:textId="77777777" w:rsidR="0078011C" w:rsidRDefault="0078011C" w:rsidP="0078011C"/>
    <w:p w14:paraId="328E7961" w14:textId="77777777" w:rsidR="0078011C" w:rsidRDefault="0078011C" w:rsidP="0078011C">
      <w:r>
        <w:t xml:space="preserve">Finally, re the </w:t>
      </w:r>
      <w:r>
        <w:rPr>
          <w:b/>
          <w:bCs/>
        </w:rPr>
        <w:t>Cleaning Grant</w:t>
      </w:r>
      <w:r>
        <w:t xml:space="preserve"> - if your setting is on a school site, you will only receive the cleaning grant if you have a separate Ofsted registration from the school.</w:t>
      </w:r>
    </w:p>
    <w:p w14:paraId="1ED33A2F" w14:textId="77777777" w:rsidR="0078011C" w:rsidRDefault="0078011C" w:rsidP="0078011C"/>
    <w:p w14:paraId="286BDC8A" w14:textId="77777777" w:rsidR="0078011C" w:rsidRDefault="0078011C" w:rsidP="0078011C">
      <w:r>
        <w:t>Kind regards</w:t>
      </w:r>
    </w:p>
    <w:p w14:paraId="4CF86E34" w14:textId="77777777" w:rsidR="0078011C" w:rsidRDefault="0078011C" w:rsidP="0078011C"/>
    <w:p w14:paraId="71A89316" w14:textId="77777777" w:rsidR="0078011C" w:rsidRDefault="0078011C" w:rsidP="0078011C">
      <w:pPr>
        <w:rPr>
          <w:rFonts w:ascii="Tahoma" w:hAnsi="Tahoma" w:cs="Tahoma"/>
          <w:color w:val="000000"/>
          <w:sz w:val="21"/>
          <w:szCs w:val="21"/>
          <w:lang w:eastAsia="en-GB"/>
        </w:rPr>
      </w:pPr>
      <w:r>
        <w:rPr>
          <w:rFonts w:ascii="Tahoma" w:hAnsi="Tahoma" w:cs="Tahoma"/>
          <w:b/>
          <w:bCs/>
          <w:color w:val="000000"/>
          <w:sz w:val="21"/>
          <w:szCs w:val="21"/>
          <w:lang w:eastAsia="en-GB"/>
        </w:rPr>
        <w:t>Angela Doidge-Nelson | Strategic Lead for Childcare Sufficiency</w:t>
      </w:r>
    </w:p>
    <w:p w14:paraId="6B1F96CB" w14:textId="77777777" w:rsidR="0078011C" w:rsidRDefault="0078011C" w:rsidP="0078011C">
      <w:pPr>
        <w:rPr>
          <w:rFonts w:ascii="Tahoma" w:hAnsi="Tahoma" w:cs="Tahoma"/>
          <w:color w:val="000000"/>
          <w:sz w:val="21"/>
          <w:szCs w:val="21"/>
          <w:lang w:eastAsia="en-GB"/>
        </w:rPr>
      </w:pPr>
      <w:r>
        <w:rPr>
          <w:rFonts w:ascii="Tahoma" w:hAnsi="Tahoma" w:cs="Tahoma"/>
          <w:color w:val="000000"/>
          <w:sz w:val="21"/>
          <w:szCs w:val="21"/>
          <w:lang w:eastAsia="en-GB"/>
        </w:rPr>
        <w:t>4</w:t>
      </w:r>
      <w:r>
        <w:rPr>
          <w:rFonts w:ascii="Tahoma" w:hAnsi="Tahoma" w:cs="Tahoma"/>
          <w:color w:val="000000"/>
          <w:sz w:val="21"/>
          <w:szCs w:val="21"/>
          <w:vertAlign w:val="superscript"/>
          <w:lang w:eastAsia="en-GB"/>
        </w:rPr>
        <w:t>th</w:t>
      </w:r>
      <w:r>
        <w:rPr>
          <w:rFonts w:ascii="Tahoma" w:hAnsi="Tahoma" w:cs="Tahoma"/>
          <w:color w:val="000000"/>
          <w:sz w:val="21"/>
          <w:szCs w:val="21"/>
          <w:lang w:eastAsia="en-GB"/>
        </w:rPr>
        <w:t xml:space="preserve"> Floor, Hounslow House</w:t>
      </w:r>
    </w:p>
    <w:p w14:paraId="35E8E7DA" w14:textId="77777777" w:rsidR="0078011C" w:rsidRDefault="0078011C" w:rsidP="0078011C">
      <w:pPr>
        <w:rPr>
          <w:rFonts w:ascii="Tahoma" w:hAnsi="Tahoma" w:cs="Tahoma"/>
          <w:color w:val="000000"/>
          <w:sz w:val="21"/>
          <w:szCs w:val="21"/>
          <w:lang w:eastAsia="en-GB"/>
        </w:rPr>
      </w:pPr>
      <w:r>
        <w:rPr>
          <w:rFonts w:ascii="Tahoma" w:hAnsi="Tahoma" w:cs="Tahoma"/>
          <w:color w:val="000000"/>
          <w:sz w:val="21"/>
          <w:szCs w:val="21"/>
          <w:lang w:eastAsia="en-GB"/>
        </w:rPr>
        <w:t>London Borough of Hounslow</w:t>
      </w:r>
    </w:p>
    <w:p w14:paraId="431364A5" w14:textId="77777777" w:rsidR="0078011C" w:rsidRDefault="0078011C" w:rsidP="0078011C">
      <w:pPr>
        <w:rPr>
          <w:rFonts w:ascii="Tahoma" w:hAnsi="Tahoma" w:cs="Tahoma"/>
          <w:color w:val="000000"/>
          <w:sz w:val="21"/>
          <w:szCs w:val="21"/>
          <w:lang w:eastAsia="en-GB"/>
        </w:rPr>
      </w:pPr>
      <w:r>
        <w:rPr>
          <w:rFonts w:ascii="Tahoma" w:hAnsi="Tahoma" w:cs="Tahoma"/>
          <w:color w:val="000000"/>
          <w:sz w:val="21"/>
          <w:szCs w:val="21"/>
          <w:lang w:eastAsia="en-GB"/>
        </w:rPr>
        <w:t>Office: 020 8583 4294</w:t>
      </w:r>
    </w:p>
    <w:p w14:paraId="5A08EE99" w14:textId="77777777" w:rsidR="0078011C" w:rsidRDefault="0078011C" w:rsidP="0078011C">
      <w:pPr>
        <w:rPr>
          <w:rFonts w:ascii="Tahoma" w:hAnsi="Tahoma" w:cs="Tahoma"/>
          <w:color w:val="000000"/>
          <w:sz w:val="21"/>
          <w:szCs w:val="21"/>
          <w:lang w:eastAsia="en-GB"/>
        </w:rPr>
      </w:pPr>
      <w:hyperlink r:id="rId7" w:history="1">
        <w:r>
          <w:rPr>
            <w:rStyle w:val="Hyperlink"/>
            <w:rFonts w:ascii="Tahoma" w:hAnsi="Tahoma" w:cs="Tahoma"/>
            <w:color w:val="000000"/>
            <w:sz w:val="21"/>
            <w:szCs w:val="21"/>
            <w:lang w:eastAsia="en-GB"/>
          </w:rPr>
          <w:t>www.hounslow.gov.uk</w:t>
        </w:r>
      </w:hyperlink>
    </w:p>
    <w:p w14:paraId="39EE6F84" w14:textId="77777777" w:rsidR="00223AF3" w:rsidRDefault="00223AF3"/>
    <w:sectPr w:rsidR="00223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47819"/>
    <w:multiLevelType w:val="hybridMultilevel"/>
    <w:tmpl w:val="2D2A070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76630B39"/>
    <w:multiLevelType w:val="hybridMultilevel"/>
    <w:tmpl w:val="533EF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1C"/>
    <w:rsid w:val="00223AF3"/>
    <w:rsid w:val="00780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5162"/>
  <w15:chartTrackingRefBased/>
  <w15:docId w15:val="{2D4847BE-A882-453A-A489-37BC5ECF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1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011C"/>
    <w:rPr>
      <w:color w:val="0563C1"/>
      <w:u w:val="single"/>
    </w:rPr>
  </w:style>
  <w:style w:type="paragraph" w:styleId="ListParagraph">
    <w:name w:val="List Paragraph"/>
    <w:basedOn w:val="Normal"/>
    <w:uiPriority w:val="34"/>
    <w:qFormat/>
    <w:rsid w:val="007801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1.safelinks.protection.outlook.com/?url=http%3A%2F%2Fdmtrk.net%2FHA1-4FU0H-5U64YI-292EDM-1%2Fc.aspx&amp;data=04%7C01%7CAngela.Doidge-Nelson%40hounslow.gov.uk%7Cc7703874c28c4ab044b908d9f5fe5e52%7C5b62666662464c9bacc7716a5a94bd03%7C0%7C0%7C637811295109146083%7CUnknown%7CTWFpbGZsb3d8eyJWIjoiMC4wLjAwMDAiLCJQIjoiV2luMzIiLCJBTiI6Ik1haWwiLCJXVCI6Mn0%3D%7C3000&amp;sdata=BDb8o2RsCKRgjyGHGCZ4zquojscv3fOganLljgMwnk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ela.Doidge-Nelson@hounslow.gov.uk" TargetMode="External"/><Relationship Id="rId5" Type="http://schemas.openxmlformats.org/officeDocument/2006/relationships/hyperlink" Target="mailto:Angela.Doidge-Nelson@hounslow.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Company>London Borough of Hounslow</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Milstead</dc:creator>
  <cp:keywords/>
  <dc:description/>
  <cp:lastModifiedBy>Jan Milstead</cp:lastModifiedBy>
  <cp:revision>1</cp:revision>
  <dcterms:created xsi:type="dcterms:W3CDTF">2022-02-23T17:36:00Z</dcterms:created>
  <dcterms:modified xsi:type="dcterms:W3CDTF">2022-02-23T17:37:00Z</dcterms:modified>
</cp:coreProperties>
</file>