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A0" w:rsidRDefault="00BF32A0" w:rsidP="00BF32A0">
      <w:pPr>
        <w:jc w:val="center"/>
        <w:rPr>
          <w:rFonts w:ascii="Arial" w:hAnsi="Arial" w:cs="Arial"/>
          <w:b/>
          <w:color w:val="000000"/>
          <w:sz w:val="28"/>
          <w:szCs w:val="28"/>
          <w:lang w:val="en"/>
        </w:rPr>
      </w:pPr>
      <w:r w:rsidRPr="00FA606A">
        <w:rPr>
          <w:rFonts w:ascii="Arial" w:hAnsi="Arial" w:cs="Arial"/>
          <w:b/>
          <w:color w:val="000000"/>
          <w:sz w:val="28"/>
          <w:szCs w:val="28"/>
          <w:lang w:val="en"/>
        </w:rPr>
        <w:t>GLOUCESTERSHIRE HEALTH AND SOCIAL CARE FRAMEWORKS 2020-4</w:t>
      </w:r>
    </w:p>
    <w:p w:rsidR="009C21EF" w:rsidRDefault="009C21EF" w:rsidP="00BF32A0">
      <w:pPr>
        <w:jc w:val="center"/>
        <w:rPr>
          <w:rFonts w:ascii="Arial" w:hAnsi="Arial" w:cs="Arial"/>
          <w:b/>
          <w:color w:val="000000"/>
          <w:sz w:val="28"/>
          <w:szCs w:val="28"/>
          <w:lang w:val="en"/>
        </w:rPr>
      </w:pPr>
    </w:p>
    <w:p w:rsidR="009C21EF" w:rsidRPr="00FA606A" w:rsidRDefault="009C21EF" w:rsidP="009C21EF">
      <w:pPr>
        <w:jc w:val="center"/>
        <w:rPr>
          <w:rFonts w:ascii="Arial" w:hAnsi="Arial" w:cs="Arial"/>
          <w:b/>
          <w:color w:val="000000"/>
          <w:sz w:val="28"/>
          <w:szCs w:val="28"/>
          <w:lang w:val="en"/>
        </w:rPr>
      </w:pPr>
      <w:r>
        <w:rPr>
          <w:rFonts w:ascii="Arial" w:hAnsi="Arial" w:cs="Arial"/>
          <w:b/>
          <w:color w:val="000000"/>
          <w:sz w:val="28"/>
          <w:szCs w:val="28"/>
          <w:lang w:val="en"/>
        </w:rPr>
        <w:t>COMMUNITY OPPORTUNITIES</w:t>
      </w:r>
    </w:p>
    <w:p w:rsidR="00BF32A0" w:rsidRPr="00FA606A" w:rsidRDefault="00BF32A0" w:rsidP="00BF32A0">
      <w:pPr>
        <w:jc w:val="center"/>
        <w:rPr>
          <w:rFonts w:ascii="Arial" w:hAnsi="Arial" w:cs="Arial"/>
          <w:b/>
          <w:color w:val="000000"/>
          <w:sz w:val="28"/>
          <w:szCs w:val="28"/>
          <w:lang w:val="en"/>
        </w:rPr>
      </w:pPr>
    </w:p>
    <w:p w:rsidR="00BF32A0" w:rsidRDefault="00BF32A0" w:rsidP="00BF32A0">
      <w:pPr>
        <w:jc w:val="center"/>
        <w:rPr>
          <w:rFonts w:ascii="Arial" w:hAnsi="Arial" w:cs="Arial"/>
          <w:b/>
          <w:color w:val="000000"/>
          <w:sz w:val="28"/>
          <w:szCs w:val="28"/>
          <w:lang w:val="en"/>
        </w:rPr>
      </w:pPr>
      <w:r w:rsidRPr="00FA606A">
        <w:rPr>
          <w:rFonts w:ascii="Arial" w:hAnsi="Arial" w:cs="Arial"/>
          <w:b/>
          <w:color w:val="000000"/>
          <w:sz w:val="28"/>
          <w:szCs w:val="28"/>
          <w:lang w:val="en"/>
        </w:rPr>
        <w:t>TENDERING INFORMATION EVENT</w:t>
      </w:r>
    </w:p>
    <w:p w:rsidR="00BF32A0" w:rsidRDefault="00BF32A0">
      <w:pPr>
        <w:rPr>
          <w:rFonts w:ascii="Arial" w:hAnsi="Arial" w:cs="Arial"/>
          <w:color w:val="000000"/>
          <w:sz w:val="20"/>
          <w:szCs w:val="20"/>
          <w:lang w:val="en"/>
        </w:rPr>
      </w:pPr>
    </w:p>
    <w:p w:rsidR="00BF32A0" w:rsidRDefault="006B37F2" w:rsidP="006B37F2">
      <w:pPr>
        <w:tabs>
          <w:tab w:val="left" w:pos="3345"/>
        </w:tabs>
        <w:rPr>
          <w:rFonts w:ascii="Arial" w:hAnsi="Arial" w:cs="Arial"/>
          <w:color w:val="000000"/>
          <w:sz w:val="20"/>
          <w:szCs w:val="20"/>
          <w:lang w:val="en"/>
        </w:rPr>
      </w:pPr>
      <w:r>
        <w:rPr>
          <w:rFonts w:ascii="Arial" w:hAnsi="Arial" w:cs="Arial"/>
          <w:color w:val="000000"/>
          <w:sz w:val="20"/>
          <w:szCs w:val="20"/>
          <w:lang w:val="en"/>
        </w:rPr>
        <w:tab/>
      </w:r>
    </w:p>
    <w:p w:rsidR="00603751" w:rsidRDefault="00603751" w:rsidP="00BF32A0">
      <w:pPr>
        <w:jc w:val="both"/>
        <w:rPr>
          <w:rFonts w:ascii="Arial" w:hAnsi="Arial" w:cs="Arial"/>
          <w:color w:val="000000"/>
          <w:lang w:val="en"/>
        </w:rPr>
      </w:pPr>
      <w:r w:rsidRPr="000D4323">
        <w:rPr>
          <w:rFonts w:ascii="Arial" w:hAnsi="Arial" w:cs="Arial"/>
          <w:color w:val="000000"/>
          <w:lang w:val="en"/>
        </w:rPr>
        <w:t xml:space="preserve">We are inviting providers (existing and new) to attend a session to find out more about </w:t>
      </w:r>
      <w:r w:rsidR="009C21EF">
        <w:rPr>
          <w:rFonts w:ascii="Arial" w:hAnsi="Arial" w:cs="Arial"/>
          <w:color w:val="000000"/>
          <w:lang w:val="en"/>
        </w:rPr>
        <w:t>round two</w:t>
      </w:r>
      <w:r w:rsidR="009A50F0" w:rsidRPr="000D4323">
        <w:rPr>
          <w:rFonts w:ascii="Arial" w:hAnsi="Arial" w:cs="Arial"/>
          <w:color w:val="000000"/>
          <w:lang w:val="en"/>
        </w:rPr>
        <w:t xml:space="preserve"> of </w:t>
      </w:r>
      <w:r w:rsidRPr="000D4323">
        <w:rPr>
          <w:rFonts w:ascii="Arial" w:hAnsi="Arial" w:cs="Arial"/>
          <w:color w:val="000000"/>
          <w:lang w:val="en"/>
        </w:rPr>
        <w:t>the up coming procurement of the</w:t>
      </w:r>
      <w:r w:rsidR="009C21EF">
        <w:rPr>
          <w:rFonts w:ascii="Arial" w:hAnsi="Arial" w:cs="Arial"/>
          <w:color w:val="000000"/>
          <w:lang w:val="en"/>
        </w:rPr>
        <w:t xml:space="preserve"> Community Opportunities part of the</w:t>
      </w:r>
      <w:r w:rsidRPr="000D4323">
        <w:rPr>
          <w:rFonts w:ascii="Arial" w:hAnsi="Arial" w:cs="Arial"/>
          <w:color w:val="000000"/>
          <w:lang w:val="en"/>
        </w:rPr>
        <w:t xml:space="preserve"> Gloucestershire Health &amp; Social</w:t>
      </w:r>
      <w:r w:rsidR="006B37F2">
        <w:rPr>
          <w:rFonts w:ascii="Arial" w:hAnsi="Arial" w:cs="Arial"/>
          <w:color w:val="000000"/>
          <w:lang w:val="en"/>
        </w:rPr>
        <w:t xml:space="preserve"> Care Framework</w:t>
      </w:r>
      <w:r w:rsidRPr="000D4323">
        <w:rPr>
          <w:rFonts w:ascii="Arial" w:hAnsi="Arial" w:cs="Arial"/>
          <w:color w:val="000000"/>
          <w:lang w:val="en"/>
        </w:rPr>
        <w:t>.</w:t>
      </w:r>
    </w:p>
    <w:p w:rsidR="006B37F2" w:rsidRDefault="006B37F2" w:rsidP="00BF32A0">
      <w:pPr>
        <w:jc w:val="both"/>
        <w:rPr>
          <w:rFonts w:ascii="Arial" w:hAnsi="Arial" w:cs="Arial"/>
          <w:color w:val="000000"/>
          <w:lang w:val="en"/>
        </w:rPr>
      </w:pPr>
    </w:p>
    <w:p w:rsidR="00603751" w:rsidRPr="006B37F2" w:rsidRDefault="006B37F2" w:rsidP="00BF32A0">
      <w:pPr>
        <w:jc w:val="both"/>
        <w:rPr>
          <w:rFonts w:ascii="Arial" w:hAnsi="Arial" w:cs="Arial"/>
        </w:rPr>
      </w:pPr>
      <w:r w:rsidRPr="00C90881">
        <w:rPr>
          <w:rFonts w:ascii="Arial" w:hAnsi="Arial" w:cs="Arial"/>
        </w:rPr>
        <w:t xml:space="preserve">This framework is for </w:t>
      </w:r>
      <w:r>
        <w:rPr>
          <w:rFonts w:ascii="Arial" w:hAnsi="Arial" w:cs="Arial"/>
        </w:rPr>
        <w:t xml:space="preserve">the provision of </w:t>
      </w:r>
      <w:r w:rsidRPr="00C90881">
        <w:rPr>
          <w:rFonts w:ascii="Arial" w:hAnsi="Arial" w:cs="Arial"/>
        </w:rPr>
        <w:t>Community Opportunities for adults</w:t>
      </w:r>
      <w:r>
        <w:rPr>
          <w:rFonts w:ascii="Arial" w:hAnsi="Arial" w:cs="Arial"/>
        </w:rPr>
        <w:t xml:space="preserve"> </w:t>
      </w:r>
      <w:r w:rsidRPr="00C90881">
        <w:rPr>
          <w:rFonts w:ascii="Arial" w:hAnsi="Arial" w:cs="Arial"/>
        </w:rPr>
        <w:t>(including older people) and people with a learning disability, physical disability, autism and/or a mental health condition</w:t>
      </w:r>
      <w:r>
        <w:rPr>
          <w:rFonts w:ascii="Arial" w:hAnsi="Arial" w:cs="Arial"/>
        </w:rPr>
        <w:t xml:space="preserve">. </w:t>
      </w:r>
      <w:r w:rsidR="00BF32A0" w:rsidRPr="000D4323">
        <w:rPr>
          <w:rFonts w:ascii="Arial" w:hAnsi="Arial" w:cs="Arial"/>
          <w:color w:val="000000"/>
          <w:lang w:val="en"/>
        </w:rPr>
        <w:t xml:space="preserve">The </w:t>
      </w:r>
      <w:r w:rsidR="00603751" w:rsidRPr="000D4323">
        <w:rPr>
          <w:rFonts w:ascii="Arial" w:hAnsi="Arial" w:cs="Arial"/>
          <w:color w:val="000000"/>
          <w:lang w:val="en"/>
        </w:rPr>
        <w:t>session will give a</w:t>
      </w:r>
      <w:r w:rsidR="009A50F0" w:rsidRPr="000D4323">
        <w:rPr>
          <w:rFonts w:ascii="Arial" w:hAnsi="Arial" w:cs="Arial"/>
          <w:color w:val="000000"/>
          <w:lang w:val="en"/>
        </w:rPr>
        <w:t xml:space="preserve"> brief </w:t>
      </w:r>
      <w:bookmarkStart w:id="0" w:name="_GoBack"/>
      <w:bookmarkEnd w:id="0"/>
      <w:r w:rsidR="00603751" w:rsidRPr="000D4323">
        <w:rPr>
          <w:rFonts w:ascii="Arial" w:hAnsi="Arial" w:cs="Arial"/>
          <w:color w:val="000000"/>
          <w:lang w:val="en"/>
        </w:rPr>
        <w:t xml:space="preserve">overview of </w:t>
      </w:r>
      <w:r w:rsidR="009C21EF">
        <w:rPr>
          <w:rFonts w:ascii="Arial" w:hAnsi="Arial" w:cs="Arial"/>
          <w:color w:val="000000"/>
          <w:lang w:val="en"/>
        </w:rPr>
        <w:t xml:space="preserve">the Community Opportunities framework </w:t>
      </w:r>
      <w:r w:rsidR="00603751" w:rsidRPr="000D4323">
        <w:rPr>
          <w:rFonts w:ascii="Arial" w:hAnsi="Arial" w:cs="Arial"/>
          <w:color w:val="000000"/>
          <w:lang w:val="en"/>
        </w:rPr>
        <w:t xml:space="preserve">and how </w:t>
      </w:r>
      <w:r w:rsidR="009A50F0" w:rsidRPr="000D4323">
        <w:rPr>
          <w:rFonts w:ascii="Arial" w:hAnsi="Arial" w:cs="Arial"/>
          <w:color w:val="000000"/>
          <w:lang w:val="en"/>
        </w:rPr>
        <w:t>future procurement of individual packages of support will happen under the terms of the framework.  We will provide</w:t>
      </w:r>
      <w:r w:rsidR="00603751" w:rsidRPr="000D4323">
        <w:rPr>
          <w:rFonts w:ascii="Arial" w:hAnsi="Arial" w:cs="Arial"/>
          <w:color w:val="000000"/>
          <w:lang w:val="en"/>
        </w:rPr>
        <w:t xml:space="preserve"> an introduction to the tendering process and timeline and </w:t>
      </w:r>
      <w:r w:rsidR="009A50F0" w:rsidRPr="000D4323">
        <w:rPr>
          <w:rFonts w:ascii="Arial" w:hAnsi="Arial" w:cs="Arial"/>
          <w:color w:val="000000"/>
          <w:lang w:val="en"/>
        </w:rPr>
        <w:t xml:space="preserve">give </w:t>
      </w:r>
      <w:r w:rsidR="00603751" w:rsidRPr="000D4323">
        <w:rPr>
          <w:rFonts w:ascii="Arial" w:hAnsi="Arial" w:cs="Arial"/>
          <w:color w:val="000000"/>
          <w:lang w:val="en"/>
        </w:rPr>
        <w:t xml:space="preserve">some further general information </w:t>
      </w:r>
      <w:r w:rsidR="009A50F0" w:rsidRPr="000D4323">
        <w:rPr>
          <w:rFonts w:ascii="Arial" w:hAnsi="Arial" w:cs="Arial"/>
          <w:color w:val="000000"/>
          <w:lang w:val="en"/>
        </w:rPr>
        <w:t>on completing the documentation</w:t>
      </w:r>
      <w:r w:rsidR="00603751" w:rsidRPr="000D4323">
        <w:rPr>
          <w:rFonts w:ascii="Arial" w:hAnsi="Arial" w:cs="Arial"/>
          <w:color w:val="000000"/>
          <w:lang w:val="en"/>
        </w:rPr>
        <w:t xml:space="preserve">. </w:t>
      </w:r>
    </w:p>
    <w:p w:rsidR="00603751" w:rsidRPr="000D4323" w:rsidRDefault="00603751" w:rsidP="00BF32A0">
      <w:pPr>
        <w:jc w:val="both"/>
        <w:rPr>
          <w:rFonts w:ascii="Arial" w:hAnsi="Arial" w:cs="Arial"/>
          <w:color w:val="000000"/>
          <w:lang w:val="en"/>
        </w:rPr>
      </w:pPr>
    </w:p>
    <w:p w:rsidR="00FA606A" w:rsidRPr="000D4323" w:rsidRDefault="00FA606A" w:rsidP="00FA606A">
      <w:pPr>
        <w:rPr>
          <w:rFonts w:ascii="Arial" w:hAnsi="Arial" w:cs="Arial"/>
          <w:color w:val="000000"/>
          <w:lang w:val="en"/>
        </w:rPr>
      </w:pPr>
      <w:r w:rsidRPr="000D4323">
        <w:rPr>
          <w:rFonts w:ascii="Arial" w:hAnsi="Arial" w:cs="Arial"/>
          <w:color w:val="000000"/>
          <w:lang w:val="en"/>
        </w:rPr>
        <w:t>P</w:t>
      </w:r>
      <w:r w:rsidR="00603751" w:rsidRPr="000D4323">
        <w:rPr>
          <w:rFonts w:ascii="Arial" w:hAnsi="Arial" w:cs="Arial"/>
          <w:color w:val="000000"/>
          <w:lang w:val="en"/>
        </w:rPr>
        <w:t xml:space="preserve">lease be advised that only ONE member of staff from each organisation can attend. </w:t>
      </w:r>
    </w:p>
    <w:p w:rsidR="00FA606A" w:rsidRPr="000D4323" w:rsidRDefault="00FA606A" w:rsidP="00FA606A">
      <w:pPr>
        <w:rPr>
          <w:rFonts w:ascii="Arial" w:hAnsi="Arial" w:cs="Arial"/>
          <w:color w:val="000000"/>
          <w:lang w:val="en"/>
        </w:rPr>
      </w:pPr>
    </w:p>
    <w:p w:rsidR="00603751" w:rsidRPr="000D4323" w:rsidRDefault="00603751" w:rsidP="00FA606A">
      <w:pPr>
        <w:rPr>
          <w:rFonts w:ascii="Arial" w:hAnsi="Arial" w:cs="Arial"/>
          <w:color w:val="000000"/>
          <w:lang w:val="en"/>
        </w:rPr>
      </w:pPr>
      <w:r w:rsidRPr="000D4323">
        <w:rPr>
          <w:rFonts w:ascii="Arial" w:hAnsi="Arial" w:cs="Arial"/>
          <w:color w:val="000000"/>
          <w:lang w:val="en"/>
        </w:rPr>
        <w:t xml:space="preserve">Please email </w:t>
      </w:r>
      <w:r w:rsidR="00BF32A0" w:rsidRPr="000D4323">
        <w:rPr>
          <w:rFonts w:ascii="Arial" w:hAnsi="Arial" w:cs="Arial"/>
          <w:color w:val="000000"/>
          <w:lang w:val="en"/>
        </w:rPr>
        <w:t>(</w:t>
      </w:r>
      <w:hyperlink r:id="rId6" w:history="1">
        <w:r w:rsidR="00FA606A" w:rsidRPr="000D4323">
          <w:rPr>
            <w:rStyle w:val="Hyperlink"/>
            <w:rFonts w:ascii="Arial" w:hAnsi="Arial" w:cs="Arial"/>
            <w:lang w:val="en"/>
          </w:rPr>
          <w:t>christine.slade@gloucestershire.gov.uk</w:t>
        </w:r>
      </w:hyperlink>
      <w:r w:rsidR="00FA606A" w:rsidRPr="000D4323">
        <w:rPr>
          <w:rFonts w:ascii="Arial" w:hAnsi="Arial" w:cs="Arial"/>
          <w:color w:val="000000"/>
          <w:lang w:val="en"/>
        </w:rPr>
        <w:t>) to book a space and</w:t>
      </w:r>
      <w:r w:rsidRPr="000D4323">
        <w:rPr>
          <w:rFonts w:ascii="Arial" w:hAnsi="Arial" w:cs="Arial"/>
          <w:color w:val="000000"/>
          <w:lang w:val="en"/>
        </w:rPr>
        <w:t xml:space="preserve"> confirm the </w:t>
      </w:r>
      <w:r w:rsidR="00FA606A" w:rsidRPr="000D4323">
        <w:rPr>
          <w:rFonts w:ascii="Arial" w:hAnsi="Arial" w:cs="Arial"/>
          <w:color w:val="000000"/>
          <w:lang w:val="en"/>
        </w:rPr>
        <w:t xml:space="preserve">email details of the </w:t>
      </w:r>
      <w:r w:rsidRPr="000D4323">
        <w:rPr>
          <w:rFonts w:ascii="Arial" w:hAnsi="Arial" w:cs="Arial"/>
          <w:color w:val="000000"/>
          <w:lang w:val="en"/>
        </w:rPr>
        <w:t>attendee at the event.</w:t>
      </w:r>
    </w:p>
    <w:p w:rsidR="00603751" w:rsidRPr="000D4323" w:rsidRDefault="00603751" w:rsidP="00BF32A0">
      <w:pPr>
        <w:jc w:val="both"/>
        <w:rPr>
          <w:rFonts w:ascii="Arial" w:hAnsi="Arial" w:cs="Arial"/>
          <w:color w:val="000000"/>
          <w:lang w:val="en"/>
        </w:rPr>
      </w:pPr>
    </w:p>
    <w:p w:rsidR="00FA606A" w:rsidRPr="000D4323" w:rsidRDefault="00947705" w:rsidP="00FA606A">
      <w:pPr>
        <w:jc w:val="center"/>
        <w:rPr>
          <w:rFonts w:ascii="Arial" w:hAnsi="Arial" w:cs="Arial"/>
          <w:b/>
          <w:color w:val="000000"/>
          <w:lang w:val="en"/>
        </w:rPr>
      </w:pPr>
      <w:r>
        <w:rPr>
          <w:rFonts w:ascii="Arial" w:hAnsi="Arial" w:cs="Arial"/>
          <w:b/>
          <w:color w:val="000000"/>
          <w:lang w:val="en"/>
        </w:rPr>
        <w:t>This event will take place on 21</w:t>
      </w:r>
      <w:r w:rsidRPr="00947705">
        <w:rPr>
          <w:rFonts w:ascii="Arial" w:hAnsi="Arial" w:cs="Arial"/>
          <w:b/>
          <w:color w:val="000000"/>
          <w:vertAlign w:val="superscript"/>
          <w:lang w:val="en"/>
        </w:rPr>
        <w:t>st</w:t>
      </w:r>
      <w:r w:rsidR="00603751" w:rsidRPr="000D4323">
        <w:rPr>
          <w:rFonts w:ascii="Arial" w:hAnsi="Arial" w:cs="Arial"/>
          <w:b/>
          <w:color w:val="000000"/>
          <w:lang w:val="en"/>
        </w:rPr>
        <w:t xml:space="preserve"> </w:t>
      </w:r>
      <w:r w:rsidR="000D4323" w:rsidRPr="000D4323">
        <w:rPr>
          <w:rFonts w:ascii="Arial" w:hAnsi="Arial" w:cs="Arial"/>
          <w:b/>
          <w:color w:val="000000"/>
          <w:lang w:val="en"/>
        </w:rPr>
        <w:t>July 2021</w:t>
      </w:r>
    </w:p>
    <w:p w:rsidR="00FA606A" w:rsidRPr="000D4323" w:rsidRDefault="00FA606A" w:rsidP="00FA606A">
      <w:pPr>
        <w:jc w:val="center"/>
        <w:rPr>
          <w:rFonts w:ascii="Arial" w:hAnsi="Arial" w:cs="Arial"/>
          <w:b/>
          <w:color w:val="000000"/>
          <w:lang w:val="en"/>
        </w:rPr>
      </w:pPr>
    </w:p>
    <w:p w:rsidR="00FA606A" w:rsidRPr="000D4323" w:rsidRDefault="00FA606A" w:rsidP="00FA606A">
      <w:pPr>
        <w:jc w:val="center"/>
        <w:rPr>
          <w:rFonts w:ascii="Arial" w:hAnsi="Arial" w:cs="Arial"/>
          <w:b/>
          <w:color w:val="000000"/>
          <w:lang w:val="en"/>
        </w:rPr>
      </w:pPr>
      <w:r w:rsidRPr="000D4323">
        <w:rPr>
          <w:rFonts w:ascii="Arial" w:hAnsi="Arial" w:cs="Arial"/>
          <w:b/>
          <w:color w:val="000000"/>
          <w:lang w:val="en"/>
        </w:rPr>
        <w:t>The session will start at 1</w:t>
      </w:r>
      <w:r w:rsidR="000D4323" w:rsidRPr="000D4323">
        <w:rPr>
          <w:rFonts w:ascii="Arial" w:hAnsi="Arial" w:cs="Arial"/>
          <w:b/>
          <w:color w:val="000000"/>
          <w:lang w:val="en"/>
        </w:rPr>
        <w:t>2</w:t>
      </w:r>
      <w:r w:rsidRPr="000D4323">
        <w:rPr>
          <w:rFonts w:ascii="Arial" w:hAnsi="Arial" w:cs="Arial"/>
          <w:b/>
          <w:color w:val="000000"/>
          <w:lang w:val="en"/>
        </w:rPr>
        <w:t>:</w:t>
      </w:r>
      <w:r w:rsidR="000D4323" w:rsidRPr="000D4323">
        <w:rPr>
          <w:rFonts w:ascii="Arial" w:hAnsi="Arial" w:cs="Arial"/>
          <w:b/>
          <w:color w:val="000000"/>
          <w:lang w:val="en"/>
        </w:rPr>
        <w:t>30</w:t>
      </w:r>
      <w:r w:rsidRPr="000D4323">
        <w:rPr>
          <w:rFonts w:ascii="Arial" w:hAnsi="Arial" w:cs="Arial"/>
          <w:b/>
          <w:color w:val="000000"/>
          <w:lang w:val="en"/>
        </w:rPr>
        <w:t xml:space="preserve"> pm and run until </w:t>
      </w:r>
      <w:r w:rsidR="000D4323" w:rsidRPr="000D4323">
        <w:rPr>
          <w:rFonts w:ascii="Arial" w:hAnsi="Arial" w:cs="Arial"/>
          <w:b/>
          <w:color w:val="000000"/>
          <w:lang w:val="en"/>
        </w:rPr>
        <w:t>14:00</w:t>
      </w:r>
      <w:r w:rsidRPr="000D4323">
        <w:rPr>
          <w:rFonts w:ascii="Arial" w:hAnsi="Arial" w:cs="Arial"/>
          <w:b/>
          <w:color w:val="000000"/>
          <w:lang w:val="en"/>
        </w:rPr>
        <w:t xml:space="preserve"> pm</w:t>
      </w:r>
    </w:p>
    <w:p w:rsidR="00BF32A0" w:rsidRPr="000D4323" w:rsidRDefault="00BF32A0" w:rsidP="00BF32A0">
      <w:pPr>
        <w:jc w:val="both"/>
        <w:rPr>
          <w:rFonts w:ascii="Arial" w:hAnsi="Arial" w:cs="Arial"/>
          <w:color w:val="000000"/>
          <w:lang w:val="en"/>
        </w:rPr>
      </w:pPr>
    </w:p>
    <w:p w:rsidR="00BF32A0" w:rsidRPr="000D4323" w:rsidRDefault="009A50F0" w:rsidP="00BF32A0">
      <w:pPr>
        <w:jc w:val="both"/>
        <w:rPr>
          <w:rFonts w:ascii="Arial" w:hAnsi="Arial" w:cs="Arial"/>
          <w:color w:val="000000"/>
          <w:lang w:val="en"/>
        </w:rPr>
      </w:pPr>
      <w:r w:rsidRPr="000D4323">
        <w:rPr>
          <w:rFonts w:ascii="Arial" w:hAnsi="Arial" w:cs="Arial"/>
          <w:color w:val="000000"/>
          <w:lang w:val="en"/>
        </w:rPr>
        <w:t>This will be a virtual event</w:t>
      </w:r>
      <w:r w:rsidR="00FA606A" w:rsidRPr="000D4323">
        <w:rPr>
          <w:rFonts w:ascii="Arial" w:hAnsi="Arial" w:cs="Arial"/>
          <w:color w:val="000000"/>
          <w:lang w:val="en"/>
        </w:rPr>
        <w:t xml:space="preserve"> held on the Microsoft Teams platform which people can access even if they don’t have the application (it can be accessed via your web browser).  We will provide full details on how to access once we have confirmation on who will attend from your organisation.</w:t>
      </w:r>
    </w:p>
    <w:p w:rsidR="00FA606A" w:rsidRPr="000D4323" w:rsidRDefault="00FA606A" w:rsidP="00BF32A0">
      <w:pPr>
        <w:jc w:val="both"/>
        <w:rPr>
          <w:rFonts w:ascii="Arial" w:hAnsi="Arial" w:cs="Arial"/>
          <w:color w:val="000000"/>
          <w:lang w:val="en"/>
        </w:rPr>
      </w:pPr>
    </w:p>
    <w:p w:rsidR="00FA606A" w:rsidRPr="000D4323" w:rsidRDefault="00FA606A" w:rsidP="00BF32A0">
      <w:pPr>
        <w:jc w:val="both"/>
        <w:rPr>
          <w:rFonts w:ascii="Arial" w:hAnsi="Arial" w:cs="Arial"/>
          <w:b/>
          <w:color w:val="FF0000"/>
          <w:lang w:val="en"/>
        </w:rPr>
      </w:pPr>
      <w:r w:rsidRPr="000D4323">
        <w:rPr>
          <w:rFonts w:ascii="Arial" w:hAnsi="Arial" w:cs="Arial"/>
          <w:color w:val="000000"/>
          <w:lang w:val="en"/>
        </w:rPr>
        <w:t>The presentations will include an opportunity for questions and answers and we will ensure the slides and the questions and answers are sent out to all attendees.  They will also be included in the tender pack for information for those providers unable to attend but wishing to tender.  If we receive questions that are not answered on the day we will include in the information sent out afterwards.</w:t>
      </w:r>
    </w:p>
    <w:p w:rsidR="00BF32A0" w:rsidRPr="000D4323" w:rsidRDefault="00BF32A0" w:rsidP="00BF32A0">
      <w:pPr>
        <w:jc w:val="both"/>
        <w:rPr>
          <w:rFonts w:ascii="Arial" w:hAnsi="Arial" w:cs="Arial"/>
          <w:color w:val="000000"/>
          <w:lang w:val="en"/>
        </w:rPr>
      </w:pPr>
    </w:p>
    <w:sectPr w:rsidR="00BF32A0" w:rsidRPr="000D4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550AC"/>
    <w:multiLevelType w:val="hybridMultilevel"/>
    <w:tmpl w:val="183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51"/>
    <w:rsid w:val="000435E7"/>
    <w:rsid w:val="00055041"/>
    <w:rsid w:val="000D4323"/>
    <w:rsid w:val="001B7B41"/>
    <w:rsid w:val="002B5879"/>
    <w:rsid w:val="00603751"/>
    <w:rsid w:val="00663D12"/>
    <w:rsid w:val="006B37F2"/>
    <w:rsid w:val="00872116"/>
    <w:rsid w:val="008C3C14"/>
    <w:rsid w:val="00947705"/>
    <w:rsid w:val="009A50F0"/>
    <w:rsid w:val="009C21EF"/>
    <w:rsid w:val="00A76913"/>
    <w:rsid w:val="00BF32A0"/>
    <w:rsid w:val="00D31205"/>
    <w:rsid w:val="00D555F1"/>
    <w:rsid w:val="00E4426E"/>
    <w:rsid w:val="00FA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A0"/>
    <w:rPr>
      <w:color w:val="0000FF" w:themeColor="hyperlink"/>
      <w:u w:val="single"/>
    </w:rPr>
  </w:style>
  <w:style w:type="paragraph" w:styleId="ListParagraph">
    <w:name w:val="List Paragraph"/>
    <w:basedOn w:val="Normal"/>
    <w:uiPriority w:val="34"/>
    <w:qFormat/>
    <w:rsid w:val="00D31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A0"/>
    <w:rPr>
      <w:color w:val="0000FF" w:themeColor="hyperlink"/>
      <w:u w:val="single"/>
    </w:rPr>
  </w:style>
  <w:style w:type="paragraph" w:styleId="ListParagraph">
    <w:name w:val="List Paragraph"/>
    <w:basedOn w:val="Normal"/>
    <w:uiPriority w:val="34"/>
    <w:qFormat/>
    <w:rsid w:val="00D3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slade@gloucester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Naomi</dc:creator>
  <cp:lastModifiedBy>SLADE, Christine (Commissioning)</cp:lastModifiedBy>
  <cp:revision>4</cp:revision>
  <dcterms:created xsi:type="dcterms:W3CDTF">2021-06-23T09:09:00Z</dcterms:created>
  <dcterms:modified xsi:type="dcterms:W3CDTF">2021-06-23T09:28:00Z</dcterms:modified>
</cp:coreProperties>
</file>