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1950" w14:textId="483099D1" w:rsidR="0096271D" w:rsidRPr="0096271D" w:rsidRDefault="0096271D" w:rsidP="0096271D">
      <w:pPr>
        <w:rPr>
          <w:b/>
          <w:bCs/>
          <w:sz w:val="28"/>
          <w:szCs w:val="28"/>
        </w:rPr>
      </w:pPr>
      <w:r w:rsidRPr="0096271D">
        <w:rPr>
          <w:b/>
          <w:bCs/>
          <w:sz w:val="28"/>
          <w:szCs w:val="28"/>
        </w:rPr>
        <w:t>ВИЗНА</w:t>
      </w:r>
      <w:r w:rsidRPr="0096271D">
        <w:rPr>
          <w:b/>
          <w:bCs/>
          <w:sz w:val="28"/>
          <w:szCs w:val="28"/>
          <w:lang w:val="ru-RU"/>
        </w:rPr>
        <w:t>ЧЕ</w:t>
      </w:r>
      <w:r w:rsidRPr="0096271D">
        <w:rPr>
          <w:b/>
          <w:bCs/>
          <w:sz w:val="28"/>
          <w:szCs w:val="28"/>
        </w:rPr>
        <w:t>ННЯ ТА ЗАПОБІГАННЯ</w:t>
      </w:r>
      <w:r w:rsidRPr="0096271D">
        <w:rPr>
          <w:b/>
          <w:bCs/>
          <w:sz w:val="28"/>
          <w:szCs w:val="28"/>
        </w:rPr>
        <w:t xml:space="preserve"> </w:t>
      </w:r>
      <w:r w:rsidRPr="0096271D">
        <w:rPr>
          <w:b/>
          <w:bCs/>
          <w:sz w:val="28"/>
          <w:szCs w:val="28"/>
        </w:rPr>
        <w:t xml:space="preserve">ЕКСПЛУАТАЦІЇ </w:t>
      </w:r>
    </w:p>
    <w:p w14:paraId="5D7ED0A0" w14:textId="6F6D2070" w:rsidR="0096271D" w:rsidRPr="0096271D" w:rsidRDefault="0096271D" w:rsidP="0096271D">
      <w:pPr>
        <w:rPr>
          <w:b/>
          <w:bCs/>
        </w:rPr>
      </w:pPr>
      <w:r w:rsidRPr="0096271D">
        <w:rPr>
          <w:b/>
          <w:bCs/>
        </w:rPr>
        <w:t>Р</w:t>
      </w:r>
      <w:r w:rsidR="008C1260" w:rsidRPr="008C1260">
        <w:rPr>
          <w:b/>
          <w:bCs/>
        </w:rPr>
        <w:t>озміщення у рамках програми «Будинки для України»</w:t>
      </w:r>
      <w:r w:rsidR="008C1260" w:rsidRPr="008C1260">
        <w:rPr>
          <w:b/>
          <w:bCs/>
          <w:lang w:val="ru-RU"/>
        </w:rPr>
        <w:t xml:space="preserve"> </w:t>
      </w:r>
    </w:p>
    <w:p w14:paraId="65167DAA" w14:textId="772EF20B" w:rsidR="0096271D" w:rsidRDefault="0096271D" w:rsidP="0096271D">
      <w:r>
        <w:t xml:space="preserve">Хоча ми знаємо, що більшість гостей отримають позитивні враження від розміщення у Східному Сассексі, ми хочемо переконатися, що ви знаєте про свої права та захист під час участі </w:t>
      </w:r>
      <w:r w:rsidR="009E36ED">
        <w:t>у</w:t>
      </w:r>
      <w:r>
        <w:t xml:space="preserve"> програмі </w:t>
      </w:r>
      <w:r w:rsidR="008C1260" w:rsidRPr="008C1260">
        <w:rPr>
          <w:b/>
          <w:bCs/>
        </w:rPr>
        <w:t>«Будинки для України»</w:t>
      </w:r>
      <w:r>
        <w:t>.</w:t>
      </w:r>
    </w:p>
    <w:p w14:paraId="2ADFC00C" w14:textId="52A2A888" w:rsidR="0096271D" w:rsidRDefault="0096271D" w:rsidP="0096271D">
      <w:r>
        <w:t>Жити в новому середовищі з новими людьми складно, і може бути важко зрозуміти, чого очікувати. Ми хочемо переконатися, що ви знаєте, що добре, а що ні, коли йдеться про проживання з вашим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спонсоро</w:t>
      </w:r>
      <w:proofErr w:type="spellEnd"/>
      <w:r>
        <w:t>м.</w:t>
      </w:r>
    </w:p>
    <w:p w14:paraId="64D7454E" w14:textId="783DC68F" w:rsidR="0096271D" w:rsidRPr="008C1260" w:rsidRDefault="0096271D" w:rsidP="0096271D">
      <w:pPr>
        <w:rPr>
          <w:b/>
          <w:bCs/>
          <w:u w:val="single"/>
        </w:rPr>
      </w:pPr>
      <w:r w:rsidRPr="008C1260">
        <w:rPr>
          <w:b/>
          <w:bCs/>
          <w:u w:val="single"/>
        </w:rPr>
        <w:t>В</w:t>
      </w:r>
      <w:r w:rsidR="00040101" w:rsidRPr="008C1260">
        <w:rPr>
          <w:b/>
          <w:bCs/>
          <w:u w:val="single"/>
        </w:rPr>
        <w:t>И</w:t>
      </w:r>
      <w:r w:rsidRPr="008C1260">
        <w:rPr>
          <w:b/>
          <w:bCs/>
          <w:u w:val="single"/>
        </w:rPr>
        <w:t xml:space="preserve"> НЕ </w:t>
      </w:r>
      <w:r w:rsidR="00040101" w:rsidRPr="008C1260">
        <w:rPr>
          <w:b/>
          <w:bCs/>
          <w:u w:val="single"/>
        </w:rPr>
        <w:t>ПОВИННІ</w:t>
      </w:r>
      <w:r w:rsidRPr="008C1260">
        <w:rPr>
          <w:b/>
          <w:bCs/>
          <w:u w:val="single"/>
        </w:rPr>
        <w:t>:</w:t>
      </w:r>
    </w:p>
    <w:p w14:paraId="318A9CF9" w14:textId="4A55B665" w:rsidR="0096271D" w:rsidRDefault="0096271D" w:rsidP="0096271D">
      <w:r>
        <w:t xml:space="preserve">· </w:t>
      </w:r>
      <w:r>
        <w:t>П</w:t>
      </w:r>
      <w:r>
        <w:t>ла</w:t>
      </w:r>
      <w:r>
        <w:t>тити</w:t>
      </w:r>
      <w:r>
        <w:t xml:space="preserve"> </w:t>
      </w:r>
      <w:r>
        <w:t xml:space="preserve">за </w:t>
      </w:r>
      <w:r>
        <w:t xml:space="preserve">оренду за цією </w:t>
      </w:r>
      <w:proofErr w:type="spellStart"/>
      <w:r w:rsidR="008C1260">
        <w:rPr>
          <w:lang w:val="ru-RU"/>
        </w:rPr>
        <w:t>програ</w:t>
      </w:r>
      <w:proofErr w:type="spellEnd"/>
      <w:r>
        <w:t xml:space="preserve">мою </w:t>
      </w:r>
      <w:r>
        <w:t>розміщення</w:t>
      </w:r>
      <w:r>
        <w:t>.</w:t>
      </w:r>
    </w:p>
    <w:p w14:paraId="2DB4DBEB" w14:textId="302B2E3E" w:rsidR="0096271D" w:rsidRDefault="0096271D" w:rsidP="0096271D">
      <w:r>
        <w:t xml:space="preserve">· </w:t>
      </w:r>
      <w:r>
        <w:t>Виплачувати з</w:t>
      </w:r>
      <w:r>
        <w:t xml:space="preserve">аборгованість за оренду або </w:t>
      </w:r>
      <w:r>
        <w:t>мати</w:t>
      </w:r>
      <w:r>
        <w:t xml:space="preserve"> фінансов</w:t>
      </w:r>
      <w:r w:rsidR="00040101">
        <w:t>і</w:t>
      </w:r>
      <w:r>
        <w:t xml:space="preserve"> з</w:t>
      </w:r>
      <w:r w:rsidR="00040101">
        <w:t>о</w:t>
      </w:r>
      <w:r>
        <w:t>бо</w:t>
      </w:r>
      <w:r w:rsidR="00040101">
        <w:t>в’язання</w:t>
      </w:r>
      <w:r>
        <w:t xml:space="preserve"> перед господарем за житло.</w:t>
      </w:r>
    </w:p>
    <w:p w14:paraId="0E658996" w14:textId="097D6F2B" w:rsidR="0096271D" w:rsidRDefault="0096271D" w:rsidP="0096271D">
      <w:r>
        <w:t xml:space="preserve">· </w:t>
      </w:r>
      <w:r w:rsidR="008C1260">
        <w:t>П</w:t>
      </w:r>
      <w:r>
        <w:t>лат</w:t>
      </w:r>
      <w:r w:rsidR="00040101">
        <w:t>ити</w:t>
      </w:r>
      <w:r>
        <w:t xml:space="preserve"> еквівалент орендн</w:t>
      </w:r>
      <w:r w:rsidR="00040101">
        <w:t>ої</w:t>
      </w:r>
      <w:r>
        <w:t xml:space="preserve"> пла</w:t>
      </w:r>
      <w:r w:rsidR="00040101">
        <w:t>ти</w:t>
      </w:r>
      <w:r>
        <w:t xml:space="preserve"> через регулярні вимоги </w:t>
      </w:r>
      <w:r w:rsidR="00040101">
        <w:t>о</w:t>
      </w:r>
      <w:r>
        <w:t xml:space="preserve">плати за їжу чи предмети </w:t>
      </w:r>
      <w:r w:rsidR="00040101">
        <w:t>побуту</w:t>
      </w:r>
      <w:r>
        <w:t xml:space="preserve"> зі своїх коштів.</w:t>
      </w:r>
      <w:r>
        <w:t xml:space="preserve"> </w:t>
      </w:r>
    </w:p>
    <w:p w14:paraId="685BF058" w14:textId="2A0E9071" w:rsidR="0096271D" w:rsidRDefault="0096271D" w:rsidP="0096271D">
      <w:r>
        <w:t xml:space="preserve">· </w:t>
      </w:r>
      <w:r w:rsidR="008C1260">
        <w:t>П</w:t>
      </w:r>
      <w:r w:rsidR="00040101">
        <w:t xml:space="preserve">латити </w:t>
      </w:r>
      <w:r>
        <w:t xml:space="preserve">надмірну </w:t>
      </w:r>
      <w:r w:rsidR="00040101">
        <w:t>сум</w:t>
      </w:r>
      <w:r>
        <w:t xml:space="preserve">у за випадкове пошкодження будь-яких предметів </w:t>
      </w:r>
      <w:r w:rsidR="00040101">
        <w:t>побуту</w:t>
      </w:r>
      <w:r>
        <w:t>.</w:t>
      </w:r>
    </w:p>
    <w:p w14:paraId="2A204A4B" w14:textId="4C150E26" w:rsidR="0096271D" w:rsidRDefault="0096271D" w:rsidP="0096271D">
      <w:r>
        <w:t>·</w:t>
      </w:r>
      <w:r w:rsidR="00040101">
        <w:t xml:space="preserve"> Віддавати </w:t>
      </w:r>
      <w:r>
        <w:t xml:space="preserve">будь-які ваші </w:t>
      </w:r>
      <w:r w:rsidR="00040101">
        <w:t xml:space="preserve">документи, що посвідчують особу, </w:t>
      </w:r>
      <w:r>
        <w:t>паспорти або інші документи.</w:t>
      </w:r>
    </w:p>
    <w:p w14:paraId="33CEEF6C" w14:textId="5FC41330" w:rsidR="0096271D" w:rsidRDefault="0096271D" w:rsidP="0096271D">
      <w:r>
        <w:t xml:space="preserve">· </w:t>
      </w:r>
      <w:r w:rsidR="00040101">
        <w:t>П</w:t>
      </w:r>
      <w:r>
        <w:t>рацювати на свого господаря безкоштовно або за мінімальну плату в обмін на житло чи речі. Це включає примусову домашню працю та догляд за дітьми.</w:t>
      </w:r>
    </w:p>
    <w:p w14:paraId="24C3C359" w14:textId="1F6F2C1B" w:rsidR="0096271D" w:rsidRDefault="0096271D" w:rsidP="0096271D">
      <w:r>
        <w:t xml:space="preserve">· </w:t>
      </w:r>
      <w:r w:rsidR="008C1260">
        <w:t>П</w:t>
      </w:r>
      <w:r w:rsidR="00040101">
        <w:t>рацювати на компанію, якою володіє ваш господар</w:t>
      </w:r>
      <w:r w:rsidR="008C1260">
        <w:t>,</w:t>
      </w:r>
      <w:r w:rsidR="00040101">
        <w:t xml:space="preserve"> проти вашої волі</w:t>
      </w:r>
      <w:r w:rsidR="00040101">
        <w:t xml:space="preserve">, </w:t>
      </w:r>
      <w:r>
        <w:t>приму</w:t>
      </w:r>
      <w:r w:rsidR="00040101">
        <w:t>сово</w:t>
      </w:r>
      <w:r>
        <w:t xml:space="preserve"> або </w:t>
      </w:r>
      <w:r w:rsidR="008C1260">
        <w:t xml:space="preserve">під </w:t>
      </w:r>
      <w:r>
        <w:t>наполеглив</w:t>
      </w:r>
      <w:r w:rsidR="008C1260">
        <w:t>им</w:t>
      </w:r>
      <w:r>
        <w:t xml:space="preserve"> переконан</w:t>
      </w:r>
      <w:r w:rsidR="008C1260">
        <w:t>ня</w:t>
      </w:r>
      <w:r>
        <w:t>м</w:t>
      </w:r>
      <w:r w:rsidR="008C1260">
        <w:t>.</w:t>
      </w:r>
      <w:r>
        <w:t xml:space="preserve"> </w:t>
      </w:r>
    </w:p>
    <w:p w14:paraId="052A0141" w14:textId="533CF6B6" w:rsidR="0096271D" w:rsidRDefault="0096271D" w:rsidP="0096271D">
      <w:r>
        <w:t xml:space="preserve">· Терпіти будь-які образливі дії </w:t>
      </w:r>
      <w:r w:rsidR="008D63A8">
        <w:t>проти</w:t>
      </w:r>
      <w:r>
        <w:t xml:space="preserve"> дорослого чи дитини </w:t>
      </w:r>
      <w:r w:rsidR="008D63A8">
        <w:t>як у будинку</w:t>
      </w:r>
      <w:r>
        <w:t xml:space="preserve">, </w:t>
      </w:r>
      <w:r w:rsidR="008D63A8">
        <w:t xml:space="preserve">так і </w:t>
      </w:r>
      <w:r>
        <w:t xml:space="preserve">в Інтернеті чи за допомогою інших форм </w:t>
      </w:r>
      <w:r w:rsidR="00040101">
        <w:t xml:space="preserve">тиску, </w:t>
      </w:r>
      <w:r>
        <w:t>шахрайства, обману чи примусу.</w:t>
      </w:r>
      <w:r w:rsidR="00040101">
        <w:t xml:space="preserve"> </w:t>
      </w:r>
    </w:p>
    <w:p w14:paraId="377EDEE0" w14:textId="7CC939C6" w:rsidR="0096271D" w:rsidRDefault="0096271D" w:rsidP="0096271D">
      <w:r>
        <w:t xml:space="preserve">· </w:t>
      </w:r>
      <w:r w:rsidR="008D63A8">
        <w:t>Нада</w:t>
      </w:r>
      <w:r>
        <w:t xml:space="preserve">вати будь-які сексуальні чи інші послуги в обмін на </w:t>
      </w:r>
      <w:r w:rsidR="008D63A8">
        <w:t>жи</w:t>
      </w:r>
      <w:r w:rsidR="008C1260">
        <w:t>тло</w:t>
      </w:r>
      <w:r>
        <w:t xml:space="preserve"> або невтручання у повсякденне життя.</w:t>
      </w:r>
    </w:p>
    <w:p w14:paraId="1938FD10" w14:textId="39EADCEC" w:rsidR="0096271D" w:rsidRDefault="0096271D" w:rsidP="0096271D">
      <w:r>
        <w:t xml:space="preserve">· </w:t>
      </w:r>
      <w:r w:rsidR="008D63A8">
        <w:t>Дозволяти користуватись в</w:t>
      </w:r>
      <w:r>
        <w:t>аш</w:t>
      </w:r>
      <w:r w:rsidR="008D63A8">
        <w:t>им</w:t>
      </w:r>
      <w:r>
        <w:t xml:space="preserve"> банківськ</w:t>
      </w:r>
      <w:r w:rsidR="008D63A8">
        <w:t>им</w:t>
      </w:r>
      <w:r>
        <w:t xml:space="preserve"> рахунк</w:t>
      </w:r>
      <w:r w:rsidR="008D63A8">
        <w:t>ом</w:t>
      </w:r>
      <w:r>
        <w:t xml:space="preserve"> чи державн</w:t>
      </w:r>
      <w:r w:rsidR="008D63A8">
        <w:t>ими</w:t>
      </w:r>
      <w:r>
        <w:t xml:space="preserve"> пільг</w:t>
      </w:r>
      <w:r w:rsidR="008D63A8">
        <w:t>ам</w:t>
      </w:r>
      <w:r>
        <w:t>и не за призначенням або будь-яким чином перешкоджа</w:t>
      </w:r>
      <w:r w:rsidR="008D63A8">
        <w:t>т</w:t>
      </w:r>
      <w:r>
        <w:t>и.</w:t>
      </w:r>
    </w:p>
    <w:p w14:paraId="50646778" w14:textId="60827C11" w:rsidR="0096271D" w:rsidRDefault="0096271D" w:rsidP="0096271D">
      <w:r>
        <w:t>·</w:t>
      </w:r>
      <w:r w:rsidR="008D63A8">
        <w:t xml:space="preserve"> Дозволяти знімати </w:t>
      </w:r>
      <w:r>
        <w:t xml:space="preserve">фото, відео чи </w:t>
      </w:r>
      <w:r w:rsidR="008D63A8">
        <w:t xml:space="preserve">брати </w:t>
      </w:r>
      <w:r>
        <w:t>предмет</w:t>
      </w:r>
      <w:r w:rsidR="008D63A8">
        <w:t>и</w:t>
      </w:r>
      <w:r>
        <w:t xml:space="preserve"> або будь-яким чином порушу</w:t>
      </w:r>
      <w:r w:rsidR="008D63A8">
        <w:t>ват</w:t>
      </w:r>
      <w:r w:rsidR="008C1260">
        <w:t>и</w:t>
      </w:r>
      <w:r>
        <w:t xml:space="preserve"> вашу конфіденційність без згоди.</w:t>
      </w:r>
      <w:r w:rsidR="008D63A8">
        <w:t xml:space="preserve"> </w:t>
      </w:r>
    </w:p>
    <w:p w14:paraId="36E24322" w14:textId="11417AFF" w:rsidR="0096271D" w:rsidRDefault="0096271D" w:rsidP="0096271D">
      <w:r>
        <w:t xml:space="preserve">Якщо щось з перерахованого вище все-таки сталося, ви повинні зробити </w:t>
      </w:r>
      <w:r w:rsidR="008D63A8">
        <w:t>наступне</w:t>
      </w:r>
      <w:r>
        <w:t>:</w:t>
      </w:r>
    </w:p>
    <w:p w14:paraId="21362F58" w14:textId="77777777" w:rsidR="0096271D" w:rsidRPr="008D63A8" w:rsidRDefault="0096271D" w:rsidP="0096271D">
      <w:pPr>
        <w:rPr>
          <w:b/>
          <w:bCs/>
          <w:sz w:val="32"/>
          <w:szCs w:val="32"/>
          <w:u w:val="single"/>
        </w:rPr>
      </w:pPr>
    </w:p>
    <w:p w14:paraId="36C2FB17" w14:textId="77777777" w:rsidR="0096271D" w:rsidRPr="008D63A8" w:rsidRDefault="0096271D" w:rsidP="0096271D">
      <w:pPr>
        <w:rPr>
          <w:b/>
          <w:bCs/>
          <w:sz w:val="32"/>
          <w:szCs w:val="32"/>
          <w:u w:val="single"/>
        </w:rPr>
      </w:pPr>
      <w:r w:rsidRPr="008D63A8">
        <w:rPr>
          <w:b/>
          <w:bCs/>
          <w:sz w:val="32"/>
          <w:szCs w:val="32"/>
          <w:u w:val="single"/>
        </w:rPr>
        <w:t>Повідомлення про проблеми</w:t>
      </w:r>
    </w:p>
    <w:p w14:paraId="71277D11" w14:textId="37FEE333" w:rsidR="0096271D" w:rsidRDefault="0096271D" w:rsidP="0096271D">
      <w:r>
        <w:t>• Завжди телефонуйте за номером 999</w:t>
      </w:r>
      <w:r w:rsidR="008D63A8">
        <w:t xml:space="preserve"> у разі</w:t>
      </w:r>
      <w:r>
        <w:t xml:space="preserve"> злочин</w:t>
      </w:r>
      <w:r w:rsidR="008D63A8">
        <w:t>у</w:t>
      </w:r>
      <w:r>
        <w:t xml:space="preserve"> або безпосередн</w:t>
      </w:r>
      <w:r w:rsidR="008D63A8">
        <w:t>ьої</w:t>
      </w:r>
      <w:r>
        <w:t xml:space="preserve"> загроз</w:t>
      </w:r>
      <w:r w:rsidR="008D63A8">
        <w:t>и</w:t>
      </w:r>
      <w:r>
        <w:t xml:space="preserve"> життю. Якщо ви </w:t>
      </w:r>
      <w:r w:rsidR="008C1260">
        <w:t>маєте проблеми із слухом</w:t>
      </w:r>
      <w:r>
        <w:t xml:space="preserve">, скористайтеся послугою текстового телефону 18000 або </w:t>
      </w:r>
      <w:proofErr w:type="spellStart"/>
      <w:r>
        <w:t>надішліть</w:t>
      </w:r>
      <w:proofErr w:type="spellEnd"/>
      <w:r>
        <w:t xml:space="preserve"> SMS на номер 999, якщо ви попередньо зареєструвалися </w:t>
      </w:r>
      <w:r w:rsidR="008C1260">
        <w:t>у</w:t>
      </w:r>
      <w:r>
        <w:t xml:space="preserve"> службі екстрених SMS.</w:t>
      </w:r>
    </w:p>
    <w:p w14:paraId="12F5DB9B" w14:textId="7C9378DA" w:rsidR="0096271D" w:rsidRDefault="0096271D" w:rsidP="0096271D">
      <w:r>
        <w:lastRenderedPageBreak/>
        <w:t>• Ви можете в будь-який час повідомити про подію в поліцію С</w:t>
      </w:r>
      <w:r w:rsidR="009E36ED">
        <w:t>а</w:t>
      </w:r>
      <w:r>
        <w:t xml:space="preserve">ссекса онлайн або зателефонувати за номером 101. Якщо </w:t>
      </w:r>
      <w:r w:rsidR="008C1260">
        <w:t>ви маєте проблеми із слухом</w:t>
      </w:r>
      <w:r>
        <w:t>, скористайтеся їхнім текстовим телефоном за номером 18001 101.</w:t>
      </w:r>
    </w:p>
    <w:p w14:paraId="7CF68878" w14:textId="359EA40E" w:rsidR="0096271D" w:rsidRDefault="0096271D" w:rsidP="0096271D">
      <w:r>
        <w:t xml:space="preserve">● Ви також можете повідомити про будь-які проблеми, пов’язані з дорослою особою, за номером </w:t>
      </w:r>
      <w:r w:rsidR="009E36ED">
        <w:t>С</w:t>
      </w:r>
      <w:r w:rsidR="009E36ED">
        <w:t xml:space="preserve">оціальної служби </w:t>
      </w:r>
      <w:r w:rsidR="009E36ED">
        <w:t xml:space="preserve">та охорони здоров’я </w:t>
      </w:r>
      <w:r>
        <w:t>– 0345 60 80 191, який працює з 8:00 до 20:00 7 днів на тиждень, включаючи державні свята.</w:t>
      </w:r>
    </w:p>
    <w:p w14:paraId="18DE6885" w14:textId="77777777" w:rsidR="0096271D" w:rsidRDefault="0096271D" w:rsidP="0096271D"/>
    <w:p w14:paraId="275C72C9" w14:textId="1CD13B53" w:rsidR="0096271D" w:rsidRDefault="0096271D" w:rsidP="0096271D">
      <w:r>
        <w:t xml:space="preserve">● </w:t>
      </w:r>
      <w:r w:rsidR="008C1260">
        <w:t>У разі проблем із</w:t>
      </w:r>
      <w:r>
        <w:t xml:space="preserve"> діт</w:t>
      </w:r>
      <w:r w:rsidR="008C1260">
        <w:t>ьми</w:t>
      </w:r>
      <w:r>
        <w:t xml:space="preserve">, будь ласка, зв’яжіться з </w:t>
      </w:r>
      <w:r w:rsidR="008C1260">
        <w:t>груп</w:t>
      </w:r>
      <w:r>
        <w:t>ою Єдиного консультаційного пункту (SPOA) за номером 01323 464222.</w:t>
      </w:r>
    </w:p>
    <w:p w14:paraId="20AC52E7" w14:textId="77777777" w:rsidR="0096271D" w:rsidRDefault="0096271D" w:rsidP="0096271D"/>
    <w:p w14:paraId="5A07F7FD" w14:textId="77777777" w:rsidR="009E36ED" w:rsidRDefault="0096271D" w:rsidP="009E36ED">
      <w:r>
        <w:t xml:space="preserve">● Якщо ви бажаєте залишитися анонімним, зв’яжіться з </w:t>
      </w:r>
      <w:proofErr w:type="spellStart"/>
      <w:r>
        <w:t>Crimestoppers</w:t>
      </w:r>
      <w:proofErr w:type="spellEnd"/>
      <w:r>
        <w:t xml:space="preserve"> за номером 0800 555 111.</w:t>
      </w:r>
      <w:r w:rsidR="009E36ED">
        <w:t xml:space="preserve"> </w:t>
      </w:r>
    </w:p>
    <w:p w14:paraId="0CC06CB4" w14:textId="7EC17C6C" w:rsidR="009E36ED" w:rsidRDefault="0096271D" w:rsidP="009E36ED">
      <w:pPr>
        <w:rPr>
          <w:sz w:val="20"/>
          <w:szCs w:val="20"/>
        </w:rPr>
      </w:pPr>
      <w:r>
        <w:t>Щоб отримати додаткову консультацію, ви можете звернутися до гарячої лінії сучасного рабства за номером 0800 0121 700</w:t>
      </w:r>
      <w:r w:rsidR="009E36ED">
        <w:t xml:space="preserve"> </w:t>
      </w:r>
      <w:hyperlink r:id="rId7" w:history="1">
        <w:r w:rsidR="009E36ED" w:rsidRPr="00E03AFB">
          <w:rPr>
            <w:rStyle w:val="Hyperlink"/>
            <w:sz w:val="20"/>
            <w:szCs w:val="20"/>
          </w:rPr>
          <w:t>https://www.modernslaveryhelpline.org/</w:t>
        </w:r>
      </w:hyperlink>
    </w:p>
    <w:p w14:paraId="0E8456B7" w14:textId="4D16DC0E" w:rsidR="0096271D" w:rsidRDefault="0096271D" w:rsidP="0096271D"/>
    <w:p w14:paraId="05FF5F9C" w14:textId="77777777" w:rsidR="0096271D" w:rsidRPr="009E36ED" w:rsidRDefault="0096271D" w:rsidP="0096271D">
      <w:pPr>
        <w:rPr>
          <w:b/>
          <w:bCs/>
          <w:sz w:val="24"/>
          <w:szCs w:val="24"/>
        </w:rPr>
      </w:pPr>
      <w:r w:rsidRPr="009E36ED">
        <w:rPr>
          <w:b/>
          <w:bCs/>
          <w:sz w:val="24"/>
          <w:szCs w:val="24"/>
        </w:rPr>
        <w:t>Ви також можете отримати підтримку через безкоштовні Посередницькі послуги.</w:t>
      </w:r>
    </w:p>
    <w:p w14:paraId="31038ED5" w14:textId="2DB8D89E" w:rsidR="0096271D" w:rsidRDefault="0096271D" w:rsidP="0096271D">
      <w:r>
        <w:t xml:space="preserve">Безкоштовне посередництво та індивідуальна підтримка доступні для господарів та їхніх українських гостей за </w:t>
      </w:r>
      <w:r w:rsidR="008C1260" w:rsidRPr="008C1260">
        <w:t>програм</w:t>
      </w:r>
      <w:r w:rsidR="008C1260" w:rsidRPr="008C1260">
        <w:t>ою</w:t>
      </w:r>
      <w:r w:rsidR="008C1260" w:rsidRPr="008C1260">
        <w:t xml:space="preserve"> «Будинки для України»</w:t>
      </w:r>
      <w:r w:rsidRPr="008C1260">
        <w:t>.</w:t>
      </w:r>
      <w:r>
        <w:t xml:space="preserve"> Якщо у вас виникли проблеми з вашим гостем, ви можете зв’язатися безпосередньо з відповідною службою, щоб отримати </w:t>
      </w:r>
      <w:r w:rsidR="009E36ED">
        <w:t>довідку</w:t>
      </w:r>
      <w:r>
        <w:t xml:space="preserve"> або поговорити з керівником проекту, який охоплює весь Східний С</w:t>
      </w:r>
      <w:r w:rsidR="009E36ED">
        <w:t>а</w:t>
      </w:r>
      <w:r>
        <w:t>ссекс.</w:t>
      </w:r>
    </w:p>
    <w:p w14:paraId="708B4CD4" w14:textId="77777777" w:rsidR="0096271D" w:rsidRDefault="0096271D" w:rsidP="0096271D">
      <w:r>
        <w:t>Контактні дані:</w:t>
      </w:r>
    </w:p>
    <w:p w14:paraId="6525110F" w14:textId="77777777" w:rsidR="009E36ED" w:rsidRDefault="009E36ED" w:rsidP="009E36ED">
      <w:pPr>
        <w:spacing w:before="240" w:after="240"/>
        <w:rPr>
          <w:color w:val="1155CC"/>
          <w:sz w:val="20"/>
          <w:szCs w:val="20"/>
          <w:u w:val="single"/>
        </w:rPr>
      </w:pPr>
      <w:proofErr w:type="spellStart"/>
      <w:r>
        <w:rPr>
          <w:b/>
          <w:color w:val="1155CC"/>
          <w:sz w:val="20"/>
          <w:szCs w:val="20"/>
          <w:u w:val="single"/>
        </w:rPr>
        <w:t>Lewes</w:t>
      </w:r>
      <w:proofErr w:type="spellEnd"/>
      <w:r>
        <w:rPr>
          <w:b/>
          <w:color w:val="1155CC"/>
          <w:sz w:val="20"/>
          <w:szCs w:val="20"/>
          <w:u w:val="single"/>
        </w:rPr>
        <w:t xml:space="preserve"> </w:t>
      </w:r>
      <w:proofErr w:type="spellStart"/>
      <w:r>
        <w:rPr>
          <w:b/>
          <w:color w:val="1155CC"/>
          <w:sz w:val="20"/>
          <w:szCs w:val="20"/>
          <w:u w:val="single"/>
        </w:rPr>
        <w:t>District</w:t>
      </w:r>
      <w:proofErr w:type="spellEnd"/>
      <w:r>
        <w:rPr>
          <w:b/>
          <w:color w:val="1155CC"/>
          <w:sz w:val="20"/>
          <w:szCs w:val="20"/>
          <w:u w:val="single"/>
        </w:rPr>
        <w:t xml:space="preserve"> </w:t>
      </w:r>
      <w:proofErr w:type="spellStart"/>
      <w:r>
        <w:rPr>
          <w:b/>
          <w:color w:val="1155CC"/>
          <w:sz w:val="20"/>
          <w:szCs w:val="20"/>
          <w:u w:val="single"/>
        </w:rPr>
        <w:t>referrals</w:t>
      </w:r>
      <w:proofErr w:type="spellEnd"/>
      <w:r>
        <w:rPr>
          <w:b/>
          <w:color w:val="1155CC"/>
          <w:sz w:val="20"/>
          <w:szCs w:val="20"/>
          <w:u w:val="single"/>
        </w:rPr>
        <w:br/>
      </w:r>
      <w:hyperlink r:id="rId8">
        <w:r>
          <w:rPr>
            <w:color w:val="1155CC"/>
            <w:sz w:val="20"/>
            <w:szCs w:val="20"/>
            <w:u w:val="single"/>
          </w:rPr>
          <w:t>Brighton &amp; Hove Independent Mediation Service</w:t>
        </w:r>
      </w:hyperlink>
      <w:r>
        <w:rPr>
          <w:color w:val="1155CC"/>
          <w:sz w:val="20"/>
          <w:szCs w:val="20"/>
          <w:u w:val="single"/>
        </w:rPr>
        <w:br/>
      </w:r>
      <w:r>
        <w:rPr>
          <w:rFonts w:ascii="Segoe UI Emoji" w:hAnsi="Segoe UI Emoji" w:cs="Segoe UI Emoji"/>
          <w:sz w:val="20"/>
          <w:szCs w:val="20"/>
        </w:rPr>
        <w:t>📩</w:t>
      </w:r>
      <w:r>
        <w:rPr>
          <w:sz w:val="20"/>
          <w:szCs w:val="20"/>
        </w:rPr>
        <w:t xml:space="preserve"> casework@bhims.org.uk  </w:t>
      </w:r>
      <w:r>
        <w:rPr>
          <w:sz w:val="20"/>
          <w:szCs w:val="20"/>
        </w:rPr>
        <w:br/>
        <w:t>01273 700812</w:t>
      </w:r>
    </w:p>
    <w:p w14:paraId="5A0C6575" w14:textId="77777777" w:rsidR="009E36ED" w:rsidRDefault="009E36ED" w:rsidP="009E36ED">
      <w:pPr>
        <w:spacing w:before="240" w:after="240"/>
        <w:rPr>
          <w:sz w:val="20"/>
          <w:szCs w:val="20"/>
        </w:rPr>
      </w:pPr>
      <w:proofErr w:type="spellStart"/>
      <w:r>
        <w:rPr>
          <w:b/>
          <w:color w:val="1155CC"/>
          <w:sz w:val="20"/>
          <w:szCs w:val="20"/>
          <w:u w:val="single"/>
        </w:rPr>
        <w:t>Wealden</w:t>
      </w:r>
      <w:proofErr w:type="spellEnd"/>
      <w:r>
        <w:rPr>
          <w:b/>
          <w:color w:val="1155CC"/>
          <w:sz w:val="20"/>
          <w:szCs w:val="20"/>
          <w:u w:val="single"/>
        </w:rPr>
        <w:t xml:space="preserve"> </w:t>
      </w:r>
      <w:proofErr w:type="spellStart"/>
      <w:r>
        <w:rPr>
          <w:b/>
          <w:color w:val="1155CC"/>
          <w:sz w:val="20"/>
          <w:szCs w:val="20"/>
          <w:u w:val="single"/>
        </w:rPr>
        <w:t>and</w:t>
      </w:r>
      <w:proofErr w:type="spellEnd"/>
      <w:r>
        <w:rPr>
          <w:b/>
          <w:color w:val="1155CC"/>
          <w:sz w:val="20"/>
          <w:szCs w:val="20"/>
          <w:u w:val="single"/>
        </w:rPr>
        <w:t xml:space="preserve"> </w:t>
      </w:r>
      <w:proofErr w:type="spellStart"/>
      <w:r>
        <w:rPr>
          <w:b/>
          <w:color w:val="1155CC"/>
          <w:sz w:val="20"/>
          <w:szCs w:val="20"/>
          <w:u w:val="single"/>
        </w:rPr>
        <w:t>Eastbourne</w:t>
      </w:r>
      <w:proofErr w:type="spellEnd"/>
      <w:r>
        <w:rPr>
          <w:b/>
          <w:color w:val="1155CC"/>
          <w:sz w:val="20"/>
          <w:szCs w:val="20"/>
          <w:u w:val="single"/>
        </w:rPr>
        <w:t xml:space="preserve"> </w:t>
      </w:r>
      <w:proofErr w:type="spellStart"/>
      <w:r>
        <w:rPr>
          <w:b/>
          <w:color w:val="1155CC"/>
          <w:sz w:val="20"/>
          <w:szCs w:val="20"/>
          <w:u w:val="single"/>
        </w:rPr>
        <w:t>referrals</w:t>
      </w:r>
      <w:proofErr w:type="spellEnd"/>
      <w:r>
        <w:rPr>
          <w:b/>
          <w:color w:val="1155CC"/>
          <w:sz w:val="20"/>
          <w:szCs w:val="20"/>
          <w:u w:val="single"/>
        </w:rPr>
        <w:br/>
      </w:r>
      <w:hyperlink r:id="rId9">
        <w:r>
          <w:rPr>
            <w:color w:val="1155CC"/>
            <w:sz w:val="20"/>
            <w:szCs w:val="20"/>
            <w:u w:val="single"/>
          </w:rPr>
          <w:t>Mediation Plus</w:t>
        </w:r>
      </w:hyperlink>
      <w:r>
        <w:rPr>
          <w:sz w:val="20"/>
          <w:szCs w:val="20"/>
        </w:rPr>
        <w:br/>
      </w:r>
      <w:r>
        <w:rPr>
          <w:rFonts w:ascii="Segoe UI Emoji" w:hAnsi="Segoe UI Emoji" w:cs="Segoe UI Emoji"/>
          <w:sz w:val="20"/>
          <w:szCs w:val="20"/>
        </w:rPr>
        <w:t>📩</w:t>
      </w:r>
      <w:r>
        <w:rPr>
          <w:sz w:val="20"/>
          <w:szCs w:val="20"/>
        </w:rPr>
        <w:t xml:space="preserve"> neighbourhood@mediation-plus.org.uk </w:t>
      </w:r>
      <w:r>
        <w:rPr>
          <w:sz w:val="20"/>
          <w:szCs w:val="20"/>
        </w:rPr>
        <w:br/>
        <w:t>01323 442781</w:t>
      </w:r>
    </w:p>
    <w:p w14:paraId="289D20C2" w14:textId="77777777" w:rsidR="009E36ED" w:rsidRDefault="009E36ED" w:rsidP="009E36ED">
      <w:pPr>
        <w:spacing w:before="240" w:after="240"/>
        <w:rPr>
          <w:sz w:val="20"/>
          <w:szCs w:val="20"/>
        </w:rPr>
      </w:pPr>
      <w:proofErr w:type="spellStart"/>
      <w:r>
        <w:rPr>
          <w:b/>
          <w:color w:val="1155CC"/>
          <w:sz w:val="20"/>
          <w:szCs w:val="20"/>
          <w:u w:val="single"/>
        </w:rPr>
        <w:t>Hastings</w:t>
      </w:r>
      <w:proofErr w:type="spellEnd"/>
      <w:r>
        <w:rPr>
          <w:b/>
          <w:color w:val="1155CC"/>
          <w:sz w:val="20"/>
          <w:szCs w:val="20"/>
          <w:u w:val="single"/>
        </w:rPr>
        <w:t xml:space="preserve"> </w:t>
      </w:r>
      <w:proofErr w:type="spellStart"/>
      <w:r>
        <w:rPr>
          <w:b/>
          <w:color w:val="1155CC"/>
          <w:sz w:val="20"/>
          <w:szCs w:val="20"/>
          <w:u w:val="single"/>
        </w:rPr>
        <w:t>and</w:t>
      </w:r>
      <w:proofErr w:type="spellEnd"/>
      <w:r>
        <w:rPr>
          <w:b/>
          <w:color w:val="1155CC"/>
          <w:sz w:val="20"/>
          <w:szCs w:val="20"/>
          <w:u w:val="single"/>
        </w:rPr>
        <w:t xml:space="preserve"> </w:t>
      </w:r>
      <w:proofErr w:type="spellStart"/>
      <w:r>
        <w:rPr>
          <w:b/>
          <w:color w:val="1155CC"/>
          <w:sz w:val="20"/>
          <w:szCs w:val="20"/>
          <w:u w:val="single"/>
        </w:rPr>
        <w:t>Rother</w:t>
      </w:r>
      <w:proofErr w:type="spellEnd"/>
      <w:r>
        <w:rPr>
          <w:b/>
          <w:color w:val="1155CC"/>
          <w:sz w:val="20"/>
          <w:szCs w:val="20"/>
          <w:u w:val="single"/>
        </w:rPr>
        <w:t xml:space="preserve"> </w:t>
      </w:r>
      <w:proofErr w:type="spellStart"/>
      <w:r>
        <w:rPr>
          <w:b/>
          <w:color w:val="1155CC"/>
          <w:sz w:val="20"/>
          <w:szCs w:val="20"/>
          <w:u w:val="single"/>
        </w:rPr>
        <w:t>referrals</w:t>
      </w:r>
      <w:proofErr w:type="spellEnd"/>
      <w:r>
        <w:rPr>
          <w:b/>
          <w:color w:val="1155CC"/>
          <w:sz w:val="20"/>
          <w:szCs w:val="20"/>
          <w:u w:val="single"/>
        </w:rPr>
        <w:br/>
      </w:r>
      <w:hyperlink r:id="rId10">
        <w:r>
          <w:rPr>
            <w:color w:val="1155CC"/>
            <w:sz w:val="20"/>
            <w:szCs w:val="20"/>
            <w:u w:val="single"/>
          </w:rPr>
          <w:t>Hastings and Rother Mediation Service</w:t>
        </w:r>
      </w:hyperlink>
      <w:r>
        <w:rPr>
          <w:color w:val="1155CC"/>
          <w:sz w:val="20"/>
          <w:szCs w:val="20"/>
          <w:u w:val="single"/>
        </w:rPr>
        <w:br/>
      </w:r>
      <w:r>
        <w:rPr>
          <w:rFonts w:ascii="Segoe UI Emoji" w:hAnsi="Segoe UI Emoji" w:cs="Segoe UI Emoji"/>
          <w:sz w:val="20"/>
          <w:szCs w:val="20"/>
        </w:rPr>
        <w:t>📩</w:t>
      </w:r>
      <w:r>
        <w:rPr>
          <w:sz w:val="20"/>
          <w:szCs w:val="20"/>
        </w:rPr>
        <w:t xml:space="preserve"> </w:t>
      </w:r>
      <w:hyperlink r:id="rId11">
        <w:r>
          <w:rPr>
            <w:sz w:val="20"/>
            <w:szCs w:val="20"/>
          </w:rPr>
          <w:t>neighbourhood@hrmediation.co.uk</w:t>
        </w:r>
      </w:hyperlink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>01424 446808</w:t>
      </w:r>
    </w:p>
    <w:p w14:paraId="4AB6A598" w14:textId="1E134AB0" w:rsidR="00E42B0B" w:rsidRDefault="00E42B0B" w:rsidP="009E36ED"/>
    <w:sectPr w:rsidR="00E42B0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CCD3" w14:textId="77777777" w:rsidR="009906A4" w:rsidRDefault="009906A4" w:rsidP="0096271D">
      <w:pPr>
        <w:spacing w:after="0" w:line="240" w:lineRule="auto"/>
      </w:pPr>
      <w:r>
        <w:separator/>
      </w:r>
    </w:p>
  </w:endnote>
  <w:endnote w:type="continuationSeparator" w:id="0">
    <w:p w14:paraId="3E4D5225" w14:textId="77777777" w:rsidR="009906A4" w:rsidRDefault="009906A4" w:rsidP="0096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CA07" w14:textId="77777777" w:rsidR="009906A4" w:rsidRDefault="009906A4" w:rsidP="0096271D">
      <w:pPr>
        <w:spacing w:after="0" w:line="240" w:lineRule="auto"/>
      </w:pPr>
      <w:r>
        <w:separator/>
      </w:r>
    </w:p>
  </w:footnote>
  <w:footnote w:type="continuationSeparator" w:id="0">
    <w:p w14:paraId="25088C62" w14:textId="77777777" w:rsidR="009906A4" w:rsidRDefault="009906A4" w:rsidP="0096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EE03" w14:textId="77777777" w:rsidR="0096271D" w:rsidRDefault="0096271D" w:rsidP="0096271D">
    <w:pPr>
      <w:ind w:left="4320"/>
      <w:jc w:val="right"/>
    </w:pPr>
    <w:r>
      <w:rPr>
        <w:noProof/>
      </w:rPr>
      <w:drawing>
        <wp:inline distT="114300" distB="114300" distL="114300" distR="114300" wp14:anchorId="6B4FCC4B" wp14:editId="6F5D45F7">
          <wp:extent cx="856906" cy="6238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906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C41741" w14:textId="77777777" w:rsidR="0096271D" w:rsidRDefault="00962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20CC1"/>
    <w:multiLevelType w:val="multilevel"/>
    <w:tmpl w:val="E0360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051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1D"/>
    <w:rsid w:val="00040101"/>
    <w:rsid w:val="008C1260"/>
    <w:rsid w:val="008D63A8"/>
    <w:rsid w:val="0096271D"/>
    <w:rsid w:val="009906A4"/>
    <w:rsid w:val="009E36ED"/>
    <w:rsid w:val="00E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D8CB"/>
  <w15:chartTrackingRefBased/>
  <w15:docId w15:val="{32580B60-50B1-40CF-A6C5-300CD308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71D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962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71D"/>
    <w:rPr>
      <w:lang w:val="uk-UA"/>
    </w:rPr>
  </w:style>
  <w:style w:type="character" w:styleId="Hyperlink">
    <w:name w:val="Hyperlink"/>
    <w:basedOn w:val="DefaultParagraphFont"/>
    <w:uiPriority w:val="99"/>
    <w:unhideWhenUsed/>
    <w:rsid w:val="009E3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hims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dernslaveryhelpline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ighbourhood@hrmediation.co.uk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mediationeastsussex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tion-plus.org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C711E7470B74C9F001F95C3270E3D" ma:contentTypeVersion="16" ma:contentTypeDescription="Create a new document." ma:contentTypeScope="" ma:versionID="4c07bb4cf7d2f2361ea68a5252b62363">
  <xsd:schema xmlns:xsd="http://www.w3.org/2001/XMLSchema" xmlns:xs="http://www.w3.org/2001/XMLSchema" xmlns:p="http://schemas.microsoft.com/office/2006/metadata/properties" xmlns:ns2="53cf402d-2328-47ea-9d7e-cfc91c5a237d" xmlns:ns3="00731310-af24-4621-a7db-8d1a8220f17a" targetNamespace="http://schemas.microsoft.com/office/2006/metadata/properties" ma:root="true" ma:fieldsID="e2658a1d698264687b4d36b604363b6c" ns2:_="" ns3:_="">
    <xsd:import namespace="53cf402d-2328-47ea-9d7e-cfc91c5a237d"/>
    <xsd:import namespace="00731310-af24-4621-a7db-8d1a8220f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402d-2328-47ea-9d7e-cfc91c5a2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1db53a-2aba-4bb7-b0d7-2696de6225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31310-af24-4621-a7db-8d1a8220f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0a08b5-6cf8-4da2-b3e3-abf914cb5f6a}" ma:internalName="TaxCatchAll" ma:showField="CatchAllData" ma:web="00731310-af24-4621-a7db-8d1a8220f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94CB9-8B79-4B3F-AA84-298903E4770E}"/>
</file>

<file path=customXml/itemProps2.xml><?xml version="1.0" encoding="utf-8"?>
<ds:datastoreItem xmlns:ds="http://schemas.openxmlformats.org/officeDocument/2006/customXml" ds:itemID="{AE9D954A-1849-49FE-861A-72F19F4DFF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Marshall</dc:creator>
  <cp:keywords/>
  <dc:description/>
  <cp:lastModifiedBy>Elena Marshall</cp:lastModifiedBy>
  <cp:revision>2</cp:revision>
  <dcterms:created xsi:type="dcterms:W3CDTF">2022-10-17T10:40:00Z</dcterms:created>
  <dcterms:modified xsi:type="dcterms:W3CDTF">2022-10-17T11:29:00Z</dcterms:modified>
</cp:coreProperties>
</file>