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C21D" w14:textId="77777777" w:rsidR="002A7DEE" w:rsidRDefault="00D12BC9" w:rsidP="00D12BC9">
      <w:pPr>
        <w:shd w:val="clear" w:color="auto" w:fill="FFFFFF"/>
        <w:spacing w:before="100" w:beforeAutospacing="1" w:after="100" w:afterAutospacing="1"/>
        <w:outlineLvl w:val="2"/>
        <w:rPr>
          <w:rFonts w:eastAsia="Times New Roman" w:cs="Arial"/>
          <w:color w:val="0B0C0C"/>
          <w:szCs w:val="24"/>
          <w:lang w:eastAsia="en-GB"/>
        </w:rPr>
      </w:pPr>
      <w:r w:rsidRPr="00D12BC9">
        <w:rPr>
          <w:rFonts w:eastAsia="Times New Roman" w:cs="Arial"/>
          <w:b/>
          <w:bCs/>
          <w:color w:val="0B0C0C"/>
          <w:szCs w:val="24"/>
          <w:u w:val="single"/>
          <w:lang w:eastAsia="en-GB"/>
        </w:rPr>
        <w:t>Housing Options for people with a Ukraine Sponsorship Scheme visa (Homes for Ukraine)</w:t>
      </w:r>
      <w:r w:rsidR="002A7DEE">
        <w:rPr>
          <w:rFonts w:eastAsia="Times New Roman" w:cs="Arial"/>
          <w:color w:val="0B0C0C"/>
          <w:szCs w:val="24"/>
          <w:lang w:eastAsia="en-GB"/>
        </w:rPr>
        <w:tab/>
      </w:r>
    </w:p>
    <w:p w14:paraId="6AB4B293" w14:textId="4A166142" w:rsidR="00D12BC9" w:rsidRPr="002A7DEE" w:rsidRDefault="002A7DEE" w:rsidP="00D12BC9">
      <w:pPr>
        <w:shd w:val="clear" w:color="auto" w:fill="FFFFFF"/>
        <w:spacing w:before="100" w:beforeAutospacing="1" w:after="100" w:afterAutospacing="1"/>
        <w:outlineLvl w:val="2"/>
        <w:rPr>
          <w:rFonts w:eastAsia="Times New Roman" w:cs="Arial"/>
          <w:color w:val="0B0C0C"/>
          <w:szCs w:val="24"/>
          <w:lang w:eastAsia="en-GB"/>
        </w:rPr>
      </w:pPr>
      <w:r>
        <w:rPr>
          <w:rFonts w:eastAsia="Times New Roman" w:cs="Arial"/>
          <w:color w:val="0B0C0C"/>
          <w:szCs w:val="24"/>
          <w:lang w:eastAsia="en-GB"/>
        </w:rPr>
        <w:t>6</w:t>
      </w:r>
      <w:r w:rsidRPr="002A7DEE">
        <w:rPr>
          <w:rFonts w:eastAsia="Times New Roman" w:cs="Arial"/>
          <w:color w:val="0B0C0C"/>
          <w:szCs w:val="24"/>
          <w:vertAlign w:val="superscript"/>
          <w:lang w:eastAsia="en-GB"/>
        </w:rPr>
        <w:t>th</w:t>
      </w:r>
      <w:r>
        <w:rPr>
          <w:rFonts w:eastAsia="Times New Roman" w:cs="Arial"/>
          <w:color w:val="0B0C0C"/>
          <w:szCs w:val="24"/>
          <w:lang w:eastAsia="en-GB"/>
        </w:rPr>
        <w:t xml:space="preserve"> October 2022</w:t>
      </w:r>
    </w:p>
    <w:p w14:paraId="2240B1E2" w14:textId="4F6CDC55" w:rsidR="00C40F30" w:rsidRPr="00C40F30" w:rsidRDefault="00542AB4" w:rsidP="00D65778">
      <w:pPr>
        <w:shd w:val="clear" w:color="auto" w:fill="FFFFFF"/>
        <w:spacing w:before="100" w:beforeAutospacing="1" w:after="100" w:afterAutospacing="1"/>
        <w:jc w:val="both"/>
        <w:outlineLvl w:val="2"/>
        <w:rPr>
          <w:rFonts w:eastAsia="Times New Roman" w:cs="Arial"/>
          <w:b/>
          <w:bCs/>
          <w:color w:val="0B0C0C"/>
          <w:szCs w:val="24"/>
          <w:lang w:eastAsia="en-GB"/>
        </w:rPr>
      </w:pPr>
      <w:r>
        <w:rPr>
          <w:rFonts w:eastAsia="Times New Roman" w:cs="Arial"/>
          <w:b/>
          <w:bCs/>
          <w:color w:val="0B0C0C"/>
          <w:szCs w:val="24"/>
          <w:lang w:eastAsia="en-GB"/>
        </w:rPr>
        <w:t xml:space="preserve">What are the housing options for </w:t>
      </w:r>
      <w:r w:rsidR="00D12BC9">
        <w:rPr>
          <w:rFonts w:eastAsia="Times New Roman" w:cs="Arial"/>
          <w:b/>
          <w:bCs/>
          <w:color w:val="0B0C0C"/>
          <w:szCs w:val="24"/>
          <w:lang w:eastAsia="en-GB"/>
        </w:rPr>
        <w:t>Ukrainian gues</w:t>
      </w:r>
      <w:r w:rsidR="00BD0DED">
        <w:rPr>
          <w:rFonts w:eastAsia="Times New Roman" w:cs="Arial"/>
          <w:b/>
          <w:bCs/>
          <w:color w:val="0B0C0C"/>
          <w:szCs w:val="24"/>
          <w:lang w:eastAsia="en-GB"/>
        </w:rPr>
        <w:t xml:space="preserve">ts who are living with hosts in East Sussex? </w:t>
      </w:r>
    </w:p>
    <w:p w14:paraId="64E8DBA6" w14:textId="072D6F08" w:rsidR="00062375" w:rsidRDefault="00062375" w:rsidP="00D65778">
      <w:pPr>
        <w:shd w:val="clear" w:color="auto" w:fill="FFFFFF"/>
        <w:spacing w:before="100" w:beforeAutospacing="1" w:after="100" w:afterAutospacing="1"/>
        <w:jc w:val="both"/>
        <w:rPr>
          <w:rFonts w:eastAsia="Times New Roman" w:cs="Arial"/>
          <w:color w:val="0B0C0C"/>
          <w:szCs w:val="24"/>
          <w:lang w:eastAsia="en-GB"/>
        </w:rPr>
      </w:pPr>
      <w:r>
        <w:rPr>
          <w:rFonts w:eastAsia="Times New Roman" w:cs="Arial"/>
          <w:color w:val="0B0C0C"/>
          <w:szCs w:val="24"/>
          <w:lang w:eastAsia="en-GB"/>
        </w:rPr>
        <w:t xml:space="preserve">We are working in partnership with hosts as we support them in their generous commitment to accommodate Ukrainian guests in </w:t>
      </w:r>
      <w:r w:rsidR="00AF192F">
        <w:rPr>
          <w:rFonts w:eastAsia="Times New Roman" w:cs="Arial"/>
          <w:color w:val="0B0C0C"/>
          <w:szCs w:val="24"/>
          <w:lang w:eastAsia="en-GB"/>
        </w:rPr>
        <w:t xml:space="preserve">East Sussex. </w:t>
      </w:r>
      <w:r>
        <w:rPr>
          <w:rFonts w:eastAsia="Times New Roman" w:cs="Arial"/>
          <w:color w:val="0B0C0C"/>
          <w:szCs w:val="24"/>
          <w:lang w:eastAsia="en-GB"/>
        </w:rPr>
        <w:t xml:space="preserve"> We are </w:t>
      </w:r>
      <w:r w:rsidR="00AF192F">
        <w:rPr>
          <w:rFonts w:eastAsia="Times New Roman" w:cs="Arial"/>
          <w:color w:val="0B0C0C"/>
          <w:szCs w:val="24"/>
          <w:lang w:eastAsia="en-GB"/>
        </w:rPr>
        <w:t xml:space="preserve">also </w:t>
      </w:r>
      <w:r>
        <w:rPr>
          <w:rFonts w:eastAsia="Times New Roman" w:cs="Arial"/>
          <w:color w:val="0B0C0C"/>
          <w:szCs w:val="24"/>
          <w:lang w:eastAsia="en-GB"/>
        </w:rPr>
        <w:t xml:space="preserve">committed to welcoming Ukrainian guests to the </w:t>
      </w:r>
      <w:r w:rsidR="00AF192F">
        <w:rPr>
          <w:rFonts w:eastAsia="Times New Roman" w:cs="Arial"/>
          <w:color w:val="0B0C0C"/>
          <w:szCs w:val="24"/>
          <w:lang w:eastAsia="en-GB"/>
        </w:rPr>
        <w:t>UK</w:t>
      </w:r>
      <w:r>
        <w:rPr>
          <w:rFonts w:eastAsia="Times New Roman" w:cs="Arial"/>
          <w:color w:val="0B0C0C"/>
          <w:szCs w:val="24"/>
          <w:lang w:eastAsia="en-GB"/>
        </w:rPr>
        <w:t xml:space="preserve"> and ensuring that </w:t>
      </w:r>
      <w:r w:rsidR="00F37E9D">
        <w:rPr>
          <w:rFonts w:eastAsia="Times New Roman" w:cs="Arial"/>
          <w:color w:val="0B0C0C"/>
          <w:szCs w:val="24"/>
          <w:lang w:eastAsia="en-GB"/>
        </w:rPr>
        <w:t xml:space="preserve">their </w:t>
      </w:r>
      <w:r>
        <w:rPr>
          <w:rFonts w:eastAsia="Times New Roman" w:cs="Arial"/>
          <w:color w:val="0B0C0C"/>
          <w:szCs w:val="24"/>
          <w:lang w:eastAsia="en-GB"/>
        </w:rPr>
        <w:t xml:space="preserve">housing options are made clear. </w:t>
      </w:r>
    </w:p>
    <w:p w14:paraId="26F4F5CF" w14:textId="4D3D3EF1" w:rsidR="00C40F30" w:rsidRPr="00C40F30" w:rsidRDefault="00C40F30" w:rsidP="00D65778">
      <w:pPr>
        <w:shd w:val="clear" w:color="auto" w:fill="FFFFFF"/>
        <w:spacing w:before="100" w:beforeAutospacing="1" w:after="100" w:afterAutospacing="1"/>
        <w:jc w:val="both"/>
        <w:rPr>
          <w:rFonts w:eastAsia="Times New Roman" w:cs="Arial"/>
          <w:color w:val="0B0C0C"/>
          <w:szCs w:val="24"/>
          <w:lang w:eastAsia="en-GB"/>
        </w:rPr>
      </w:pPr>
      <w:r w:rsidRPr="00C40F30">
        <w:rPr>
          <w:rFonts w:eastAsia="Times New Roman" w:cs="Arial"/>
          <w:color w:val="0B0C0C"/>
          <w:szCs w:val="24"/>
          <w:lang w:eastAsia="en-GB"/>
        </w:rPr>
        <w:t xml:space="preserve">This guidance explains what options and support are available to </w:t>
      </w:r>
      <w:r w:rsidR="00AF192F">
        <w:rPr>
          <w:rFonts w:eastAsia="Times New Roman" w:cs="Arial"/>
          <w:color w:val="0B0C0C"/>
          <w:szCs w:val="24"/>
          <w:lang w:eastAsia="en-GB"/>
        </w:rPr>
        <w:t>hosts and guests</w:t>
      </w:r>
      <w:r w:rsidRPr="00C40F30">
        <w:rPr>
          <w:rFonts w:eastAsia="Times New Roman" w:cs="Arial"/>
          <w:color w:val="0B0C0C"/>
          <w:szCs w:val="24"/>
          <w:lang w:eastAsia="en-GB"/>
        </w:rPr>
        <w:t xml:space="preserve">. </w:t>
      </w:r>
    </w:p>
    <w:p w14:paraId="1E86BD59" w14:textId="6CB1FF06" w:rsidR="00C40F30" w:rsidRPr="00C40F30" w:rsidRDefault="00C40F30" w:rsidP="00D65778">
      <w:pPr>
        <w:shd w:val="clear" w:color="auto" w:fill="FFFFFF"/>
        <w:spacing w:before="100" w:beforeAutospacing="1" w:after="100" w:afterAutospacing="1"/>
        <w:jc w:val="both"/>
        <w:rPr>
          <w:rFonts w:eastAsia="Times New Roman" w:cs="Arial"/>
          <w:color w:val="0B0C0C"/>
          <w:szCs w:val="24"/>
          <w:lang w:eastAsia="en-GB"/>
        </w:rPr>
      </w:pPr>
      <w:r w:rsidRPr="00C40F30">
        <w:rPr>
          <w:rFonts w:eastAsia="Times New Roman" w:cs="Arial"/>
          <w:color w:val="0B0C0C"/>
          <w:szCs w:val="24"/>
          <w:lang w:eastAsia="en-GB"/>
        </w:rPr>
        <w:t xml:space="preserve">We </w:t>
      </w:r>
      <w:r w:rsidR="00AF192F">
        <w:rPr>
          <w:rFonts w:eastAsia="Times New Roman" w:cs="Arial"/>
          <w:color w:val="0B0C0C"/>
          <w:szCs w:val="24"/>
          <w:lang w:eastAsia="en-GB"/>
        </w:rPr>
        <w:t xml:space="preserve">strongly </w:t>
      </w:r>
      <w:r w:rsidRPr="00C40F30">
        <w:rPr>
          <w:rFonts w:eastAsia="Times New Roman" w:cs="Arial"/>
          <w:color w:val="0B0C0C"/>
          <w:szCs w:val="24"/>
          <w:lang w:eastAsia="en-GB"/>
        </w:rPr>
        <w:t xml:space="preserve">encourage </w:t>
      </w:r>
      <w:r w:rsidR="00AF192F">
        <w:rPr>
          <w:rFonts w:eastAsia="Times New Roman" w:cs="Arial"/>
          <w:color w:val="0B0C0C"/>
          <w:szCs w:val="24"/>
          <w:lang w:eastAsia="en-GB"/>
        </w:rPr>
        <w:t>hosts and</w:t>
      </w:r>
      <w:r w:rsidRPr="00C40F30">
        <w:rPr>
          <w:rFonts w:eastAsia="Times New Roman" w:cs="Arial"/>
          <w:color w:val="0B0C0C"/>
          <w:szCs w:val="24"/>
          <w:lang w:eastAsia="en-GB"/>
        </w:rPr>
        <w:t xml:space="preserve"> guest</w:t>
      </w:r>
      <w:r w:rsidR="00AF192F">
        <w:rPr>
          <w:rFonts w:eastAsia="Times New Roman" w:cs="Arial"/>
          <w:color w:val="0B0C0C"/>
          <w:szCs w:val="24"/>
          <w:lang w:eastAsia="en-GB"/>
        </w:rPr>
        <w:t xml:space="preserve">s to discuss </w:t>
      </w:r>
      <w:r w:rsidR="00F37E9D">
        <w:rPr>
          <w:rFonts w:eastAsia="Times New Roman" w:cs="Arial"/>
          <w:color w:val="0B0C0C"/>
          <w:szCs w:val="24"/>
          <w:lang w:eastAsia="en-GB"/>
        </w:rPr>
        <w:t xml:space="preserve">expectations as early as you can, and </w:t>
      </w:r>
      <w:r w:rsidR="00AD50BE">
        <w:rPr>
          <w:rFonts w:eastAsia="Times New Roman" w:cs="Arial"/>
          <w:color w:val="0B0C0C"/>
          <w:szCs w:val="24"/>
          <w:lang w:eastAsia="en-GB"/>
        </w:rPr>
        <w:t xml:space="preserve">within the first 4 months of </w:t>
      </w:r>
      <w:r w:rsidR="00F37E9D">
        <w:rPr>
          <w:rFonts w:eastAsia="Times New Roman" w:cs="Arial"/>
          <w:color w:val="0B0C0C"/>
          <w:szCs w:val="24"/>
          <w:lang w:eastAsia="en-GB"/>
        </w:rPr>
        <w:t xml:space="preserve">guests’ arrival.  This should include talking about what hosts can offer and for how long, what guests’ future intentions are, and how you will plan next steps.  </w:t>
      </w:r>
    </w:p>
    <w:p w14:paraId="321ACD2F" w14:textId="252A4CBF" w:rsidR="00C40F30" w:rsidRPr="00F760C3" w:rsidRDefault="00F37E9D" w:rsidP="00D65778">
      <w:pPr>
        <w:shd w:val="clear" w:color="auto" w:fill="FFFFFF"/>
        <w:spacing w:before="100" w:beforeAutospacing="1" w:after="100" w:afterAutospacing="1"/>
        <w:jc w:val="both"/>
        <w:rPr>
          <w:rFonts w:eastAsia="Times New Roman" w:cs="Arial"/>
          <w:color w:val="0B0C0C"/>
          <w:szCs w:val="24"/>
          <w:lang w:eastAsia="en-GB"/>
        </w:rPr>
      </w:pPr>
      <w:r>
        <w:rPr>
          <w:rFonts w:eastAsia="Times New Roman" w:cs="Arial"/>
          <w:color w:val="0B0C0C"/>
          <w:szCs w:val="24"/>
          <w:lang w:eastAsia="en-GB"/>
        </w:rPr>
        <w:t xml:space="preserve">Hosts have committed to provide accommodation to their guests for a minimum of 6 months, but many will be able to continue to accommodate their guests for longer.  </w:t>
      </w:r>
      <w:r w:rsidR="00C40F30" w:rsidRPr="00C40F30">
        <w:rPr>
          <w:rFonts w:eastAsia="Times New Roman" w:cs="Arial"/>
          <w:color w:val="0B0C0C"/>
          <w:szCs w:val="24"/>
          <w:lang w:eastAsia="en-GB"/>
        </w:rPr>
        <w:t xml:space="preserve">Whatever you decide to do at the 6-month point, please inform </w:t>
      </w:r>
      <w:r w:rsidR="00C40F30" w:rsidRPr="00F760C3">
        <w:rPr>
          <w:rFonts w:eastAsia="Times New Roman" w:cs="Arial"/>
          <w:color w:val="0B0C0C"/>
          <w:szCs w:val="24"/>
          <w:lang w:eastAsia="en-GB"/>
        </w:rPr>
        <w:t>us at least</w:t>
      </w:r>
      <w:r w:rsidR="00C40F30" w:rsidRPr="00C40F30">
        <w:rPr>
          <w:rFonts w:eastAsia="Times New Roman" w:cs="Arial"/>
          <w:color w:val="0B0C0C"/>
          <w:szCs w:val="24"/>
          <w:lang w:eastAsia="en-GB"/>
        </w:rPr>
        <w:t xml:space="preserve"> 2 months before</w:t>
      </w:r>
      <w:r w:rsidR="008269E3">
        <w:rPr>
          <w:rFonts w:eastAsia="Times New Roman" w:cs="Arial"/>
          <w:color w:val="0B0C0C"/>
          <w:szCs w:val="24"/>
          <w:lang w:eastAsia="en-GB"/>
        </w:rPr>
        <w:t xml:space="preserve"> you think your situation may change</w:t>
      </w:r>
      <w:r w:rsidR="00C40F30" w:rsidRPr="00C40F30">
        <w:rPr>
          <w:rFonts w:eastAsia="Times New Roman" w:cs="Arial"/>
          <w:color w:val="0B0C0C"/>
          <w:szCs w:val="24"/>
          <w:lang w:eastAsia="en-GB"/>
        </w:rPr>
        <w:t xml:space="preserve">. </w:t>
      </w:r>
      <w:r w:rsidR="00C40F30" w:rsidRPr="00F760C3">
        <w:rPr>
          <w:rFonts w:eastAsia="Times New Roman" w:cs="Arial"/>
          <w:color w:val="0B0C0C"/>
          <w:szCs w:val="24"/>
          <w:lang w:eastAsia="en-GB"/>
        </w:rPr>
        <w:t xml:space="preserve"> You can do that by contacting us at </w:t>
      </w:r>
      <w:hyperlink r:id="rId5" w:history="1">
        <w:r w:rsidR="00C40F30" w:rsidRPr="00F760C3">
          <w:rPr>
            <w:rStyle w:val="Hyperlink"/>
            <w:rFonts w:eastAsia="Times New Roman" w:cs="Arial"/>
            <w:szCs w:val="24"/>
            <w:lang w:eastAsia="en-GB"/>
          </w:rPr>
          <w:t>ukraine@eastsussex.gov.uk</w:t>
        </w:r>
      </w:hyperlink>
      <w:r w:rsidR="00C40F30" w:rsidRPr="00C40F30">
        <w:rPr>
          <w:rFonts w:eastAsia="Times New Roman" w:cs="Arial"/>
          <w:color w:val="0B0C0C"/>
          <w:szCs w:val="24"/>
          <w:lang w:eastAsia="en-GB"/>
        </w:rPr>
        <w:t>.</w:t>
      </w:r>
    </w:p>
    <w:p w14:paraId="4B1C78E1" w14:textId="515AE719" w:rsidR="00C40F30" w:rsidRDefault="00C40F30" w:rsidP="00D65778">
      <w:pPr>
        <w:shd w:val="clear" w:color="auto" w:fill="FFFFFF"/>
        <w:spacing w:before="100" w:beforeAutospacing="1" w:after="100" w:afterAutospacing="1"/>
        <w:jc w:val="both"/>
        <w:rPr>
          <w:rFonts w:eastAsia="Times New Roman" w:cs="Arial"/>
          <w:color w:val="0B0C0C"/>
          <w:szCs w:val="24"/>
          <w:lang w:eastAsia="en-GB"/>
        </w:rPr>
      </w:pPr>
      <w:r w:rsidRPr="00F760C3">
        <w:rPr>
          <w:rFonts w:eastAsia="Times New Roman" w:cs="Arial"/>
          <w:color w:val="0B0C0C"/>
          <w:szCs w:val="24"/>
          <w:lang w:eastAsia="en-GB"/>
        </w:rPr>
        <w:t>The options for hosts and guests after six months are</w:t>
      </w:r>
      <w:r w:rsidR="00D65778">
        <w:rPr>
          <w:rFonts w:eastAsia="Times New Roman" w:cs="Arial"/>
          <w:color w:val="0B0C0C"/>
          <w:szCs w:val="24"/>
          <w:lang w:eastAsia="en-GB"/>
        </w:rPr>
        <w:t>:</w:t>
      </w:r>
    </w:p>
    <w:p w14:paraId="673250B0" w14:textId="1AF56549" w:rsidR="00D65778" w:rsidRPr="00D65778" w:rsidRDefault="00D65778" w:rsidP="00D65778">
      <w:pPr>
        <w:pStyle w:val="ListParagraph"/>
        <w:numPr>
          <w:ilvl w:val="0"/>
          <w:numId w:val="1"/>
        </w:numPr>
        <w:shd w:val="clear" w:color="auto" w:fill="FFFFFF"/>
        <w:spacing w:before="100" w:beforeAutospacing="1" w:after="100" w:afterAutospacing="1"/>
        <w:jc w:val="both"/>
        <w:rPr>
          <w:rFonts w:eastAsia="Times New Roman" w:cs="Arial"/>
          <w:color w:val="0B0C0C"/>
          <w:szCs w:val="24"/>
          <w:lang w:eastAsia="en-GB"/>
        </w:rPr>
      </w:pPr>
      <w:r w:rsidRPr="00D65778">
        <w:rPr>
          <w:rFonts w:eastAsia="Times New Roman" w:cs="Arial"/>
          <w:color w:val="0B0C0C"/>
          <w:szCs w:val="24"/>
          <w:lang w:eastAsia="en-GB"/>
        </w:rPr>
        <w:t xml:space="preserve">Continuing sponsorship </w:t>
      </w:r>
    </w:p>
    <w:p w14:paraId="533B5FDC" w14:textId="7749CFC9" w:rsidR="00D65778" w:rsidRPr="00D65778" w:rsidRDefault="00D65778" w:rsidP="00D65778">
      <w:pPr>
        <w:pStyle w:val="ListParagraph"/>
        <w:numPr>
          <w:ilvl w:val="0"/>
          <w:numId w:val="1"/>
        </w:numPr>
        <w:shd w:val="clear" w:color="auto" w:fill="FFFFFF"/>
        <w:spacing w:before="100" w:beforeAutospacing="1" w:after="100" w:afterAutospacing="1"/>
        <w:jc w:val="both"/>
        <w:rPr>
          <w:rFonts w:eastAsia="Times New Roman" w:cs="Arial"/>
          <w:color w:val="0B0C0C"/>
          <w:szCs w:val="24"/>
          <w:lang w:eastAsia="en-GB"/>
        </w:rPr>
      </w:pPr>
      <w:r w:rsidRPr="00D65778">
        <w:rPr>
          <w:rFonts w:eastAsia="Times New Roman" w:cs="Arial"/>
          <w:color w:val="0B0C0C"/>
          <w:szCs w:val="24"/>
          <w:lang w:eastAsia="en-GB"/>
        </w:rPr>
        <w:t>Finding a new host</w:t>
      </w:r>
    </w:p>
    <w:p w14:paraId="65B54170" w14:textId="7EE4445F" w:rsidR="00D65778" w:rsidRPr="00D65778" w:rsidRDefault="00D65778" w:rsidP="00D65778">
      <w:pPr>
        <w:pStyle w:val="ListParagraph"/>
        <w:numPr>
          <w:ilvl w:val="0"/>
          <w:numId w:val="1"/>
        </w:numPr>
        <w:shd w:val="clear" w:color="auto" w:fill="FFFFFF"/>
        <w:spacing w:before="100" w:beforeAutospacing="1" w:after="100" w:afterAutospacing="1"/>
        <w:jc w:val="both"/>
        <w:rPr>
          <w:rFonts w:eastAsia="Times New Roman" w:cs="Arial"/>
          <w:color w:val="0B0C0C"/>
          <w:szCs w:val="24"/>
          <w:lang w:eastAsia="en-GB"/>
        </w:rPr>
      </w:pPr>
      <w:r>
        <w:rPr>
          <w:rFonts w:eastAsia="Times New Roman" w:cs="Arial"/>
          <w:color w:val="0B0C0C"/>
          <w:szCs w:val="24"/>
          <w:lang w:eastAsia="en-GB"/>
        </w:rPr>
        <w:t xml:space="preserve">Finding </w:t>
      </w:r>
      <w:r w:rsidRPr="00D65778">
        <w:rPr>
          <w:rFonts w:eastAsia="Times New Roman" w:cs="Arial"/>
          <w:color w:val="0B0C0C"/>
          <w:szCs w:val="24"/>
          <w:lang w:eastAsia="en-GB"/>
        </w:rPr>
        <w:t>private</w:t>
      </w:r>
      <w:r>
        <w:rPr>
          <w:rFonts w:eastAsia="Times New Roman" w:cs="Arial"/>
          <w:color w:val="0B0C0C"/>
          <w:szCs w:val="24"/>
          <w:lang w:eastAsia="en-GB"/>
        </w:rPr>
        <w:t>ly rented</w:t>
      </w:r>
      <w:r w:rsidRPr="00D65778">
        <w:rPr>
          <w:rFonts w:eastAsia="Times New Roman" w:cs="Arial"/>
          <w:color w:val="0B0C0C"/>
          <w:szCs w:val="24"/>
          <w:lang w:eastAsia="en-GB"/>
        </w:rPr>
        <w:t xml:space="preserve"> accommodation</w:t>
      </w:r>
    </w:p>
    <w:p w14:paraId="493E5359" w14:textId="77777777" w:rsidR="00C40F30" w:rsidRPr="00C40F30" w:rsidRDefault="00C40F30" w:rsidP="00D65778">
      <w:pPr>
        <w:shd w:val="clear" w:color="auto" w:fill="FFFFFF"/>
        <w:spacing w:before="100" w:beforeAutospacing="1" w:after="100" w:afterAutospacing="1"/>
        <w:jc w:val="both"/>
        <w:outlineLvl w:val="2"/>
        <w:rPr>
          <w:rFonts w:eastAsia="Times New Roman" w:cs="Arial"/>
          <w:b/>
          <w:bCs/>
          <w:color w:val="0B0C0C"/>
          <w:szCs w:val="24"/>
          <w:lang w:eastAsia="en-GB"/>
        </w:rPr>
      </w:pPr>
      <w:r w:rsidRPr="00C40F30">
        <w:rPr>
          <w:rFonts w:eastAsia="Times New Roman" w:cs="Arial"/>
          <w:b/>
          <w:bCs/>
          <w:color w:val="0B0C0C"/>
          <w:szCs w:val="24"/>
          <w:lang w:eastAsia="en-GB"/>
        </w:rPr>
        <w:t>Continuing sponsorship</w:t>
      </w:r>
    </w:p>
    <w:p w14:paraId="77105DE9" w14:textId="5305B25F" w:rsidR="00C40F30" w:rsidRPr="00C40F30" w:rsidRDefault="003F211F" w:rsidP="00D65778">
      <w:pPr>
        <w:shd w:val="clear" w:color="auto" w:fill="FFFFFF"/>
        <w:spacing w:before="100" w:beforeAutospacing="1" w:after="100" w:afterAutospacing="1"/>
        <w:jc w:val="both"/>
        <w:rPr>
          <w:rFonts w:eastAsia="Times New Roman" w:cs="Arial"/>
          <w:color w:val="0B0C0C"/>
          <w:szCs w:val="24"/>
          <w:lang w:eastAsia="en-GB"/>
        </w:rPr>
      </w:pPr>
      <w:r>
        <w:rPr>
          <w:rFonts w:eastAsia="Times New Roman" w:cs="Arial"/>
          <w:color w:val="0B0C0C"/>
          <w:szCs w:val="24"/>
          <w:lang w:eastAsia="en-GB"/>
        </w:rPr>
        <w:t>Many hosts may</w:t>
      </w:r>
      <w:r w:rsidR="00C40F30" w:rsidRPr="00F760C3">
        <w:rPr>
          <w:rFonts w:eastAsia="Times New Roman" w:cs="Arial"/>
          <w:color w:val="0B0C0C"/>
          <w:szCs w:val="24"/>
          <w:lang w:eastAsia="en-GB"/>
        </w:rPr>
        <w:t xml:space="preserve"> be able to </w:t>
      </w:r>
      <w:r w:rsidR="00C40F30" w:rsidRPr="00C40F30">
        <w:rPr>
          <w:rFonts w:eastAsia="Times New Roman" w:cs="Arial"/>
          <w:color w:val="0B0C0C"/>
          <w:szCs w:val="24"/>
          <w:lang w:eastAsia="en-GB"/>
        </w:rPr>
        <w:t>continue their sponsorship arrangement beyond six months.</w:t>
      </w:r>
      <w:r w:rsidR="00F37E9D">
        <w:rPr>
          <w:rFonts w:eastAsia="Times New Roman" w:cs="Arial"/>
          <w:color w:val="0B0C0C"/>
          <w:szCs w:val="24"/>
          <w:lang w:eastAsia="en-GB"/>
        </w:rPr>
        <w:t xml:space="preserve">  We </w:t>
      </w:r>
      <w:r w:rsidR="00C40F30" w:rsidRPr="00C40F30">
        <w:rPr>
          <w:rFonts w:eastAsia="Times New Roman" w:cs="Arial"/>
          <w:color w:val="0B0C0C"/>
          <w:szCs w:val="24"/>
          <w:lang w:eastAsia="en-GB"/>
        </w:rPr>
        <w:t xml:space="preserve">are asking </w:t>
      </w:r>
      <w:r w:rsidR="00C40F30" w:rsidRPr="00F760C3">
        <w:rPr>
          <w:rFonts w:eastAsia="Times New Roman" w:cs="Arial"/>
          <w:color w:val="0B0C0C"/>
          <w:szCs w:val="24"/>
          <w:lang w:eastAsia="en-GB"/>
        </w:rPr>
        <w:t xml:space="preserve">hosts to continue </w:t>
      </w:r>
      <w:r w:rsidR="00C40F30" w:rsidRPr="00C40F30">
        <w:rPr>
          <w:rFonts w:eastAsia="Times New Roman" w:cs="Arial"/>
          <w:color w:val="0B0C0C"/>
          <w:szCs w:val="24"/>
          <w:lang w:eastAsia="en-GB"/>
        </w:rPr>
        <w:t xml:space="preserve">hosting their guests for as long </w:t>
      </w:r>
      <w:r w:rsidRPr="00C40F30">
        <w:rPr>
          <w:rFonts w:eastAsia="Times New Roman" w:cs="Arial"/>
          <w:color w:val="0B0C0C"/>
          <w:szCs w:val="24"/>
          <w:lang w:eastAsia="en-GB"/>
        </w:rPr>
        <w:t xml:space="preserve">as </w:t>
      </w:r>
      <w:r>
        <w:rPr>
          <w:rFonts w:eastAsia="Times New Roman" w:cs="Arial"/>
          <w:color w:val="0B0C0C"/>
          <w:szCs w:val="24"/>
          <w:lang w:eastAsia="en-GB"/>
        </w:rPr>
        <w:t>they</w:t>
      </w:r>
      <w:r w:rsidR="00AD50BE">
        <w:rPr>
          <w:rFonts w:eastAsia="Times New Roman" w:cs="Arial"/>
          <w:color w:val="0B0C0C"/>
          <w:szCs w:val="24"/>
          <w:lang w:eastAsia="en-GB"/>
        </w:rPr>
        <w:t xml:space="preserve"> </w:t>
      </w:r>
      <w:r w:rsidR="00C40F30" w:rsidRPr="00C40F30">
        <w:rPr>
          <w:rFonts w:eastAsia="Times New Roman" w:cs="Arial"/>
          <w:color w:val="0B0C0C"/>
          <w:szCs w:val="24"/>
          <w:lang w:eastAsia="en-GB"/>
        </w:rPr>
        <w:t>can</w:t>
      </w:r>
      <w:r w:rsidR="00F37E9D">
        <w:rPr>
          <w:rFonts w:eastAsia="Times New Roman" w:cs="Arial"/>
          <w:color w:val="0B0C0C"/>
          <w:szCs w:val="24"/>
          <w:lang w:eastAsia="en-GB"/>
        </w:rPr>
        <w:t>, as many Ukrainians will not be ready to move on after 6 months and</w:t>
      </w:r>
      <w:r w:rsidR="00F37E9D" w:rsidRPr="00F37E9D">
        <w:rPr>
          <w:rFonts w:eastAsia="Times New Roman" w:cs="Arial"/>
          <w:color w:val="0B0C0C"/>
          <w:szCs w:val="24"/>
          <w:lang w:eastAsia="en-GB"/>
        </w:rPr>
        <w:t xml:space="preserve"> </w:t>
      </w:r>
      <w:r w:rsidR="00922170">
        <w:rPr>
          <w:rFonts w:eastAsia="Times New Roman" w:cs="Arial"/>
          <w:color w:val="0B0C0C"/>
          <w:szCs w:val="24"/>
          <w:lang w:eastAsia="en-GB"/>
        </w:rPr>
        <w:t>the</w:t>
      </w:r>
      <w:r w:rsidR="00F37E9D" w:rsidRPr="00F37E9D">
        <w:rPr>
          <w:rFonts w:eastAsia="Times New Roman" w:cs="Arial"/>
          <w:color w:val="0B0C0C"/>
          <w:szCs w:val="24"/>
          <w:lang w:eastAsia="en-GB"/>
        </w:rPr>
        <w:t xml:space="preserve"> severe housing shortage in </w:t>
      </w:r>
      <w:r w:rsidR="00922170">
        <w:rPr>
          <w:rFonts w:eastAsia="Times New Roman" w:cs="Arial"/>
          <w:color w:val="0B0C0C"/>
          <w:szCs w:val="24"/>
          <w:lang w:eastAsia="en-GB"/>
        </w:rPr>
        <w:t>East Sussex and across the UK means that moving on is not easy.</w:t>
      </w:r>
    </w:p>
    <w:p w14:paraId="49EFB904" w14:textId="49B88049" w:rsidR="00C40F30" w:rsidRPr="00F760C3" w:rsidRDefault="009076B6" w:rsidP="00D65778">
      <w:pPr>
        <w:shd w:val="clear" w:color="auto" w:fill="FFFFFF"/>
        <w:spacing w:before="100" w:beforeAutospacing="1" w:after="100" w:afterAutospacing="1"/>
        <w:jc w:val="both"/>
        <w:rPr>
          <w:rFonts w:eastAsia="Times New Roman" w:cs="Arial"/>
          <w:color w:val="0B0C0C"/>
          <w:szCs w:val="24"/>
          <w:lang w:eastAsia="en-GB"/>
        </w:rPr>
      </w:pPr>
      <w:r>
        <w:rPr>
          <w:rFonts w:eastAsia="Times New Roman" w:cs="Arial"/>
          <w:color w:val="0B0C0C"/>
          <w:szCs w:val="24"/>
          <w:lang w:eastAsia="en-GB"/>
        </w:rPr>
        <w:t>Monthly ‘t</w:t>
      </w:r>
      <w:r w:rsidR="00C40F30" w:rsidRPr="00C40F30">
        <w:rPr>
          <w:rFonts w:eastAsia="Times New Roman" w:cs="Arial"/>
          <w:color w:val="0B0C0C"/>
          <w:szCs w:val="24"/>
          <w:lang w:eastAsia="en-GB"/>
        </w:rPr>
        <w:t>hank</w:t>
      </w:r>
      <w:r>
        <w:rPr>
          <w:rFonts w:eastAsia="Times New Roman" w:cs="Arial"/>
          <w:color w:val="0B0C0C"/>
          <w:szCs w:val="24"/>
          <w:lang w:eastAsia="en-GB"/>
        </w:rPr>
        <w:t xml:space="preserve"> </w:t>
      </w:r>
      <w:r w:rsidR="00C40F30" w:rsidRPr="00C40F30">
        <w:rPr>
          <w:rFonts w:eastAsia="Times New Roman" w:cs="Arial"/>
          <w:color w:val="0B0C0C"/>
          <w:szCs w:val="24"/>
          <w:lang w:eastAsia="en-GB"/>
        </w:rPr>
        <w:t>you</w:t>
      </w:r>
      <w:r>
        <w:rPr>
          <w:rFonts w:eastAsia="Times New Roman" w:cs="Arial"/>
          <w:color w:val="0B0C0C"/>
          <w:szCs w:val="24"/>
          <w:lang w:eastAsia="en-GB"/>
        </w:rPr>
        <w:t>’</w:t>
      </w:r>
      <w:r w:rsidR="00C40F30" w:rsidRPr="00C40F30">
        <w:rPr>
          <w:rFonts w:eastAsia="Times New Roman" w:cs="Arial"/>
          <w:color w:val="0B0C0C"/>
          <w:szCs w:val="24"/>
          <w:lang w:eastAsia="en-GB"/>
        </w:rPr>
        <w:t xml:space="preserve"> payments to hosts are available for </w:t>
      </w:r>
      <w:r w:rsidR="00C40F30" w:rsidRPr="00F37E9D">
        <w:rPr>
          <w:rFonts w:eastAsia="Times New Roman" w:cs="Arial"/>
          <w:color w:val="0B0C0C"/>
          <w:szCs w:val="24"/>
          <w:lang w:eastAsia="en-GB"/>
        </w:rPr>
        <w:t>12 months</w:t>
      </w:r>
      <w:r w:rsidR="00C40F30" w:rsidRPr="00C40F30">
        <w:rPr>
          <w:rFonts w:eastAsia="Times New Roman" w:cs="Arial"/>
          <w:color w:val="0B0C0C"/>
          <w:szCs w:val="24"/>
          <w:lang w:eastAsia="en-GB"/>
        </w:rPr>
        <w:t xml:space="preserve"> </w:t>
      </w:r>
      <w:r w:rsidR="003F211F">
        <w:rPr>
          <w:rFonts w:eastAsia="Times New Roman" w:cs="Arial"/>
          <w:color w:val="0B0C0C"/>
          <w:szCs w:val="24"/>
          <w:lang w:eastAsia="en-GB"/>
        </w:rPr>
        <w:t>and these will continue automatically if you continue to host</w:t>
      </w:r>
      <w:r w:rsidR="00F37E9D">
        <w:rPr>
          <w:rFonts w:eastAsia="Times New Roman" w:cs="Arial"/>
          <w:color w:val="0B0C0C"/>
          <w:szCs w:val="24"/>
          <w:lang w:eastAsia="en-GB"/>
        </w:rPr>
        <w:t>,</w:t>
      </w:r>
      <w:r w:rsidR="003F211F">
        <w:rPr>
          <w:rFonts w:eastAsia="Times New Roman" w:cs="Arial"/>
          <w:color w:val="0B0C0C"/>
          <w:szCs w:val="24"/>
          <w:lang w:eastAsia="en-GB"/>
        </w:rPr>
        <w:t xml:space="preserve"> for up to 12 months.  </w:t>
      </w:r>
    </w:p>
    <w:p w14:paraId="7FB181B4" w14:textId="2649E509" w:rsidR="00C40F30" w:rsidRPr="00C40F30" w:rsidRDefault="00C40F30" w:rsidP="00D65778">
      <w:pPr>
        <w:shd w:val="clear" w:color="auto" w:fill="FFFFFF"/>
        <w:spacing w:before="100" w:beforeAutospacing="1" w:after="100" w:afterAutospacing="1"/>
        <w:jc w:val="both"/>
        <w:rPr>
          <w:rFonts w:eastAsia="Times New Roman" w:cs="Arial"/>
          <w:color w:val="0B0C0C"/>
          <w:szCs w:val="24"/>
          <w:lang w:eastAsia="en-GB"/>
        </w:rPr>
      </w:pPr>
      <w:r w:rsidRPr="00F760C3">
        <w:rPr>
          <w:rFonts w:eastAsia="Times New Roman" w:cs="Arial"/>
          <w:color w:val="0B0C0C"/>
          <w:szCs w:val="24"/>
          <w:lang w:eastAsia="en-GB"/>
        </w:rPr>
        <w:t>We</w:t>
      </w:r>
      <w:r w:rsidRPr="00C40F30">
        <w:rPr>
          <w:rFonts w:eastAsia="Times New Roman" w:cs="Arial"/>
          <w:color w:val="0B0C0C"/>
          <w:szCs w:val="24"/>
          <w:lang w:eastAsia="en-GB"/>
        </w:rPr>
        <w:t xml:space="preserve"> understand that not everyone can continue to </w:t>
      </w:r>
      <w:r w:rsidRPr="00F760C3">
        <w:rPr>
          <w:rFonts w:eastAsia="Times New Roman" w:cs="Arial"/>
          <w:color w:val="0B0C0C"/>
          <w:szCs w:val="24"/>
          <w:lang w:eastAsia="en-GB"/>
        </w:rPr>
        <w:t>host</w:t>
      </w:r>
      <w:r w:rsidRPr="00C40F30">
        <w:rPr>
          <w:rFonts w:eastAsia="Times New Roman" w:cs="Arial"/>
          <w:color w:val="0B0C0C"/>
          <w:szCs w:val="24"/>
          <w:lang w:eastAsia="en-GB"/>
        </w:rPr>
        <w:t xml:space="preserve"> after 6 months. Where that is the case, we encourage you to work with your guests to develop a plan for how they will move on</w:t>
      </w:r>
      <w:r w:rsidR="00922170">
        <w:rPr>
          <w:rFonts w:eastAsia="Times New Roman" w:cs="Arial"/>
          <w:color w:val="0B0C0C"/>
          <w:szCs w:val="24"/>
          <w:lang w:eastAsia="en-GB"/>
        </w:rPr>
        <w:t xml:space="preserve"> and a realistic timescale for this wherever possible.</w:t>
      </w:r>
      <w:r w:rsidR="008269E3">
        <w:rPr>
          <w:rFonts w:eastAsia="Times New Roman" w:cs="Arial"/>
          <w:color w:val="0B0C0C"/>
          <w:szCs w:val="24"/>
          <w:lang w:eastAsia="en-GB"/>
        </w:rPr>
        <w:t xml:space="preserve">  If you need </w:t>
      </w:r>
      <w:r w:rsidR="002A7DEE">
        <w:rPr>
          <w:rFonts w:eastAsia="Times New Roman" w:cs="Arial"/>
          <w:color w:val="0B0C0C"/>
          <w:szCs w:val="24"/>
          <w:lang w:eastAsia="en-GB"/>
        </w:rPr>
        <w:t>help,</w:t>
      </w:r>
      <w:r w:rsidR="008269E3">
        <w:rPr>
          <w:rFonts w:eastAsia="Times New Roman" w:cs="Arial"/>
          <w:color w:val="0B0C0C"/>
          <w:szCs w:val="24"/>
          <w:lang w:eastAsia="en-GB"/>
        </w:rPr>
        <w:t xml:space="preserve"> we may be able to signpost or refer you to services who can advise you, please contact us on </w:t>
      </w:r>
      <w:hyperlink r:id="rId6" w:history="1">
        <w:r w:rsidR="008269E3" w:rsidRPr="00565122">
          <w:rPr>
            <w:rStyle w:val="Hyperlink"/>
            <w:rFonts w:eastAsia="Times New Roman" w:cs="Arial"/>
            <w:szCs w:val="24"/>
            <w:lang w:eastAsia="en-GB"/>
          </w:rPr>
          <w:t>ukraine@eastsussex.gov.uk</w:t>
        </w:r>
      </w:hyperlink>
    </w:p>
    <w:p w14:paraId="620DDCB5" w14:textId="77777777" w:rsidR="002A7DEE" w:rsidRDefault="002A7DEE" w:rsidP="00D65778">
      <w:pPr>
        <w:shd w:val="clear" w:color="auto" w:fill="FFFFFF"/>
        <w:spacing w:before="100" w:beforeAutospacing="1" w:after="100" w:afterAutospacing="1"/>
        <w:jc w:val="both"/>
        <w:outlineLvl w:val="2"/>
        <w:rPr>
          <w:rFonts w:eastAsia="Times New Roman" w:cs="Arial"/>
          <w:b/>
          <w:bCs/>
          <w:color w:val="0B0C0C"/>
          <w:szCs w:val="24"/>
          <w:lang w:eastAsia="en-GB"/>
        </w:rPr>
      </w:pPr>
    </w:p>
    <w:p w14:paraId="4F1FD11A" w14:textId="579DF6B2" w:rsidR="00C40F30" w:rsidRPr="00C40F30" w:rsidRDefault="00C40F30" w:rsidP="00D65778">
      <w:pPr>
        <w:shd w:val="clear" w:color="auto" w:fill="FFFFFF"/>
        <w:spacing w:before="100" w:beforeAutospacing="1" w:after="100" w:afterAutospacing="1"/>
        <w:jc w:val="both"/>
        <w:outlineLvl w:val="2"/>
        <w:rPr>
          <w:rFonts w:eastAsia="Times New Roman" w:cs="Arial"/>
          <w:b/>
          <w:bCs/>
          <w:color w:val="0B0C0C"/>
          <w:szCs w:val="24"/>
          <w:lang w:eastAsia="en-GB"/>
        </w:rPr>
      </w:pPr>
      <w:r w:rsidRPr="00C40F30">
        <w:rPr>
          <w:rFonts w:eastAsia="Times New Roman" w:cs="Arial"/>
          <w:b/>
          <w:bCs/>
          <w:color w:val="0B0C0C"/>
          <w:szCs w:val="24"/>
          <w:lang w:eastAsia="en-GB"/>
        </w:rPr>
        <w:lastRenderedPageBreak/>
        <w:t>Finding a new host</w:t>
      </w:r>
    </w:p>
    <w:p w14:paraId="12A5BF52" w14:textId="303656F7" w:rsidR="00C40F30" w:rsidRPr="00C40F30" w:rsidRDefault="00C40F30" w:rsidP="00D65778">
      <w:pPr>
        <w:shd w:val="clear" w:color="auto" w:fill="FFFFFF"/>
        <w:spacing w:before="100" w:beforeAutospacing="1" w:after="100" w:afterAutospacing="1"/>
        <w:jc w:val="both"/>
        <w:rPr>
          <w:rFonts w:eastAsia="Times New Roman" w:cs="Arial"/>
          <w:color w:val="0B0C0C"/>
          <w:szCs w:val="24"/>
          <w:lang w:eastAsia="en-GB"/>
        </w:rPr>
      </w:pPr>
      <w:r w:rsidRPr="00C40F30">
        <w:rPr>
          <w:rFonts w:eastAsia="Times New Roman" w:cs="Arial"/>
          <w:color w:val="0B0C0C"/>
          <w:szCs w:val="24"/>
          <w:lang w:eastAsia="en-GB"/>
        </w:rPr>
        <w:t xml:space="preserve">If </w:t>
      </w:r>
      <w:r w:rsidR="00922170">
        <w:rPr>
          <w:rFonts w:eastAsia="Times New Roman" w:cs="Arial"/>
          <w:color w:val="0B0C0C"/>
          <w:szCs w:val="24"/>
          <w:lang w:eastAsia="en-GB"/>
        </w:rPr>
        <w:t xml:space="preserve">hosts </w:t>
      </w:r>
      <w:r w:rsidRPr="00C40F30">
        <w:rPr>
          <w:rFonts w:eastAsia="Times New Roman" w:cs="Arial"/>
          <w:color w:val="0B0C0C"/>
          <w:szCs w:val="24"/>
          <w:lang w:eastAsia="en-GB"/>
        </w:rPr>
        <w:t xml:space="preserve">can no longer accommodate </w:t>
      </w:r>
      <w:r w:rsidR="00922170">
        <w:rPr>
          <w:rFonts w:eastAsia="Times New Roman" w:cs="Arial"/>
          <w:color w:val="0B0C0C"/>
          <w:szCs w:val="24"/>
          <w:lang w:eastAsia="en-GB"/>
        </w:rPr>
        <w:t xml:space="preserve">their </w:t>
      </w:r>
      <w:r w:rsidR="00883686" w:rsidRPr="00F760C3">
        <w:rPr>
          <w:rFonts w:eastAsia="Times New Roman" w:cs="Arial"/>
          <w:color w:val="0B0C0C"/>
          <w:szCs w:val="24"/>
          <w:lang w:eastAsia="en-GB"/>
        </w:rPr>
        <w:t>guests</w:t>
      </w:r>
      <w:r w:rsidRPr="00C40F30">
        <w:rPr>
          <w:rFonts w:eastAsia="Times New Roman" w:cs="Arial"/>
          <w:color w:val="0B0C0C"/>
          <w:szCs w:val="24"/>
          <w:lang w:eastAsia="en-GB"/>
        </w:rPr>
        <w:t xml:space="preserve">, </w:t>
      </w:r>
      <w:r w:rsidR="00922170">
        <w:rPr>
          <w:rFonts w:eastAsia="Times New Roman" w:cs="Arial"/>
          <w:color w:val="0B0C0C"/>
          <w:szCs w:val="24"/>
          <w:lang w:eastAsia="en-GB"/>
        </w:rPr>
        <w:t>it may be possible to</w:t>
      </w:r>
      <w:r w:rsidRPr="00C40F30">
        <w:rPr>
          <w:rFonts w:eastAsia="Times New Roman" w:cs="Arial"/>
          <w:color w:val="0B0C0C"/>
          <w:szCs w:val="24"/>
          <w:lang w:eastAsia="en-GB"/>
        </w:rPr>
        <w:t xml:space="preserve"> find a new host.</w:t>
      </w:r>
    </w:p>
    <w:p w14:paraId="7BA95D57" w14:textId="38D73C31" w:rsidR="00C40F30" w:rsidRPr="00F760C3" w:rsidRDefault="00922170" w:rsidP="00D65778">
      <w:pPr>
        <w:shd w:val="clear" w:color="auto" w:fill="FFFFFF"/>
        <w:spacing w:before="100" w:beforeAutospacing="1" w:after="100" w:afterAutospacing="1"/>
        <w:jc w:val="both"/>
        <w:rPr>
          <w:rFonts w:eastAsia="Times New Roman" w:cs="Arial"/>
          <w:color w:val="0B0C0C"/>
          <w:szCs w:val="24"/>
          <w:lang w:eastAsia="en-GB"/>
        </w:rPr>
      </w:pPr>
      <w:r>
        <w:rPr>
          <w:rFonts w:eastAsia="Times New Roman" w:cs="Arial"/>
          <w:color w:val="0B0C0C"/>
          <w:szCs w:val="24"/>
          <w:lang w:eastAsia="en-GB"/>
        </w:rPr>
        <w:t xml:space="preserve">It may be possible to find </w:t>
      </w:r>
      <w:r w:rsidR="00C40F30" w:rsidRPr="00C40F30">
        <w:rPr>
          <w:rFonts w:eastAsia="Times New Roman" w:cs="Arial"/>
          <w:color w:val="0B0C0C"/>
          <w:szCs w:val="24"/>
          <w:lang w:eastAsia="en-GB"/>
        </w:rPr>
        <w:t xml:space="preserve">a new host through someone that you already know, or </w:t>
      </w:r>
      <w:r w:rsidR="00883686" w:rsidRPr="00F760C3">
        <w:rPr>
          <w:rFonts w:eastAsia="Times New Roman" w:cs="Arial"/>
          <w:color w:val="0B0C0C"/>
          <w:szCs w:val="24"/>
          <w:lang w:eastAsia="en-GB"/>
        </w:rPr>
        <w:t>through local groups within the community</w:t>
      </w:r>
      <w:r w:rsidR="003F211F">
        <w:rPr>
          <w:rFonts w:eastAsia="Times New Roman" w:cs="Arial"/>
          <w:color w:val="0B0C0C"/>
          <w:szCs w:val="24"/>
          <w:lang w:eastAsia="en-GB"/>
        </w:rPr>
        <w:t>.  Some local organisations may be able to help find a new host.</w:t>
      </w:r>
      <w:r>
        <w:rPr>
          <w:rFonts w:eastAsia="Times New Roman" w:cs="Arial"/>
          <w:color w:val="0B0C0C"/>
          <w:szCs w:val="24"/>
          <w:lang w:eastAsia="en-GB"/>
        </w:rPr>
        <w:t xml:space="preserve">  If you are not sure who can help, you can contact us on </w:t>
      </w:r>
      <w:hyperlink r:id="rId7" w:history="1">
        <w:r w:rsidRPr="00922170">
          <w:rPr>
            <w:rStyle w:val="Hyperlink"/>
            <w:rFonts w:eastAsia="Times New Roman" w:cs="Arial"/>
            <w:szCs w:val="24"/>
            <w:lang w:eastAsia="en-GB"/>
          </w:rPr>
          <w:t>ukraine@eastsussex.gov.uk</w:t>
        </w:r>
      </w:hyperlink>
      <w:r>
        <w:rPr>
          <w:rFonts w:eastAsia="Times New Roman" w:cs="Arial"/>
          <w:color w:val="0B0C0C"/>
          <w:szCs w:val="24"/>
          <w:lang w:eastAsia="en-GB"/>
        </w:rPr>
        <w:t xml:space="preserve">.  </w:t>
      </w:r>
      <w:r w:rsidR="003F211F">
        <w:rPr>
          <w:rFonts w:eastAsia="Times New Roman" w:cs="Arial"/>
          <w:color w:val="0B0C0C"/>
          <w:szCs w:val="24"/>
          <w:lang w:eastAsia="en-GB"/>
        </w:rPr>
        <w:t xml:space="preserve">  </w:t>
      </w:r>
    </w:p>
    <w:p w14:paraId="493D5FA3" w14:textId="7408FA64" w:rsidR="00883686" w:rsidRPr="00C40F30" w:rsidRDefault="003F211F" w:rsidP="00D65778">
      <w:pPr>
        <w:shd w:val="clear" w:color="auto" w:fill="FFFFFF"/>
        <w:spacing w:before="100" w:beforeAutospacing="1" w:after="100" w:afterAutospacing="1"/>
        <w:jc w:val="both"/>
        <w:rPr>
          <w:rFonts w:eastAsia="Times New Roman" w:cs="Arial"/>
          <w:color w:val="0B0C0C"/>
          <w:szCs w:val="24"/>
          <w:lang w:eastAsia="en-GB"/>
        </w:rPr>
      </w:pPr>
      <w:r>
        <w:rPr>
          <w:rFonts w:eastAsia="Times New Roman" w:cs="Arial"/>
          <w:color w:val="0B0C0C"/>
          <w:szCs w:val="24"/>
          <w:lang w:eastAsia="en-GB"/>
        </w:rPr>
        <w:t xml:space="preserve">If guests do find a new host it is important to let us know </w:t>
      </w:r>
      <w:r w:rsidR="00922170">
        <w:rPr>
          <w:rFonts w:eastAsia="Times New Roman" w:cs="Arial"/>
          <w:color w:val="0B0C0C"/>
          <w:szCs w:val="24"/>
          <w:lang w:eastAsia="en-GB"/>
        </w:rPr>
        <w:t xml:space="preserve">as soon as possible and before any move takes place, </w:t>
      </w:r>
      <w:r>
        <w:rPr>
          <w:rFonts w:eastAsia="Times New Roman" w:cs="Arial"/>
          <w:color w:val="0B0C0C"/>
          <w:szCs w:val="24"/>
          <w:lang w:eastAsia="en-GB"/>
        </w:rPr>
        <w:t xml:space="preserve">so we can arrange the necessary host checks and </w:t>
      </w:r>
      <w:r w:rsidR="00883686" w:rsidRPr="00F760C3">
        <w:rPr>
          <w:rFonts w:eastAsia="Times New Roman" w:cs="Arial"/>
          <w:color w:val="0B0C0C"/>
          <w:szCs w:val="24"/>
          <w:lang w:eastAsia="en-GB"/>
        </w:rPr>
        <w:t>monthly thank you paymen</w:t>
      </w:r>
      <w:r w:rsidR="00922170">
        <w:rPr>
          <w:rFonts w:eastAsia="Times New Roman" w:cs="Arial"/>
          <w:color w:val="0B0C0C"/>
          <w:szCs w:val="24"/>
          <w:lang w:eastAsia="en-GB"/>
        </w:rPr>
        <w:t>ts</w:t>
      </w:r>
      <w:r w:rsidR="00883686" w:rsidRPr="00F760C3">
        <w:rPr>
          <w:rFonts w:eastAsia="Times New Roman" w:cs="Arial"/>
          <w:color w:val="0B0C0C"/>
          <w:szCs w:val="24"/>
          <w:lang w:eastAsia="en-GB"/>
        </w:rPr>
        <w:t>.</w:t>
      </w:r>
      <w:r w:rsidR="00922170">
        <w:rPr>
          <w:rFonts w:eastAsia="Times New Roman" w:cs="Arial"/>
          <w:color w:val="0B0C0C"/>
          <w:szCs w:val="24"/>
          <w:lang w:eastAsia="en-GB"/>
        </w:rPr>
        <w:t xml:space="preserve">  We can only fully support new arrangements once these checks are completed.    </w:t>
      </w:r>
    </w:p>
    <w:p w14:paraId="1B1FE4E5" w14:textId="765A8608" w:rsidR="00C40F30" w:rsidRPr="00C40F30" w:rsidRDefault="00D65778" w:rsidP="00D65778">
      <w:pPr>
        <w:shd w:val="clear" w:color="auto" w:fill="FFFFFF"/>
        <w:spacing w:before="100" w:beforeAutospacing="1" w:after="100" w:afterAutospacing="1"/>
        <w:jc w:val="both"/>
        <w:outlineLvl w:val="2"/>
        <w:rPr>
          <w:rFonts w:eastAsia="Times New Roman" w:cs="Arial"/>
          <w:b/>
          <w:bCs/>
          <w:color w:val="0B0C0C"/>
          <w:szCs w:val="24"/>
          <w:lang w:eastAsia="en-GB"/>
        </w:rPr>
      </w:pPr>
      <w:r>
        <w:rPr>
          <w:rFonts w:eastAsia="Times New Roman" w:cs="Arial"/>
          <w:b/>
          <w:bCs/>
          <w:color w:val="0B0C0C"/>
          <w:szCs w:val="24"/>
          <w:lang w:eastAsia="en-GB"/>
        </w:rPr>
        <w:t xml:space="preserve">Finding </w:t>
      </w:r>
      <w:r w:rsidR="00C40F30" w:rsidRPr="00C40F30">
        <w:rPr>
          <w:rFonts w:eastAsia="Times New Roman" w:cs="Arial"/>
          <w:b/>
          <w:bCs/>
          <w:color w:val="0B0C0C"/>
          <w:szCs w:val="24"/>
          <w:lang w:eastAsia="en-GB"/>
        </w:rPr>
        <w:t>private</w:t>
      </w:r>
      <w:r>
        <w:rPr>
          <w:rFonts w:eastAsia="Times New Roman" w:cs="Arial"/>
          <w:b/>
          <w:bCs/>
          <w:color w:val="0B0C0C"/>
          <w:szCs w:val="24"/>
          <w:lang w:eastAsia="en-GB"/>
        </w:rPr>
        <w:t>ly rented</w:t>
      </w:r>
      <w:r w:rsidR="00C40F30" w:rsidRPr="00C40F30">
        <w:rPr>
          <w:rFonts w:eastAsia="Times New Roman" w:cs="Arial"/>
          <w:b/>
          <w:bCs/>
          <w:color w:val="0B0C0C"/>
          <w:szCs w:val="24"/>
          <w:lang w:eastAsia="en-GB"/>
        </w:rPr>
        <w:t xml:space="preserve"> accommodation</w:t>
      </w:r>
    </w:p>
    <w:p w14:paraId="069C04D6" w14:textId="01E7CD7F" w:rsidR="00883686" w:rsidRPr="00F760C3" w:rsidRDefault="00883686" w:rsidP="00D65778">
      <w:pPr>
        <w:shd w:val="clear" w:color="auto" w:fill="FFFFFF"/>
        <w:spacing w:before="100" w:beforeAutospacing="1" w:after="100" w:afterAutospacing="1"/>
        <w:jc w:val="both"/>
        <w:rPr>
          <w:rFonts w:eastAsia="Times New Roman" w:cs="Arial"/>
          <w:color w:val="0B0C0C"/>
          <w:szCs w:val="24"/>
          <w:lang w:eastAsia="en-GB"/>
        </w:rPr>
      </w:pPr>
      <w:r w:rsidRPr="00F760C3">
        <w:rPr>
          <w:rFonts w:eastAsia="Times New Roman" w:cs="Arial"/>
          <w:color w:val="0B0C0C"/>
          <w:szCs w:val="24"/>
          <w:lang w:eastAsia="en-GB"/>
        </w:rPr>
        <w:t xml:space="preserve">If </w:t>
      </w:r>
      <w:r w:rsidR="00922170">
        <w:rPr>
          <w:rFonts w:eastAsia="Times New Roman" w:cs="Arial"/>
          <w:color w:val="0B0C0C"/>
          <w:szCs w:val="24"/>
          <w:lang w:eastAsia="en-GB"/>
        </w:rPr>
        <w:t>it is not an option to</w:t>
      </w:r>
      <w:r w:rsidRPr="00F760C3">
        <w:rPr>
          <w:rFonts w:eastAsia="Times New Roman" w:cs="Arial"/>
          <w:color w:val="0B0C0C"/>
          <w:szCs w:val="24"/>
          <w:lang w:eastAsia="en-GB"/>
        </w:rPr>
        <w:t xml:space="preserve"> find a new host, </w:t>
      </w:r>
      <w:r w:rsidR="00922170">
        <w:rPr>
          <w:rFonts w:eastAsia="Times New Roman" w:cs="Arial"/>
          <w:color w:val="0B0C0C"/>
          <w:szCs w:val="24"/>
          <w:lang w:eastAsia="en-GB"/>
        </w:rPr>
        <w:t>guests</w:t>
      </w:r>
      <w:r w:rsidRPr="00F760C3">
        <w:rPr>
          <w:rFonts w:eastAsia="Times New Roman" w:cs="Arial"/>
          <w:color w:val="0B0C0C"/>
          <w:szCs w:val="24"/>
          <w:lang w:eastAsia="en-GB"/>
        </w:rPr>
        <w:t xml:space="preserve"> can look for privately rented accommodation. </w:t>
      </w:r>
    </w:p>
    <w:p w14:paraId="319CDCB7" w14:textId="34C33164" w:rsidR="00C40F30" w:rsidRPr="00F760C3" w:rsidRDefault="00883686" w:rsidP="00D65778">
      <w:pPr>
        <w:shd w:val="clear" w:color="auto" w:fill="FFFFFF"/>
        <w:spacing w:before="100" w:beforeAutospacing="1" w:after="100" w:afterAutospacing="1"/>
        <w:jc w:val="both"/>
        <w:rPr>
          <w:rFonts w:eastAsia="Times New Roman" w:cs="Arial"/>
          <w:color w:val="0B0C0C"/>
          <w:szCs w:val="24"/>
          <w:lang w:eastAsia="en-GB"/>
        </w:rPr>
      </w:pPr>
      <w:r w:rsidRPr="00F760C3">
        <w:rPr>
          <w:rFonts w:eastAsia="Times New Roman" w:cs="Arial"/>
          <w:color w:val="0B0C0C"/>
          <w:szCs w:val="24"/>
          <w:lang w:eastAsia="en-GB"/>
        </w:rPr>
        <w:t>This helpful guide will help you understand</w:t>
      </w:r>
      <w:r w:rsidR="00C40F30" w:rsidRPr="00C40F30">
        <w:rPr>
          <w:rFonts w:eastAsia="Times New Roman" w:cs="Arial"/>
          <w:color w:val="0B0C0C"/>
          <w:szCs w:val="24"/>
          <w:lang w:eastAsia="en-GB"/>
        </w:rPr>
        <w:t> </w:t>
      </w:r>
      <w:hyperlink r:id="rId8" w:history="1">
        <w:r w:rsidR="00C40F30" w:rsidRPr="00C40F30">
          <w:rPr>
            <w:rFonts w:eastAsia="Times New Roman" w:cs="Arial"/>
            <w:color w:val="1D70B8"/>
            <w:szCs w:val="24"/>
            <w:u w:val="single"/>
            <w:lang w:eastAsia="en-GB"/>
          </w:rPr>
          <w:t>how to rent in England</w:t>
        </w:r>
      </w:hyperlink>
      <w:r w:rsidR="00C40F30" w:rsidRPr="00C40F30">
        <w:rPr>
          <w:rFonts w:eastAsia="Times New Roman" w:cs="Arial"/>
          <w:color w:val="0B0C0C"/>
          <w:szCs w:val="24"/>
          <w:lang w:eastAsia="en-GB"/>
        </w:rPr>
        <w:t>. This will help guests when they are ready and able to move out of sponsorship into independent accommodation. This guide is available in </w:t>
      </w:r>
      <w:hyperlink r:id="rId9" w:history="1">
        <w:r w:rsidR="00C40F30" w:rsidRPr="00C40F30">
          <w:rPr>
            <w:rFonts w:eastAsia="Times New Roman" w:cs="Arial"/>
            <w:color w:val="1D70B8"/>
            <w:szCs w:val="24"/>
            <w:u w:val="single"/>
            <w:lang w:eastAsia="en-GB"/>
          </w:rPr>
          <w:t>Ukrainian</w:t>
        </w:r>
      </w:hyperlink>
      <w:r w:rsidR="00C40F30" w:rsidRPr="00C40F30">
        <w:rPr>
          <w:rFonts w:eastAsia="Times New Roman" w:cs="Arial"/>
          <w:color w:val="0B0C0C"/>
          <w:szCs w:val="24"/>
          <w:lang w:eastAsia="en-GB"/>
        </w:rPr>
        <w:t> and </w:t>
      </w:r>
      <w:hyperlink r:id="rId10" w:history="1">
        <w:r w:rsidR="00C40F30" w:rsidRPr="00C40F30">
          <w:rPr>
            <w:rFonts w:eastAsia="Times New Roman" w:cs="Arial"/>
            <w:color w:val="1D70B8"/>
            <w:szCs w:val="24"/>
            <w:u w:val="single"/>
            <w:lang w:eastAsia="en-GB"/>
          </w:rPr>
          <w:t>Russian</w:t>
        </w:r>
      </w:hyperlink>
      <w:r w:rsidR="00C40F30" w:rsidRPr="00C40F30">
        <w:rPr>
          <w:rFonts w:eastAsia="Times New Roman" w:cs="Arial"/>
          <w:color w:val="0B0C0C"/>
          <w:szCs w:val="24"/>
          <w:lang w:eastAsia="en-GB"/>
        </w:rPr>
        <w:t>.</w:t>
      </w:r>
    </w:p>
    <w:p w14:paraId="4C932180" w14:textId="042186FA" w:rsidR="00883686" w:rsidRDefault="00883686" w:rsidP="00D65778">
      <w:pPr>
        <w:shd w:val="clear" w:color="auto" w:fill="FFFFFF"/>
        <w:spacing w:before="100" w:beforeAutospacing="1" w:after="100" w:afterAutospacing="1"/>
        <w:jc w:val="both"/>
        <w:rPr>
          <w:rFonts w:eastAsia="Times New Roman" w:cs="Arial"/>
          <w:color w:val="0B0C0C"/>
          <w:szCs w:val="24"/>
          <w:lang w:eastAsia="en-GB"/>
        </w:rPr>
      </w:pPr>
      <w:r w:rsidRPr="00F760C3">
        <w:rPr>
          <w:rFonts w:eastAsia="Times New Roman" w:cs="Arial"/>
          <w:color w:val="0B0C0C"/>
          <w:szCs w:val="24"/>
          <w:lang w:eastAsia="en-GB"/>
        </w:rPr>
        <w:t>Rents in East Sussex are high</w:t>
      </w:r>
      <w:r w:rsidR="009076B6">
        <w:rPr>
          <w:rFonts w:eastAsia="Times New Roman" w:cs="Arial"/>
          <w:color w:val="0B0C0C"/>
          <w:szCs w:val="24"/>
          <w:lang w:eastAsia="en-GB"/>
        </w:rPr>
        <w:t>, compared to</w:t>
      </w:r>
      <w:r w:rsidR="00AD50BE">
        <w:rPr>
          <w:rFonts w:eastAsia="Times New Roman" w:cs="Arial"/>
          <w:color w:val="0B0C0C"/>
          <w:szCs w:val="24"/>
          <w:lang w:eastAsia="en-GB"/>
        </w:rPr>
        <w:t xml:space="preserve"> average incomes</w:t>
      </w:r>
      <w:r w:rsidRPr="00F760C3">
        <w:rPr>
          <w:rFonts w:eastAsia="Times New Roman" w:cs="Arial"/>
          <w:color w:val="0B0C0C"/>
          <w:szCs w:val="24"/>
          <w:lang w:eastAsia="en-GB"/>
        </w:rPr>
        <w:t>, which means many people find it difficult to find accommodation in this area that they can affor</w:t>
      </w:r>
      <w:r w:rsidR="009076B6">
        <w:rPr>
          <w:rFonts w:eastAsia="Times New Roman" w:cs="Arial"/>
          <w:color w:val="0B0C0C"/>
          <w:szCs w:val="24"/>
          <w:lang w:eastAsia="en-GB"/>
        </w:rPr>
        <w:t xml:space="preserve">d. </w:t>
      </w:r>
      <w:r w:rsidR="00922170">
        <w:rPr>
          <w:rFonts w:eastAsia="Times New Roman" w:cs="Arial"/>
          <w:color w:val="0B0C0C"/>
          <w:szCs w:val="24"/>
          <w:lang w:eastAsia="en-GB"/>
        </w:rPr>
        <w:t>It may be worth considering</w:t>
      </w:r>
      <w:r w:rsidR="009076B6">
        <w:rPr>
          <w:rFonts w:eastAsia="Times New Roman" w:cs="Arial"/>
          <w:color w:val="0B0C0C"/>
          <w:szCs w:val="24"/>
          <w:lang w:eastAsia="en-GB"/>
        </w:rPr>
        <w:t xml:space="preserve"> other areas of the UK</w:t>
      </w:r>
      <w:r w:rsidR="00922170">
        <w:rPr>
          <w:rFonts w:eastAsia="Times New Roman" w:cs="Arial"/>
          <w:color w:val="0B0C0C"/>
          <w:szCs w:val="24"/>
          <w:lang w:eastAsia="en-GB"/>
        </w:rPr>
        <w:t xml:space="preserve"> which may have more affordable options.  </w:t>
      </w:r>
    </w:p>
    <w:p w14:paraId="68EBDF45" w14:textId="7A6F6927" w:rsidR="009076B6" w:rsidRPr="00F760C3" w:rsidRDefault="00B70964" w:rsidP="00D65778">
      <w:pPr>
        <w:shd w:val="clear" w:color="auto" w:fill="FFFFFF"/>
        <w:spacing w:before="100" w:beforeAutospacing="1" w:after="100" w:afterAutospacing="1"/>
        <w:jc w:val="both"/>
        <w:outlineLvl w:val="2"/>
        <w:rPr>
          <w:rFonts w:eastAsia="Times New Roman" w:cs="Arial"/>
          <w:color w:val="0B0C0C"/>
          <w:szCs w:val="24"/>
          <w:lang w:eastAsia="en-GB"/>
        </w:rPr>
      </w:pPr>
      <w:r>
        <w:rPr>
          <w:rFonts w:eastAsia="Times New Roman" w:cs="Arial"/>
          <w:color w:val="0B0C0C"/>
          <w:szCs w:val="24"/>
          <w:lang w:eastAsia="en-GB"/>
        </w:rPr>
        <w:t>You</w:t>
      </w:r>
      <w:r w:rsidR="009076B6">
        <w:rPr>
          <w:rFonts w:eastAsia="Times New Roman" w:cs="Arial"/>
          <w:color w:val="0B0C0C"/>
          <w:szCs w:val="24"/>
          <w:lang w:eastAsia="en-GB"/>
        </w:rPr>
        <w:t xml:space="preserve"> can </w:t>
      </w:r>
      <w:hyperlink r:id="rId11" w:history="1">
        <w:r w:rsidR="009076B6" w:rsidRPr="009076B6">
          <w:rPr>
            <w:rStyle w:val="Hyperlink"/>
            <w:rFonts w:eastAsia="Times New Roman" w:cs="Arial"/>
            <w:szCs w:val="24"/>
            <w:lang w:eastAsia="en-GB"/>
          </w:rPr>
          <w:t>research the average costs of renting in the UK</w:t>
        </w:r>
      </w:hyperlink>
      <w:r>
        <w:rPr>
          <w:rFonts w:eastAsia="Times New Roman" w:cs="Arial"/>
          <w:color w:val="0B0C0C"/>
          <w:szCs w:val="24"/>
          <w:lang w:eastAsia="en-GB"/>
        </w:rPr>
        <w:t>, to help understand what is available and affordable in your situation.</w:t>
      </w:r>
      <w:r w:rsidR="009076B6">
        <w:rPr>
          <w:rFonts w:eastAsia="Times New Roman" w:cs="Arial"/>
          <w:color w:val="0B0C0C"/>
          <w:szCs w:val="24"/>
          <w:lang w:eastAsia="en-GB"/>
        </w:rPr>
        <w:t xml:space="preserve"> T</w:t>
      </w:r>
      <w:r w:rsidR="009076B6" w:rsidRPr="00C40F30">
        <w:rPr>
          <w:rFonts w:eastAsia="Times New Roman" w:cs="Arial"/>
          <w:color w:val="0B0C0C"/>
          <w:szCs w:val="24"/>
          <w:lang w:eastAsia="en-GB"/>
        </w:rPr>
        <w:t>he</w:t>
      </w:r>
      <w:r>
        <w:rPr>
          <w:rFonts w:eastAsia="Times New Roman" w:cs="Arial"/>
          <w:color w:val="0B0C0C"/>
          <w:szCs w:val="24"/>
          <w:lang w:eastAsia="en-GB"/>
        </w:rPr>
        <w:t>re is also</w:t>
      </w:r>
      <w:r w:rsidR="009076B6" w:rsidRPr="00C40F30">
        <w:rPr>
          <w:rFonts w:eastAsia="Times New Roman" w:cs="Arial"/>
          <w:color w:val="0B0C0C"/>
          <w:szCs w:val="24"/>
          <w:lang w:eastAsia="en-GB"/>
        </w:rPr>
        <w:t xml:space="preserve"> information </w:t>
      </w:r>
      <w:r>
        <w:rPr>
          <w:rFonts w:eastAsia="Times New Roman" w:cs="Arial"/>
          <w:color w:val="0B0C0C"/>
          <w:szCs w:val="24"/>
          <w:lang w:eastAsia="en-GB"/>
        </w:rPr>
        <w:t xml:space="preserve">available </w:t>
      </w:r>
      <w:r w:rsidR="009076B6" w:rsidRPr="00C40F30">
        <w:rPr>
          <w:rFonts w:eastAsia="Times New Roman" w:cs="Arial"/>
          <w:color w:val="0B0C0C"/>
          <w:szCs w:val="24"/>
          <w:lang w:eastAsia="en-GB"/>
        </w:rPr>
        <w:t>about </w:t>
      </w:r>
      <w:hyperlink r:id="rId12" w:history="1">
        <w:r w:rsidR="009076B6" w:rsidRPr="00C40F30">
          <w:rPr>
            <w:rFonts w:eastAsia="Times New Roman" w:cs="Arial"/>
            <w:color w:val="1D70B8"/>
            <w:szCs w:val="24"/>
            <w:u w:val="single"/>
            <w:lang w:eastAsia="en-GB"/>
          </w:rPr>
          <w:t>rights and responsibilities as a tenant</w:t>
        </w:r>
      </w:hyperlink>
      <w:r w:rsidR="009076B6">
        <w:rPr>
          <w:rFonts w:eastAsia="Times New Roman" w:cs="Arial"/>
          <w:color w:val="0B0C0C"/>
          <w:szCs w:val="24"/>
          <w:lang w:eastAsia="en-GB"/>
        </w:rPr>
        <w:t xml:space="preserve"> and </w:t>
      </w:r>
      <w:r w:rsidR="009076B6" w:rsidRPr="00F760C3">
        <w:rPr>
          <w:rFonts w:eastAsia="Times New Roman" w:cs="Arial"/>
          <w:color w:val="0B0C0C"/>
          <w:szCs w:val="24"/>
          <w:lang w:eastAsia="en-GB"/>
        </w:rPr>
        <w:t>welfare benefit entitlement</w:t>
      </w:r>
      <w:r>
        <w:rPr>
          <w:rFonts w:eastAsia="Times New Roman" w:cs="Arial"/>
          <w:color w:val="0B0C0C"/>
          <w:szCs w:val="24"/>
          <w:lang w:eastAsia="en-GB"/>
        </w:rPr>
        <w:t>s:</w:t>
      </w:r>
      <w:r w:rsidR="009076B6" w:rsidRPr="00F760C3">
        <w:rPr>
          <w:rFonts w:eastAsia="Times New Roman" w:cs="Arial"/>
          <w:color w:val="0B0C0C"/>
          <w:szCs w:val="24"/>
          <w:lang w:eastAsia="en-GB"/>
        </w:rPr>
        <w:t xml:space="preserve"> </w:t>
      </w:r>
      <w:hyperlink r:id="rId13" w:history="1">
        <w:r w:rsidR="009076B6" w:rsidRPr="00F760C3">
          <w:rPr>
            <w:rStyle w:val="Hyperlink"/>
            <w:rFonts w:eastAsia="Times New Roman" w:cs="Arial"/>
            <w:szCs w:val="24"/>
            <w:lang w:eastAsia="en-GB"/>
          </w:rPr>
          <w:t>Entitled To</w:t>
        </w:r>
      </w:hyperlink>
      <w:r w:rsidR="009076B6" w:rsidRPr="00F760C3">
        <w:rPr>
          <w:rFonts w:eastAsia="Times New Roman" w:cs="Arial"/>
          <w:color w:val="0B0C0C"/>
          <w:szCs w:val="24"/>
          <w:lang w:eastAsia="en-GB"/>
        </w:rPr>
        <w:t>.</w:t>
      </w:r>
    </w:p>
    <w:p w14:paraId="4ED03DDF" w14:textId="69434A0B" w:rsidR="00883686" w:rsidRPr="00C40F30" w:rsidRDefault="00883686" w:rsidP="00D65778">
      <w:pPr>
        <w:shd w:val="clear" w:color="auto" w:fill="FFFFFF"/>
        <w:spacing w:before="100" w:beforeAutospacing="1" w:after="100" w:afterAutospacing="1"/>
        <w:jc w:val="both"/>
        <w:rPr>
          <w:rFonts w:eastAsia="Times New Roman" w:cs="Arial"/>
          <w:color w:val="0B0C0C"/>
          <w:szCs w:val="24"/>
          <w:lang w:eastAsia="en-GB"/>
        </w:rPr>
      </w:pPr>
      <w:r w:rsidRPr="00F760C3">
        <w:rPr>
          <w:rFonts w:eastAsia="Times New Roman" w:cs="Arial"/>
          <w:color w:val="0B0C0C"/>
          <w:szCs w:val="24"/>
          <w:lang w:eastAsia="en-GB"/>
        </w:rPr>
        <w:t xml:space="preserve">The </w:t>
      </w:r>
      <w:hyperlink r:id="rId14" w:history="1">
        <w:r w:rsidRPr="00F760C3">
          <w:rPr>
            <w:rStyle w:val="Hyperlink"/>
            <w:rFonts w:eastAsia="Times New Roman" w:cs="Arial"/>
            <w:szCs w:val="24"/>
            <w:lang w:eastAsia="en-GB"/>
          </w:rPr>
          <w:t>Local Housing Allowance</w:t>
        </w:r>
      </w:hyperlink>
      <w:r w:rsidRPr="00F760C3">
        <w:rPr>
          <w:rFonts w:eastAsia="Times New Roman" w:cs="Arial"/>
          <w:color w:val="0B0C0C"/>
          <w:szCs w:val="24"/>
          <w:lang w:eastAsia="en-GB"/>
        </w:rPr>
        <w:t xml:space="preserve"> (LHA) is the maximum level of benefit that guests may receive in Universal Credit if they require welfare benefits to help with rent. Guests can check the LHA for the area they are looking to move to. LHA rates are generally a lot lower than market rents, which means guests are likely to have a shortfall and will need to make up the difference themselves between LHA and the rent being charged, so they will need to be certain they can afford to move into independent accommodation.</w:t>
      </w:r>
    </w:p>
    <w:p w14:paraId="5760403B" w14:textId="0E3FFE86" w:rsidR="00C40F30" w:rsidRDefault="00C40F30" w:rsidP="00D65778">
      <w:pPr>
        <w:shd w:val="clear" w:color="auto" w:fill="FFFFFF"/>
        <w:spacing w:before="100" w:beforeAutospacing="1" w:after="100" w:afterAutospacing="1"/>
        <w:jc w:val="both"/>
        <w:rPr>
          <w:rFonts w:eastAsia="Times New Roman" w:cs="Arial"/>
          <w:color w:val="0B0C0C"/>
          <w:szCs w:val="24"/>
          <w:lang w:eastAsia="en-GB"/>
        </w:rPr>
      </w:pPr>
      <w:r w:rsidRPr="00C40F30">
        <w:rPr>
          <w:rFonts w:eastAsia="Times New Roman" w:cs="Arial"/>
          <w:color w:val="0B0C0C"/>
          <w:szCs w:val="24"/>
          <w:lang w:eastAsia="en-GB"/>
        </w:rPr>
        <w:t>Information on renting in </w:t>
      </w:r>
      <w:hyperlink r:id="rId15" w:history="1">
        <w:r w:rsidRPr="00C40F30">
          <w:rPr>
            <w:rFonts w:eastAsia="Times New Roman" w:cs="Arial"/>
            <w:color w:val="1D70B8"/>
            <w:szCs w:val="24"/>
            <w:u w:val="single"/>
            <w:lang w:eastAsia="en-GB"/>
          </w:rPr>
          <w:t>Scotland</w:t>
        </w:r>
      </w:hyperlink>
      <w:r w:rsidRPr="00C40F30">
        <w:rPr>
          <w:rFonts w:eastAsia="Times New Roman" w:cs="Arial"/>
          <w:color w:val="0B0C0C"/>
          <w:szCs w:val="24"/>
          <w:lang w:eastAsia="en-GB"/>
        </w:rPr>
        <w:t>, </w:t>
      </w:r>
      <w:hyperlink r:id="rId16" w:history="1">
        <w:r w:rsidRPr="00C40F30">
          <w:rPr>
            <w:rFonts w:eastAsia="Times New Roman" w:cs="Arial"/>
            <w:color w:val="1D70B8"/>
            <w:szCs w:val="24"/>
            <w:u w:val="single"/>
            <w:lang w:eastAsia="en-GB"/>
          </w:rPr>
          <w:t>Wales</w:t>
        </w:r>
      </w:hyperlink>
      <w:r w:rsidRPr="00C40F30">
        <w:rPr>
          <w:rFonts w:eastAsia="Times New Roman" w:cs="Arial"/>
          <w:color w:val="0B0C0C"/>
          <w:szCs w:val="24"/>
          <w:lang w:eastAsia="en-GB"/>
        </w:rPr>
        <w:t> and </w:t>
      </w:r>
      <w:hyperlink r:id="rId17" w:history="1">
        <w:r w:rsidRPr="00C40F30">
          <w:rPr>
            <w:rFonts w:eastAsia="Times New Roman" w:cs="Arial"/>
            <w:color w:val="1D70B8"/>
            <w:szCs w:val="24"/>
            <w:u w:val="single"/>
            <w:lang w:eastAsia="en-GB"/>
          </w:rPr>
          <w:t>Northern Ireland</w:t>
        </w:r>
      </w:hyperlink>
      <w:r w:rsidRPr="00C40F30">
        <w:rPr>
          <w:rFonts w:eastAsia="Times New Roman" w:cs="Arial"/>
          <w:color w:val="0B0C0C"/>
          <w:szCs w:val="24"/>
          <w:lang w:eastAsia="en-GB"/>
        </w:rPr>
        <w:t> is also available.</w:t>
      </w:r>
    </w:p>
    <w:p w14:paraId="481425FC" w14:textId="4B864D0C" w:rsidR="00294858" w:rsidRPr="002A7DEE" w:rsidRDefault="00294858" w:rsidP="00D65778">
      <w:pPr>
        <w:shd w:val="clear" w:color="auto" w:fill="FFFFFF"/>
        <w:spacing w:before="100" w:beforeAutospacing="1" w:after="100" w:afterAutospacing="1"/>
        <w:jc w:val="both"/>
        <w:rPr>
          <w:rFonts w:eastAsia="Times New Roman" w:cs="Arial"/>
          <w:szCs w:val="24"/>
          <w:lang w:eastAsia="en-GB"/>
        </w:rPr>
      </w:pPr>
      <w:r w:rsidRPr="002A7DEE">
        <w:rPr>
          <w:rFonts w:cs="Arial"/>
          <w:szCs w:val="24"/>
          <w:shd w:val="clear" w:color="auto" w:fill="FFFFFF"/>
        </w:rPr>
        <w:t xml:space="preserve">Financial help with a deposit and rent in advance to access privately rented accommodation, is available through your </w:t>
      </w:r>
      <w:hyperlink r:id="rId18" w:history="1">
        <w:r w:rsidRPr="002A7DEE">
          <w:rPr>
            <w:rStyle w:val="Hyperlink"/>
            <w:rFonts w:cs="Arial"/>
            <w:color w:val="auto"/>
            <w:szCs w:val="24"/>
            <w:shd w:val="clear" w:color="auto" w:fill="FFFFFF"/>
          </w:rPr>
          <w:t>local h</w:t>
        </w:r>
        <w:r w:rsidRPr="002A7DEE">
          <w:rPr>
            <w:rStyle w:val="Hyperlink"/>
            <w:rFonts w:cs="Arial"/>
            <w:color w:val="auto"/>
            <w:szCs w:val="24"/>
            <w:shd w:val="clear" w:color="auto" w:fill="FFFFFF"/>
          </w:rPr>
          <w:t>o</w:t>
        </w:r>
        <w:r w:rsidRPr="002A7DEE">
          <w:rPr>
            <w:rStyle w:val="Hyperlink"/>
            <w:rFonts w:cs="Arial"/>
            <w:color w:val="auto"/>
            <w:szCs w:val="24"/>
            <w:shd w:val="clear" w:color="auto" w:fill="FFFFFF"/>
          </w:rPr>
          <w:t>using office</w:t>
        </w:r>
      </w:hyperlink>
      <w:r w:rsidR="002A7DEE">
        <w:rPr>
          <w:rStyle w:val="Hyperlink"/>
          <w:rFonts w:cs="Arial"/>
          <w:color w:val="auto"/>
          <w:szCs w:val="24"/>
          <w:shd w:val="clear" w:color="auto" w:fill="FFFFFF"/>
        </w:rPr>
        <w:t>,</w:t>
      </w:r>
      <w:r w:rsidRPr="002A7DEE">
        <w:rPr>
          <w:rFonts w:cs="Arial"/>
          <w:szCs w:val="24"/>
          <w:shd w:val="clear" w:color="auto" w:fill="FFFFFF"/>
        </w:rPr>
        <w:t xml:space="preserve"> when guests have found a property and are ready to secure the tenancy. Access to help with rent deposits is dependent on the Council being certain that the guest can afford the property.</w:t>
      </w:r>
    </w:p>
    <w:p w14:paraId="1D727885" w14:textId="77777777" w:rsidR="002A7DEE" w:rsidRDefault="002A7DEE" w:rsidP="00D65778">
      <w:pPr>
        <w:shd w:val="clear" w:color="auto" w:fill="FFFFFF"/>
        <w:spacing w:before="100" w:beforeAutospacing="1" w:after="100" w:afterAutospacing="1"/>
        <w:jc w:val="both"/>
        <w:outlineLvl w:val="2"/>
        <w:rPr>
          <w:rFonts w:eastAsia="Times New Roman" w:cs="Arial"/>
          <w:b/>
          <w:bCs/>
          <w:color w:val="0B0C0C"/>
          <w:szCs w:val="24"/>
          <w:lang w:eastAsia="en-GB"/>
        </w:rPr>
      </w:pPr>
    </w:p>
    <w:p w14:paraId="228CF9E4" w14:textId="583FAA3B" w:rsidR="00C40F30" w:rsidRPr="00F760C3" w:rsidRDefault="00C40F30" w:rsidP="00D65778">
      <w:pPr>
        <w:shd w:val="clear" w:color="auto" w:fill="FFFFFF"/>
        <w:spacing w:before="100" w:beforeAutospacing="1" w:after="100" w:afterAutospacing="1"/>
        <w:jc w:val="both"/>
        <w:outlineLvl w:val="2"/>
        <w:rPr>
          <w:rFonts w:eastAsia="Times New Roman" w:cs="Arial"/>
          <w:b/>
          <w:bCs/>
          <w:color w:val="0B0C0C"/>
          <w:szCs w:val="24"/>
          <w:lang w:eastAsia="en-GB"/>
        </w:rPr>
      </w:pPr>
      <w:r w:rsidRPr="00C40F30">
        <w:rPr>
          <w:rFonts w:eastAsia="Times New Roman" w:cs="Arial"/>
          <w:b/>
          <w:bCs/>
          <w:color w:val="0B0C0C"/>
          <w:szCs w:val="24"/>
          <w:lang w:eastAsia="en-GB"/>
        </w:rPr>
        <w:lastRenderedPageBreak/>
        <w:t xml:space="preserve">Contacting your local council for </w:t>
      </w:r>
      <w:r w:rsidR="008269E3">
        <w:rPr>
          <w:rFonts w:eastAsia="Times New Roman" w:cs="Arial"/>
          <w:b/>
          <w:bCs/>
          <w:color w:val="0B0C0C"/>
          <w:szCs w:val="24"/>
          <w:lang w:eastAsia="en-GB"/>
        </w:rPr>
        <w:t xml:space="preserve">housing </w:t>
      </w:r>
      <w:r w:rsidR="00990EB2" w:rsidRPr="00F760C3">
        <w:rPr>
          <w:rFonts w:eastAsia="Times New Roman" w:cs="Arial"/>
          <w:b/>
          <w:bCs/>
          <w:color w:val="0B0C0C"/>
          <w:szCs w:val="24"/>
          <w:lang w:eastAsia="en-GB"/>
        </w:rPr>
        <w:t>advice</w:t>
      </w:r>
    </w:p>
    <w:p w14:paraId="2581FA23" w14:textId="22E078D4" w:rsidR="00B70964" w:rsidRDefault="00F760C3" w:rsidP="00D65778">
      <w:pPr>
        <w:shd w:val="clear" w:color="auto" w:fill="FFFFFF"/>
        <w:spacing w:before="100" w:beforeAutospacing="1" w:after="100" w:afterAutospacing="1"/>
        <w:jc w:val="both"/>
        <w:outlineLvl w:val="2"/>
        <w:rPr>
          <w:rFonts w:cs="Arial"/>
          <w:color w:val="0B0C0C"/>
          <w:szCs w:val="24"/>
          <w:shd w:val="clear" w:color="auto" w:fill="FFFFFF"/>
        </w:rPr>
      </w:pPr>
      <w:r w:rsidRPr="00F760C3">
        <w:rPr>
          <w:rFonts w:cs="Arial"/>
          <w:color w:val="0B0C0C"/>
          <w:szCs w:val="24"/>
          <w:shd w:val="clear" w:color="auto" w:fill="FFFFFF"/>
        </w:rPr>
        <w:t>Your district or borough council provide</w:t>
      </w:r>
      <w:r w:rsidR="00B70964">
        <w:rPr>
          <w:rFonts w:cs="Arial"/>
          <w:color w:val="0B0C0C"/>
          <w:szCs w:val="24"/>
          <w:shd w:val="clear" w:color="auto" w:fill="FFFFFF"/>
        </w:rPr>
        <w:t>s</w:t>
      </w:r>
      <w:r w:rsidRPr="00F760C3">
        <w:rPr>
          <w:rFonts w:cs="Arial"/>
          <w:color w:val="0B0C0C"/>
          <w:szCs w:val="24"/>
          <w:shd w:val="clear" w:color="auto" w:fill="FFFFFF"/>
        </w:rPr>
        <w:t xml:space="preserve"> housing advice</w:t>
      </w:r>
      <w:r w:rsidR="00B70964">
        <w:rPr>
          <w:rFonts w:cs="Arial"/>
          <w:color w:val="0B0C0C"/>
          <w:szCs w:val="24"/>
          <w:shd w:val="clear" w:color="auto" w:fill="FFFFFF"/>
        </w:rPr>
        <w:t>,</w:t>
      </w:r>
      <w:r w:rsidRPr="00F760C3">
        <w:rPr>
          <w:rFonts w:cs="Arial"/>
          <w:color w:val="0B0C0C"/>
          <w:szCs w:val="24"/>
          <w:shd w:val="clear" w:color="auto" w:fill="FFFFFF"/>
        </w:rPr>
        <w:t xml:space="preserve"> and assistance to households at risk of homelessness</w:t>
      </w:r>
      <w:r w:rsidR="00B70964">
        <w:rPr>
          <w:rFonts w:cs="Arial"/>
          <w:color w:val="0B0C0C"/>
          <w:szCs w:val="24"/>
          <w:shd w:val="clear" w:color="auto" w:fill="FFFFFF"/>
        </w:rPr>
        <w:t>.  To contact your local housing authority for housing advice or homelessness support please follow the below link</w:t>
      </w:r>
      <w:r w:rsidR="008269E3">
        <w:rPr>
          <w:rFonts w:cs="Arial"/>
          <w:color w:val="0B0C0C"/>
          <w:szCs w:val="24"/>
          <w:shd w:val="clear" w:color="auto" w:fill="FFFFFF"/>
        </w:rPr>
        <w:t xml:space="preserve">: </w:t>
      </w:r>
    </w:p>
    <w:p w14:paraId="1121DC41" w14:textId="00315455" w:rsidR="00B70964" w:rsidRDefault="002A7DEE" w:rsidP="00D65778">
      <w:pPr>
        <w:shd w:val="clear" w:color="auto" w:fill="FFFFFF"/>
        <w:spacing w:before="100" w:beforeAutospacing="1" w:after="100" w:afterAutospacing="1"/>
        <w:jc w:val="both"/>
        <w:outlineLvl w:val="2"/>
        <w:rPr>
          <w:rFonts w:cs="Arial"/>
          <w:color w:val="0B0C0C"/>
          <w:szCs w:val="24"/>
          <w:shd w:val="clear" w:color="auto" w:fill="FFFFFF"/>
        </w:rPr>
      </w:pPr>
      <w:hyperlink r:id="rId19" w:history="1">
        <w:r w:rsidR="008269E3" w:rsidRPr="008269E3">
          <w:rPr>
            <w:rStyle w:val="Hyperlink"/>
            <w:rFonts w:cs="Arial"/>
            <w:szCs w:val="24"/>
            <w:shd w:val="clear" w:color="auto" w:fill="FFFFFF"/>
          </w:rPr>
          <w:t>Your local housing office | East Sussex County Council</w:t>
        </w:r>
      </w:hyperlink>
    </w:p>
    <w:p w14:paraId="4134C9C1" w14:textId="18B7B02B" w:rsidR="00314C23" w:rsidRPr="00F760C3" w:rsidRDefault="00B70964" w:rsidP="00D65778">
      <w:pPr>
        <w:shd w:val="clear" w:color="auto" w:fill="FFFFFF"/>
        <w:spacing w:before="100" w:beforeAutospacing="1" w:after="100" w:afterAutospacing="1"/>
        <w:jc w:val="both"/>
        <w:outlineLvl w:val="2"/>
        <w:rPr>
          <w:rFonts w:cs="Arial"/>
          <w:color w:val="0B0C0C"/>
          <w:szCs w:val="24"/>
          <w:shd w:val="clear" w:color="auto" w:fill="FFFFFF"/>
        </w:rPr>
      </w:pPr>
      <w:r>
        <w:rPr>
          <w:rFonts w:cs="Arial"/>
          <w:color w:val="0B0C0C"/>
          <w:szCs w:val="24"/>
          <w:shd w:val="clear" w:color="auto" w:fill="FFFFFF"/>
        </w:rPr>
        <w:t>I</w:t>
      </w:r>
      <w:r w:rsidR="00F760C3" w:rsidRPr="00F760C3">
        <w:rPr>
          <w:rFonts w:cs="Arial"/>
          <w:color w:val="0B0C0C"/>
          <w:szCs w:val="24"/>
          <w:shd w:val="clear" w:color="auto" w:fill="FFFFFF"/>
        </w:rPr>
        <w:t>t is important to remember that both privately rented accommodation and s</w:t>
      </w:r>
      <w:r w:rsidR="00314C23" w:rsidRPr="00F760C3">
        <w:rPr>
          <w:rFonts w:cs="Arial"/>
          <w:color w:val="0B0C0C"/>
          <w:szCs w:val="24"/>
          <w:shd w:val="clear" w:color="auto" w:fill="FFFFFF"/>
        </w:rPr>
        <w:t xml:space="preserve">ocial housing is in short supply in East Sussex. Local households </w:t>
      </w:r>
      <w:r>
        <w:rPr>
          <w:rFonts w:cs="Arial"/>
          <w:color w:val="0B0C0C"/>
          <w:szCs w:val="24"/>
          <w:shd w:val="clear" w:color="auto" w:fill="FFFFFF"/>
        </w:rPr>
        <w:t>can wait for</w:t>
      </w:r>
      <w:r w:rsidR="00314C23" w:rsidRPr="00F760C3">
        <w:rPr>
          <w:rFonts w:cs="Arial"/>
          <w:color w:val="0B0C0C"/>
          <w:szCs w:val="24"/>
          <w:shd w:val="clear" w:color="auto" w:fill="FFFFFF"/>
        </w:rPr>
        <w:t xml:space="preserve"> </w:t>
      </w:r>
      <w:r w:rsidR="00D65778" w:rsidRPr="00F760C3">
        <w:rPr>
          <w:rFonts w:cs="Arial"/>
          <w:color w:val="0B0C0C"/>
          <w:szCs w:val="24"/>
          <w:shd w:val="clear" w:color="auto" w:fill="FFFFFF"/>
        </w:rPr>
        <w:t>many years for social housing in East Sussex</w:t>
      </w:r>
      <w:r w:rsidR="00D65778">
        <w:rPr>
          <w:rFonts w:cs="Arial"/>
          <w:color w:val="0B0C0C"/>
          <w:szCs w:val="24"/>
          <w:shd w:val="clear" w:color="auto" w:fill="FFFFFF"/>
        </w:rPr>
        <w:t>.</w:t>
      </w:r>
      <w:r>
        <w:rPr>
          <w:rFonts w:cs="Arial"/>
          <w:color w:val="0B0C0C"/>
          <w:szCs w:val="24"/>
          <w:shd w:val="clear" w:color="auto" w:fill="FFFFFF"/>
        </w:rPr>
        <w:t xml:space="preserve">  </w:t>
      </w:r>
      <w:r w:rsidR="00D65778">
        <w:rPr>
          <w:rFonts w:cs="Arial"/>
          <w:color w:val="0B0C0C"/>
          <w:szCs w:val="24"/>
          <w:shd w:val="clear" w:color="auto" w:fill="FFFFFF"/>
        </w:rPr>
        <w:t>H</w:t>
      </w:r>
      <w:r w:rsidR="00D65778" w:rsidRPr="00F760C3">
        <w:rPr>
          <w:rFonts w:cs="Arial"/>
          <w:color w:val="0B0C0C"/>
          <w:szCs w:val="24"/>
          <w:shd w:val="clear" w:color="auto" w:fill="FFFFFF"/>
        </w:rPr>
        <w:t xml:space="preserve">ouseholds approaching councils </w:t>
      </w:r>
      <w:r>
        <w:rPr>
          <w:rFonts w:cs="Arial"/>
          <w:color w:val="0B0C0C"/>
          <w:szCs w:val="24"/>
          <w:shd w:val="clear" w:color="auto" w:fill="FFFFFF"/>
        </w:rPr>
        <w:t xml:space="preserve">as </w:t>
      </w:r>
      <w:r w:rsidR="00314C23" w:rsidRPr="00F760C3">
        <w:rPr>
          <w:rFonts w:cs="Arial"/>
          <w:color w:val="0B0C0C"/>
          <w:szCs w:val="24"/>
          <w:shd w:val="clear" w:color="auto" w:fill="FFFFFF"/>
        </w:rPr>
        <w:t>homeless</w:t>
      </w:r>
      <w:r w:rsidR="00D65778">
        <w:rPr>
          <w:rFonts w:cs="Arial"/>
          <w:color w:val="0B0C0C"/>
          <w:szCs w:val="24"/>
          <w:shd w:val="clear" w:color="auto" w:fill="FFFFFF"/>
        </w:rPr>
        <w:t xml:space="preserve">, </w:t>
      </w:r>
      <w:r>
        <w:rPr>
          <w:rFonts w:cs="Arial"/>
          <w:color w:val="0B0C0C"/>
          <w:szCs w:val="24"/>
          <w:shd w:val="clear" w:color="auto" w:fill="FFFFFF"/>
        </w:rPr>
        <w:t>can live in</w:t>
      </w:r>
      <w:r w:rsidR="00314C23" w:rsidRPr="00F760C3">
        <w:rPr>
          <w:rFonts w:cs="Arial"/>
          <w:color w:val="0B0C0C"/>
          <w:szCs w:val="24"/>
          <w:shd w:val="clear" w:color="auto" w:fill="FFFFFF"/>
        </w:rPr>
        <w:t xml:space="preserve"> emergenc</w:t>
      </w:r>
      <w:r w:rsidR="00D65778">
        <w:rPr>
          <w:rFonts w:cs="Arial"/>
          <w:color w:val="0B0C0C"/>
          <w:szCs w:val="24"/>
          <w:shd w:val="clear" w:color="auto" w:fill="FFFFFF"/>
        </w:rPr>
        <w:t>y</w:t>
      </w:r>
      <w:r w:rsidR="00314C23" w:rsidRPr="00F760C3">
        <w:rPr>
          <w:rFonts w:cs="Arial"/>
          <w:color w:val="0B0C0C"/>
          <w:szCs w:val="24"/>
          <w:shd w:val="clear" w:color="auto" w:fill="FFFFFF"/>
        </w:rPr>
        <w:t xml:space="preserve"> accommodation</w:t>
      </w:r>
      <w:r w:rsidR="00D65778">
        <w:rPr>
          <w:rFonts w:cs="Arial"/>
          <w:color w:val="0B0C0C"/>
          <w:szCs w:val="24"/>
          <w:shd w:val="clear" w:color="auto" w:fill="FFFFFF"/>
        </w:rPr>
        <w:t xml:space="preserve"> (usually B&amp;B)</w:t>
      </w:r>
      <w:r w:rsidR="00314C23" w:rsidRPr="00F760C3">
        <w:rPr>
          <w:rFonts w:cs="Arial"/>
          <w:color w:val="0B0C0C"/>
          <w:szCs w:val="24"/>
          <w:shd w:val="clear" w:color="auto" w:fill="FFFFFF"/>
        </w:rPr>
        <w:t xml:space="preserve"> for a long time</w:t>
      </w:r>
      <w:r w:rsidR="00F760C3" w:rsidRPr="00F760C3">
        <w:rPr>
          <w:rFonts w:cs="Arial"/>
          <w:color w:val="0B0C0C"/>
          <w:szCs w:val="24"/>
          <w:shd w:val="clear" w:color="auto" w:fill="FFFFFF"/>
        </w:rPr>
        <w:t>, often outside of East Sussex,</w:t>
      </w:r>
      <w:r w:rsidR="00314C23" w:rsidRPr="00F760C3">
        <w:rPr>
          <w:rFonts w:cs="Arial"/>
          <w:color w:val="0B0C0C"/>
          <w:szCs w:val="24"/>
          <w:shd w:val="clear" w:color="auto" w:fill="FFFFFF"/>
        </w:rPr>
        <w:t xml:space="preserve"> before a settled housing solution</w:t>
      </w:r>
      <w:r w:rsidR="00294858">
        <w:rPr>
          <w:rFonts w:cs="Arial"/>
          <w:color w:val="0B0C0C"/>
          <w:szCs w:val="24"/>
          <w:shd w:val="clear" w:color="auto" w:fill="FFFFFF"/>
        </w:rPr>
        <w:t xml:space="preserve"> is found. </w:t>
      </w:r>
      <w:r w:rsidR="00314C23" w:rsidRPr="00F760C3">
        <w:rPr>
          <w:rFonts w:cs="Arial"/>
          <w:color w:val="0B0C0C"/>
          <w:szCs w:val="24"/>
          <w:shd w:val="clear" w:color="auto" w:fill="FFFFFF"/>
        </w:rPr>
        <w:t xml:space="preserve">These households will often </w:t>
      </w:r>
      <w:r>
        <w:rPr>
          <w:rFonts w:cs="Arial"/>
          <w:color w:val="0B0C0C"/>
          <w:szCs w:val="24"/>
          <w:shd w:val="clear" w:color="auto" w:fill="FFFFFF"/>
        </w:rPr>
        <w:t xml:space="preserve">only </w:t>
      </w:r>
      <w:r w:rsidR="00314C23" w:rsidRPr="00F760C3">
        <w:rPr>
          <w:rFonts w:cs="Arial"/>
          <w:color w:val="0B0C0C"/>
          <w:szCs w:val="24"/>
          <w:shd w:val="clear" w:color="auto" w:fill="FFFFFF"/>
        </w:rPr>
        <w:t xml:space="preserve">be made one offer of privately rented housing. </w:t>
      </w:r>
    </w:p>
    <w:p w14:paraId="498049E8" w14:textId="5C782E5E" w:rsidR="00314C23" w:rsidRPr="00C40F30" w:rsidRDefault="00314C23" w:rsidP="00D65778">
      <w:pPr>
        <w:shd w:val="clear" w:color="auto" w:fill="FFFFFF"/>
        <w:spacing w:before="100" w:beforeAutospacing="1" w:after="100" w:afterAutospacing="1"/>
        <w:jc w:val="both"/>
        <w:outlineLvl w:val="2"/>
        <w:rPr>
          <w:rFonts w:eastAsia="Times New Roman" w:cs="Arial"/>
          <w:b/>
          <w:bCs/>
          <w:color w:val="0B0C0C"/>
          <w:szCs w:val="24"/>
          <w:lang w:eastAsia="en-GB"/>
        </w:rPr>
      </w:pPr>
    </w:p>
    <w:p w14:paraId="68C0D8A7" w14:textId="77777777" w:rsidR="00E4413A" w:rsidRPr="00F760C3" w:rsidRDefault="00E4413A" w:rsidP="00D65778">
      <w:pPr>
        <w:spacing w:before="100" w:beforeAutospacing="1" w:after="100" w:afterAutospacing="1"/>
        <w:jc w:val="both"/>
        <w:rPr>
          <w:szCs w:val="24"/>
        </w:rPr>
      </w:pPr>
    </w:p>
    <w:sectPr w:rsidR="00E4413A" w:rsidRPr="00F76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85"/>
    <w:multiLevelType w:val="hybridMultilevel"/>
    <w:tmpl w:val="0CB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7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30"/>
    <w:rsid w:val="00062375"/>
    <w:rsid w:val="00294858"/>
    <w:rsid w:val="002A7DEE"/>
    <w:rsid w:val="00314C23"/>
    <w:rsid w:val="0035459F"/>
    <w:rsid w:val="003F211F"/>
    <w:rsid w:val="00400909"/>
    <w:rsid w:val="00542AB4"/>
    <w:rsid w:val="008269E3"/>
    <w:rsid w:val="00834166"/>
    <w:rsid w:val="00883686"/>
    <w:rsid w:val="008975A0"/>
    <w:rsid w:val="009076B6"/>
    <w:rsid w:val="00922170"/>
    <w:rsid w:val="00930295"/>
    <w:rsid w:val="00990EB2"/>
    <w:rsid w:val="00AD50BE"/>
    <w:rsid w:val="00AF192F"/>
    <w:rsid w:val="00B70964"/>
    <w:rsid w:val="00B82E46"/>
    <w:rsid w:val="00BD0DED"/>
    <w:rsid w:val="00C40F30"/>
    <w:rsid w:val="00D12BC9"/>
    <w:rsid w:val="00D65778"/>
    <w:rsid w:val="00E4413A"/>
    <w:rsid w:val="00E56332"/>
    <w:rsid w:val="00E65AD0"/>
    <w:rsid w:val="00F02EAD"/>
    <w:rsid w:val="00F37E9D"/>
    <w:rsid w:val="00F7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45D"/>
  <w15:chartTrackingRefBased/>
  <w15:docId w15:val="{83C329A6-16E6-4A65-9C99-138AE32A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9F"/>
    <w:pPr>
      <w:spacing w:after="0" w:line="240" w:lineRule="auto"/>
    </w:pPr>
    <w:rPr>
      <w:rFonts w:ascii="Arial" w:hAnsi="Arial"/>
      <w:sz w:val="24"/>
    </w:rPr>
  </w:style>
  <w:style w:type="paragraph" w:styleId="Heading3">
    <w:name w:val="heading 3"/>
    <w:basedOn w:val="Normal"/>
    <w:link w:val="Heading3Char"/>
    <w:uiPriority w:val="9"/>
    <w:qFormat/>
    <w:rsid w:val="00C40F3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0F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40F30"/>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C40F30"/>
    <w:rPr>
      <w:color w:val="0000FF"/>
      <w:u w:val="single"/>
    </w:rPr>
  </w:style>
  <w:style w:type="character" w:styleId="UnresolvedMention">
    <w:name w:val="Unresolved Mention"/>
    <w:basedOn w:val="DefaultParagraphFont"/>
    <w:uiPriority w:val="99"/>
    <w:semiHidden/>
    <w:unhideWhenUsed/>
    <w:rsid w:val="00C40F30"/>
    <w:rPr>
      <w:color w:val="605E5C"/>
      <w:shd w:val="clear" w:color="auto" w:fill="E1DFDD"/>
    </w:rPr>
  </w:style>
  <w:style w:type="character" w:styleId="CommentReference">
    <w:name w:val="annotation reference"/>
    <w:basedOn w:val="DefaultParagraphFont"/>
    <w:uiPriority w:val="99"/>
    <w:semiHidden/>
    <w:unhideWhenUsed/>
    <w:rsid w:val="00AD50BE"/>
    <w:rPr>
      <w:sz w:val="16"/>
      <w:szCs w:val="16"/>
    </w:rPr>
  </w:style>
  <w:style w:type="paragraph" w:styleId="CommentText">
    <w:name w:val="annotation text"/>
    <w:basedOn w:val="Normal"/>
    <w:link w:val="CommentTextChar"/>
    <w:uiPriority w:val="99"/>
    <w:unhideWhenUsed/>
    <w:rsid w:val="00AD50BE"/>
    <w:rPr>
      <w:sz w:val="20"/>
      <w:szCs w:val="20"/>
    </w:rPr>
  </w:style>
  <w:style w:type="character" w:customStyle="1" w:styleId="CommentTextChar">
    <w:name w:val="Comment Text Char"/>
    <w:basedOn w:val="DefaultParagraphFont"/>
    <w:link w:val="CommentText"/>
    <w:uiPriority w:val="99"/>
    <w:rsid w:val="00AD5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0BE"/>
    <w:rPr>
      <w:b/>
      <w:bCs/>
    </w:rPr>
  </w:style>
  <w:style w:type="character" w:customStyle="1" w:styleId="CommentSubjectChar">
    <w:name w:val="Comment Subject Char"/>
    <w:basedOn w:val="CommentTextChar"/>
    <w:link w:val="CommentSubject"/>
    <w:uiPriority w:val="99"/>
    <w:semiHidden/>
    <w:rsid w:val="00AD50BE"/>
    <w:rPr>
      <w:rFonts w:ascii="Arial" w:hAnsi="Arial"/>
      <w:b/>
      <w:bCs/>
      <w:sz w:val="20"/>
      <w:szCs w:val="20"/>
    </w:rPr>
  </w:style>
  <w:style w:type="paragraph" w:styleId="BalloonText">
    <w:name w:val="Balloon Text"/>
    <w:basedOn w:val="Normal"/>
    <w:link w:val="BalloonTextChar"/>
    <w:uiPriority w:val="99"/>
    <w:semiHidden/>
    <w:unhideWhenUsed/>
    <w:rsid w:val="00AD5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0BE"/>
    <w:rPr>
      <w:rFonts w:ascii="Segoe UI" w:hAnsi="Segoe UI" w:cs="Segoe UI"/>
      <w:sz w:val="18"/>
      <w:szCs w:val="18"/>
    </w:rPr>
  </w:style>
  <w:style w:type="paragraph" w:styleId="ListParagraph">
    <w:name w:val="List Paragraph"/>
    <w:basedOn w:val="Normal"/>
    <w:uiPriority w:val="34"/>
    <w:qFormat/>
    <w:rsid w:val="00D65778"/>
    <w:pPr>
      <w:ind w:left="720"/>
      <w:contextualSpacing/>
    </w:pPr>
  </w:style>
  <w:style w:type="character" w:styleId="FollowedHyperlink">
    <w:name w:val="FollowedHyperlink"/>
    <w:basedOn w:val="DefaultParagraphFont"/>
    <w:uiPriority w:val="99"/>
    <w:semiHidden/>
    <w:unhideWhenUsed/>
    <w:rsid w:val="00294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rent" TargetMode="External"/><Relationship Id="rId13" Type="http://schemas.openxmlformats.org/officeDocument/2006/relationships/hyperlink" Target="https://www.entitledto.co.uk/benefits-calculator/Intro/Home?cid=f98965a9-0b3c-4883-bfd1-4da816eb657b" TargetMode="External"/><Relationship Id="rId18" Type="http://schemas.openxmlformats.org/officeDocument/2006/relationships/hyperlink" Target="https://www.eastsussex.gov.uk/community/housing/local-housing-offi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kraine@eastsussex.gov.uk" TargetMode="External"/><Relationship Id="rId12" Type="http://schemas.openxmlformats.org/officeDocument/2006/relationships/hyperlink" Target="https://www.gov.uk/private-renting" TargetMode="External"/><Relationship Id="rId17" Type="http://schemas.openxmlformats.org/officeDocument/2006/relationships/hyperlink" Target="https://www.nidirect.gov.uk/information-and-services/buying-selling-and-renting-home/private-renting" TargetMode="External"/><Relationship Id="rId2" Type="http://schemas.openxmlformats.org/officeDocument/2006/relationships/styles" Target="styles.xml"/><Relationship Id="rId16" Type="http://schemas.openxmlformats.org/officeDocument/2006/relationships/hyperlink" Target="https://gov.wales/renting-proper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kraine@eastsussex.gov.uk" TargetMode="External"/><Relationship Id="rId11" Type="http://schemas.openxmlformats.org/officeDocument/2006/relationships/hyperlink" Target="file:///C:\Users\gforshaw\AppData\Local\Microsoft\Windows\INetCache\Content.Outlook\XILAXSI4\Private%20rental%20market%20summary%20statistics%20in%20England%20-%20Office%20for%20National%20Statistics%20(ons.gov.uk)" TargetMode="External"/><Relationship Id="rId5" Type="http://schemas.openxmlformats.org/officeDocument/2006/relationships/hyperlink" Target="mailto:ukraine@eastsussex.gov.uk" TargetMode="External"/><Relationship Id="rId15" Type="http://schemas.openxmlformats.org/officeDocument/2006/relationships/hyperlink" Target="https://www.mygov.scot/browse/housing-local-services/renting-property" TargetMode="External"/><Relationship Id="rId10" Type="http://schemas.openxmlformats.org/officeDocument/2006/relationships/hyperlink" Target="https://assets.publishing.service.gov.uk/government/uploads/system/uploads/attachment_data/file/1093994/How_to_rent__easy_read_Russian_Translation.pdf" TargetMode="External"/><Relationship Id="rId19" Type="http://schemas.openxmlformats.org/officeDocument/2006/relationships/hyperlink" Target="https://www.eastsussex.gov.uk/community/housing/local-housing-offic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93993/How_to_rent__easy_read_Ukrainian_translation.pdf" TargetMode="External"/><Relationship Id="rId14" Type="http://schemas.openxmlformats.org/officeDocument/2006/relationships/hyperlink" Target="https://lha-direct.vo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Wealden District Council</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Forshaw</dc:creator>
  <cp:keywords/>
  <dc:description/>
  <cp:lastModifiedBy>Mark Hendriks</cp:lastModifiedBy>
  <cp:revision>3</cp:revision>
  <dcterms:created xsi:type="dcterms:W3CDTF">2022-10-06T13:14:00Z</dcterms:created>
  <dcterms:modified xsi:type="dcterms:W3CDTF">2022-10-06T13:36:00Z</dcterms:modified>
</cp:coreProperties>
</file>