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870F33" w14:textId="77777777" w:rsidR="00A015E3" w:rsidRPr="003F45CA" w:rsidRDefault="00A015E3" w:rsidP="00A015E3">
      <w:pPr>
        <w:pStyle w:val="Heading1"/>
        <w:rPr>
          <w:rFonts w:ascii="Gill Sans MT" w:hAnsi="Gill Sans MT"/>
          <w:color w:val="auto"/>
          <w:sz w:val="20"/>
          <w:szCs w:val="20"/>
        </w:rPr>
      </w:pPr>
      <w:r w:rsidRPr="003F45CA">
        <w:rPr>
          <w:rFonts w:ascii="Gill Sans MT" w:hAnsi="Gill Sans MT"/>
          <w:color w:val="auto"/>
          <w:sz w:val="20"/>
          <w:szCs w:val="20"/>
        </w:rPr>
        <w:t xml:space="preserve">Annex A: Provider Agreement to be signed and returned to the </w:t>
      </w:r>
      <w:r>
        <w:rPr>
          <w:rFonts w:ascii="Gill Sans MT" w:hAnsi="Gill Sans MT"/>
          <w:color w:val="auto"/>
          <w:sz w:val="20"/>
          <w:szCs w:val="20"/>
        </w:rPr>
        <w:t>Council</w:t>
      </w:r>
    </w:p>
    <w:p w14:paraId="4A5EDD49" w14:textId="2916CDA7" w:rsidR="00A015E3" w:rsidRPr="00806580" w:rsidRDefault="00A015E3" w:rsidP="00A015E3">
      <w:pPr>
        <w:pStyle w:val="Logos"/>
        <w:pageBreakBefore w:val="0"/>
        <w:tabs>
          <w:tab w:val="right" w:pos="9498"/>
        </w:tabs>
        <w:jc w:val="right"/>
        <w:rPr>
          <w:rFonts w:ascii="Gill Sans MT" w:hAnsi="Gill Sans MT"/>
          <w:color w:val="auto"/>
          <w:sz w:val="20"/>
          <w:szCs w:val="20"/>
        </w:rPr>
      </w:pPr>
      <w:r w:rsidRPr="003C766E">
        <w:rPr>
          <w:rFonts w:ascii="Gill Sans MT" w:hAnsi="Gill Sans MT"/>
        </w:rPr>
        <w:drawing>
          <wp:inline distT="0" distB="0" distL="0" distR="0" wp14:anchorId="0048A67B" wp14:editId="7E2765D1">
            <wp:extent cx="2256312" cy="414962"/>
            <wp:effectExtent l="19050" t="0" r="0" b="0"/>
            <wp:docPr id="4" name="Picture 0" descr="LOGOC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OL.jpg"/>
                    <pic:cNvPicPr/>
                  </pic:nvPicPr>
                  <pic:blipFill>
                    <a:blip r:embed="rId5" cstate="print"/>
                    <a:stretch>
                      <a:fillRect/>
                    </a:stretch>
                  </pic:blipFill>
                  <pic:spPr>
                    <a:xfrm>
                      <a:off x="0" y="0"/>
                      <a:ext cx="2267744" cy="417064"/>
                    </a:xfrm>
                    <a:prstGeom prst="rect">
                      <a:avLst/>
                    </a:prstGeom>
                  </pic:spPr>
                </pic:pic>
              </a:graphicData>
            </a:graphic>
          </wp:inline>
        </w:drawing>
      </w:r>
      <w:r>
        <w:rPr>
          <w:rFonts w:ascii="Gill Sans MT" w:hAnsi="Gill Sans MT"/>
          <w:color w:val="auto"/>
          <w:sz w:val="20"/>
          <w:szCs w:val="20"/>
        </w:rPr>
        <w:t xml:space="preserve">                                        (September 20</w:t>
      </w:r>
      <w:r w:rsidR="00FF6E10">
        <w:rPr>
          <w:rFonts w:ascii="Gill Sans MT" w:hAnsi="Gill Sans MT"/>
          <w:color w:val="auto"/>
          <w:sz w:val="20"/>
          <w:szCs w:val="20"/>
        </w:rPr>
        <w:t>26</w:t>
      </w:r>
      <w:r>
        <w:rPr>
          <w:rFonts w:ascii="Gill Sans MT" w:hAnsi="Gill Sans MT"/>
          <w:color w:val="auto"/>
          <w:sz w:val="20"/>
          <w:szCs w:val="20"/>
        </w:rPr>
        <w:t>)</w:t>
      </w:r>
    </w:p>
    <w:p w14:paraId="345C177B" w14:textId="77777777" w:rsidR="00A015E3" w:rsidRDefault="00A015E3" w:rsidP="00A015E3">
      <w:pPr>
        <w:pStyle w:val="Header5"/>
        <w:jc w:val="center"/>
        <w:rPr>
          <w:rFonts w:ascii="Gill Sans MT" w:hAnsi="Gill Sans MT"/>
        </w:rPr>
      </w:pPr>
      <w:r>
        <w:rPr>
          <w:rFonts w:ascii="Gill Sans MT" w:hAnsi="Gill Sans MT"/>
        </w:rPr>
        <w:t xml:space="preserve">Provider Agreement Form for the Delivery of </w:t>
      </w:r>
    </w:p>
    <w:p w14:paraId="4BFD9AFB" w14:textId="77777777" w:rsidR="00A015E3" w:rsidRDefault="00A015E3" w:rsidP="00A015E3">
      <w:pPr>
        <w:pStyle w:val="Header5"/>
        <w:jc w:val="center"/>
        <w:rPr>
          <w:rFonts w:ascii="Gill Sans MT" w:hAnsi="Gill Sans MT"/>
        </w:rPr>
      </w:pPr>
      <w:r>
        <w:rPr>
          <w:rFonts w:ascii="Gill Sans MT" w:hAnsi="Gill Sans MT"/>
        </w:rPr>
        <w:t xml:space="preserve">Funded Early Education (FEE) for 9 months – </w:t>
      </w:r>
      <w:proofErr w:type="gramStart"/>
      <w:r>
        <w:rPr>
          <w:rFonts w:ascii="Gill Sans MT" w:hAnsi="Gill Sans MT"/>
        </w:rPr>
        <w:t>4 year-olds</w:t>
      </w:r>
      <w:proofErr w:type="gramEnd"/>
    </w:p>
    <w:p w14:paraId="5B2F6C18" w14:textId="77777777" w:rsidR="00A015E3" w:rsidRPr="006E072F" w:rsidRDefault="00A015E3" w:rsidP="00A015E3">
      <w:pPr>
        <w:pStyle w:val="Header5"/>
        <w:jc w:val="center"/>
        <w:rPr>
          <w:rFonts w:ascii="Gill Sans MT" w:hAnsi="Gill Sans MT"/>
          <w:sz w:val="20"/>
          <w:szCs w:val="20"/>
        </w:rPr>
      </w:pPr>
    </w:p>
    <w:p w14:paraId="4552B78D" w14:textId="7AC7ADF9" w:rsidR="00A015E3" w:rsidRPr="00FC4FC3" w:rsidRDefault="00A015E3" w:rsidP="00A015E3">
      <w:pPr>
        <w:spacing w:after="0"/>
        <w:jc w:val="both"/>
        <w:rPr>
          <w:rFonts w:ascii="Gill Sans MT" w:hAnsi="Gill Sans MT"/>
          <w:b/>
          <w:bCs/>
          <w:sz w:val="20"/>
          <w:szCs w:val="20"/>
        </w:rPr>
      </w:pPr>
      <w:r w:rsidRPr="00FC4FC3">
        <w:rPr>
          <w:rFonts w:ascii="Gill Sans MT" w:hAnsi="Gill Sans MT"/>
          <w:b/>
          <w:bCs/>
          <w:sz w:val="20"/>
          <w:szCs w:val="20"/>
        </w:rPr>
        <w:t>The Local Authority reserves the right to review and amend this document at any point throughout the year. Any updated versions must be signed by all providers offering funded early education</w:t>
      </w:r>
      <w:r w:rsidRPr="00FC4FC3">
        <w:rPr>
          <w:rFonts w:ascii="Gill Sans MT" w:eastAsia="Arial" w:hAnsi="Gill Sans MT" w:cs="Arial"/>
          <w:color w:val="auto"/>
          <w:sz w:val="20"/>
          <w:szCs w:val="20"/>
        </w:rPr>
        <w:t xml:space="preserve">. All providers (settings in the private, voluntary and independent sector, childminders, </w:t>
      </w:r>
      <w:r w:rsidR="00FF6E10">
        <w:rPr>
          <w:rFonts w:ascii="Gill Sans MT" w:eastAsia="Arial" w:hAnsi="Gill Sans MT" w:cs="Arial"/>
          <w:color w:val="auto"/>
          <w:sz w:val="20"/>
          <w:szCs w:val="20"/>
        </w:rPr>
        <w:t xml:space="preserve">maintained schools, </w:t>
      </w:r>
      <w:r w:rsidRPr="00FC4FC3">
        <w:rPr>
          <w:rFonts w:ascii="Gill Sans MT" w:eastAsia="Arial" w:hAnsi="Gill Sans MT" w:cs="Arial"/>
          <w:color w:val="auto"/>
          <w:sz w:val="20"/>
          <w:szCs w:val="20"/>
        </w:rPr>
        <w:t xml:space="preserve">academies and free schools) must sign this agreement form </w:t>
      </w:r>
      <w:r w:rsidRPr="00FC4FC3">
        <w:rPr>
          <w:rFonts w:ascii="Gill Sans MT" w:eastAsia="Arial" w:hAnsi="Gill Sans MT" w:cs="Arial"/>
          <w:color w:val="auto"/>
          <w:sz w:val="20"/>
          <w:szCs w:val="20"/>
          <w:u w:val="single"/>
        </w:rPr>
        <w:t>before funding can be received</w:t>
      </w:r>
      <w:r w:rsidRPr="00FC4FC3">
        <w:rPr>
          <w:rFonts w:ascii="Gill Sans MT" w:eastAsia="Arial" w:hAnsi="Gill Sans MT" w:cs="Arial"/>
          <w:color w:val="auto"/>
          <w:sz w:val="20"/>
          <w:szCs w:val="20"/>
        </w:rPr>
        <w:t xml:space="preserve">. </w:t>
      </w:r>
      <w:r w:rsidRPr="00FC4FC3">
        <w:rPr>
          <w:rFonts w:ascii="Gill Sans MT" w:hAnsi="Gill Sans MT"/>
          <w:sz w:val="20"/>
          <w:szCs w:val="20"/>
        </w:rPr>
        <w:t xml:space="preserve">You must read the Provider Agreement to ensure you fully understand your responsibilities. Email a signed and scanned copy to </w:t>
      </w:r>
      <w:hyperlink r:id="rId6" w:history="1">
        <w:r w:rsidRPr="00FC4FC3">
          <w:rPr>
            <w:rStyle w:val="Hyperlink"/>
            <w:rFonts w:ascii="Gill Sans MT" w:hAnsi="Gill Sans MT"/>
            <w:sz w:val="20"/>
            <w:szCs w:val="20"/>
          </w:rPr>
          <w:t>fish@eastriding.gov.uk</w:t>
        </w:r>
      </w:hyperlink>
      <w:r w:rsidRPr="00FC4FC3">
        <w:rPr>
          <w:rFonts w:ascii="Gill Sans MT" w:hAnsi="Gill Sans MT"/>
          <w:sz w:val="20"/>
          <w:szCs w:val="20"/>
        </w:rPr>
        <w:t xml:space="preserve"> a delay in returning this form will affect your funding.</w:t>
      </w:r>
    </w:p>
    <w:p w14:paraId="1158661B" w14:textId="77777777" w:rsidR="00A015E3" w:rsidRPr="00693199" w:rsidRDefault="00A015E3" w:rsidP="00A015E3">
      <w:pPr>
        <w:spacing w:after="0"/>
        <w:jc w:val="both"/>
        <w:rPr>
          <w:rFonts w:ascii="Gill Sans MT" w:hAnsi="Gill Sans MT"/>
          <w:sz w:val="20"/>
          <w:szCs w:val="20"/>
        </w:rPr>
      </w:pPr>
      <w:r w:rsidRPr="00693199">
        <w:rPr>
          <w:rFonts w:ascii="Gill Sans MT" w:hAnsi="Gill Sans MT"/>
          <w:sz w:val="20"/>
          <w:szCs w:val="20"/>
        </w:rPr>
        <w:t xml:space="preserve">This agreement is made between </w:t>
      </w:r>
      <w:r w:rsidRPr="00693199">
        <w:rPr>
          <w:rFonts w:ascii="Gill Sans MT" w:hAnsi="Gill Sans MT"/>
          <w:b/>
          <w:sz w:val="20"/>
          <w:szCs w:val="20"/>
        </w:rPr>
        <w:t xml:space="preserve">THE EAST RIDING OF YORKSHIRE COUNCIL </w:t>
      </w:r>
      <w:r w:rsidRPr="00693199">
        <w:rPr>
          <w:rFonts w:ascii="Gill Sans MT" w:hAnsi="Gill Sans MT"/>
          <w:sz w:val="20"/>
          <w:szCs w:val="20"/>
        </w:rPr>
        <w:t>and</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8"/>
        <w:gridCol w:w="978"/>
        <w:gridCol w:w="978"/>
        <w:gridCol w:w="978"/>
        <w:gridCol w:w="761"/>
        <w:gridCol w:w="217"/>
        <w:gridCol w:w="978"/>
        <w:gridCol w:w="978"/>
        <w:gridCol w:w="978"/>
        <w:gridCol w:w="978"/>
        <w:gridCol w:w="979"/>
      </w:tblGrid>
      <w:tr w:rsidR="00A015E3" w:rsidRPr="00765B7D" w14:paraId="19D54EBA" w14:textId="77777777" w:rsidTr="002A5E67">
        <w:tc>
          <w:tcPr>
            <w:tcW w:w="4673"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51D109" w14:textId="77777777" w:rsidR="00A015E3" w:rsidRPr="00225BC4" w:rsidRDefault="00A015E3" w:rsidP="002A5E67">
            <w:pPr>
              <w:spacing w:after="0"/>
              <w:rPr>
                <w:rFonts w:ascii="Gill Sans MT" w:hAnsi="Gill Sans MT"/>
                <w:b/>
              </w:rPr>
            </w:pPr>
            <w:r w:rsidRPr="00225BC4">
              <w:rPr>
                <w:rFonts w:ascii="Gill Sans MT" w:hAnsi="Gill Sans MT"/>
                <w:b/>
                <w:sz w:val="22"/>
                <w:szCs w:val="22"/>
              </w:rPr>
              <w:t>Name of setting, childminder, academy or free school:</w:t>
            </w:r>
          </w:p>
        </w:tc>
        <w:tc>
          <w:tcPr>
            <w:tcW w:w="5108" w:type="dxa"/>
            <w:gridSpan w:val="6"/>
            <w:tcBorders>
              <w:top w:val="single" w:sz="4" w:space="0" w:color="auto"/>
              <w:left w:val="single" w:sz="4" w:space="0" w:color="auto"/>
              <w:bottom w:val="single" w:sz="4" w:space="0" w:color="auto"/>
              <w:right w:val="single" w:sz="4" w:space="0" w:color="auto"/>
            </w:tcBorders>
          </w:tcPr>
          <w:p w14:paraId="68CCF4B9" w14:textId="77777777" w:rsidR="00A015E3" w:rsidRPr="00225BC4" w:rsidRDefault="00A015E3" w:rsidP="002A5E67">
            <w:pPr>
              <w:spacing w:after="0"/>
              <w:jc w:val="both"/>
              <w:rPr>
                <w:rFonts w:ascii="Gill Sans MT" w:hAnsi="Gill Sans MT"/>
              </w:rPr>
            </w:pPr>
          </w:p>
        </w:tc>
      </w:tr>
      <w:tr w:rsidR="00A015E3" w:rsidRPr="00765B7D" w14:paraId="6B6FAEE8" w14:textId="77777777" w:rsidTr="002A5E67">
        <w:tc>
          <w:tcPr>
            <w:tcW w:w="4673"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39F02B" w14:textId="77777777" w:rsidR="00A015E3" w:rsidRPr="00225BC4" w:rsidRDefault="00A015E3" w:rsidP="002A5E67">
            <w:pPr>
              <w:spacing w:after="0"/>
              <w:jc w:val="both"/>
              <w:rPr>
                <w:rFonts w:ascii="Gill Sans MT" w:hAnsi="Gill Sans MT"/>
                <w:b/>
              </w:rPr>
            </w:pPr>
            <w:r w:rsidRPr="00225BC4">
              <w:rPr>
                <w:rFonts w:ascii="Gill Sans MT" w:hAnsi="Gill Sans MT"/>
                <w:b/>
                <w:sz w:val="22"/>
                <w:szCs w:val="22"/>
              </w:rPr>
              <w:t>Registered person (if applicable) or Name of Headteacher:</w:t>
            </w:r>
          </w:p>
        </w:tc>
        <w:tc>
          <w:tcPr>
            <w:tcW w:w="5108" w:type="dxa"/>
            <w:gridSpan w:val="6"/>
            <w:tcBorders>
              <w:top w:val="single" w:sz="4" w:space="0" w:color="auto"/>
              <w:left w:val="single" w:sz="4" w:space="0" w:color="auto"/>
              <w:bottom w:val="single" w:sz="4" w:space="0" w:color="auto"/>
              <w:right w:val="single" w:sz="4" w:space="0" w:color="auto"/>
            </w:tcBorders>
          </w:tcPr>
          <w:p w14:paraId="74BF56BE" w14:textId="77777777" w:rsidR="00A015E3" w:rsidRPr="00225BC4" w:rsidRDefault="00A015E3" w:rsidP="002A5E67">
            <w:pPr>
              <w:spacing w:after="0"/>
              <w:jc w:val="both"/>
              <w:rPr>
                <w:rFonts w:ascii="Gill Sans MT" w:hAnsi="Gill Sans MT"/>
              </w:rPr>
            </w:pPr>
          </w:p>
        </w:tc>
      </w:tr>
      <w:tr w:rsidR="00A015E3" w:rsidRPr="00765B7D" w14:paraId="053B391A" w14:textId="77777777" w:rsidTr="002A5E67">
        <w:tc>
          <w:tcPr>
            <w:tcW w:w="4673"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695EC19" w14:textId="77777777" w:rsidR="00A015E3" w:rsidRPr="00225BC4" w:rsidRDefault="00A015E3" w:rsidP="002A5E67">
            <w:pPr>
              <w:spacing w:after="0"/>
              <w:jc w:val="both"/>
              <w:rPr>
                <w:rFonts w:ascii="Gill Sans MT" w:hAnsi="Gill Sans MT"/>
                <w:b/>
              </w:rPr>
            </w:pPr>
            <w:r w:rsidRPr="00225BC4">
              <w:rPr>
                <w:rFonts w:ascii="Gill Sans MT" w:hAnsi="Gill Sans MT"/>
                <w:b/>
                <w:sz w:val="22"/>
                <w:szCs w:val="22"/>
              </w:rPr>
              <w:t>Ofsted URN:</w:t>
            </w:r>
          </w:p>
        </w:tc>
        <w:tc>
          <w:tcPr>
            <w:tcW w:w="5108" w:type="dxa"/>
            <w:gridSpan w:val="6"/>
            <w:tcBorders>
              <w:top w:val="single" w:sz="4" w:space="0" w:color="auto"/>
              <w:left w:val="single" w:sz="4" w:space="0" w:color="auto"/>
              <w:bottom w:val="single" w:sz="4" w:space="0" w:color="auto"/>
              <w:right w:val="single" w:sz="4" w:space="0" w:color="auto"/>
            </w:tcBorders>
          </w:tcPr>
          <w:p w14:paraId="308F51A0" w14:textId="77777777" w:rsidR="00A015E3" w:rsidRPr="00225BC4" w:rsidRDefault="00A015E3" w:rsidP="002A5E67">
            <w:pPr>
              <w:spacing w:after="0"/>
              <w:jc w:val="both"/>
              <w:rPr>
                <w:rFonts w:ascii="Gill Sans MT" w:hAnsi="Gill Sans MT"/>
              </w:rPr>
            </w:pPr>
          </w:p>
        </w:tc>
      </w:tr>
      <w:tr w:rsidR="00A015E3" w:rsidRPr="00765B7D" w14:paraId="005E9323" w14:textId="77777777" w:rsidTr="002A5E67">
        <w:trPr>
          <w:trHeight w:val="339"/>
        </w:trPr>
        <w:tc>
          <w:tcPr>
            <w:tcW w:w="4673"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0A42FB" w14:textId="77777777" w:rsidR="00A015E3" w:rsidRPr="00225BC4" w:rsidRDefault="00A015E3" w:rsidP="002A5E67">
            <w:pPr>
              <w:spacing w:after="0"/>
              <w:jc w:val="both"/>
              <w:rPr>
                <w:rFonts w:ascii="Gill Sans MT" w:hAnsi="Gill Sans MT"/>
                <w:b/>
              </w:rPr>
            </w:pPr>
            <w:r w:rsidRPr="00225BC4">
              <w:rPr>
                <w:rFonts w:ascii="Gill Sans MT" w:hAnsi="Gill Sans MT"/>
                <w:b/>
                <w:sz w:val="22"/>
                <w:szCs w:val="22"/>
              </w:rPr>
              <w:t>Address and postcode:</w:t>
            </w:r>
          </w:p>
        </w:tc>
        <w:tc>
          <w:tcPr>
            <w:tcW w:w="5108" w:type="dxa"/>
            <w:gridSpan w:val="6"/>
            <w:tcBorders>
              <w:top w:val="single" w:sz="4" w:space="0" w:color="auto"/>
              <w:left w:val="single" w:sz="4" w:space="0" w:color="auto"/>
              <w:bottom w:val="single" w:sz="4" w:space="0" w:color="auto"/>
              <w:right w:val="single" w:sz="4" w:space="0" w:color="auto"/>
            </w:tcBorders>
          </w:tcPr>
          <w:p w14:paraId="40B87B4A" w14:textId="77777777" w:rsidR="00A015E3" w:rsidRPr="00225BC4" w:rsidRDefault="00A015E3" w:rsidP="002A5E67">
            <w:pPr>
              <w:spacing w:after="0"/>
              <w:jc w:val="both"/>
              <w:rPr>
                <w:rFonts w:ascii="Gill Sans MT" w:hAnsi="Gill Sans MT"/>
              </w:rPr>
            </w:pPr>
          </w:p>
        </w:tc>
      </w:tr>
      <w:tr w:rsidR="00A015E3" w:rsidRPr="00765B7D" w14:paraId="6C354E88" w14:textId="77777777" w:rsidTr="002A5E67">
        <w:tc>
          <w:tcPr>
            <w:tcW w:w="4673"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3F639B" w14:textId="77777777" w:rsidR="00A015E3" w:rsidRPr="00193C0D" w:rsidRDefault="00A015E3" w:rsidP="002A5E67">
            <w:pPr>
              <w:spacing w:after="0"/>
              <w:jc w:val="both"/>
              <w:rPr>
                <w:rFonts w:ascii="Gill Sans MT" w:hAnsi="Gill Sans MT"/>
                <w:b/>
                <w:sz w:val="22"/>
                <w:szCs w:val="22"/>
              </w:rPr>
            </w:pPr>
            <w:r w:rsidRPr="00225BC4">
              <w:rPr>
                <w:rFonts w:ascii="Gill Sans MT" w:hAnsi="Gill Sans MT"/>
                <w:b/>
                <w:sz w:val="22"/>
                <w:szCs w:val="22"/>
              </w:rPr>
              <w:t>Telephone number:</w:t>
            </w:r>
          </w:p>
        </w:tc>
        <w:tc>
          <w:tcPr>
            <w:tcW w:w="5108" w:type="dxa"/>
            <w:gridSpan w:val="6"/>
            <w:tcBorders>
              <w:top w:val="single" w:sz="4" w:space="0" w:color="auto"/>
              <w:left w:val="single" w:sz="4" w:space="0" w:color="auto"/>
              <w:bottom w:val="single" w:sz="4" w:space="0" w:color="auto"/>
              <w:right w:val="single" w:sz="4" w:space="0" w:color="auto"/>
            </w:tcBorders>
          </w:tcPr>
          <w:p w14:paraId="65DD0C7F" w14:textId="77777777" w:rsidR="00A015E3" w:rsidRPr="00225BC4" w:rsidRDefault="00A015E3" w:rsidP="002A5E67">
            <w:pPr>
              <w:spacing w:after="0"/>
              <w:jc w:val="both"/>
              <w:rPr>
                <w:rFonts w:ascii="Gill Sans MT" w:hAnsi="Gill Sans MT"/>
              </w:rPr>
            </w:pPr>
          </w:p>
        </w:tc>
      </w:tr>
      <w:tr w:rsidR="00A015E3" w:rsidRPr="00765B7D" w14:paraId="3194DE2B" w14:textId="77777777" w:rsidTr="002A5E67">
        <w:tc>
          <w:tcPr>
            <w:tcW w:w="4673"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12B4E9" w14:textId="77777777" w:rsidR="00A015E3" w:rsidRPr="00225BC4" w:rsidRDefault="00A015E3" w:rsidP="002A5E67">
            <w:pPr>
              <w:spacing w:after="0"/>
              <w:jc w:val="both"/>
              <w:rPr>
                <w:rFonts w:ascii="Gill Sans MT" w:hAnsi="Gill Sans MT"/>
                <w:b/>
              </w:rPr>
            </w:pPr>
            <w:r w:rsidRPr="00225BC4">
              <w:rPr>
                <w:rFonts w:ascii="Gill Sans MT" w:hAnsi="Gill Sans MT"/>
                <w:b/>
                <w:sz w:val="22"/>
                <w:szCs w:val="22"/>
              </w:rPr>
              <w:t>Email address:</w:t>
            </w:r>
          </w:p>
        </w:tc>
        <w:tc>
          <w:tcPr>
            <w:tcW w:w="5108" w:type="dxa"/>
            <w:gridSpan w:val="6"/>
            <w:tcBorders>
              <w:top w:val="single" w:sz="4" w:space="0" w:color="auto"/>
              <w:left w:val="single" w:sz="4" w:space="0" w:color="auto"/>
              <w:bottom w:val="single" w:sz="4" w:space="0" w:color="auto"/>
              <w:right w:val="single" w:sz="4" w:space="0" w:color="auto"/>
            </w:tcBorders>
          </w:tcPr>
          <w:p w14:paraId="6CB33212" w14:textId="77777777" w:rsidR="00A015E3" w:rsidRPr="00225BC4" w:rsidRDefault="00A015E3" w:rsidP="002A5E67">
            <w:pPr>
              <w:spacing w:after="0"/>
              <w:jc w:val="both"/>
              <w:rPr>
                <w:rFonts w:ascii="Gill Sans MT" w:hAnsi="Gill Sans MT"/>
              </w:rPr>
            </w:pPr>
          </w:p>
        </w:tc>
      </w:tr>
      <w:tr w:rsidR="00A015E3" w:rsidRPr="00765B7D" w14:paraId="41AFBFB8" w14:textId="77777777" w:rsidTr="002A5E67">
        <w:trPr>
          <w:trHeight w:val="353"/>
        </w:trPr>
        <w:tc>
          <w:tcPr>
            <w:tcW w:w="9781" w:type="dxa"/>
            <w:gridSpan w:val="11"/>
            <w:tcBorders>
              <w:top w:val="single" w:sz="4" w:space="0" w:color="auto"/>
              <w:left w:val="single" w:sz="4" w:space="0" w:color="auto"/>
              <w:right w:val="single" w:sz="4" w:space="0" w:color="auto"/>
            </w:tcBorders>
            <w:shd w:val="clear" w:color="auto" w:fill="D9D9D9" w:themeFill="background1" w:themeFillShade="D9"/>
          </w:tcPr>
          <w:p w14:paraId="371BD464" w14:textId="77777777" w:rsidR="00A015E3" w:rsidRPr="00225BC4" w:rsidRDefault="00A015E3" w:rsidP="002A5E67">
            <w:pPr>
              <w:spacing w:after="0"/>
              <w:rPr>
                <w:rFonts w:ascii="Gill Sans MT" w:hAnsi="Gill Sans MT"/>
                <w:sz w:val="20"/>
                <w:szCs w:val="20"/>
              </w:rPr>
            </w:pPr>
            <w:r w:rsidRPr="00225BC4">
              <w:rPr>
                <w:rFonts w:ascii="Gill Sans MT" w:hAnsi="Gill Sans MT"/>
                <w:b/>
                <w:sz w:val="20"/>
                <w:szCs w:val="20"/>
              </w:rPr>
              <w:t xml:space="preserve">FEE Offer (put an X in all relevant boxes). </w:t>
            </w:r>
            <w:r w:rsidRPr="00225BC4">
              <w:rPr>
                <w:rFonts w:ascii="Gill Sans MT" w:hAnsi="Gill Sans MT"/>
                <w:b/>
                <w:i/>
                <w:sz w:val="20"/>
                <w:szCs w:val="20"/>
              </w:rPr>
              <w:t>You must notify the Council of any changes to this offer.</w:t>
            </w:r>
          </w:p>
        </w:tc>
      </w:tr>
      <w:tr w:rsidR="00A015E3" w:rsidRPr="00765B7D" w14:paraId="30614F5A" w14:textId="77777777" w:rsidTr="002A5E67">
        <w:tc>
          <w:tcPr>
            <w:tcW w:w="978" w:type="dxa"/>
            <w:tcBorders>
              <w:top w:val="single" w:sz="4" w:space="0" w:color="auto"/>
              <w:left w:val="single" w:sz="4" w:space="0" w:color="auto"/>
              <w:bottom w:val="single" w:sz="4" w:space="0" w:color="auto"/>
              <w:right w:val="single" w:sz="4" w:space="0" w:color="auto"/>
            </w:tcBorders>
            <w:vAlign w:val="center"/>
          </w:tcPr>
          <w:p w14:paraId="0E5AC2F3" w14:textId="77777777" w:rsidR="00A015E3" w:rsidRPr="00225BC4" w:rsidRDefault="00A015E3" w:rsidP="002A5E67">
            <w:pPr>
              <w:spacing w:after="0"/>
              <w:jc w:val="center"/>
              <w:rPr>
                <w:rFonts w:ascii="Gill Sans MT" w:hAnsi="Gill Sans MT"/>
                <w:sz w:val="20"/>
                <w:szCs w:val="20"/>
              </w:rPr>
            </w:pPr>
            <w:r>
              <w:rPr>
                <w:rFonts w:ascii="Gill Sans MT" w:hAnsi="Gill Sans MT"/>
                <w:sz w:val="18"/>
                <w:szCs w:val="18"/>
              </w:rPr>
              <w:t>9 months funding</w:t>
            </w:r>
          </w:p>
        </w:tc>
        <w:tc>
          <w:tcPr>
            <w:tcW w:w="978" w:type="dxa"/>
            <w:tcBorders>
              <w:top w:val="single" w:sz="4" w:space="0" w:color="auto"/>
              <w:left w:val="single" w:sz="4" w:space="0" w:color="auto"/>
              <w:bottom w:val="single" w:sz="4" w:space="0" w:color="auto"/>
              <w:right w:val="single" w:sz="4" w:space="0" w:color="auto"/>
            </w:tcBorders>
            <w:vAlign w:val="center"/>
          </w:tcPr>
          <w:p w14:paraId="4AF5943B" w14:textId="77777777" w:rsidR="00A015E3" w:rsidRPr="00225BC4" w:rsidRDefault="00A015E3" w:rsidP="002A5E67">
            <w:pPr>
              <w:spacing w:after="0"/>
              <w:rPr>
                <w:rFonts w:ascii="Gill Sans MT" w:hAnsi="Gill Sans MT"/>
                <w:sz w:val="20"/>
                <w:szCs w:val="20"/>
              </w:rPr>
            </w:pPr>
          </w:p>
        </w:tc>
        <w:tc>
          <w:tcPr>
            <w:tcW w:w="978" w:type="dxa"/>
            <w:tcBorders>
              <w:top w:val="single" w:sz="4" w:space="0" w:color="auto"/>
              <w:left w:val="single" w:sz="4" w:space="0" w:color="auto"/>
              <w:bottom w:val="single" w:sz="4" w:space="0" w:color="auto"/>
              <w:right w:val="single" w:sz="4" w:space="0" w:color="auto"/>
            </w:tcBorders>
            <w:vAlign w:val="center"/>
          </w:tcPr>
          <w:p w14:paraId="4A447EDD" w14:textId="77777777" w:rsidR="00A015E3" w:rsidRPr="00225BC4" w:rsidRDefault="00A015E3" w:rsidP="002A5E67">
            <w:pPr>
              <w:spacing w:after="0"/>
              <w:rPr>
                <w:rFonts w:ascii="Gill Sans MT" w:hAnsi="Gill Sans MT"/>
                <w:sz w:val="20"/>
                <w:szCs w:val="20"/>
              </w:rPr>
            </w:pPr>
            <w:proofErr w:type="gramStart"/>
            <w:r>
              <w:rPr>
                <w:rFonts w:ascii="Gill Sans MT" w:hAnsi="Gill Sans MT"/>
                <w:sz w:val="18"/>
                <w:szCs w:val="18"/>
              </w:rPr>
              <w:t>2 year</w:t>
            </w:r>
            <w:proofErr w:type="gramEnd"/>
            <w:r>
              <w:rPr>
                <w:rFonts w:ascii="Gill Sans MT" w:hAnsi="Gill Sans MT"/>
                <w:sz w:val="18"/>
                <w:szCs w:val="18"/>
              </w:rPr>
              <w:t xml:space="preserve"> funding (15 hrs)</w:t>
            </w:r>
          </w:p>
        </w:tc>
        <w:tc>
          <w:tcPr>
            <w:tcW w:w="978" w:type="dxa"/>
            <w:tcBorders>
              <w:top w:val="single" w:sz="4" w:space="0" w:color="auto"/>
              <w:left w:val="single" w:sz="4" w:space="0" w:color="auto"/>
              <w:bottom w:val="single" w:sz="4" w:space="0" w:color="auto"/>
              <w:right w:val="single" w:sz="4" w:space="0" w:color="auto"/>
            </w:tcBorders>
            <w:vAlign w:val="center"/>
          </w:tcPr>
          <w:p w14:paraId="40C3BF8C" w14:textId="77777777" w:rsidR="00A015E3" w:rsidRPr="00225BC4" w:rsidRDefault="00A015E3" w:rsidP="002A5E67">
            <w:pPr>
              <w:spacing w:after="0"/>
              <w:rPr>
                <w:rFonts w:ascii="Gill Sans MT" w:hAnsi="Gill Sans MT"/>
                <w:sz w:val="20"/>
                <w:szCs w:val="20"/>
              </w:rPr>
            </w:pPr>
          </w:p>
        </w:tc>
        <w:tc>
          <w:tcPr>
            <w:tcW w:w="978" w:type="dxa"/>
            <w:gridSpan w:val="2"/>
            <w:tcBorders>
              <w:top w:val="single" w:sz="4" w:space="0" w:color="auto"/>
              <w:left w:val="single" w:sz="4" w:space="0" w:color="auto"/>
              <w:bottom w:val="single" w:sz="4" w:space="0" w:color="auto"/>
              <w:right w:val="single" w:sz="4" w:space="0" w:color="auto"/>
            </w:tcBorders>
            <w:vAlign w:val="center"/>
          </w:tcPr>
          <w:p w14:paraId="309840D7" w14:textId="77777777" w:rsidR="00A015E3" w:rsidRPr="00225BC4" w:rsidRDefault="00A015E3" w:rsidP="002A5E67">
            <w:pPr>
              <w:spacing w:after="0"/>
              <w:rPr>
                <w:rFonts w:ascii="Gill Sans MT" w:hAnsi="Gill Sans MT"/>
                <w:sz w:val="20"/>
                <w:szCs w:val="20"/>
              </w:rPr>
            </w:pPr>
            <w:proofErr w:type="gramStart"/>
            <w:r>
              <w:rPr>
                <w:rFonts w:ascii="Gill Sans MT" w:hAnsi="Gill Sans MT"/>
                <w:sz w:val="18"/>
                <w:szCs w:val="18"/>
              </w:rPr>
              <w:t>2 year</w:t>
            </w:r>
            <w:proofErr w:type="gramEnd"/>
            <w:r>
              <w:rPr>
                <w:rFonts w:ascii="Gill Sans MT" w:hAnsi="Gill Sans MT"/>
                <w:sz w:val="18"/>
                <w:szCs w:val="18"/>
              </w:rPr>
              <w:t xml:space="preserve"> funding (30 hrs)</w:t>
            </w:r>
          </w:p>
        </w:tc>
        <w:tc>
          <w:tcPr>
            <w:tcW w:w="978" w:type="dxa"/>
            <w:tcBorders>
              <w:top w:val="single" w:sz="4" w:space="0" w:color="auto"/>
              <w:left w:val="single" w:sz="4" w:space="0" w:color="auto"/>
              <w:bottom w:val="single" w:sz="4" w:space="0" w:color="auto"/>
              <w:right w:val="single" w:sz="4" w:space="0" w:color="auto"/>
            </w:tcBorders>
          </w:tcPr>
          <w:p w14:paraId="5BFC4FEC" w14:textId="77777777" w:rsidR="00A015E3" w:rsidRPr="00225BC4" w:rsidRDefault="00A015E3" w:rsidP="002A5E67">
            <w:pPr>
              <w:spacing w:after="0"/>
              <w:rPr>
                <w:rFonts w:ascii="Gill Sans MT" w:hAnsi="Gill Sans MT"/>
                <w:sz w:val="20"/>
                <w:szCs w:val="20"/>
              </w:rPr>
            </w:pPr>
          </w:p>
        </w:tc>
        <w:tc>
          <w:tcPr>
            <w:tcW w:w="978" w:type="dxa"/>
            <w:tcBorders>
              <w:top w:val="single" w:sz="4" w:space="0" w:color="auto"/>
              <w:left w:val="single" w:sz="4" w:space="0" w:color="auto"/>
              <w:bottom w:val="single" w:sz="4" w:space="0" w:color="auto"/>
              <w:right w:val="single" w:sz="4" w:space="0" w:color="auto"/>
            </w:tcBorders>
            <w:vAlign w:val="center"/>
          </w:tcPr>
          <w:p w14:paraId="7992E613" w14:textId="77777777" w:rsidR="00A015E3" w:rsidRPr="00225BC4" w:rsidRDefault="00A015E3" w:rsidP="002A5E67">
            <w:pPr>
              <w:spacing w:after="0"/>
              <w:rPr>
                <w:rFonts w:ascii="Gill Sans MT" w:hAnsi="Gill Sans MT"/>
                <w:sz w:val="20"/>
                <w:szCs w:val="20"/>
              </w:rPr>
            </w:pPr>
            <w:r>
              <w:rPr>
                <w:rFonts w:ascii="Gill Sans MT" w:hAnsi="Gill Sans MT"/>
                <w:sz w:val="18"/>
                <w:szCs w:val="18"/>
              </w:rPr>
              <w:t xml:space="preserve">3&amp;4year </w:t>
            </w:r>
            <w:proofErr w:type="gramStart"/>
            <w:r>
              <w:rPr>
                <w:rFonts w:ascii="Gill Sans MT" w:hAnsi="Gill Sans MT"/>
                <w:sz w:val="18"/>
                <w:szCs w:val="18"/>
              </w:rPr>
              <w:t>funding  (</w:t>
            </w:r>
            <w:proofErr w:type="gramEnd"/>
            <w:r>
              <w:rPr>
                <w:rFonts w:ascii="Gill Sans MT" w:hAnsi="Gill Sans MT"/>
                <w:sz w:val="18"/>
                <w:szCs w:val="18"/>
              </w:rPr>
              <w:t xml:space="preserve">15 hrs) </w:t>
            </w:r>
          </w:p>
        </w:tc>
        <w:tc>
          <w:tcPr>
            <w:tcW w:w="978" w:type="dxa"/>
            <w:tcBorders>
              <w:top w:val="single" w:sz="4" w:space="0" w:color="auto"/>
              <w:left w:val="single" w:sz="4" w:space="0" w:color="auto"/>
              <w:bottom w:val="single" w:sz="4" w:space="0" w:color="auto"/>
              <w:right w:val="single" w:sz="4" w:space="0" w:color="auto"/>
            </w:tcBorders>
            <w:vAlign w:val="center"/>
          </w:tcPr>
          <w:p w14:paraId="139162D6" w14:textId="77777777" w:rsidR="00A015E3" w:rsidRPr="00225BC4" w:rsidRDefault="00A015E3" w:rsidP="002A5E67">
            <w:pPr>
              <w:spacing w:after="0"/>
              <w:rPr>
                <w:rFonts w:ascii="Gill Sans MT" w:hAnsi="Gill Sans MT"/>
                <w:sz w:val="20"/>
                <w:szCs w:val="20"/>
              </w:rPr>
            </w:pPr>
          </w:p>
        </w:tc>
        <w:tc>
          <w:tcPr>
            <w:tcW w:w="978" w:type="dxa"/>
            <w:tcBorders>
              <w:top w:val="single" w:sz="4" w:space="0" w:color="auto"/>
              <w:left w:val="single" w:sz="4" w:space="0" w:color="auto"/>
              <w:bottom w:val="single" w:sz="4" w:space="0" w:color="auto"/>
              <w:right w:val="single" w:sz="4" w:space="0" w:color="auto"/>
            </w:tcBorders>
            <w:vAlign w:val="center"/>
          </w:tcPr>
          <w:p w14:paraId="4B897000" w14:textId="77777777" w:rsidR="00A015E3" w:rsidRPr="00225BC4" w:rsidRDefault="00A015E3" w:rsidP="002A5E67">
            <w:pPr>
              <w:spacing w:after="0"/>
              <w:rPr>
                <w:rFonts w:ascii="Gill Sans MT" w:hAnsi="Gill Sans MT"/>
                <w:sz w:val="20"/>
                <w:szCs w:val="20"/>
              </w:rPr>
            </w:pPr>
            <w:proofErr w:type="gramStart"/>
            <w:r>
              <w:rPr>
                <w:rFonts w:ascii="Gill Sans MT" w:hAnsi="Gill Sans MT"/>
                <w:sz w:val="18"/>
                <w:szCs w:val="18"/>
              </w:rPr>
              <w:t>3&amp;4 year</w:t>
            </w:r>
            <w:proofErr w:type="gramEnd"/>
            <w:r>
              <w:rPr>
                <w:rFonts w:ascii="Gill Sans MT" w:hAnsi="Gill Sans MT"/>
                <w:sz w:val="18"/>
                <w:szCs w:val="18"/>
              </w:rPr>
              <w:t xml:space="preserve"> funding (30 hrs)</w:t>
            </w:r>
          </w:p>
        </w:tc>
        <w:tc>
          <w:tcPr>
            <w:tcW w:w="979" w:type="dxa"/>
            <w:tcBorders>
              <w:top w:val="single" w:sz="4" w:space="0" w:color="auto"/>
              <w:left w:val="single" w:sz="4" w:space="0" w:color="auto"/>
              <w:bottom w:val="single" w:sz="4" w:space="0" w:color="auto"/>
              <w:right w:val="single" w:sz="4" w:space="0" w:color="auto"/>
            </w:tcBorders>
            <w:vAlign w:val="center"/>
          </w:tcPr>
          <w:p w14:paraId="729A9C0B" w14:textId="77777777" w:rsidR="00A015E3" w:rsidRPr="00225BC4" w:rsidRDefault="00A015E3" w:rsidP="002A5E67">
            <w:pPr>
              <w:spacing w:after="0"/>
              <w:rPr>
                <w:rFonts w:ascii="Gill Sans MT" w:hAnsi="Gill Sans MT"/>
                <w:sz w:val="20"/>
                <w:szCs w:val="20"/>
              </w:rPr>
            </w:pPr>
          </w:p>
        </w:tc>
      </w:tr>
      <w:tr w:rsidR="00A015E3" w:rsidRPr="00FC4FC3" w14:paraId="654730C8" w14:textId="77777777" w:rsidTr="002A5E67">
        <w:tc>
          <w:tcPr>
            <w:tcW w:w="4673"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2E0531" w14:textId="77777777" w:rsidR="00A015E3" w:rsidRPr="00FC4FC3" w:rsidRDefault="00A015E3" w:rsidP="002A5E67">
            <w:pPr>
              <w:spacing w:after="0"/>
              <w:rPr>
                <w:rFonts w:ascii="Gill Sans MT" w:hAnsi="Gill Sans MT"/>
                <w:b/>
                <w:sz w:val="21"/>
                <w:szCs w:val="21"/>
              </w:rPr>
            </w:pPr>
            <w:r w:rsidRPr="00FC4FC3">
              <w:rPr>
                <w:rFonts w:ascii="Gill Sans MT" w:hAnsi="Gill Sans MT"/>
                <w:b/>
                <w:sz w:val="21"/>
                <w:szCs w:val="21"/>
              </w:rPr>
              <w:t>Number of weeks per year the FEE offer is available (e.g. 38 or 50 weeks) If less than 38 weeks give the reason.</w:t>
            </w:r>
          </w:p>
        </w:tc>
        <w:tc>
          <w:tcPr>
            <w:tcW w:w="5108" w:type="dxa"/>
            <w:gridSpan w:val="6"/>
            <w:tcBorders>
              <w:top w:val="single" w:sz="4" w:space="0" w:color="auto"/>
              <w:left w:val="single" w:sz="4" w:space="0" w:color="auto"/>
              <w:bottom w:val="single" w:sz="4" w:space="0" w:color="auto"/>
              <w:right w:val="single" w:sz="4" w:space="0" w:color="auto"/>
            </w:tcBorders>
          </w:tcPr>
          <w:p w14:paraId="2089E5F2" w14:textId="77777777" w:rsidR="00A015E3" w:rsidRPr="00FC4FC3" w:rsidRDefault="00A015E3" w:rsidP="002A5E67">
            <w:pPr>
              <w:spacing w:after="0"/>
              <w:rPr>
                <w:rFonts w:ascii="Gill Sans MT" w:hAnsi="Gill Sans MT"/>
                <w:sz w:val="21"/>
                <w:szCs w:val="21"/>
              </w:rPr>
            </w:pPr>
          </w:p>
        </w:tc>
      </w:tr>
    </w:tbl>
    <w:p w14:paraId="77274783" w14:textId="77777777" w:rsidR="00A015E3" w:rsidRDefault="00A015E3" w:rsidP="00A015E3">
      <w:pPr>
        <w:spacing w:after="0"/>
        <w:jc w:val="both"/>
        <w:rPr>
          <w:rFonts w:ascii="Gill Sans MT" w:hAnsi="Gill Sans MT"/>
          <w:sz w:val="20"/>
          <w:szCs w:val="20"/>
        </w:rPr>
      </w:pPr>
      <w:r w:rsidRPr="00FC4FC3">
        <w:rPr>
          <w:rFonts w:ascii="Gill Sans MT" w:hAnsi="Gill Sans MT"/>
          <w:sz w:val="20"/>
          <w:szCs w:val="20"/>
        </w:rPr>
        <w:t xml:space="preserve">On behalf of the setting/childminder/academy/free school*, I agree to provide funded early education to eligible children and operate in accordance with the requirements set out in the Provider Agreement and understand it remains in effect until such time as a revised Provider Agreement is issued. </w:t>
      </w:r>
      <w:r w:rsidRPr="00FC4FC3">
        <w:rPr>
          <w:rFonts w:ascii="Gill Sans MT" w:eastAsia="Arial" w:hAnsi="Gill Sans MT" w:cs="Arial"/>
          <w:color w:val="auto"/>
          <w:sz w:val="20"/>
          <w:szCs w:val="20"/>
        </w:rPr>
        <w:t>As a data processor for the Council for funded early education delivery, I understand I must act in accordance with the Data Protection Act 2018 in the collection, storage, transmission, sharing and disposal of parent and child information.</w:t>
      </w:r>
      <w:r w:rsidRPr="00FC4FC3">
        <w:rPr>
          <w:rFonts w:ascii="Gill Sans MT" w:hAnsi="Gill Sans MT"/>
          <w:sz w:val="20"/>
          <w:szCs w:val="20"/>
        </w:rPr>
        <w:t xml:space="preserve">                                                                             </w:t>
      </w:r>
    </w:p>
    <w:p w14:paraId="38EF6B25" w14:textId="77777777" w:rsidR="00A015E3" w:rsidRPr="007D4912" w:rsidRDefault="00A015E3" w:rsidP="00A015E3">
      <w:pPr>
        <w:spacing w:after="0"/>
        <w:jc w:val="both"/>
        <w:rPr>
          <w:rFonts w:ascii="Gill Sans MT" w:hAnsi="Gill Sans MT"/>
          <w:sz w:val="16"/>
          <w:szCs w:val="16"/>
        </w:rPr>
      </w:pPr>
      <w:r w:rsidRPr="00FC4FC3">
        <w:rPr>
          <w:rFonts w:ascii="Gill Sans MT" w:hAnsi="Gill Sans MT"/>
          <w:sz w:val="20"/>
          <w:szCs w:val="20"/>
        </w:rPr>
        <w:t xml:space="preserve">* </w:t>
      </w:r>
      <w:proofErr w:type="gramStart"/>
      <w:r w:rsidRPr="00FC4FC3">
        <w:rPr>
          <w:rFonts w:ascii="Gill Sans MT" w:hAnsi="Gill Sans MT"/>
          <w:sz w:val="20"/>
          <w:szCs w:val="20"/>
        </w:rPr>
        <w:t>delete</w:t>
      </w:r>
      <w:proofErr w:type="gramEnd"/>
      <w:r w:rsidRPr="00FC4FC3">
        <w:rPr>
          <w:rFonts w:ascii="Gill Sans MT" w:hAnsi="Gill Sans MT"/>
          <w:sz w:val="20"/>
          <w:szCs w:val="20"/>
        </w:rPr>
        <w:t xml:space="preserve"> as appropriate</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81"/>
      </w:tblGrid>
      <w:tr w:rsidR="00A015E3" w:rsidRPr="003C766E" w14:paraId="758D9D89" w14:textId="77777777" w:rsidTr="002A5E67">
        <w:trPr>
          <w:trHeight w:val="69"/>
        </w:trPr>
        <w:tc>
          <w:tcPr>
            <w:tcW w:w="9781" w:type="dxa"/>
            <w:tcBorders>
              <w:top w:val="single" w:sz="4" w:space="0" w:color="auto"/>
              <w:left w:val="single" w:sz="4" w:space="0" w:color="auto"/>
              <w:bottom w:val="nil"/>
              <w:right w:val="single" w:sz="4" w:space="0" w:color="auto"/>
            </w:tcBorders>
            <w:hideMark/>
          </w:tcPr>
          <w:p w14:paraId="53EE3C56" w14:textId="77777777" w:rsidR="00A015E3" w:rsidRPr="00693199" w:rsidRDefault="00A015E3" w:rsidP="002A5E67">
            <w:pPr>
              <w:spacing w:after="0"/>
              <w:jc w:val="both"/>
              <w:rPr>
                <w:rFonts w:ascii="Gill Sans MT" w:hAnsi="Gill Sans MT"/>
                <w:sz w:val="22"/>
                <w:szCs w:val="22"/>
              </w:rPr>
            </w:pPr>
            <w:r w:rsidRPr="00693199">
              <w:rPr>
                <w:rFonts w:ascii="Gill Sans MT" w:hAnsi="Gill Sans MT"/>
                <w:sz w:val="22"/>
                <w:szCs w:val="22"/>
              </w:rPr>
              <w:t>Name:                                                                   Position:</w:t>
            </w:r>
          </w:p>
        </w:tc>
      </w:tr>
      <w:tr w:rsidR="00A015E3" w:rsidRPr="003C766E" w14:paraId="68EB9B96" w14:textId="77777777" w:rsidTr="002A5E67">
        <w:trPr>
          <w:trHeight w:val="67"/>
        </w:trPr>
        <w:tc>
          <w:tcPr>
            <w:tcW w:w="9781" w:type="dxa"/>
            <w:tcBorders>
              <w:top w:val="nil"/>
              <w:left w:val="single" w:sz="4" w:space="0" w:color="auto"/>
              <w:bottom w:val="single" w:sz="4" w:space="0" w:color="auto"/>
              <w:right w:val="single" w:sz="4" w:space="0" w:color="auto"/>
            </w:tcBorders>
          </w:tcPr>
          <w:p w14:paraId="54E178FE" w14:textId="77777777" w:rsidR="00A015E3" w:rsidRPr="00693199" w:rsidRDefault="00A015E3" w:rsidP="002A5E67">
            <w:pPr>
              <w:spacing w:after="0"/>
              <w:jc w:val="both"/>
              <w:rPr>
                <w:rFonts w:ascii="Gill Sans MT" w:hAnsi="Gill Sans MT"/>
                <w:sz w:val="22"/>
                <w:szCs w:val="22"/>
              </w:rPr>
            </w:pPr>
            <w:r w:rsidRPr="00693199">
              <w:rPr>
                <w:rFonts w:ascii="Gill Sans MT" w:hAnsi="Gill Sans MT"/>
                <w:sz w:val="22"/>
                <w:szCs w:val="22"/>
              </w:rPr>
              <w:t>Signature:                                                               Date:</w:t>
            </w:r>
          </w:p>
        </w:tc>
      </w:tr>
      <w:tr w:rsidR="00A015E3" w:rsidRPr="003C766E" w14:paraId="5BAEF31B" w14:textId="77777777" w:rsidTr="002A5E67">
        <w:trPr>
          <w:trHeight w:val="67"/>
        </w:trPr>
        <w:tc>
          <w:tcPr>
            <w:tcW w:w="9781" w:type="dxa"/>
            <w:tcBorders>
              <w:top w:val="single" w:sz="4" w:space="0" w:color="auto"/>
              <w:left w:val="single" w:sz="4" w:space="0" w:color="auto"/>
              <w:bottom w:val="single" w:sz="4" w:space="0" w:color="auto"/>
              <w:right w:val="single" w:sz="4" w:space="0" w:color="auto"/>
            </w:tcBorders>
          </w:tcPr>
          <w:p w14:paraId="31BCB83D" w14:textId="77777777" w:rsidR="00A015E3" w:rsidRPr="00693199" w:rsidRDefault="00A015E3" w:rsidP="002A5E67">
            <w:pPr>
              <w:spacing w:after="0"/>
              <w:jc w:val="both"/>
              <w:rPr>
                <w:rFonts w:ascii="Gill Sans MT" w:hAnsi="Gill Sans MT"/>
                <w:sz w:val="22"/>
                <w:szCs w:val="22"/>
              </w:rPr>
            </w:pPr>
            <w:r w:rsidRPr="00693199">
              <w:rPr>
                <w:rFonts w:ascii="Gill Sans MT" w:hAnsi="Gill Sans MT"/>
                <w:sz w:val="22"/>
                <w:szCs w:val="22"/>
              </w:rPr>
              <w:t>Name:                                                                   Position:</w:t>
            </w:r>
          </w:p>
          <w:p w14:paraId="2FF4C178" w14:textId="77777777" w:rsidR="00A015E3" w:rsidRPr="00693199" w:rsidRDefault="00A015E3" w:rsidP="002A5E67">
            <w:pPr>
              <w:spacing w:after="0"/>
              <w:jc w:val="both"/>
              <w:rPr>
                <w:rFonts w:ascii="Gill Sans MT" w:hAnsi="Gill Sans MT"/>
                <w:sz w:val="22"/>
                <w:szCs w:val="22"/>
              </w:rPr>
            </w:pPr>
            <w:r w:rsidRPr="00693199">
              <w:rPr>
                <w:rFonts w:ascii="Gill Sans MT" w:hAnsi="Gill Sans MT"/>
                <w:sz w:val="22"/>
                <w:szCs w:val="22"/>
              </w:rPr>
              <w:t>Signature:                                                               Date:</w:t>
            </w:r>
          </w:p>
        </w:tc>
      </w:tr>
    </w:tbl>
    <w:p w14:paraId="61B13CD5" w14:textId="77777777" w:rsidR="00A015E3" w:rsidRPr="00693199" w:rsidRDefault="00A015E3" w:rsidP="00A015E3">
      <w:pPr>
        <w:spacing w:after="0"/>
        <w:jc w:val="both"/>
        <w:rPr>
          <w:rFonts w:ascii="Gill Sans MT" w:hAnsi="Gill Sans MT"/>
          <w:b/>
          <w:sz w:val="20"/>
          <w:szCs w:val="20"/>
        </w:rPr>
      </w:pPr>
      <w:r w:rsidRPr="00693199">
        <w:rPr>
          <w:rFonts w:ascii="Gill Sans MT" w:hAnsi="Gill Sans MT"/>
          <w:b/>
          <w:sz w:val="20"/>
          <w:szCs w:val="20"/>
        </w:rPr>
        <w:t>Who should sign this form?</w:t>
      </w:r>
    </w:p>
    <w:p w14:paraId="6777920A" w14:textId="77777777" w:rsidR="00A015E3" w:rsidRPr="00693199" w:rsidRDefault="00A015E3" w:rsidP="00A015E3">
      <w:pPr>
        <w:pStyle w:val="ListParagraph"/>
        <w:numPr>
          <w:ilvl w:val="0"/>
          <w:numId w:val="1"/>
        </w:numPr>
        <w:spacing w:after="0"/>
        <w:ind w:left="426"/>
        <w:jc w:val="both"/>
        <w:rPr>
          <w:rFonts w:ascii="Gill Sans MT" w:hAnsi="Gill Sans MT"/>
          <w:sz w:val="20"/>
          <w:szCs w:val="20"/>
        </w:rPr>
      </w:pPr>
      <w:r w:rsidRPr="00693199">
        <w:rPr>
          <w:rFonts w:ascii="Gill Sans MT" w:hAnsi="Gill Sans MT"/>
          <w:sz w:val="20"/>
          <w:szCs w:val="20"/>
        </w:rPr>
        <w:t>Privately owned day nursery, pre-school or independent school – the Registered person or their nominated representative</w:t>
      </w:r>
    </w:p>
    <w:p w14:paraId="712A8197" w14:textId="77777777" w:rsidR="00A015E3" w:rsidRPr="00693199" w:rsidRDefault="00A015E3" w:rsidP="00A015E3">
      <w:pPr>
        <w:pStyle w:val="ListParagraph"/>
        <w:numPr>
          <w:ilvl w:val="0"/>
          <w:numId w:val="1"/>
        </w:numPr>
        <w:spacing w:after="0"/>
        <w:ind w:left="426"/>
        <w:jc w:val="both"/>
        <w:rPr>
          <w:rFonts w:ascii="Gill Sans MT" w:hAnsi="Gill Sans MT"/>
          <w:sz w:val="20"/>
          <w:szCs w:val="20"/>
        </w:rPr>
      </w:pPr>
      <w:r w:rsidRPr="00693199">
        <w:rPr>
          <w:rFonts w:ascii="Gill Sans MT" w:hAnsi="Gill Sans MT"/>
          <w:sz w:val="20"/>
          <w:szCs w:val="20"/>
        </w:rPr>
        <w:t>Pre-school or playgroup with a voluntary management committee – two nominated committee members as agreed by the committee</w:t>
      </w:r>
    </w:p>
    <w:p w14:paraId="06BA76A5" w14:textId="77777777" w:rsidR="00A015E3" w:rsidRPr="00693199" w:rsidRDefault="00A015E3" w:rsidP="00A015E3">
      <w:pPr>
        <w:pStyle w:val="ListParagraph"/>
        <w:numPr>
          <w:ilvl w:val="0"/>
          <w:numId w:val="1"/>
        </w:numPr>
        <w:spacing w:after="0"/>
        <w:ind w:left="426"/>
        <w:jc w:val="both"/>
        <w:rPr>
          <w:rFonts w:ascii="Gill Sans MT" w:hAnsi="Gill Sans MT"/>
          <w:b/>
          <w:sz w:val="20"/>
          <w:szCs w:val="20"/>
        </w:rPr>
      </w:pPr>
      <w:r w:rsidRPr="00693199">
        <w:rPr>
          <w:rFonts w:ascii="Gill Sans MT" w:hAnsi="Gill Sans MT"/>
          <w:sz w:val="20"/>
          <w:szCs w:val="20"/>
        </w:rPr>
        <w:t xml:space="preserve">Childminder – themselves or both childminders where registered jointly at the same address </w:t>
      </w:r>
    </w:p>
    <w:p w14:paraId="3A6643ED" w14:textId="77777777" w:rsidR="00A015E3" w:rsidRPr="00FF6E10" w:rsidRDefault="00A015E3" w:rsidP="00A015E3">
      <w:pPr>
        <w:pStyle w:val="ListParagraph"/>
        <w:widowControl w:val="0"/>
        <w:numPr>
          <w:ilvl w:val="0"/>
          <w:numId w:val="1"/>
        </w:numPr>
        <w:spacing w:after="0"/>
        <w:ind w:left="426"/>
        <w:jc w:val="both"/>
        <w:rPr>
          <w:sz w:val="20"/>
          <w:szCs w:val="20"/>
        </w:rPr>
      </w:pPr>
      <w:r w:rsidRPr="00693199">
        <w:rPr>
          <w:rFonts w:ascii="Gill Sans MT" w:hAnsi="Gill Sans MT"/>
          <w:sz w:val="20"/>
          <w:szCs w:val="20"/>
        </w:rPr>
        <w:t>Academy o</w:t>
      </w:r>
      <w:r>
        <w:rPr>
          <w:rFonts w:ascii="Gill Sans MT" w:hAnsi="Gill Sans MT"/>
          <w:sz w:val="20"/>
          <w:szCs w:val="20"/>
        </w:rPr>
        <w:t>r</w:t>
      </w:r>
      <w:r w:rsidRPr="00693199">
        <w:rPr>
          <w:rFonts w:ascii="Gill Sans MT" w:hAnsi="Gill Sans MT"/>
          <w:sz w:val="20"/>
          <w:szCs w:val="20"/>
        </w:rPr>
        <w:t xml:space="preserve"> Free School – Chair of Governors</w:t>
      </w:r>
    </w:p>
    <w:p w14:paraId="551E348F" w14:textId="7A626F25" w:rsidR="00FF6E10" w:rsidRPr="00693199" w:rsidRDefault="00FF6E10" w:rsidP="00A015E3">
      <w:pPr>
        <w:pStyle w:val="ListParagraph"/>
        <w:widowControl w:val="0"/>
        <w:numPr>
          <w:ilvl w:val="0"/>
          <w:numId w:val="1"/>
        </w:numPr>
        <w:spacing w:after="0"/>
        <w:ind w:left="426"/>
        <w:jc w:val="both"/>
        <w:rPr>
          <w:sz w:val="20"/>
          <w:szCs w:val="20"/>
        </w:rPr>
      </w:pPr>
      <w:r>
        <w:rPr>
          <w:rFonts w:ascii="Gill Sans MT" w:hAnsi="Gill Sans MT"/>
          <w:sz w:val="20"/>
          <w:szCs w:val="20"/>
        </w:rPr>
        <w:t xml:space="preserve">All maintained schools </w:t>
      </w:r>
    </w:p>
    <w:p w14:paraId="706D08EA" w14:textId="77777777" w:rsidR="00132838" w:rsidRDefault="00132838"/>
    <w:sectPr w:rsidR="00132838" w:rsidSect="00A015E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2521FE"/>
    <w:multiLevelType w:val="hybridMultilevel"/>
    <w:tmpl w:val="A932802A"/>
    <w:lvl w:ilvl="0" w:tplc="08090001">
      <w:start w:val="1"/>
      <w:numFmt w:val="lowerLetter"/>
      <w:lvlText w:val="%1)"/>
      <w:lvlJc w:val="left"/>
      <w:pPr>
        <w:ind w:left="720" w:hanging="360"/>
      </w:pPr>
      <w:rPr>
        <w:rFonts w:hint="default"/>
        <w:b w:val="0"/>
        <w:i w:val="0"/>
        <w:sz w:val="24"/>
        <w:szCs w:val="36"/>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num w:numId="1" w16cid:durableId="11999294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5E3"/>
    <w:rsid w:val="00086D9C"/>
    <w:rsid w:val="00132838"/>
    <w:rsid w:val="00580A20"/>
    <w:rsid w:val="006403B8"/>
    <w:rsid w:val="009622E1"/>
    <w:rsid w:val="00A015E3"/>
    <w:rsid w:val="00C12EA9"/>
    <w:rsid w:val="00FF6E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85518"/>
  <w15:chartTrackingRefBased/>
  <w15:docId w15:val="{29E92AC7-769F-4AAB-BF0C-46C5A8F23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qFormat/>
    <w:rsid w:val="00A015E3"/>
    <w:pPr>
      <w:spacing w:after="240" w:line="288" w:lineRule="auto"/>
    </w:pPr>
    <w:rPr>
      <w:rFonts w:ascii="Arial" w:eastAsia="Times New Roman" w:hAnsi="Arial" w:cs="Times New Roman"/>
      <w:color w:val="0D0D0D" w:themeColor="text1" w:themeTint="F2"/>
      <w:kern w:val="0"/>
      <w:sz w:val="24"/>
      <w:szCs w:val="24"/>
      <w:lang w:eastAsia="en-GB"/>
      <w14:ligatures w14:val="none"/>
    </w:rPr>
  </w:style>
  <w:style w:type="paragraph" w:styleId="Heading1">
    <w:name w:val="heading 1"/>
    <w:basedOn w:val="Normal"/>
    <w:next w:val="Normal"/>
    <w:link w:val="Heading1Char"/>
    <w:qFormat/>
    <w:rsid w:val="00A015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15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15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15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15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15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15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15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15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015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15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15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15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15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15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15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15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15E3"/>
    <w:rPr>
      <w:rFonts w:eastAsiaTheme="majorEastAsia" w:cstheme="majorBidi"/>
      <w:color w:val="272727" w:themeColor="text1" w:themeTint="D8"/>
    </w:rPr>
  </w:style>
  <w:style w:type="paragraph" w:styleId="Title">
    <w:name w:val="Title"/>
    <w:basedOn w:val="Normal"/>
    <w:next w:val="Normal"/>
    <w:link w:val="TitleChar"/>
    <w:uiPriority w:val="10"/>
    <w:qFormat/>
    <w:rsid w:val="00A015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15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15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15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15E3"/>
    <w:pPr>
      <w:spacing w:before="160"/>
      <w:jc w:val="center"/>
    </w:pPr>
    <w:rPr>
      <w:i/>
      <w:iCs/>
      <w:color w:val="404040" w:themeColor="text1" w:themeTint="BF"/>
    </w:rPr>
  </w:style>
  <w:style w:type="character" w:customStyle="1" w:styleId="QuoteChar">
    <w:name w:val="Quote Char"/>
    <w:basedOn w:val="DefaultParagraphFont"/>
    <w:link w:val="Quote"/>
    <w:uiPriority w:val="29"/>
    <w:rsid w:val="00A015E3"/>
    <w:rPr>
      <w:i/>
      <w:iCs/>
      <w:color w:val="404040" w:themeColor="text1" w:themeTint="BF"/>
    </w:rPr>
  </w:style>
  <w:style w:type="paragraph" w:styleId="ListParagraph">
    <w:name w:val="List Paragraph"/>
    <w:aliases w:val="NumberedList,Colorful List - Accent 11,Bullet 1,Numbered Para 1,Dot pt,No Spacing1,List Paragraph Char Char Char,Indicator Text,List Paragraph1,Bullet Points,MAIN CONTENT,F5 List Paragraph,List Paragraph12,Bullet Style,Normal numbered,L"/>
    <w:basedOn w:val="Normal"/>
    <w:link w:val="ListParagraphChar"/>
    <w:uiPriority w:val="34"/>
    <w:qFormat/>
    <w:rsid w:val="00A015E3"/>
    <w:pPr>
      <w:ind w:left="720"/>
      <w:contextualSpacing/>
    </w:pPr>
  </w:style>
  <w:style w:type="character" w:styleId="IntenseEmphasis">
    <w:name w:val="Intense Emphasis"/>
    <w:basedOn w:val="DefaultParagraphFont"/>
    <w:uiPriority w:val="21"/>
    <w:qFormat/>
    <w:rsid w:val="00A015E3"/>
    <w:rPr>
      <w:i/>
      <w:iCs/>
      <w:color w:val="0F4761" w:themeColor="accent1" w:themeShade="BF"/>
    </w:rPr>
  </w:style>
  <w:style w:type="paragraph" w:styleId="IntenseQuote">
    <w:name w:val="Intense Quote"/>
    <w:basedOn w:val="Normal"/>
    <w:next w:val="Normal"/>
    <w:link w:val="IntenseQuoteChar"/>
    <w:uiPriority w:val="30"/>
    <w:qFormat/>
    <w:rsid w:val="00A015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15E3"/>
    <w:rPr>
      <w:i/>
      <w:iCs/>
      <w:color w:val="0F4761" w:themeColor="accent1" w:themeShade="BF"/>
    </w:rPr>
  </w:style>
  <w:style w:type="character" w:styleId="IntenseReference">
    <w:name w:val="Intense Reference"/>
    <w:basedOn w:val="DefaultParagraphFont"/>
    <w:uiPriority w:val="32"/>
    <w:qFormat/>
    <w:rsid w:val="00A015E3"/>
    <w:rPr>
      <w:b/>
      <w:bCs/>
      <w:smallCaps/>
      <w:color w:val="0F4761" w:themeColor="accent1" w:themeShade="BF"/>
      <w:spacing w:val="5"/>
    </w:rPr>
  </w:style>
  <w:style w:type="character" w:styleId="Hyperlink">
    <w:name w:val="Hyperlink"/>
    <w:uiPriority w:val="99"/>
    <w:unhideWhenUsed/>
    <w:qFormat/>
    <w:rsid w:val="00A015E3"/>
    <w:rPr>
      <w:rFonts w:ascii="Arial" w:hAnsi="Arial"/>
      <w:color w:val="0000FF"/>
      <w:sz w:val="24"/>
      <w:u w:val="single"/>
    </w:rPr>
  </w:style>
  <w:style w:type="character" w:customStyle="1" w:styleId="ListParagraphChar">
    <w:name w:val="List Paragraph Char"/>
    <w:aliases w:val="NumberedList Char,Colorful List - Accent 11 Char,Bullet 1 Char,Numbered Para 1 Char,Dot pt Char,No Spacing1 Char,List Paragraph Char Char Char Char,Indicator Text Char,List Paragraph1 Char,Bullet Points Char,MAIN CONTENT Char,L Char"/>
    <w:basedOn w:val="DefaultParagraphFont"/>
    <w:link w:val="ListParagraph"/>
    <w:uiPriority w:val="34"/>
    <w:qFormat/>
    <w:locked/>
    <w:rsid w:val="00A015E3"/>
  </w:style>
  <w:style w:type="paragraph" w:customStyle="1" w:styleId="Logos">
    <w:name w:val="Logos"/>
    <w:basedOn w:val="Normal"/>
    <w:link w:val="LogosChar"/>
    <w:rsid w:val="00A015E3"/>
    <w:pPr>
      <w:pageBreakBefore/>
      <w:widowControl w:val="0"/>
    </w:pPr>
    <w:rPr>
      <w:noProof/>
    </w:rPr>
  </w:style>
  <w:style w:type="character" w:customStyle="1" w:styleId="LogosChar">
    <w:name w:val="Logos Char"/>
    <w:basedOn w:val="DefaultParagraphFont"/>
    <w:link w:val="Logos"/>
    <w:rsid w:val="00A015E3"/>
    <w:rPr>
      <w:rFonts w:ascii="Arial" w:eastAsia="Times New Roman" w:hAnsi="Arial" w:cs="Times New Roman"/>
      <w:noProof/>
      <w:color w:val="0D0D0D" w:themeColor="text1" w:themeTint="F2"/>
      <w:kern w:val="0"/>
      <w:sz w:val="24"/>
      <w:szCs w:val="24"/>
      <w:lang w:eastAsia="en-GB"/>
      <w14:ligatures w14:val="none"/>
    </w:rPr>
  </w:style>
  <w:style w:type="paragraph" w:customStyle="1" w:styleId="Header5">
    <w:name w:val="Header 5"/>
    <w:basedOn w:val="Normal"/>
    <w:rsid w:val="00A015E3"/>
    <w:pPr>
      <w:spacing w:after="0" w:line="240" w:lineRule="auto"/>
      <w:jc w:val="both"/>
    </w:pPr>
    <w:rPr>
      <w:rFonts w:ascii="Garamond" w:hAnsi="Garamond"/>
      <w:b/>
      <w:color w:val="auto"/>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ish@eastriding.gov.uk"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428</Words>
  <Characters>2445</Characters>
  <Application>Microsoft Office Word</Application>
  <DocSecurity>0</DocSecurity>
  <Lines>20</Lines>
  <Paragraphs>5</Paragraphs>
  <ScaleCrop>false</ScaleCrop>
  <Company/>
  <LinksUpToDate>false</LinksUpToDate>
  <CharactersWithSpaces>2868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Pepper</dc:creator>
  <cp:keywords/>
  <dc:description/>
  <cp:lastModifiedBy>Paul Herbert</cp:lastModifiedBy>
  <cp:revision>2</cp:revision>
  <dcterms:created xsi:type="dcterms:W3CDTF">2026-06-04T14:25:00Z</dcterms:created>
  <dcterms:modified xsi:type="dcterms:W3CDTF">2026-06-04T14:25:00Z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a4828c0-bf9e-487a-a999-4cc0afddd2a0_Enabled">
    <vt:lpwstr>true</vt:lpwstr>
  </property>
  <property fmtid="{D5CDD505-2E9C-101B-9397-08002B2CF9AE}" pid="3" name="MSIP_Label_2a4828c0-bf9e-487a-a999-4cc0afddd2a0_SetDate">
    <vt:lpwstr>2025-07-29T11:09:38Z</vt:lpwstr>
  </property>
  <property fmtid="{D5CDD505-2E9C-101B-9397-08002B2CF9AE}" pid="4" name="MSIP_Label_2a4828c0-bf9e-487a-a999-4cc0afddd2a0_Method">
    <vt:lpwstr>Standard</vt:lpwstr>
  </property>
  <property fmtid="{D5CDD505-2E9C-101B-9397-08002B2CF9AE}" pid="5" name="MSIP_Label_2a4828c0-bf9e-487a-a999-4cc0afddd2a0_Name">
    <vt:lpwstr>Not Sensitive</vt:lpwstr>
  </property>
  <property fmtid="{D5CDD505-2E9C-101B-9397-08002B2CF9AE}" pid="6" name="MSIP_Label_2a4828c0-bf9e-487a-a999-4cc0afddd2a0_SiteId">
    <vt:lpwstr>351368d1-9b5a-4c8b-ac76-f39b4c7dd76c</vt:lpwstr>
  </property>
  <property fmtid="{D5CDD505-2E9C-101B-9397-08002B2CF9AE}" pid="7" name="MSIP_Label_2a4828c0-bf9e-487a-a999-4cc0afddd2a0_ActionId">
    <vt:lpwstr>eb43ee04-70c0-490e-9c39-b6fe19c08a43</vt:lpwstr>
  </property>
  <property fmtid="{D5CDD505-2E9C-101B-9397-08002B2CF9AE}" pid="8" name="MSIP_Label_2a4828c0-bf9e-487a-a999-4cc0afddd2a0_ContentBits">
    <vt:lpwstr>0</vt:lpwstr>
  </property>
  <property fmtid="{D5CDD505-2E9C-101B-9397-08002B2CF9AE}" pid="9" name="MSIP_Label_2a4828c0-bf9e-487a-a999-4cc0afddd2a0_Tag">
    <vt:lpwstr>10, 3, 0, 1</vt:lpwstr>
  </property>
</Properties>
</file>