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1B59" w14:textId="77777777" w:rsidR="00580FB6" w:rsidRPr="006E0A6D" w:rsidRDefault="00580FB6" w:rsidP="00580FB6">
      <w:pPr>
        <w:pStyle w:val="Heading1"/>
        <w:rPr>
          <w:rFonts w:ascii="Gill Sans MT" w:hAnsi="Gill Sans MT"/>
          <w:color w:val="auto"/>
          <w:sz w:val="24"/>
        </w:rPr>
      </w:pPr>
      <w:bookmarkStart w:id="0" w:name="_Toc476298508"/>
      <w:bookmarkStart w:id="1" w:name="_Toc481587837"/>
      <w:r w:rsidRPr="006E0A6D">
        <w:rPr>
          <w:rFonts w:ascii="Gill Sans MT" w:hAnsi="Gill Sans MT"/>
          <w:color w:val="auto"/>
          <w:sz w:val="24"/>
        </w:rPr>
        <w:t xml:space="preserve">Annex C: </w:t>
      </w:r>
      <w:r>
        <w:rPr>
          <w:rFonts w:ascii="Gill Sans MT" w:hAnsi="Gill Sans MT"/>
          <w:color w:val="auto"/>
          <w:sz w:val="24"/>
        </w:rPr>
        <w:t xml:space="preserve"> </w:t>
      </w:r>
      <w:r w:rsidRPr="006E0A6D">
        <w:rPr>
          <w:rFonts w:ascii="Gill Sans MT" w:hAnsi="Gill Sans MT"/>
          <w:color w:val="auto"/>
          <w:sz w:val="24"/>
        </w:rPr>
        <w:t xml:space="preserve">Template Privacy Notice </w:t>
      </w:r>
      <w:bookmarkEnd w:id="0"/>
      <w:bookmarkEnd w:id="1"/>
    </w:p>
    <w:p w14:paraId="65FBD549" w14:textId="77777777" w:rsidR="00580FB6" w:rsidRPr="009F69ED" w:rsidRDefault="00580FB6" w:rsidP="00580FB6">
      <w:pPr>
        <w:spacing w:after="0"/>
        <w:rPr>
          <w:rFonts w:ascii="Gill Sans MT" w:hAnsi="Gill Sans MT"/>
          <w:color w:val="auto"/>
          <w:sz w:val="22"/>
          <w:szCs w:val="22"/>
        </w:rPr>
      </w:pPr>
      <w:r w:rsidRPr="009F69ED">
        <w:rPr>
          <w:rFonts w:ascii="Gill Sans MT" w:hAnsi="Gill Sans MT"/>
          <w:color w:val="auto"/>
          <w:sz w:val="22"/>
          <w:szCs w:val="22"/>
        </w:rPr>
        <w:t>Please insert your details where the requested in</w:t>
      </w:r>
      <w:r>
        <w:rPr>
          <w:rFonts w:ascii="Gill Sans MT" w:hAnsi="Gill Sans MT"/>
          <w:color w:val="auto"/>
          <w:sz w:val="22"/>
          <w:szCs w:val="22"/>
        </w:rPr>
        <w:t xml:space="preserve"> </w:t>
      </w:r>
      <w:proofErr w:type="gramStart"/>
      <w:r>
        <w:rPr>
          <w:rFonts w:ascii="Gill Sans MT" w:hAnsi="Gill Sans MT"/>
          <w:color w:val="auto"/>
          <w:sz w:val="22"/>
          <w:szCs w:val="22"/>
        </w:rPr>
        <w:t>[  ]</w:t>
      </w:r>
      <w:proofErr w:type="gramEnd"/>
      <w:r>
        <w:rPr>
          <w:rFonts w:ascii="Gill Sans MT" w:hAnsi="Gill Sans MT"/>
          <w:color w:val="auto"/>
          <w:sz w:val="22"/>
          <w:szCs w:val="22"/>
        </w:rPr>
        <w:t xml:space="preserve"> brackets. </w:t>
      </w:r>
      <w:r w:rsidRPr="009F69ED">
        <w:rPr>
          <w:rFonts w:ascii="Gill Sans MT" w:hAnsi="Gill Sans MT"/>
          <w:color w:val="auto"/>
          <w:sz w:val="22"/>
          <w:szCs w:val="22"/>
        </w:rPr>
        <w:t>This covers the requirements for funded early education ONLY. Providers should have their own privacy notice for all other data collected as part of their business.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580FB6" w:rsidRPr="00F35BC5" w14:paraId="69040E59" w14:textId="77777777" w:rsidTr="000250C6">
        <w:tc>
          <w:tcPr>
            <w:tcW w:w="9828" w:type="dxa"/>
          </w:tcPr>
          <w:p w14:paraId="093234F4" w14:textId="77777777" w:rsidR="00580FB6" w:rsidRPr="002A5BD4" w:rsidRDefault="00580FB6" w:rsidP="000250C6">
            <w:pPr>
              <w:spacing w:after="0"/>
              <w:rPr>
                <w:rFonts w:ascii="Gill Sans MT" w:hAnsi="Gill Sans MT"/>
                <w:sz w:val="16"/>
                <w:szCs w:val="16"/>
              </w:rPr>
            </w:pPr>
          </w:p>
          <w:p w14:paraId="6626298A" w14:textId="77777777" w:rsidR="00580FB6" w:rsidRPr="00F35BC5" w:rsidRDefault="00580FB6" w:rsidP="000250C6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F35BC5">
              <w:rPr>
                <w:rFonts w:ascii="Gill Sans MT" w:hAnsi="Gill Sans MT"/>
                <w:b/>
                <w:sz w:val="22"/>
                <w:szCs w:val="22"/>
              </w:rPr>
              <w:t xml:space="preserve">PRIVACY NOTICE for </w:t>
            </w:r>
            <w:r>
              <w:rPr>
                <w:rFonts w:ascii="Gill Sans MT" w:hAnsi="Gill Sans MT"/>
                <w:b/>
                <w:sz w:val="22"/>
                <w:szCs w:val="22"/>
              </w:rPr>
              <w:t xml:space="preserve">all </w:t>
            </w:r>
            <w:r w:rsidRPr="00F35BC5">
              <w:rPr>
                <w:rFonts w:ascii="Gill Sans MT" w:hAnsi="Gill Sans MT"/>
                <w:b/>
                <w:sz w:val="22"/>
                <w:szCs w:val="22"/>
              </w:rPr>
              <w:t xml:space="preserve">Funded Children in </w:t>
            </w:r>
          </w:p>
          <w:p w14:paraId="6114761D" w14:textId="77777777" w:rsidR="00580FB6" w:rsidRPr="002A5BD4" w:rsidRDefault="00580FB6" w:rsidP="000250C6">
            <w:pPr>
              <w:spacing w:after="0"/>
              <w:jc w:val="center"/>
              <w:rPr>
                <w:rFonts w:ascii="Gill Sans MT" w:hAnsi="Gill Sans MT"/>
                <w:b/>
              </w:rPr>
            </w:pPr>
            <w:r w:rsidRPr="00F35BC5">
              <w:rPr>
                <w:rFonts w:ascii="Gill Sans MT" w:hAnsi="Gill Sans MT"/>
                <w:b/>
                <w:sz w:val="22"/>
                <w:szCs w:val="22"/>
              </w:rPr>
              <w:t>Early Years Settings and Schools</w:t>
            </w:r>
          </w:p>
        </w:tc>
      </w:tr>
    </w:tbl>
    <w:p w14:paraId="5BA7680A" w14:textId="77777777" w:rsidR="00580FB6" w:rsidRPr="00B4290C" w:rsidRDefault="00580FB6" w:rsidP="00580FB6">
      <w:pPr>
        <w:spacing w:after="0"/>
        <w:rPr>
          <w:rFonts w:ascii="Gill Sans MT" w:hAnsi="Gill Sans MT"/>
          <w:b/>
          <w:sz w:val="22"/>
          <w:szCs w:val="22"/>
          <w:u w:val="single"/>
        </w:rPr>
      </w:pPr>
    </w:p>
    <w:p w14:paraId="404F1D34" w14:textId="77777777" w:rsidR="00580FB6" w:rsidRPr="00F35BC5" w:rsidRDefault="00580FB6" w:rsidP="00580FB6">
      <w:pPr>
        <w:spacing w:after="0"/>
        <w:rPr>
          <w:rFonts w:ascii="Gill Sans MT" w:hAnsi="Gill Sans MT"/>
          <w:sz w:val="22"/>
          <w:szCs w:val="22"/>
          <w:u w:val="single"/>
        </w:rPr>
      </w:pPr>
      <w:r w:rsidRPr="00C85AB9">
        <w:rPr>
          <w:rFonts w:ascii="Gill Sans MT" w:hAnsi="Gill Sans MT"/>
          <w:b/>
          <w:u w:val="single"/>
        </w:rPr>
        <w:t xml:space="preserve">For the purposes of </w:t>
      </w:r>
      <w:r>
        <w:rPr>
          <w:rFonts w:ascii="Gill Sans MT" w:hAnsi="Gill Sans MT"/>
          <w:b/>
          <w:color w:val="auto"/>
        </w:rPr>
        <w:t>providing funded early</w:t>
      </w:r>
      <w:r w:rsidRPr="00E9044D">
        <w:rPr>
          <w:rFonts w:ascii="Gill Sans MT" w:hAnsi="Gill Sans MT"/>
          <w:b/>
          <w:color w:val="auto"/>
        </w:rPr>
        <w:t xml:space="preserve"> </w:t>
      </w:r>
      <w:r>
        <w:rPr>
          <w:rFonts w:ascii="Gill Sans MT" w:hAnsi="Gill Sans MT"/>
          <w:b/>
          <w:color w:val="auto"/>
        </w:rPr>
        <w:t>e</w:t>
      </w:r>
      <w:r w:rsidRPr="00E9044D">
        <w:rPr>
          <w:rFonts w:ascii="Gill Sans MT" w:hAnsi="Gill Sans MT"/>
          <w:b/>
          <w:color w:val="auto"/>
        </w:rPr>
        <w:t xml:space="preserve">ducation </w:t>
      </w:r>
      <w:r>
        <w:rPr>
          <w:rFonts w:ascii="Gill Sans MT" w:hAnsi="Gill Sans MT"/>
          <w:b/>
          <w:color w:val="auto"/>
        </w:rPr>
        <w:t>[insert name of provider] is a data processor on behalf of The East Riding of Yorkshire Council.</w:t>
      </w:r>
    </w:p>
    <w:p w14:paraId="36201800" w14:textId="77777777" w:rsidR="00580FB6" w:rsidRDefault="00580FB6" w:rsidP="00580FB6">
      <w:pPr>
        <w:pStyle w:val="Heading1"/>
        <w:widowControl w:val="0"/>
        <w:rPr>
          <w:rFonts w:ascii="Gill Sans MT" w:hAnsi="Gill Sans MT"/>
          <w:b/>
          <w:color w:val="auto"/>
          <w:sz w:val="24"/>
        </w:rPr>
      </w:pPr>
      <w:r>
        <w:rPr>
          <w:rFonts w:ascii="Gill Sans MT" w:hAnsi="Gill Sans MT"/>
          <w:color w:val="auto"/>
          <w:sz w:val="24"/>
        </w:rPr>
        <w:t xml:space="preserve">[insert name of provider] uses parent and child information, </w:t>
      </w:r>
      <w:r w:rsidRPr="00F50348">
        <w:rPr>
          <w:rFonts w:ascii="Gill Sans MT" w:hAnsi="Gill Sans MT"/>
          <w:color w:val="auto"/>
          <w:sz w:val="24"/>
        </w:rPr>
        <w:t>so that we can:</w:t>
      </w:r>
    </w:p>
    <w:p w14:paraId="0845961D" w14:textId="77777777" w:rsidR="00580FB6" w:rsidRPr="00027E4E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>
        <w:rPr>
          <w:rFonts w:ascii="Gill Sans MT" w:hAnsi="Gill Sans MT"/>
        </w:rPr>
        <w:t>care for and keep children safe and support their learning and development</w:t>
      </w:r>
    </w:p>
    <w:p w14:paraId="709C8F67" w14:textId="77777777" w:rsidR="00580FB6" w:rsidRPr="00DA21B5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>
        <w:rPr>
          <w:rFonts w:ascii="Gill Sans MT" w:hAnsi="Gill Sans MT"/>
        </w:rPr>
        <w:t>c</w:t>
      </w:r>
      <w:r w:rsidRPr="00DA21B5">
        <w:rPr>
          <w:rFonts w:ascii="Gill Sans MT" w:hAnsi="Gill Sans MT"/>
        </w:rPr>
        <w:t>he</w:t>
      </w:r>
      <w:r>
        <w:rPr>
          <w:rFonts w:ascii="Gill Sans MT" w:hAnsi="Gill Sans MT"/>
        </w:rPr>
        <w:t>ck parent’s eligibility for all funded</w:t>
      </w:r>
      <w:r w:rsidRPr="00DA21B5">
        <w:rPr>
          <w:rFonts w:ascii="Gill Sans MT" w:hAnsi="Gill Sans MT"/>
        </w:rPr>
        <w:t xml:space="preserve"> early education, Early Years Pupil Premium funding and Disability Access Funding</w:t>
      </w:r>
    </w:p>
    <w:p w14:paraId="41365D73" w14:textId="77777777" w:rsidR="00580FB6" w:rsidRPr="00027E4E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>
        <w:rPr>
          <w:rFonts w:ascii="Gill Sans MT" w:hAnsi="Gill Sans MT"/>
        </w:rPr>
        <w:t>send in termly headcount data returns and annual census returns on numbers and characteristics of children taking funded</w:t>
      </w:r>
      <w:r w:rsidRPr="00DA21B5">
        <w:rPr>
          <w:rFonts w:ascii="Gill Sans MT" w:hAnsi="Gill Sans MT"/>
        </w:rPr>
        <w:t xml:space="preserve"> early education</w:t>
      </w:r>
      <w:r>
        <w:rPr>
          <w:rFonts w:ascii="Gill Sans MT" w:hAnsi="Gill Sans MT"/>
        </w:rPr>
        <w:t xml:space="preserve"> to the local authority</w:t>
      </w:r>
      <w:r w:rsidRPr="00027E4E">
        <w:rPr>
          <w:rFonts w:ascii="Gill Sans MT" w:hAnsi="Gill Sans MT"/>
        </w:rPr>
        <w:t xml:space="preserve"> </w:t>
      </w:r>
    </w:p>
    <w:p w14:paraId="5DABE881" w14:textId="77777777" w:rsidR="00580FB6" w:rsidRPr="003642F6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>
        <w:rPr>
          <w:rFonts w:ascii="Gill Sans MT" w:hAnsi="Gill Sans MT"/>
        </w:rPr>
        <w:t>e</w:t>
      </w:r>
      <w:r w:rsidRPr="00DA21B5">
        <w:rPr>
          <w:rFonts w:ascii="Gill Sans MT" w:hAnsi="Gill Sans MT"/>
        </w:rPr>
        <w:t>nsure that</w:t>
      </w:r>
      <w:r>
        <w:rPr>
          <w:rFonts w:ascii="Gill Sans MT" w:hAnsi="Gill Sans MT"/>
        </w:rPr>
        <w:t xml:space="preserve"> we receive the appropriate funding </w:t>
      </w:r>
      <w:r w:rsidRPr="00DA21B5">
        <w:rPr>
          <w:rFonts w:ascii="Gill Sans MT" w:hAnsi="Gill Sans MT"/>
        </w:rPr>
        <w:t>to enable all eligible children to r</w:t>
      </w:r>
      <w:r>
        <w:rPr>
          <w:rFonts w:ascii="Gill Sans MT" w:hAnsi="Gill Sans MT"/>
        </w:rPr>
        <w:t>eceive their entitlement to funded</w:t>
      </w:r>
      <w:r w:rsidRPr="00DA21B5">
        <w:rPr>
          <w:rFonts w:ascii="Gill Sans MT" w:hAnsi="Gill Sans MT"/>
        </w:rPr>
        <w:t xml:space="preserve"> early education</w:t>
      </w:r>
    </w:p>
    <w:p w14:paraId="27039400" w14:textId="77777777" w:rsidR="00580FB6" w:rsidRPr="00DA21B5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  <w:b/>
        </w:rPr>
      </w:pPr>
      <w:r>
        <w:rPr>
          <w:rFonts w:ascii="Gill Sans MT" w:hAnsi="Gill Sans MT"/>
        </w:rPr>
        <w:t>assess how well we are doing and the quality of our services</w:t>
      </w:r>
    </w:p>
    <w:p w14:paraId="4F51967F" w14:textId="77777777" w:rsidR="00580FB6" w:rsidRDefault="00580FB6" w:rsidP="00580FB6">
      <w:pPr>
        <w:rPr>
          <w:rFonts w:ascii="Gill Sans MT" w:hAnsi="Gill Sans MT"/>
        </w:rPr>
      </w:pPr>
      <w:r>
        <w:rPr>
          <w:rFonts w:ascii="Gill Sans MT" w:hAnsi="Gill Sans MT"/>
          <w:color w:val="auto"/>
        </w:rPr>
        <w:t xml:space="preserve"> </w:t>
      </w:r>
      <w:r w:rsidRPr="00C85AB9">
        <w:rPr>
          <w:rFonts w:ascii="Gill Sans MT" w:hAnsi="Gill Sans MT"/>
          <w:color w:val="auto"/>
        </w:rPr>
        <w:t xml:space="preserve">[insert name of </w:t>
      </w:r>
      <w:r>
        <w:rPr>
          <w:rFonts w:ascii="Gill Sans MT" w:hAnsi="Gill Sans MT"/>
          <w:color w:val="auto"/>
        </w:rPr>
        <w:t>provider</w:t>
      </w:r>
      <w:r w:rsidRPr="00C85AB9">
        <w:rPr>
          <w:rFonts w:ascii="Gill Sans MT" w:hAnsi="Gill Sans MT"/>
          <w:color w:val="auto"/>
        </w:rPr>
        <w:t xml:space="preserve">] </w:t>
      </w:r>
      <w:r>
        <w:rPr>
          <w:rFonts w:ascii="Gill Sans MT" w:hAnsi="Gill Sans MT"/>
        </w:rPr>
        <w:t>collects and</w:t>
      </w:r>
      <w:r w:rsidRPr="00AD51DA">
        <w:rPr>
          <w:rFonts w:ascii="Gill Sans MT" w:hAnsi="Gill Sans MT"/>
        </w:rPr>
        <w:t xml:space="preserve"> process</w:t>
      </w:r>
      <w:r>
        <w:rPr>
          <w:rFonts w:ascii="Gill Sans MT" w:hAnsi="Gill Sans MT"/>
        </w:rPr>
        <w:t>es</w:t>
      </w:r>
      <w:r w:rsidRPr="00AD51DA">
        <w:rPr>
          <w:rFonts w:ascii="Gill Sans MT" w:hAnsi="Gill Sans MT"/>
        </w:rPr>
        <w:t xml:space="preserve"> the following information:</w:t>
      </w:r>
    </w:p>
    <w:p w14:paraId="08075F74" w14:textId="77777777" w:rsidR="00580FB6" w:rsidRPr="00A7053E" w:rsidRDefault="00580FB6" w:rsidP="00580FB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7053E">
        <w:rPr>
          <w:rFonts w:ascii="Gill Sans MT" w:hAnsi="Gill Sans MT"/>
        </w:rPr>
        <w:t>Personal information (such as name, date of birth and address of parents and children</w:t>
      </w:r>
      <w:r>
        <w:rPr>
          <w:rFonts w:ascii="Gill Sans MT" w:hAnsi="Gill Sans MT"/>
        </w:rPr>
        <w:t xml:space="preserve"> </w:t>
      </w:r>
      <w:r w:rsidRPr="00A7053E">
        <w:rPr>
          <w:rFonts w:ascii="Gill Sans MT" w:hAnsi="Gill Sans MT"/>
        </w:rPr>
        <w:t>parent’s National Insurance or NASS number)</w:t>
      </w:r>
    </w:p>
    <w:p w14:paraId="1DE5AC66" w14:textId="77777777" w:rsidR="00580FB6" w:rsidRPr="001C049F" w:rsidRDefault="00580FB6" w:rsidP="00580FB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7053E">
        <w:rPr>
          <w:rFonts w:ascii="Gill Sans MT" w:hAnsi="Gill Sans MT"/>
        </w:rPr>
        <w:t xml:space="preserve">Characteristics </w:t>
      </w:r>
      <w:r>
        <w:rPr>
          <w:rFonts w:ascii="Gill Sans MT" w:hAnsi="Gill Sans MT"/>
        </w:rPr>
        <w:t xml:space="preserve">of children </w:t>
      </w:r>
      <w:r w:rsidRPr="00A7053E">
        <w:rPr>
          <w:rFonts w:ascii="Gill Sans MT" w:hAnsi="Gill Sans MT"/>
        </w:rPr>
        <w:t xml:space="preserve">(such as </w:t>
      </w:r>
      <w:r>
        <w:rPr>
          <w:rFonts w:ascii="Gill Sans MT" w:hAnsi="Gill Sans MT"/>
        </w:rPr>
        <w:t xml:space="preserve">ethnicity, </w:t>
      </w:r>
      <w:r w:rsidRPr="00A7053E">
        <w:rPr>
          <w:rFonts w:ascii="Gill Sans MT" w:hAnsi="Gill Sans MT"/>
        </w:rPr>
        <w:t>gender, disability and special educational needs</w:t>
      </w:r>
      <w:r>
        <w:rPr>
          <w:rFonts w:ascii="Gill Sans MT" w:hAnsi="Gill Sans MT"/>
        </w:rPr>
        <w:t>, and eligibility for EYPP and DAF</w:t>
      </w:r>
      <w:r w:rsidRPr="00A7053E">
        <w:rPr>
          <w:rFonts w:ascii="Gill Sans MT" w:hAnsi="Gill Sans MT"/>
        </w:rPr>
        <w:t>)</w:t>
      </w:r>
    </w:p>
    <w:p w14:paraId="0F1394EE" w14:textId="77777777" w:rsidR="00580FB6" w:rsidRPr="00A7053E" w:rsidRDefault="00580FB6" w:rsidP="00580FB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7053E">
        <w:rPr>
          <w:rFonts w:ascii="Gill Sans MT" w:hAnsi="Gill Sans MT"/>
        </w:rPr>
        <w:t>Personal circumstances of the child such as being looked after, adopted or under special guardianship orders</w:t>
      </w:r>
    </w:p>
    <w:p w14:paraId="7D453A0F" w14:textId="77777777" w:rsidR="00580FB6" w:rsidRDefault="00580FB6" w:rsidP="00580FB6">
      <w:pPr>
        <w:pStyle w:val="ListParagraph"/>
        <w:numPr>
          <w:ilvl w:val="0"/>
          <w:numId w:val="1"/>
        </w:numPr>
        <w:rPr>
          <w:rFonts w:ascii="Gill Sans MT" w:hAnsi="Gill Sans MT"/>
        </w:rPr>
      </w:pPr>
      <w:r w:rsidRPr="00A7053E">
        <w:rPr>
          <w:rFonts w:ascii="Gill Sans MT" w:hAnsi="Gill Sans MT"/>
        </w:rPr>
        <w:t>The n</w:t>
      </w:r>
      <w:r>
        <w:rPr>
          <w:rFonts w:ascii="Gill Sans MT" w:hAnsi="Gill Sans MT"/>
        </w:rPr>
        <w:t>umber of hours of funded</w:t>
      </w:r>
      <w:r w:rsidRPr="00A7053E">
        <w:rPr>
          <w:rFonts w:ascii="Gill Sans MT" w:hAnsi="Gill Sans MT"/>
        </w:rPr>
        <w:t xml:space="preserve"> early educa</w:t>
      </w:r>
      <w:r>
        <w:rPr>
          <w:rFonts w:ascii="Gill Sans MT" w:hAnsi="Gill Sans MT"/>
        </w:rPr>
        <w:t>tion delivered to each child, and the</w:t>
      </w:r>
      <w:r w:rsidRPr="00A7053E">
        <w:rPr>
          <w:rFonts w:ascii="Gill Sans MT" w:hAnsi="Gill Sans MT"/>
        </w:rPr>
        <w:t xml:space="preserve"> times and days </w:t>
      </w:r>
      <w:r>
        <w:rPr>
          <w:rFonts w:ascii="Gill Sans MT" w:hAnsi="Gill Sans MT"/>
        </w:rPr>
        <w:t>attended, any absences and reasons for this</w:t>
      </w:r>
    </w:p>
    <w:p w14:paraId="63D15C37" w14:textId="77777777" w:rsidR="00580FB6" w:rsidRDefault="00580FB6" w:rsidP="00580FB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This information is </w:t>
      </w:r>
      <w:r w:rsidRPr="002767D9">
        <w:rPr>
          <w:rFonts w:ascii="Gill Sans MT" w:hAnsi="Gill Sans MT"/>
        </w:rPr>
        <w:t>collect</w:t>
      </w:r>
      <w:r>
        <w:rPr>
          <w:rFonts w:ascii="Gill Sans MT" w:hAnsi="Gill Sans MT"/>
        </w:rPr>
        <w:t>ed</w:t>
      </w:r>
      <w:r w:rsidRPr="002767D9">
        <w:rPr>
          <w:rFonts w:ascii="Gill Sans MT" w:hAnsi="Gill Sans MT"/>
        </w:rPr>
        <w:t xml:space="preserve"> and process</w:t>
      </w:r>
      <w:r>
        <w:rPr>
          <w:rFonts w:ascii="Gill Sans MT" w:hAnsi="Gill Sans MT"/>
        </w:rPr>
        <w:t>ed</w:t>
      </w:r>
      <w:r w:rsidRPr="002767D9">
        <w:rPr>
          <w:rFonts w:ascii="Gill Sans MT" w:hAnsi="Gill Sans MT"/>
        </w:rPr>
        <w:t xml:space="preserve"> under the Childcare Acts of 2006 and 2016 and</w:t>
      </w:r>
      <w:r>
        <w:rPr>
          <w:rFonts w:ascii="Gill Sans MT" w:hAnsi="Gill Sans MT"/>
        </w:rPr>
        <w:t xml:space="preserve"> Children Acts of 1989 and 2004 and the following conditions of the GDPR:</w:t>
      </w:r>
    </w:p>
    <w:p w14:paraId="71CB931A" w14:textId="77777777" w:rsidR="00580FB6" w:rsidRPr="007A09E7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A09E7">
        <w:rPr>
          <w:rFonts w:ascii="Gill Sans MT" w:hAnsi="Gill Sans MT"/>
        </w:rPr>
        <w:t xml:space="preserve">Processing is necessary for compliance with a legal obligation to which </w:t>
      </w:r>
      <w:r>
        <w:rPr>
          <w:rFonts w:ascii="Gill Sans MT" w:hAnsi="Gill Sans MT"/>
        </w:rPr>
        <w:t>The East Riding of Yorkshire Council</w:t>
      </w:r>
      <w:r w:rsidRPr="007A09E7">
        <w:rPr>
          <w:rFonts w:ascii="Gill Sans MT" w:hAnsi="Gill Sans MT"/>
        </w:rPr>
        <w:t xml:space="preserve"> is subject </w:t>
      </w:r>
    </w:p>
    <w:p w14:paraId="29D74695" w14:textId="77777777" w:rsidR="00580FB6" w:rsidRPr="007A09E7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P</w:t>
      </w:r>
      <w:r w:rsidRPr="00F627C9">
        <w:rPr>
          <w:rFonts w:ascii="Gill Sans MT" w:hAnsi="Gill Sans MT"/>
        </w:rPr>
        <w:t xml:space="preserve">rocessing is necessary for the performance of a </w:t>
      </w:r>
      <w:r w:rsidRPr="00FB3C26">
        <w:rPr>
          <w:rFonts w:ascii="Gill Sans MT" w:hAnsi="Gill Sans MT"/>
        </w:rPr>
        <w:t>contract</w:t>
      </w:r>
      <w:r w:rsidRPr="00F627C9">
        <w:rPr>
          <w:rFonts w:ascii="Gill Sans MT" w:hAnsi="Gill Sans MT"/>
        </w:rPr>
        <w:t xml:space="preserve"> to which </w:t>
      </w:r>
      <w:r>
        <w:rPr>
          <w:rFonts w:ascii="Gill Sans MT" w:hAnsi="Gill Sans MT"/>
        </w:rPr>
        <w:t>you are</w:t>
      </w:r>
      <w:r w:rsidRPr="00F627C9">
        <w:rPr>
          <w:rFonts w:ascii="Gill Sans MT" w:hAnsi="Gill Sans MT"/>
        </w:rPr>
        <w:t xml:space="preserve"> party or </w:t>
      </w:r>
      <w:proofErr w:type="gramStart"/>
      <w:r w:rsidRPr="00F627C9">
        <w:rPr>
          <w:rFonts w:ascii="Gill Sans MT" w:hAnsi="Gill Sans MT"/>
        </w:rPr>
        <w:t>in order to</w:t>
      </w:r>
      <w:proofErr w:type="gramEnd"/>
      <w:r w:rsidRPr="00F627C9">
        <w:rPr>
          <w:rFonts w:ascii="Gill Sans MT" w:hAnsi="Gill Sans MT"/>
        </w:rPr>
        <w:t xml:space="preserve"> take steps at </w:t>
      </w:r>
      <w:r>
        <w:rPr>
          <w:rFonts w:ascii="Gill Sans MT" w:hAnsi="Gill Sans MT"/>
        </w:rPr>
        <w:t>your</w:t>
      </w:r>
      <w:r w:rsidRPr="00F627C9">
        <w:rPr>
          <w:rFonts w:ascii="Gill Sans MT" w:hAnsi="Gill Sans MT"/>
        </w:rPr>
        <w:t xml:space="preserve"> request prior to </w:t>
      </w:r>
      <w:proofErr w:type="gramStart"/>
      <w:r w:rsidRPr="00F627C9">
        <w:rPr>
          <w:rFonts w:ascii="Gill Sans MT" w:hAnsi="Gill Sans MT"/>
        </w:rPr>
        <w:t>enteri</w:t>
      </w:r>
      <w:r>
        <w:rPr>
          <w:rFonts w:ascii="Gill Sans MT" w:hAnsi="Gill Sans MT"/>
        </w:rPr>
        <w:t>ng into</w:t>
      </w:r>
      <w:proofErr w:type="gramEnd"/>
      <w:r>
        <w:rPr>
          <w:rFonts w:ascii="Gill Sans MT" w:hAnsi="Gill Sans MT"/>
        </w:rPr>
        <w:t xml:space="preserve"> a contract</w:t>
      </w:r>
    </w:p>
    <w:p w14:paraId="42BB789A" w14:textId="77777777" w:rsidR="00580FB6" w:rsidRDefault="00580FB6" w:rsidP="00580FB6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7A09E7">
        <w:rPr>
          <w:rFonts w:ascii="Gill Sans MT" w:hAnsi="Gill Sans MT"/>
        </w:rPr>
        <w:t xml:space="preserve">Processing is necessary to protect the vital interests of </w:t>
      </w:r>
      <w:r>
        <w:rPr>
          <w:rFonts w:ascii="Gill Sans MT" w:hAnsi="Gill Sans MT"/>
        </w:rPr>
        <w:t>your child</w:t>
      </w:r>
    </w:p>
    <w:p w14:paraId="2D0E87CF" w14:textId="77777777" w:rsidR="00580FB6" w:rsidRDefault="00580FB6" w:rsidP="00580FB6">
      <w:pPr>
        <w:widowControl w:val="0"/>
        <w:rPr>
          <w:rFonts w:ascii="Gill Sans MT" w:hAnsi="Gill Sans MT"/>
        </w:rPr>
      </w:pPr>
      <w:r w:rsidRPr="00C85AB9">
        <w:rPr>
          <w:rFonts w:ascii="Gill Sans MT" w:hAnsi="Gill Sans MT"/>
        </w:rPr>
        <w:t>[insert name of provider] collects this information direct from</w:t>
      </w:r>
      <w:r>
        <w:rPr>
          <w:rFonts w:ascii="Gill Sans MT" w:hAnsi="Gill Sans MT"/>
        </w:rPr>
        <w:t xml:space="preserve"> parents via registration and parent </w:t>
      </w:r>
      <w:r>
        <w:rPr>
          <w:rFonts w:ascii="Gill Sans MT" w:hAnsi="Gill Sans MT"/>
        </w:rPr>
        <w:lastRenderedPageBreak/>
        <w:t>declaration forms, attendance registers and local authority eligibility checking systems, and letters.</w:t>
      </w:r>
    </w:p>
    <w:p w14:paraId="217CDE34" w14:textId="77777777" w:rsidR="00580FB6" w:rsidRPr="00AD51DA" w:rsidRDefault="00580FB6" w:rsidP="00580FB6">
      <w:pPr>
        <w:rPr>
          <w:rFonts w:ascii="Gill Sans MT" w:hAnsi="Gill Sans MT"/>
          <w:color w:val="0070C0"/>
        </w:rPr>
      </w:pPr>
      <w:r>
        <w:rPr>
          <w:rFonts w:ascii="Gill Sans MT" w:hAnsi="Gill Sans MT"/>
        </w:rPr>
        <w:t xml:space="preserve">Data on funded early education for all children is shared </w:t>
      </w:r>
      <w:r w:rsidRPr="00701C4A">
        <w:rPr>
          <w:rFonts w:ascii="Gill Sans MT" w:hAnsi="Gill Sans MT"/>
        </w:rPr>
        <w:t>with the Department for Education</w:t>
      </w:r>
      <w:r>
        <w:rPr>
          <w:rFonts w:ascii="Gill Sans MT" w:hAnsi="Gill Sans MT"/>
        </w:rPr>
        <w:t>, via the local authority, and with specific providers where children are attending multiple providers for their FEE or move to a new provider.</w:t>
      </w:r>
      <w:r w:rsidRPr="00701C4A">
        <w:rPr>
          <w:rFonts w:ascii="Gill Sans MT" w:hAnsi="Gill Sans MT"/>
        </w:rPr>
        <w:t xml:space="preserve"> </w:t>
      </w:r>
      <w:r w:rsidRPr="00A329DB">
        <w:rPr>
          <w:rFonts w:ascii="Gill Sans MT" w:hAnsi="Gill Sans MT"/>
        </w:rPr>
        <w:t>[insert name of provider]</w:t>
      </w:r>
      <w:r>
        <w:rPr>
          <w:rFonts w:ascii="Gill Sans MT" w:hAnsi="Gill Sans MT"/>
        </w:rPr>
        <w:t xml:space="preserve"> will not share parent or child data on funded early education with anyone else without the parent’s consent.</w:t>
      </w:r>
    </w:p>
    <w:p w14:paraId="4E6527BD" w14:textId="77777777" w:rsidR="00580FB6" w:rsidRPr="007D37F8" w:rsidRDefault="00580FB6" w:rsidP="00580FB6">
      <w:pPr>
        <w:rPr>
          <w:rFonts w:ascii="Gill Sans MT" w:hAnsi="Gill Sans MT"/>
          <w:color w:val="0070C0"/>
        </w:rPr>
      </w:pPr>
      <w:r>
        <w:rPr>
          <w:rFonts w:ascii="Gill Sans MT" w:hAnsi="Gill Sans MT"/>
        </w:rPr>
        <w:t>I</w:t>
      </w:r>
      <w:r w:rsidRPr="007D37F8">
        <w:rPr>
          <w:rFonts w:ascii="Gill Sans MT" w:hAnsi="Gill Sans MT"/>
        </w:rPr>
        <w:t>nformation is only held for as long as it is needed</w:t>
      </w:r>
      <w:r>
        <w:rPr>
          <w:rFonts w:ascii="Gill Sans MT" w:hAnsi="Gill Sans MT"/>
        </w:rPr>
        <w:t xml:space="preserve"> and no longer than [insert your retention periods here] years after a child has left our setting.</w:t>
      </w:r>
      <w:r w:rsidRPr="007D37F8">
        <w:rPr>
          <w:rFonts w:ascii="Gill Sans MT" w:hAnsi="Gill Sans MT"/>
        </w:rPr>
        <w:t xml:space="preserve"> </w:t>
      </w:r>
    </w:p>
    <w:p w14:paraId="19B25601" w14:textId="77777777" w:rsidR="00580FB6" w:rsidRPr="007D37F8" w:rsidRDefault="00580FB6" w:rsidP="00580FB6">
      <w:pPr>
        <w:rPr>
          <w:rFonts w:ascii="Gill Sans MT" w:hAnsi="Gill Sans MT"/>
          <w:color w:val="0070C0"/>
        </w:rPr>
      </w:pPr>
      <w:r w:rsidRPr="00A329DB">
        <w:rPr>
          <w:rFonts w:ascii="Gill Sans MT" w:hAnsi="Gill Sans MT"/>
        </w:rPr>
        <w:t xml:space="preserve">[insert name of provider] </w:t>
      </w:r>
      <w:r w:rsidRPr="007D37F8">
        <w:rPr>
          <w:rFonts w:ascii="Gill Sans MT" w:hAnsi="Gill Sans MT"/>
        </w:rPr>
        <w:t>keep</w:t>
      </w:r>
      <w:r>
        <w:rPr>
          <w:rFonts w:ascii="Gill Sans MT" w:hAnsi="Gill Sans MT"/>
        </w:rPr>
        <w:t>s</w:t>
      </w:r>
      <w:r w:rsidRPr="007D37F8">
        <w:rPr>
          <w:rFonts w:ascii="Gill Sans MT" w:hAnsi="Gill Sans MT"/>
        </w:rPr>
        <w:t xml:space="preserve"> your information secure</w:t>
      </w:r>
      <w:r>
        <w:rPr>
          <w:rFonts w:ascii="Gill Sans MT" w:hAnsi="Gill Sans MT"/>
        </w:rPr>
        <w:t xml:space="preserve"> </w:t>
      </w:r>
      <w:proofErr w:type="gramStart"/>
      <w:r>
        <w:rPr>
          <w:rFonts w:ascii="Gill Sans MT" w:hAnsi="Gill Sans MT"/>
        </w:rPr>
        <w:t>by  [</w:t>
      </w:r>
      <w:proofErr w:type="gramEnd"/>
      <w:r>
        <w:rPr>
          <w:rFonts w:ascii="Gill Sans MT" w:hAnsi="Gill Sans MT"/>
        </w:rPr>
        <w:t xml:space="preserve"> provider to insert details here about how they ensure data is kept confidential and secure and in what format this is kept and where – or refer to provider policy on safe use of data as part of their overall business].</w:t>
      </w:r>
    </w:p>
    <w:p w14:paraId="699A1DC2" w14:textId="77777777" w:rsidR="00580FB6" w:rsidRDefault="00580FB6" w:rsidP="00580FB6">
      <w:pPr>
        <w:rPr>
          <w:rFonts w:ascii="Gill Sans MT" w:hAnsi="Gill Sans MT"/>
        </w:rPr>
      </w:pPr>
      <w:r>
        <w:rPr>
          <w:rFonts w:ascii="Gill Sans MT" w:hAnsi="Gill Sans MT"/>
        </w:rPr>
        <w:t>Parents have the following right to:</w:t>
      </w:r>
    </w:p>
    <w:p w14:paraId="58747A8F" w14:textId="77777777" w:rsidR="00580FB6" w:rsidRPr="00541A19" w:rsidRDefault="00580FB6" w:rsidP="00580FB6">
      <w:pPr>
        <w:numPr>
          <w:ilvl w:val="0"/>
          <w:numId w:val="2"/>
        </w:numPr>
        <w:spacing w:after="0" w:line="240" w:lineRule="auto"/>
        <w:rPr>
          <w:rFonts w:ascii="Gill Sans MT" w:hAnsi="Gill Sans MT" w:cs="Arial"/>
        </w:rPr>
      </w:pPr>
      <w:r w:rsidRPr="00C85AB9">
        <w:rPr>
          <w:rFonts w:ascii="Gill Sans MT" w:hAnsi="Gill Sans MT" w:cs="Arial"/>
        </w:rPr>
        <w:t xml:space="preserve">access </w:t>
      </w:r>
      <w:r w:rsidRPr="00F1409B">
        <w:rPr>
          <w:rFonts w:ascii="Gill Sans MT" w:hAnsi="Gill Sans MT" w:cs="Arial"/>
        </w:rPr>
        <w:t xml:space="preserve">the information </w:t>
      </w:r>
      <w:r w:rsidRPr="00C85AB9">
        <w:rPr>
          <w:rFonts w:ascii="Gill Sans MT" w:hAnsi="Gill Sans MT" w:cs="Arial"/>
        </w:rPr>
        <w:t xml:space="preserve">[insert name of provider] </w:t>
      </w:r>
      <w:r w:rsidRPr="00F1409B">
        <w:rPr>
          <w:rFonts w:ascii="Gill Sans MT" w:hAnsi="Gill Sans MT" w:cs="Arial"/>
        </w:rPr>
        <w:t>holds about you and can request a copy</w:t>
      </w:r>
    </w:p>
    <w:p w14:paraId="078EAD0C" w14:textId="77777777" w:rsidR="00580FB6" w:rsidRPr="00541A19" w:rsidRDefault="00580FB6" w:rsidP="00580FB6">
      <w:pPr>
        <w:pStyle w:val="Default"/>
        <w:numPr>
          <w:ilvl w:val="0"/>
          <w:numId w:val="3"/>
        </w:numPr>
        <w:jc w:val="both"/>
        <w:rPr>
          <w:rFonts w:ascii="Gill Sans MT" w:eastAsia="Times New Roman" w:hAnsi="Gill Sans MT"/>
          <w:color w:val="0D0D0D" w:themeColor="text1" w:themeTint="F2"/>
        </w:rPr>
      </w:pPr>
      <w:r w:rsidRPr="00C85AB9">
        <w:rPr>
          <w:rFonts w:ascii="Gill Sans MT" w:eastAsia="Times New Roman" w:hAnsi="Gill Sans MT"/>
          <w:color w:val="0D0D0D" w:themeColor="text1" w:themeTint="F2"/>
        </w:rPr>
        <w:t>rectify any information we hold about you if you believe it to be incorrect so that we can ame</w:t>
      </w:r>
      <w:r>
        <w:rPr>
          <w:rFonts w:ascii="Gill Sans MT" w:eastAsia="Times New Roman" w:hAnsi="Gill Sans MT"/>
          <w:color w:val="0D0D0D" w:themeColor="text1" w:themeTint="F2"/>
        </w:rPr>
        <w:t>nd the information accordingly</w:t>
      </w:r>
    </w:p>
    <w:p w14:paraId="07916AD2" w14:textId="77777777" w:rsidR="00580FB6" w:rsidRDefault="00580FB6" w:rsidP="00580FB6">
      <w:pPr>
        <w:pStyle w:val="Default"/>
        <w:numPr>
          <w:ilvl w:val="0"/>
          <w:numId w:val="2"/>
        </w:numPr>
        <w:jc w:val="both"/>
        <w:rPr>
          <w:rFonts w:ascii="Gill Sans MT" w:eastAsia="Times New Roman" w:hAnsi="Gill Sans MT"/>
          <w:color w:val="0D0D0D" w:themeColor="text1" w:themeTint="F2"/>
        </w:rPr>
      </w:pPr>
      <w:r w:rsidRPr="00C85AB9">
        <w:rPr>
          <w:rFonts w:ascii="Gill Sans MT" w:eastAsia="Times New Roman" w:hAnsi="Gill Sans MT"/>
          <w:color w:val="0D0D0D" w:themeColor="text1" w:themeTint="F2"/>
        </w:rPr>
        <w:t xml:space="preserve">object to the processing </w:t>
      </w:r>
      <w:r>
        <w:rPr>
          <w:rFonts w:ascii="Gill Sans MT" w:eastAsia="Times New Roman" w:hAnsi="Gill Sans MT"/>
          <w:color w:val="0D0D0D" w:themeColor="text1" w:themeTint="F2"/>
        </w:rPr>
        <w:t xml:space="preserve">or limit processing </w:t>
      </w:r>
      <w:r w:rsidRPr="00C85AB9">
        <w:rPr>
          <w:rFonts w:ascii="Gill Sans MT" w:eastAsia="Times New Roman" w:hAnsi="Gill Sans MT"/>
          <w:color w:val="0D0D0D" w:themeColor="text1" w:themeTint="F2"/>
        </w:rPr>
        <w:t>of data that is likely to cause damage or distress</w:t>
      </w:r>
    </w:p>
    <w:p w14:paraId="70BBBC60" w14:textId="77777777" w:rsidR="00580FB6" w:rsidRPr="00541A19" w:rsidRDefault="00580FB6" w:rsidP="00580FB6">
      <w:pPr>
        <w:pStyle w:val="Default"/>
        <w:numPr>
          <w:ilvl w:val="0"/>
          <w:numId w:val="2"/>
        </w:numPr>
        <w:jc w:val="both"/>
        <w:rPr>
          <w:rFonts w:ascii="Gill Sans MT" w:eastAsia="Times New Roman" w:hAnsi="Gill Sans MT"/>
          <w:color w:val="0D0D0D" w:themeColor="text1" w:themeTint="F2"/>
        </w:rPr>
      </w:pPr>
      <w:r>
        <w:rPr>
          <w:rFonts w:ascii="Gill Sans MT" w:eastAsia="Times New Roman" w:hAnsi="Gill Sans MT"/>
          <w:color w:val="0D0D0D" w:themeColor="text1" w:themeTint="F2"/>
        </w:rPr>
        <w:t>in certain circumstances, have inaccurate information erased or destroyed</w:t>
      </w:r>
    </w:p>
    <w:p w14:paraId="6D3690A7" w14:textId="77777777" w:rsidR="00580FB6" w:rsidRDefault="00580FB6" w:rsidP="00580FB6">
      <w:pPr>
        <w:spacing w:after="0"/>
        <w:rPr>
          <w:rFonts w:ascii="Gill Sans MT" w:hAnsi="Gill Sans MT"/>
        </w:rPr>
      </w:pPr>
    </w:p>
    <w:p w14:paraId="61585884" w14:textId="77777777" w:rsidR="00580FB6" w:rsidRDefault="00580FB6" w:rsidP="00580FB6">
      <w:pPr>
        <w:rPr>
          <w:rFonts w:ascii="Gill Sans MT" w:hAnsi="Gill Sans MT"/>
        </w:rPr>
      </w:pPr>
      <w:r w:rsidRPr="00AD51DA">
        <w:rPr>
          <w:rFonts w:ascii="Gill Sans MT" w:hAnsi="Gill Sans MT"/>
        </w:rPr>
        <w:t xml:space="preserve">If you want to </w:t>
      </w:r>
      <w:r>
        <w:rPr>
          <w:rFonts w:ascii="Gill Sans MT" w:hAnsi="Gill Sans MT" w:cs="Arial"/>
        </w:rPr>
        <w:t>exercise any of your rights</w:t>
      </w:r>
      <w:r w:rsidRPr="00AD51D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or </w:t>
      </w:r>
      <w:r w:rsidRPr="00AD51DA">
        <w:rPr>
          <w:rFonts w:ascii="Gill Sans MT" w:hAnsi="Gill Sans MT"/>
        </w:rPr>
        <w:t>know more about how</w:t>
      </w:r>
      <w:r>
        <w:rPr>
          <w:rFonts w:ascii="Gill Sans MT" w:hAnsi="Gill Sans MT"/>
        </w:rPr>
        <w:t xml:space="preserve"> we or</w:t>
      </w:r>
      <w:r w:rsidRPr="00AD51DA">
        <w:rPr>
          <w:rFonts w:ascii="Gill Sans MT" w:hAnsi="Gill Sans MT"/>
        </w:rPr>
        <w:t xml:space="preserve"> the Council uses </w:t>
      </w:r>
      <w:proofErr w:type="gramStart"/>
      <w:r w:rsidRPr="00AD51DA">
        <w:rPr>
          <w:rFonts w:ascii="Gill Sans MT" w:hAnsi="Gill Sans MT"/>
        </w:rPr>
        <w:t>information, or</w:t>
      </w:r>
      <w:proofErr w:type="gramEnd"/>
      <w:r w:rsidRPr="00AD51DA">
        <w:rPr>
          <w:rFonts w:ascii="Gill Sans MT" w:hAnsi="Gill Sans MT"/>
        </w:rPr>
        <w:t xml:space="preserve"> have a concern about the way we are collecting or using your personal data, we request that you raise your concern with us in the first instance</w:t>
      </w:r>
      <w:r>
        <w:rPr>
          <w:rFonts w:ascii="Gill Sans MT" w:hAnsi="Gill Sans MT"/>
        </w:rPr>
        <w:t>.</w:t>
      </w:r>
    </w:p>
    <w:p w14:paraId="1548B7EB" w14:textId="77777777" w:rsidR="00580FB6" w:rsidRDefault="00580FB6" w:rsidP="00580FB6">
      <w:pPr>
        <w:spacing w:after="0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Contact </w:t>
      </w:r>
      <w:r>
        <w:rPr>
          <w:rFonts w:ascii="Gill Sans MT" w:hAnsi="Gill Sans MT" w:cs="Arial"/>
        </w:rPr>
        <w:t>the setting manager/provider: [insert contact name in setting]</w:t>
      </w:r>
    </w:p>
    <w:p w14:paraId="21C45E6E" w14:textId="77777777" w:rsidR="00580FB6" w:rsidRDefault="00580FB6" w:rsidP="00580FB6">
      <w:pPr>
        <w:spacing w:after="0"/>
        <w:rPr>
          <w:rFonts w:ascii="Gill Sans MT" w:hAnsi="Gill Sans MT" w:cs="Arial"/>
        </w:rPr>
      </w:pPr>
    </w:p>
    <w:p w14:paraId="05677450" w14:textId="77777777" w:rsidR="00580FB6" w:rsidRDefault="00580FB6" w:rsidP="00580FB6">
      <w:pPr>
        <w:spacing w:after="0"/>
        <w:rPr>
          <w:rFonts w:ascii="Gill Sans MT" w:hAnsi="Gill Sans MT"/>
        </w:rPr>
      </w:pPr>
      <w:r w:rsidRPr="00C85AB9">
        <w:rPr>
          <w:rFonts w:ascii="Gill Sans MT" w:hAnsi="Gill Sans MT"/>
        </w:rPr>
        <w:t xml:space="preserve">Further information can be found from </w:t>
      </w:r>
      <w:r>
        <w:rPr>
          <w:rFonts w:ascii="Gill Sans MT" w:hAnsi="Gill Sans MT"/>
        </w:rPr>
        <w:t xml:space="preserve">the </w:t>
      </w:r>
      <w:r w:rsidRPr="00C85AB9">
        <w:rPr>
          <w:rFonts w:ascii="Gill Sans MT" w:hAnsi="Gill Sans MT"/>
        </w:rPr>
        <w:t>Information Commissioner’s Office at</w:t>
      </w:r>
      <w:r>
        <w:rPr>
          <w:rFonts w:ascii="Gill Sans MT" w:hAnsi="Gill Sans MT"/>
        </w:rPr>
        <w:t>:</w:t>
      </w:r>
    </w:p>
    <w:p w14:paraId="6CE5C613" w14:textId="77777777" w:rsidR="00580FB6" w:rsidRPr="00C215D3" w:rsidRDefault="00580FB6" w:rsidP="00580FB6">
      <w:pPr>
        <w:spacing w:after="0"/>
        <w:rPr>
          <w:rFonts w:ascii="Gill Sans MT" w:hAnsi="Gill Sans MT"/>
          <w:color w:val="2C7FCE" w:themeColor="text2" w:themeTint="99"/>
          <w:u w:val="single"/>
        </w:rPr>
      </w:pPr>
      <w:hyperlink r:id="rId7" w:history="1">
        <w:r w:rsidRPr="00C215D3">
          <w:rPr>
            <w:rFonts w:ascii="Gill Sans MT" w:hAnsi="Gill Sans MT"/>
            <w:color w:val="2C7FCE" w:themeColor="text2" w:themeTint="99"/>
            <w:u w:val="single"/>
          </w:rPr>
          <w:t>https://ico.org.uk/concerns/</w:t>
        </w:r>
      </w:hyperlink>
      <w:r w:rsidRPr="00C215D3">
        <w:rPr>
          <w:rFonts w:ascii="Gill Sans MT" w:hAnsi="Gill Sans MT"/>
          <w:color w:val="2C7FCE" w:themeColor="text2" w:themeTint="99"/>
          <w:u w:val="single"/>
        </w:rPr>
        <w:t xml:space="preserve"> </w:t>
      </w:r>
    </w:p>
    <w:p w14:paraId="45ECBCC4" w14:textId="77777777" w:rsidR="00580FB6" w:rsidRDefault="00580FB6" w:rsidP="00580FB6">
      <w:pPr>
        <w:spacing w:after="0"/>
        <w:rPr>
          <w:rFonts w:ascii="Gill Sans MT" w:hAnsi="Gill Sans MT"/>
        </w:rPr>
      </w:pPr>
    </w:p>
    <w:p w14:paraId="26127A67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For details of how the local authority use your data go to:</w:t>
      </w:r>
    </w:p>
    <w:p w14:paraId="2DEE9B09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</w:p>
    <w:p w14:paraId="35BE650A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  <w:hyperlink r:id="rId8" w:history="1">
        <w:r w:rsidRPr="005D3EEF">
          <w:rPr>
            <w:rStyle w:val="Hyperlink"/>
            <w:rFonts w:ascii="Gill Sans MT" w:hAnsi="Gill Sans MT"/>
          </w:rPr>
          <w:t>http://www2.eastriding.gov.uk/council/governance-and-spending/how-we-use-your-information/find-privacy-information/general-privacy-information/</w:t>
        </w:r>
      </w:hyperlink>
    </w:p>
    <w:p w14:paraId="6436F005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</w:p>
    <w:p w14:paraId="2AA2E348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For details of how the Department of Education use your data go to:</w:t>
      </w:r>
    </w:p>
    <w:p w14:paraId="45F61779" w14:textId="77777777" w:rsidR="00580FB6" w:rsidRDefault="00580FB6" w:rsidP="00580FB6">
      <w:pPr>
        <w:spacing w:after="0" w:line="240" w:lineRule="auto"/>
        <w:jc w:val="both"/>
        <w:rPr>
          <w:rFonts w:ascii="Gill Sans MT" w:hAnsi="Gill Sans MT"/>
        </w:rPr>
      </w:pPr>
    </w:p>
    <w:p w14:paraId="0CEF6064" w14:textId="77777777" w:rsidR="00580FB6" w:rsidRPr="002065BC" w:rsidRDefault="00580FB6" w:rsidP="00580FB6">
      <w:pPr>
        <w:spacing w:after="0" w:line="240" w:lineRule="auto"/>
        <w:jc w:val="both"/>
        <w:rPr>
          <w:rFonts w:ascii="Gill Sans MT" w:hAnsi="Gill Sans MT"/>
        </w:rPr>
      </w:pPr>
      <w:hyperlink r:id="rId9" w:history="1">
        <w:r w:rsidRPr="00C215D3">
          <w:rPr>
            <w:rStyle w:val="Hyperlink"/>
            <w:rFonts w:ascii="Gill Sans MT" w:hAnsi="Gill Sans MT"/>
          </w:rPr>
          <w:t>https://www.gov.uk/guidance/data-protection-how-we-collect-and-share-research-data</w:t>
        </w:r>
      </w:hyperlink>
    </w:p>
    <w:p w14:paraId="5651913A" w14:textId="77777777" w:rsidR="00580FB6" w:rsidRPr="00F35BC5" w:rsidRDefault="00580FB6" w:rsidP="00580FB6">
      <w:pPr>
        <w:spacing w:after="0" w:line="240" w:lineRule="auto"/>
        <w:rPr>
          <w:rFonts w:ascii="Gill Sans MT" w:hAnsi="Gill Sans MT" w:cs="Arial"/>
          <w:sz w:val="22"/>
          <w:szCs w:val="22"/>
        </w:rPr>
      </w:pPr>
    </w:p>
    <w:p w14:paraId="123D410E" w14:textId="77777777" w:rsidR="00580FB6" w:rsidRDefault="00580FB6" w:rsidP="00580FB6"/>
    <w:p w14:paraId="6E5FCE18" w14:textId="77777777" w:rsidR="00580FB6" w:rsidRDefault="00580FB6"/>
    <w:sectPr w:rsidR="00580FB6" w:rsidSect="00580FB6">
      <w:footerReference w:type="default" r:id="rId10"/>
      <w:footerReference w:type="first" r:id="rId11"/>
      <w:pgSz w:w="11906" w:h="16838"/>
      <w:pgMar w:top="1276" w:right="991" w:bottom="1276" w:left="993" w:header="709" w:footer="411" w:gutter="0"/>
      <w:pgNumType w:start="1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3D67" w14:textId="77777777" w:rsidR="007C27D2" w:rsidRDefault="007C27D2">
      <w:pPr>
        <w:spacing w:after="0" w:line="240" w:lineRule="auto"/>
      </w:pPr>
      <w:r>
        <w:separator/>
      </w:r>
    </w:p>
  </w:endnote>
  <w:endnote w:type="continuationSeparator" w:id="0">
    <w:p w14:paraId="2198E270" w14:textId="77777777" w:rsidR="007C27D2" w:rsidRDefault="007C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557029"/>
      <w:docPartObj>
        <w:docPartGallery w:val="Page Numbers (Bottom of Page)"/>
        <w:docPartUnique/>
      </w:docPartObj>
    </w:sdtPr>
    <w:sdtEndPr/>
    <w:sdtContent>
      <w:p w14:paraId="52F5678A" w14:textId="77777777" w:rsidR="002D660F" w:rsidRDefault="00C337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91EE7A" w14:textId="77777777" w:rsidR="002D660F" w:rsidRDefault="002D660F" w:rsidP="00AA4681">
    <w:pPr>
      <w:pStyle w:val="Footer"/>
      <w:ind w:firstLine="45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557020"/>
      <w:docPartObj>
        <w:docPartGallery w:val="Page Numbers (Bottom of Page)"/>
        <w:docPartUnique/>
      </w:docPartObj>
    </w:sdtPr>
    <w:sdtEndPr/>
    <w:sdtContent>
      <w:p w14:paraId="181455F1" w14:textId="77777777" w:rsidR="002D660F" w:rsidRDefault="00C33772" w:rsidP="004645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1922" w14:textId="77777777" w:rsidR="007C27D2" w:rsidRDefault="007C27D2">
      <w:pPr>
        <w:spacing w:after="0" w:line="240" w:lineRule="auto"/>
      </w:pPr>
      <w:r>
        <w:separator/>
      </w:r>
    </w:p>
  </w:footnote>
  <w:footnote w:type="continuationSeparator" w:id="0">
    <w:p w14:paraId="5055E528" w14:textId="77777777" w:rsidR="007C27D2" w:rsidRDefault="007C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0376"/>
    <w:multiLevelType w:val="hybridMultilevel"/>
    <w:tmpl w:val="08C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1589"/>
    <w:multiLevelType w:val="hybridMultilevel"/>
    <w:tmpl w:val="E006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B75CE"/>
    <w:multiLevelType w:val="hybridMultilevel"/>
    <w:tmpl w:val="C46E6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28590">
    <w:abstractNumId w:val="0"/>
  </w:num>
  <w:num w:numId="2" w16cid:durableId="1929540462">
    <w:abstractNumId w:val="2"/>
  </w:num>
  <w:num w:numId="3" w16cid:durableId="207712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B6"/>
    <w:rsid w:val="000C7719"/>
    <w:rsid w:val="002D660F"/>
    <w:rsid w:val="00580FB6"/>
    <w:rsid w:val="007C27D2"/>
    <w:rsid w:val="00851064"/>
    <w:rsid w:val="00B70404"/>
    <w:rsid w:val="00BA74F0"/>
    <w:rsid w:val="00C33772"/>
    <w:rsid w:val="00D25AD5"/>
    <w:rsid w:val="00F13072"/>
    <w:rsid w:val="00F4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E313"/>
  <w15:chartTrackingRefBased/>
  <w15:docId w15:val="{490D6749-0CCB-428D-9197-CC42CDD6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80FB6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80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FB6"/>
    <w:rPr>
      <w:i/>
      <w:iCs/>
      <w:color w:val="404040" w:themeColor="text1" w:themeTint="BF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580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580FB6"/>
    <w:rPr>
      <w:rFonts w:ascii="Arial" w:hAnsi="Arial"/>
      <w:color w:val="0000FF"/>
      <w:sz w:val="24"/>
      <w:u w:val="single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580FB6"/>
  </w:style>
  <w:style w:type="paragraph" w:styleId="Footer">
    <w:name w:val="footer"/>
    <w:basedOn w:val="Normal"/>
    <w:link w:val="FooterChar"/>
    <w:uiPriority w:val="99"/>
    <w:unhideWhenUsed/>
    <w:rsid w:val="00580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B6"/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paragraph" w:customStyle="1" w:styleId="Default">
    <w:name w:val="Default"/>
    <w:rsid w:val="00580FB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astriding.gov.uk/council/governance-and-spending/how-we-use-your-information/find-privacy-information/general-privacy-informa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co.org.uk/concer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data-protection-how-we-collect-and-share-research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Lewis</dc:creator>
  <cp:keywords/>
  <dc:description/>
  <cp:lastModifiedBy>Rachel Lewis</cp:lastModifiedBy>
  <cp:revision>2</cp:revision>
  <dcterms:created xsi:type="dcterms:W3CDTF">2025-07-02T12:04:00Z</dcterms:created>
  <dcterms:modified xsi:type="dcterms:W3CDTF">2025-07-02T12:04:00Z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2025-05-20T07:39:43Z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4efed406-8f27-4cd8-aa6c-f3a821b58d14</vt:lpwstr>
  </property>
  <property fmtid="{D5CDD505-2E9C-101B-9397-08002B2CF9AE}" pid="8" name="MSIP_Label_2a4828c0-bf9e-487a-a999-4cc0afddd2a0_ContentBits">
    <vt:lpwstr>0</vt:lpwstr>
  </property>
  <property fmtid="{D5CDD505-2E9C-101B-9397-08002B2CF9AE}" pid="9" name="MSIP_Label_2a4828c0-bf9e-487a-a999-4cc0afddd2a0_Tag">
    <vt:lpwstr>10, 3, 0, 1</vt:lpwstr>
  </property>
</Properties>
</file>