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4785" w14:textId="77777777" w:rsidR="003362AC" w:rsidRPr="003362AC" w:rsidRDefault="003362AC" w:rsidP="003362AC">
      <w:pPr>
        <w:pageBreakBefore/>
        <w:spacing w:after="240" w:line="240" w:lineRule="auto"/>
        <w:jc w:val="center"/>
        <w:outlineLvl w:val="0"/>
        <w:rPr>
          <w:rFonts w:ascii="Gill Sans MT" w:eastAsia="Times New Roman" w:hAnsi="Gill Sans MT" w:cs="Times New Roman"/>
          <w:b/>
          <w:kern w:val="0"/>
          <w:sz w:val="20"/>
          <w:szCs w:val="20"/>
          <w:lang w:eastAsia="en-GB"/>
          <w14:ligatures w14:val="none"/>
        </w:rPr>
      </w:pPr>
      <w:r w:rsidRPr="003362AC">
        <w:rPr>
          <w:rFonts w:ascii="Gill Sans MT" w:eastAsia="Times New Roman" w:hAnsi="Gill Sans MT" w:cs="Times New Roman"/>
          <w:b/>
          <w:kern w:val="0"/>
          <w:sz w:val="20"/>
          <w:szCs w:val="20"/>
          <w:lang w:eastAsia="en-GB"/>
          <w14:ligatures w14:val="none"/>
        </w:rPr>
        <w:t xml:space="preserve">Annex A: Provider Agreement to be signed and returned to the </w:t>
      </w:r>
      <w:proofErr w:type="gramStart"/>
      <w:r w:rsidRPr="003362AC">
        <w:rPr>
          <w:rFonts w:ascii="Gill Sans MT" w:eastAsia="Times New Roman" w:hAnsi="Gill Sans MT" w:cs="Times New Roman"/>
          <w:b/>
          <w:kern w:val="0"/>
          <w:sz w:val="20"/>
          <w:szCs w:val="20"/>
          <w:lang w:eastAsia="en-GB"/>
          <w14:ligatures w14:val="none"/>
        </w:rPr>
        <w:t>Council</w:t>
      </w:r>
      <w:proofErr w:type="gramEnd"/>
    </w:p>
    <w:p w14:paraId="2CEFBC5E" w14:textId="77777777" w:rsidR="003362AC" w:rsidRPr="003362AC" w:rsidRDefault="003362AC" w:rsidP="003362AC">
      <w:pPr>
        <w:widowControl w:val="0"/>
        <w:tabs>
          <w:tab w:val="right" w:pos="9498"/>
        </w:tabs>
        <w:spacing w:after="240" w:line="288" w:lineRule="auto"/>
        <w:jc w:val="right"/>
        <w:rPr>
          <w:rFonts w:ascii="Gill Sans MT" w:eastAsia="Times New Roman" w:hAnsi="Gill Sans MT" w:cs="Times New Roman"/>
          <w:noProof/>
          <w:kern w:val="0"/>
          <w:sz w:val="20"/>
          <w:szCs w:val="20"/>
          <w:lang w:eastAsia="en-GB"/>
          <w14:ligatures w14:val="none"/>
        </w:rPr>
      </w:pPr>
      <w:r w:rsidRPr="003362AC">
        <w:rPr>
          <w:rFonts w:ascii="Gill Sans MT" w:eastAsia="Times New Roman" w:hAnsi="Gill Sans MT" w:cs="Times New Roman"/>
          <w:noProof/>
          <w:color w:val="0D0D0D" w:themeColor="text1" w:themeTint="F2"/>
          <w:kern w:val="0"/>
          <w:sz w:val="24"/>
          <w:szCs w:val="24"/>
          <w:lang w:eastAsia="en-GB"/>
          <w14:ligatures w14:val="none"/>
        </w:rPr>
        <w:drawing>
          <wp:inline distT="0" distB="0" distL="0" distR="0" wp14:anchorId="4C19FE3C" wp14:editId="1C3B26DB">
            <wp:extent cx="2256312" cy="414962"/>
            <wp:effectExtent l="19050" t="0" r="0" b="0"/>
            <wp:docPr id="4"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267744" cy="417064"/>
                    </a:xfrm>
                    <a:prstGeom prst="rect">
                      <a:avLst/>
                    </a:prstGeom>
                  </pic:spPr>
                </pic:pic>
              </a:graphicData>
            </a:graphic>
          </wp:inline>
        </w:drawing>
      </w:r>
      <w:r w:rsidRPr="003362AC">
        <w:rPr>
          <w:rFonts w:ascii="Gill Sans MT" w:eastAsia="Times New Roman" w:hAnsi="Gill Sans MT" w:cs="Times New Roman"/>
          <w:noProof/>
          <w:kern w:val="0"/>
          <w:sz w:val="20"/>
          <w:szCs w:val="20"/>
          <w:lang w:eastAsia="en-GB"/>
          <w14:ligatures w14:val="none"/>
        </w:rPr>
        <w:t xml:space="preserve">                      (April 2025 Version)</w:t>
      </w:r>
    </w:p>
    <w:p w14:paraId="041A3027" w14:textId="77777777" w:rsidR="003362AC" w:rsidRPr="003362AC" w:rsidRDefault="003362AC" w:rsidP="003362AC">
      <w:pPr>
        <w:widowControl w:val="0"/>
        <w:tabs>
          <w:tab w:val="right" w:pos="9498"/>
        </w:tabs>
        <w:spacing w:after="240" w:line="288" w:lineRule="auto"/>
        <w:jc w:val="center"/>
        <w:rPr>
          <w:rFonts w:ascii="Gill Sans MT" w:eastAsia="Times New Roman" w:hAnsi="Gill Sans MT" w:cs="Times New Roman"/>
          <w:b/>
          <w:bCs/>
          <w:noProof/>
          <w:color w:val="0D0D0D" w:themeColor="text1" w:themeTint="F2"/>
          <w:kern w:val="0"/>
          <w:lang w:eastAsia="en-GB"/>
          <w14:ligatures w14:val="none"/>
        </w:rPr>
      </w:pPr>
      <w:r w:rsidRPr="003362AC">
        <w:rPr>
          <w:rFonts w:ascii="Gill Sans MT" w:eastAsia="Times New Roman" w:hAnsi="Gill Sans MT" w:cs="Times New Roman"/>
          <w:b/>
          <w:bCs/>
          <w:noProof/>
          <w:color w:val="0D0D0D" w:themeColor="text1" w:themeTint="F2"/>
          <w:kern w:val="0"/>
          <w:lang w:eastAsia="en-GB"/>
          <w14:ligatures w14:val="none"/>
        </w:rPr>
        <w:t>Provider Agreement Form for the Delivery of</w:t>
      </w:r>
    </w:p>
    <w:p w14:paraId="7BB5FF03" w14:textId="77777777" w:rsidR="003362AC" w:rsidRPr="003362AC" w:rsidRDefault="003362AC" w:rsidP="003362AC">
      <w:pPr>
        <w:widowControl w:val="0"/>
        <w:tabs>
          <w:tab w:val="right" w:pos="9498"/>
        </w:tabs>
        <w:spacing w:after="240" w:line="288" w:lineRule="auto"/>
        <w:jc w:val="center"/>
        <w:rPr>
          <w:rFonts w:ascii="Gill Sans MT" w:eastAsia="Times New Roman" w:hAnsi="Gill Sans MT" w:cs="Times New Roman"/>
          <w:b/>
          <w:bCs/>
          <w:noProof/>
          <w:color w:val="0D0D0D" w:themeColor="text1" w:themeTint="F2"/>
          <w:kern w:val="0"/>
          <w:lang w:eastAsia="en-GB"/>
          <w14:ligatures w14:val="none"/>
        </w:rPr>
      </w:pPr>
      <w:r w:rsidRPr="003362AC">
        <w:rPr>
          <w:rFonts w:ascii="Gill Sans MT" w:eastAsia="Times New Roman" w:hAnsi="Gill Sans MT" w:cs="Times New Roman"/>
          <w:b/>
          <w:bCs/>
          <w:noProof/>
          <w:color w:val="0D0D0D" w:themeColor="text1" w:themeTint="F2"/>
          <w:kern w:val="0"/>
          <w:lang w:eastAsia="en-GB"/>
          <w14:ligatures w14:val="none"/>
        </w:rPr>
        <w:t>Funded Early Education (FEE) for 9 months – 4 year-olds</w:t>
      </w:r>
    </w:p>
    <w:p w14:paraId="100514CC" w14:textId="77777777" w:rsidR="003362AC" w:rsidRPr="003362AC" w:rsidRDefault="003362AC" w:rsidP="003362AC">
      <w:pPr>
        <w:widowControl w:val="0"/>
        <w:tabs>
          <w:tab w:val="right" w:pos="9498"/>
        </w:tabs>
        <w:spacing w:after="240" w:line="288" w:lineRule="auto"/>
        <w:jc w:val="center"/>
        <w:rPr>
          <w:rFonts w:ascii="Gill Sans MT" w:eastAsia="Times New Roman" w:hAnsi="Gill Sans MT" w:cs="Times New Roman"/>
          <w:b/>
          <w:bCs/>
          <w:noProof/>
          <w:kern w:val="0"/>
          <w:sz w:val="20"/>
          <w:szCs w:val="20"/>
          <w:lang w:eastAsia="en-GB"/>
          <w14:ligatures w14:val="none"/>
        </w:rPr>
      </w:pPr>
      <w:r w:rsidRPr="003362AC">
        <w:rPr>
          <w:rFonts w:ascii="Gill Sans MT" w:eastAsia="Times New Roman" w:hAnsi="Gill Sans MT" w:cs="Times New Roman"/>
          <w:b/>
          <w:bCs/>
          <w:noProof/>
          <w:color w:val="0D0D0D" w:themeColor="text1" w:themeTint="F2"/>
          <w:kern w:val="0"/>
          <w:sz w:val="20"/>
          <w:szCs w:val="20"/>
          <w:lang w:eastAsia="en-GB"/>
          <w14:ligatures w14:val="none"/>
        </w:rPr>
        <w:t>The Local Authority reserves the right to review and amend this document at any point throughout the year. Any updated versions must be signed by all providers offering funded early education</w:t>
      </w:r>
      <w:r w:rsidRPr="003362AC">
        <w:rPr>
          <w:rFonts w:ascii="Gill Sans MT" w:eastAsia="Arial" w:hAnsi="Gill Sans MT" w:cs="Arial"/>
          <w:noProof/>
          <w:kern w:val="0"/>
          <w:sz w:val="20"/>
          <w:szCs w:val="20"/>
          <w:lang w:eastAsia="en-GB"/>
          <w14:ligatures w14:val="none"/>
        </w:rPr>
        <w:t xml:space="preserve">. All providers (settings in the private, voluntary and independent sector, childminders, academies and free schools) must sign this agreement form </w:t>
      </w:r>
      <w:r w:rsidRPr="003362AC">
        <w:rPr>
          <w:rFonts w:ascii="Gill Sans MT" w:eastAsia="Arial" w:hAnsi="Gill Sans MT" w:cs="Arial"/>
          <w:noProof/>
          <w:kern w:val="0"/>
          <w:sz w:val="20"/>
          <w:szCs w:val="20"/>
          <w:u w:val="single"/>
          <w:lang w:eastAsia="en-GB"/>
          <w14:ligatures w14:val="none"/>
        </w:rPr>
        <w:t>before funding can be received</w:t>
      </w:r>
      <w:r w:rsidRPr="003362AC">
        <w:rPr>
          <w:rFonts w:ascii="Gill Sans MT" w:eastAsia="Arial" w:hAnsi="Gill Sans MT" w:cs="Arial"/>
          <w:noProof/>
          <w:kern w:val="0"/>
          <w:sz w:val="20"/>
          <w:szCs w:val="20"/>
          <w:lang w:eastAsia="en-GB"/>
          <w14:ligatures w14:val="none"/>
        </w:rPr>
        <w:t xml:space="preserve">. </w:t>
      </w:r>
      <w:r w:rsidRPr="003362AC">
        <w:rPr>
          <w:rFonts w:ascii="Gill Sans MT" w:eastAsia="Times New Roman" w:hAnsi="Gill Sans MT" w:cs="Times New Roman"/>
          <w:noProof/>
          <w:color w:val="0D0D0D" w:themeColor="text1" w:themeTint="F2"/>
          <w:kern w:val="0"/>
          <w:sz w:val="20"/>
          <w:szCs w:val="20"/>
          <w:lang w:eastAsia="en-GB"/>
          <w14:ligatures w14:val="none"/>
        </w:rPr>
        <w:t xml:space="preserve">You must read the Provider Agreement to ensure you fully understand your responsibilities. Email a signed and scanned copy to </w:t>
      </w:r>
      <w:hyperlink r:id="rId6" w:history="1">
        <w:r w:rsidRPr="003362AC">
          <w:rPr>
            <w:rFonts w:ascii="Gill Sans MT" w:eastAsia="Times New Roman" w:hAnsi="Gill Sans MT" w:cs="Times New Roman"/>
            <w:noProof/>
            <w:color w:val="0000FF"/>
            <w:kern w:val="0"/>
            <w:sz w:val="20"/>
            <w:szCs w:val="20"/>
            <w:u w:val="single"/>
            <w:lang w:eastAsia="en-GB"/>
            <w14:ligatures w14:val="none"/>
          </w:rPr>
          <w:t>fish@eastriding.gov.uk</w:t>
        </w:r>
      </w:hyperlink>
      <w:r w:rsidRPr="003362AC">
        <w:rPr>
          <w:rFonts w:ascii="Gill Sans MT" w:eastAsia="Times New Roman" w:hAnsi="Gill Sans MT" w:cs="Times New Roman"/>
          <w:noProof/>
          <w:color w:val="0D0D0D" w:themeColor="text1" w:themeTint="F2"/>
          <w:kern w:val="0"/>
          <w:sz w:val="20"/>
          <w:szCs w:val="20"/>
          <w:lang w:eastAsia="en-GB"/>
          <w14:ligatures w14:val="none"/>
        </w:rPr>
        <w:t xml:space="preserve"> a delay in returning this form will affect your funding.</w:t>
      </w:r>
    </w:p>
    <w:p w14:paraId="2DFB8F95" w14:textId="77777777" w:rsidR="003362AC" w:rsidRPr="003362AC" w:rsidRDefault="003362AC" w:rsidP="003362AC">
      <w:pPr>
        <w:spacing w:after="0" w:line="288" w:lineRule="auto"/>
        <w:jc w:val="center"/>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This agreement is made between </w:t>
      </w:r>
      <w:r w:rsidRPr="003362AC">
        <w:rPr>
          <w:rFonts w:ascii="Gill Sans MT" w:eastAsia="Times New Roman" w:hAnsi="Gill Sans MT" w:cs="Times New Roman"/>
          <w:b/>
          <w:color w:val="0D0D0D" w:themeColor="text1" w:themeTint="F2"/>
          <w:kern w:val="0"/>
          <w:sz w:val="20"/>
          <w:szCs w:val="20"/>
          <w:lang w:eastAsia="en-GB"/>
          <w14:ligatures w14:val="none"/>
        </w:rPr>
        <w:t xml:space="preserve">THE EAST RIDING OF YORKSHIRE COUNCIL </w:t>
      </w:r>
      <w:r w:rsidRPr="003362AC">
        <w:rPr>
          <w:rFonts w:ascii="Gill Sans MT" w:eastAsia="Times New Roman" w:hAnsi="Gill Sans MT" w:cs="Times New Roman"/>
          <w:color w:val="0D0D0D" w:themeColor="text1" w:themeTint="F2"/>
          <w:kern w:val="0"/>
          <w:sz w:val="20"/>
          <w:szCs w:val="20"/>
          <w:lang w:eastAsia="en-GB"/>
          <w14:ligatures w14:val="none"/>
        </w:rPr>
        <w:t>and</w:t>
      </w:r>
    </w:p>
    <w:p w14:paraId="26C006D2" w14:textId="77777777" w:rsidR="003362AC" w:rsidRPr="003362AC" w:rsidRDefault="003362AC" w:rsidP="003362AC">
      <w:pPr>
        <w:spacing w:after="0" w:line="288" w:lineRule="auto"/>
        <w:jc w:val="center"/>
        <w:rPr>
          <w:rFonts w:ascii="Gill Sans MT" w:eastAsia="Times New Roman" w:hAnsi="Gill Sans MT" w:cs="Times New Roman"/>
          <w:color w:val="0D0D0D" w:themeColor="text1" w:themeTint="F2"/>
          <w:kern w:val="0"/>
          <w:sz w:val="20"/>
          <w:szCs w:val="20"/>
          <w:lang w:eastAsia="en-GB"/>
          <w14:ligatures w14:val="non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78"/>
        <w:gridCol w:w="978"/>
        <w:gridCol w:w="978"/>
        <w:gridCol w:w="761"/>
        <w:gridCol w:w="217"/>
        <w:gridCol w:w="978"/>
        <w:gridCol w:w="978"/>
        <w:gridCol w:w="978"/>
        <w:gridCol w:w="978"/>
        <w:gridCol w:w="979"/>
      </w:tblGrid>
      <w:tr w:rsidR="003362AC" w:rsidRPr="003362AC" w14:paraId="7F0E49AD"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268E7" w14:textId="77777777" w:rsidR="003362AC" w:rsidRPr="003362AC" w:rsidRDefault="003362AC" w:rsidP="003362AC">
            <w:pPr>
              <w:spacing w:after="0" w:line="288" w:lineRule="auto"/>
              <w:rPr>
                <w:rFonts w:ascii="Gill Sans MT" w:eastAsia="Times New Roman" w:hAnsi="Gill Sans MT" w:cs="Times New Roman"/>
                <w:b/>
                <w:color w:val="0D0D0D" w:themeColor="text1" w:themeTint="F2"/>
                <w:kern w:val="0"/>
                <w:sz w:val="24"/>
                <w:szCs w:val="24"/>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 xml:space="preserve">Name of setting, childminder, </w:t>
            </w:r>
            <w:proofErr w:type="gramStart"/>
            <w:r w:rsidRPr="003362AC">
              <w:rPr>
                <w:rFonts w:ascii="Gill Sans MT" w:eastAsia="Times New Roman" w:hAnsi="Gill Sans MT" w:cs="Times New Roman"/>
                <w:b/>
                <w:color w:val="0D0D0D" w:themeColor="text1" w:themeTint="F2"/>
                <w:kern w:val="0"/>
                <w:lang w:eastAsia="en-GB"/>
                <w14:ligatures w14:val="none"/>
              </w:rPr>
              <w:t>academy</w:t>
            </w:r>
            <w:proofErr w:type="gramEnd"/>
            <w:r w:rsidRPr="003362AC">
              <w:rPr>
                <w:rFonts w:ascii="Gill Sans MT" w:eastAsia="Times New Roman" w:hAnsi="Gill Sans MT" w:cs="Times New Roman"/>
                <w:b/>
                <w:color w:val="0D0D0D" w:themeColor="text1" w:themeTint="F2"/>
                <w:kern w:val="0"/>
                <w:lang w:eastAsia="en-GB"/>
                <w14:ligatures w14:val="none"/>
              </w:rPr>
              <w:t xml:space="preserve"> or free school:</w:t>
            </w:r>
          </w:p>
        </w:tc>
        <w:tc>
          <w:tcPr>
            <w:tcW w:w="5108" w:type="dxa"/>
            <w:gridSpan w:val="6"/>
            <w:tcBorders>
              <w:top w:val="single" w:sz="4" w:space="0" w:color="auto"/>
              <w:left w:val="single" w:sz="4" w:space="0" w:color="auto"/>
              <w:bottom w:val="single" w:sz="4" w:space="0" w:color="auto"/>
              <w:right w:val="single" w:sz="4" w:space="0" w:color="auto"/>
            </w:tcBorders>
          </w:tcPr>
          <w:p w14:paraId="360F2BC1"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04F38A4E"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D6563"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4"/>
                <w:szCs w:val="24"/>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Registered person (if applicable) or Name of Headteacher:</w:t>
            </w:r>
          </w:p>
        </w:tc>
        <w:tc>
          <w:tcPr>
            <w:tcW w:w="5108" w:type="dxa"/>
            <w:gridSpan w:val="6"/>
            <w:tcBorders>
              <w:top w:val="single" w:sz="4" w:space="0" w:color="auto"/>
              <w:left w:val="single" w:sz="4" w:space="0" w:color="auto"/>
              <w:bottom w:val="single" w:sz="4" w:space="0" w:color="auto"/>
              <w:right w:val="single" w:sz="4" w:space="0" w:color="auto"/>
            </w:tcBorders>
          </w:tcPr>
          <w:p w14:paraId="02976468"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3837B6EA"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D7F60"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4"/>
                <w:szCs w:val="24"/>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Ofsted URN:</w:t>
            </w:r>
          </w:p>
        </w:tc>
        <w:tc>
          <w:tcPr>
            <w:tcW w:w="5108" w:type="dxa"/>
            <w:gridSpan w:val="6"/>
            <w:tcBorders>
              <w:top w:val="single" w:sz="4" w:space="0" w:color="auto"/>
              <w:left w:val="single" w:sz="4" w:space="0" w:color="auto"/>
              <w:bottom w:val="single" w:sz="4" w:space="0" w:color="auto"/>
              <w:right w:val="single" w:sz="4" w:space="0" w:color="auto"/>
            </w:tcBorders>
          </w:tcPr>
          <w:p w14:paraId="36DC305A"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40054336" w14:textId="77777777" w:rsidTr="005337B1">
        <w:trPr>
          <w:trHeight w:val="339"/>
        </w:trPr>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0F271"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4"/>
                <w:szCs w:val="24"/>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Address and postcode:</w:t>
            </w:r>
          </w:p>
          <w:p w14:paraId="2411C52D"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4"/>
                <w:szCs w:val="24"/>
                <w:lang w:eastAsia="en-GB"/>
                <w14:ligatures w14:val="none"/>
              </w:rPr>
            </w:pPr>
          </w:p>
        </w:tc>
        <w:tc>
          <w:tcPr>
            <w:tcW w:w="5108" w:type="dxa"/>
            <w:gridSpan w:val="6"/>
            <w:tcBorders>
              <w:top w:val="single" w:sz="4" w:space="0" w:color="auto"/>
              <w:left w:val="single" w:sz="4" w:space="0" w:color="auto"/>
              <w:bottom w:val="single" w:sz="4" w:space="0" w:color="auto"/>
              <w:right w:val="single" w:sz="4" w:space="0" w:color="auto"/>
            </w:tcBorders>
          </w:tcPr>
          <w:p w14:paraId="58C606F1"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3D8DC741"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04B88"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Telephone number:</w:t>
            </w:r>
          </w:p>
        </w:tc>
        <w:tc>
          <w:tcPr>
            <w:tcW w:w="5108" w:type="dxa"/>
            <w:gridSpan w:val="6"/>
            <w:tcBorders>
              <w:top w:val="single" w:sz="4" w:space="0" w:color="auto"/>
              <w:left w:val="single" w:sz="4" w:space="0" w:color="auto"/>
              <w:bottom w:val="single" w:sz="4" w:space="0" w:color="auto"/>
              <w:right w:val="single" w:sz="4" w:space="0" w:color="auto"/>
            </w:tcBorders>
          </w:tcPr>
          <w:p w14:paraId="318E5CE0"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11EBAC7E"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1E634"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4"/>
                <w:szCs w:val="24"/>
                <w:lang w:eastAsia="en-GB"/>
                <w14:ligatures w14:val="none"/>
              </w:rPr>
            </w:pPr>
            <w:r w:rsidRPr="003362AC">
              <w:rPr>
                <w:rFonts w:ascii="Gill Sans MT" w:eastAsia="Times New Roman" w:hAnsi="Gill Sans MT" w:cs="Times New Roman"/>
                <w:b/>
                <w:color w:val="0D0D0D" w:themeColor="text1" w:themeTint="F2"/>
                <w:kern w:val="0"/>
                <w:lang w:eastAsia="en-GB"/>
                <w14:ligatures w14:val="none"/>
              </w:rPr>
              <w:t>Email address:</w:t>
            </w:r>
          </w:p>
        </w:tc>
        <w:tc>
          <w:tcPr>
            <w:tcW w:w="5108" w:type="dxa"/>
            <w:gridSpan w:val="6"/>
            <w:tcBorders>
              <w:top w:val="single" w:sz="4" w:space="0" w:color="auto"/>
              <w:left w:val="single" w:sz="4" w:space="0" w:color="auto"/>
              <w:bottom w:val="single" w:sz="4" w:space="0" w:color="auto"/>
              <w:right w:val="single" w:sz="4" w:space="0" w:color="auto"/>
            </w:tcBorders>
          </w:tcPr>
          <w:p w14:paraId="46890759"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4"/>
                <w:szCs w:val="24"/>
                <w:lang w:eastAsia="en-GB"/>
                <w14:ligatures w14:val="none"/>
              </w:rPr>
            </w:pPr>
          </w:p>
        </w:tc>
      </w:tr>
      <w:tr w:rsidR="003362AC" w:rsidRPr="003362AC" w14:paraId="08776427" w14:textId="77777777" w:rsidTr="005337B1">
        <w:trPr>
          <w:trHeight w:val="353"/>
        </w:trPr>
        <w:tc>
          <w:tcPr>
            <w:tcW w:w="9894" w:type="dxa"/>
            <w:gridSpan w:val="11"/>
            <w:tcBorders>
              <w:top w:val="single" w:sz="4" w:space="0" w:color="auto"/>
              <w:left w:val="single" w:sz="4" w:space="0" w:color="auto"/>
              <w:right w:val="single" w:sz="4" w:space="0" w:color="auto"/>
            </w:tcBorders>
            <w:shd w:val="clear" w:color="auto" w:fill="D9D9D9" w:themeFill="background1" w:themeFillShade="D9"/>
          </w:tcPr>
          <w:p w14:paraId="19450902"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b/>
                <w:color w:val="0D0D0D" w:themeColor="text1" w:themeTint="F2"/>
                <w:kern w:val="0"/>
                <w:sz w:val="20"/>
                <w:szCs w:val="20"/>
                <w:lang w:eastAsia="en-GB"/>
                <w14:ligatures w14:val="none"/>
              </w:rPr>
              <w:t xml:space="preserve">FEE Offer (put an X in all relevant boxes). </w:t>
            </w:r>
            <w:r w:rsidRPr="003362AC">
              <w:rPr>
                <w:rFonts w:ascii="Gill Sans MT" w:eastAsia="Times New Roman" w:hAnsi="Gill Sans MT" w:cs="Times New Roman"/>
                <w:b/>
                <w:i/>
                <w:color w:val="0D0D0D" w:themeColor="text1" w:themeTint="F2"/>
                <w:kern w:val="0"/>
                <w:sz w:val="20"/>
                <w:szCs w:val="20"/>
                <w:lang w:eastAsia="en-GB"/>
                <w14:ligatures w14:val="none"/>
              </w:rPr>
              <w:t>You must notify the Council of any changes to this offer.</w:t>
            </w:r>
          </w:p>
        </w:tc>
      </w:tr>
      <w:tr w:rsidR="003362AC" w:rsidRPr="003362AC" w14:paraId="4622E00C" w14:textId="77777777" w:rsidTr="005337B1">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749D826" w14:textId="77777777" w:rsidR="003362AC" w:rsidRPr="003362AC" w:rsidRDefault="003362AC" w:rsidP="003362AC">
            <w:pPr>
              <w:spacing w:after="0" w:line="288" w:lineRule="auto"/>
              <w:jc w:val="center"/>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18"/>
                <w:szCs w:val="18"/>
                <w:lang w:eastAsia="en-GB"/>
                <w14:ligatures w14:val="none"/>
              </w:rPr>
              <w:t>9 months funding</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6F61B8C"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A8B995B"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roofErr w:type="gramStart"/>
            <w:r w:rsidRPr="003362AC">
              <w:rPr>
                <w:rFonts w:ascii="Gill Sans MT" w:eastAsia="Times New Roman" w:hAnsi="Gill Sans MT" w:cs="Times New Roman"/>
                <w:color w:val="0D0D0D" w:themeColor="text1" w:themeTint="F2"/>
                <w:kern w:val="0"/>
                <w:sz w:val="18"/>
                <w:szCs w:val="18"/>
                <w:lang w:eastAsia="en-GB"/>
                <w14:ligatures w14:val="none"/>
              </w:rPr>
              <w:t>2 year</w:t>
            </w:r>
            <w:proofErr w:type="gramEnd"/>
            <w:r w:rsidRPr="003362AC">
              <w:rPr>
                <w:rFonts w:ascii="Gill Sans MT" w:eastAsia="Times New Roman" w:hAnsi="Gill Sans MT" w:cs="Times New Roman"/>
                <w:color w:val="0D0D0D" w:themeColor="text1" w:themeTint="F2"/>
                <w:kern w:val="0"/>
                <w:sz w:val="18"/>
                <w:szCs w:val="18"/>
                <w:lang w:eastAsia="en-GB"/>
                <w14:ligatures w14:val="none"/>
              </w:rPr>
              <w:t xml:space="preserve"> funding (15 hrs)</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8872D8C"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B2681"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roofErr w:type="gramStart"/>
            <w:r w:rsidRPr="003362AC">
              <w:rPr>
                <w:rFonts w:ascii="Gill Sans MT" w:eastAsia="Times New Roman" w:hAnsi="Gill Sans MT" w:cs="Times New Roman"/>
                <w:color w:val="0D0D0D" w:themeColor="text1" w:themeTint="F2"/>
                <w:kern w:val="0"/>
                <w:sz w:val="18"/>
                <w:szCs w:val="18"/>
                <w:lang w:eastAsia="en-GB"/>
                <w14:ligatures w14:val="none"/>
              </w:rPr>
              <w:t>2 year</w:t>
            </w:r>
            <w:proofErr w:type="gramEnd"/>
            <w:r w:rsidRPr="003362AC">
              <w:rPr>
                <w:rFonts w:ascii="Gill Sans MT" w:eastAsia="Times New Roman" w:hAnsi="Gill Sans MT" w:cs="Times New Roman"/>
                <w:color w:val="0D0D0D" w:themeColor="text1" w:themeTint="F2"/>
                <w:kern w:val="0"/>
                <w:sz w:val="18"/>
                <w:szCs w:val="18"/>
                <w:lang w:eastAsia="en-GB"/>
                <w14:ligatures w14:val="none"/>
              </w:rPr>
              <w:t xml:space="preserve"> funding (30 hrs)</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5C310A1D"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5DDFE9"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18"/>
                <w:szCs w:val="18"/>
                <w:lang w:eastAsia="en-GB"/>
                <w14:ligatures w14:val="none"/>
              </w:rPr>
              <w:t xml:space="preserve">3&amp;4year </w:t>
            </w:r>
            <w:proofErr w:type="gramStart"/>
            <w:r w:rsidRPr="003362AC">
              <w:rPr>
                <w:rFonts w:ascii="Gill Sans MT" w:eastAsia="Times New Roman" w:hAnsi="Gill Sans MT" w:cs="Times New Roman"/>
                <w:color w:val="0D0D0D" w:themeColor="text1" w:themeTint="F2"/>
                <w:kern w:val="0"/>
                <w:sz w:val="18"/>
                <w:szCs w:val="18"/>
                <w:lang w:eastAsia="en-GB"/>
                <w14:ligatures w14:val="none"/>
              </w:rPr>
              <w:t>funding  (</w:t>
            </w:r>
            <w:proofErr w:type="gramEnd"/>
            <w:r w:rsidRPr="003362AC">
              <w:rPr>
                <w:rFonts w:ascii="Gill Sans MT" w:eastAsia="Times New Roman" w:hAnsi="Gill Sans MT" w:cs="Times New Roman"/>
                <w:color w:val="0D0D0D" w:themeColor="text1" w:themeTint="F2"/>
                <w:kern w:val="0"/>
                <w:sz w:val="18"/>
                <w:szCs w:val="18"/>
                <w:lang w:eastAsia="en-GB"/>
                <w14:ligatures w14:val="none"/>
              </w:rPr>
              <w:t xml:space="preserve">15 hrs) </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C63E4A2"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F46DF69"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roofErr w:type="gramStart"/>
            <w:r w:rsidRPr="003362AC">
              <w:rPr>
                <w:rFonts w:ascii="Gill Sans MT" w:eastAsia="Times New Roman" w:hAnsi="Gill Sans MT" w:cs="Times New Roman"/>
                <w:color w:val="0D0D0D" w:themeColor="text1" w:themeTint="F2"/>
                <w:kern w:val="0"/>
                <w:sz w:val="18"/>
                <w:szCs w:val="18"/>
                <w:lang w:eastAsia="en-GB"/>
                <w14:ligatures w14:val="none"/>
              </w:rPr>
              <w:t>3&amp;4 year</w:t>
            </w:r>
            <w:proofErr w:type="gramEnd"/>
            <w:r w:rsidRPr="003362AC">
              <w:rPr>
                <w:rFonts w:ascii="Gill Sans MT" w:eastAsia="Times New Roman" w:hAnsi="Gill Sans MT" w:cs="Times New Roman"/>
                <w:color w:val="0D0D0D" w:themeColor="text1" w:themeTint="F2"/>
                <w:kern w:val="0"/>
                <w:sz w:val="18"/>
                <w:szCs w:val="18"/>
                <w:lang w:eastAsia="en-GB"/>
                <w14:ligatures w14:val="none"/>
              </w:rPr>
              <w:t xml:space="preserve"> funding (30 hrs)</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CF5A0B4"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p>
        </w:tc>
      </w:tr>
      <w:tr w:rsidR="003362AC" w:rsidRPr="003362AC" w14:paraId="7432DFD7" w14:textId="77777777" w:rsidTr="005337B1">
        <w:tc>
          <w:tcPr>
            <w:tcW w:w="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A1137" w14:textId="77777777" w:rsidR="003362AC" w:rsidRPr="003362AC" w:rsidRDefault="003362AC" w:rsidP="003362AC">
            <w:pPr>
              <w:spacing w:after="0" w:line="288" w:lineRule="auto"/>
              <w:rPr>
                <w:rFonts w:ascii="Gill Sans MT" w:eastAsia="Times New Roman" w:hAnsi="Gill Sans MT" w:cs="Times New Roman"/>
                <w:b/>
                <w:color w:val="0D0D0D" w:themeColor="text1" w:themeTint="F2"/>
                <w:kern w:val="0"/>
                <w:sz w:val="21"/>
                <w:szCs w:val="21"/>
                <w:lang w:eastAsia="en-GB"/>
                <w14:ligatures w14:val="none"/>
              </w:rPr>
            </w:pPr>
            <w:r w:rsidRPr="003362AC">
              <w:rPr>
                <w:rFonts w:ascii="Gill Sans MT" w:eastAsia="Times New Roman" w:hAnsi="Gill Sans MT" w:cs="Times New Roman"/>
                <w:b/>
                <w:color w:val="0D0D0D" w:themeColor="text1" w:themeTint="F2"/>
                <w:kern w:val="0"/>
                <w:sz w:val="21"/>
                <w:szCs w:val="21"/>
                <w:lang w:eastAsia="en-GB"/>
                <w14:ligatures w14:val="none"/>
              </w:rPr>
              <w:t>Number of weeks per year the FEE offer is available (</w:t>
            </w:r>
            <w:proofErr w:type="gramStart"/>
            <w:r w:rsidRPr="003362AC">
              <w:rPr>
                <w:rFonts w:ascii="Gill Sans MT" w:eastAsia="Times New Roman" w:hAnsi="Gill Sans MT" w:cs="Times New Roman"/>
                <w:b/>
                <w:color w:val="0D0D0D" w:themeColor="text1" w:themeTint="F2"/>
                <w:kern w:val="0"/>
                <w:sz w:val="21"/>
                <w:szCs w:val="21"/>
                <w:lang w:eastAsia="en-GB"/>
                <w14:ligatures w14:val="none"/>
              </w:rPr>
              <w:t>e.g.</w:t>
            </w:r>
            <w:proofErr w:type="gramEnd"/>
            <w:r w:rsidRPr="003362AC">
              <w:rPr>
                <w:rFonts w:ascii="Gill Sans MT" w:eastAsia="Times New Roman" w:hAnsi="Gill Sans MT" w:cs="Times New Roman"/>
                <w:b/>
                <w:color w:val="0D0D0D" w:themeColor="text1" w:themeTint="F2"/>
                <w:kern w:val="0"/>
                <w:sz w:val="21"/>
                <w:szCs w:val="21"/>
                <w:lang w:eastAsia="en-GB"/>
                <w14:ligatures w14:val="none"/>
              </w:rPr>
              <w:t xml:space="preserve"> 38 or 50 weeks) If less than 38 weeks give the reason.</w:t>
            </w:r>
          </w:p>
        </w:tc>
        <w:tc>
          <w:tcPr>
            <w:tcW w:w="5108" w:type="dxa"/>
            <w:gridSpan w:val="6"/>
            <w:tcBorders>
              <w:top w:val="single" w:sz="4" w:space="0" w:color="auto"/>
              <w:left w:val="single" w:sz="4" w:space="0" w:color="auto"/>
              <w:bottom w:val="single" w:sz="4" w:space="0" w:color="auto"/>
              <w:right w:val="single" w:sz="4" w:space="0" w:color="auto"/>
            </w:tcBorders>
          </w:tcPr>
          <w:p w14:paraId="0E733131"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1"/>
                <w:szCs w:val="21"/>
                <w:lang w:eastAsia="en-GB"/>
                <w14:ligatures w14:val="none"/>
              </w:rPr>
            </w:pPr>
          </w:p>
        </w:tc>
      </w:tr>
    </w:tbl>
    <w:p w14:paraId="5EC24067" w14:textId="77777777" w:rsidR="003362AC" w:rsidRPr="003362AC" w:rsidRDefault="003362AC" w:rsidP="003362AC">
      <w:pPr>
        <w:spacing w:after="0" w:line="288" w:lineRule="auto"/>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On behalf of the setting/childminder/academy/free school*, I agree to provide funded early education to eligible children and operate in accordance with the requirements set out in the Provider Agreement and understand it remains in effect until such time as a revised Provider Agreement is issued. </w:t>
      </w:r>
      <w:r w:rsidRPr="003362AC">
        <w:rPr>
          <w:rFonts w:ascii="Gill Sans MT" w:eastAsia="Arial" w:hAnsi="Gill Sans MT" w:cs="Arial"/>
          <w:kern w:val="0"/>
          <w:sz w:val="20"/>
          <w:szCs w:val="20"/>
          <w:lang w:eastAsia="en-GB"/>
          <w14:ligatures w14:val="none"/>
        </w:rPr>
        <w:t>As a data processor for the Council for funded early education delivery, I understand I must act in accordance with the Data Protection Act 2018 in the collection, storage, transmission, sharing and disposal of parent and child information.</w:t>
      </w:r>
    </w:p>
    <w:p w14:paraId="5D2D8EA6"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                                                                         </w:t>
      </w:r>
    </w:p>
    <w:p w14:paraId="37C67156"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sz w:val="16"/>
          <w:szCs w:val="16"/>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Delete as appropriate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362AC" w:rsidRPr="003362AC" w14:paraId="6229087D" w14:textId="77777777" w:rsidTr="005337B1">
        <w:trPr>
          <w:trHeight w:val="69"/>
        </w:trPr>
        <w:tc>
          <w:tcPr>
            <w:tcW w:w="9781" w:type="dxa"/>
            <w:tcBorders>
              <w:top w:val="single" w:sz="4" w:space="0" w:color="auto"/>
              <w:left w:val="single" w:sz="4" w:space="0" w:color="auto"/>
              <w:bottom w:val="nil"/>
              <w:right w:val="single" w:sz="4" w:space="0" w:color="auto"/>
            </w:tcBorders>
            <w:hideMark/>
          </w:tcPr>
          <w:p w14:paraId="52F6D3D2"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lang w:eastAsia="en-GB"/>
                <w14:ligatures w14:val="none"/>
              </w:rPr>
            </w:pPr>
            <w:r w:rsidRPr="003362AC">
              <w:rPr>
                <w:rFonts w:ascii="Gill Sans MT" w:eastAsia="Times New Roman" w:hAnsi="Gill Sans MT" w:cs="Times New Roman"/>
                <w:color w:val="0D0D0D" w:themeColor="text1" w:themeTint="F2"/>
                <w:kern w:val="0"/>
                <w:lang w:eastAsia="en-GB"/>
                <w14:ligatures w14:val="none"/>
              </w:rPr>
              <w:t>Name:                                                                   Position:</w:t>
            </w:r>
          </w:p>
        </w:tc>
      </w:tr>
      <w:tr w:rsidR="003362AC" w:rsidRPr="003362AC" w14:paraId="7AEF505E" w14:textId="77777777" w:rsidTr="005337B1">
        <w:trPr>
          <w:trHeight w:val="67"/>
        </w:trPr>
        <w:tc>
          <w:tcPr>
            <w:tcW w:w="9781" w:type="dxa"/>
            <w:tcBorders>
              <w:top w:val="nil"/>
              <w:left w:val="single" w:sz="4" w:space="0" w:color="auto"/>
              <w:bottom w:val="single" w:sz="4" w:space="0" w:color="auto"/>
              <w:right w:val="single" w:sz="4" w:space="0" w:color="auto"/>
            </w:tcBorders>
          </w:tcPr>
          <w:p w14:paraId="5B377E26"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lang w:eastAsia="en-GB"/>
                <w14:ligatures w14:val="none"/>
              </w:rPr>
            </w:pPr>
            <w:r w:rsidRPr="003362AC">
              <w:rPr>
                <w:rFonts w:ascii="Gill Sans MT" w:eastAsia="Times New Roman" w:hAnsi="Gill Sans MT" w:cs="Times New Roman"/>
                <w:color w:val="0D0D0D" w:themeColor="text1" w:themeTint="F2"/>
                <w:kern w:val="0"/>
                <w:lang w:eastAsia="en-GB"/>
                <w14:ligatures w14:val="none"/>
              </w:rPr>
              <w:t>Signature:                                                               Date:</w:t>
            </w:r>
          </w:p>
        </w:tc>
      </w:tr>
      <w:tr w:rsidR="003362AC" w:rsidRPr="003362AC" w14:paraId="03934840" w14:textId="77777777" w:rsidTr="005337B1">
        <w:trPr>
          <w:trHeight w:val="67"/>
        </w:trPr>
        <w:tc>
          <w:tcPr>
            <w:tcW w:w="9781" w:type="dxa"/>
            <w:tcBorders>
              <w:top w:val="single" w:sz="4" w:space="0" w:color="auto"/>
              <w:left w:val="single" w:sz="4" w:space="0" w:color="auto"/>
              <w:bottom w:val="single" w:sz="4" w:space="0" w:color="auto"/>
              <w:right w:val="single" w:sz="4" w:space="0" w:color="auto"/>
            </w:tcBorders>
          </w:tcPr>
          <w:p w14:paraId="49EB1AD0"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lang w:eastAsia="en-GB"/>
                <w14:ligatures w14:val="none"/>
              </w:rPr>
            </w:pPr>
            <w:r w:rsidRPr="003362AC">
              <w:rPr>
                <w:rFonts w:ascii="Gill Sans MT" w:eastAsia="Times New Roman" w:hAnsi="Gill Sans MT" w:cs="Times New Roman"/>
                <w:color w:val="0D0D0D" w:themeColor="text1" w:themeTint="F2"/>
                <w:kern w:val="0"/>
                <w:lang w:eastAsia="en-GB"/>
                <w14:ligatures w14:val="none"/>
              </w:rPr>
              <w:t>Name:                                                                   Position:</w:t>
            </w:r>
          </w:p>
          <w:p w14:paraId="5B70705B" w14:textId="77777777" w:rsidR="003362AC" w:rsidRPr="003362AC" w:rsidRDefault="003362AC" w:rsidP="003362AC">
            <w:pPr>
              <w:spacing w:after="0" w:line="288" w:lineRule="auto"/>
              <w:jc w:val="both"/>
              <w:rPr>
                <w:rFonts w:ascii="Gill Sans MT" w:eastAsia="Times New Roman" w:hAnsi="Gill Sans MT" w:cs="Times New Roman"/>
                <w:color w:val="0D0D0D" w:themeColor="text1" w:themeTint="F2"/>
                <w:kern w:val="0"/>
                <w:lang w:eastAsia="en-GB"/>
                <w14:ligatures w14:val="none"/>
              </w:rPr>
            </w:pPr>
            <w:r w:rsidRPr="003362AC">
              <w:rPr>
                <w:rFonts w:ascii="Gill Sans MT" w:eastAsia="Times New Roman" w:hAnsi="Gill Sans MT" w:cs="Times New Roman"/>
                <w:color w:val="0D0D0D" w:themeColor="text1" w:themeTint="F2"/>
                <w:kern w:val="0"/>
                <w:lang w:eastAsia="en-GB"/>
                <w14:ligatures w14:val="none"/>
              </w:rPr>
              <w:t>Signature:                                                               Date:</w:t>
            </w:r>
          </w:p>
        </w:tc>
      </w:tr>
    </w:tbl>
    <w:p w14:paraId="44477606"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0"/>
          <w:szCs w:val="20"/>
          <w:lang w:eastAsia="en-GB"/>
          <w14:ligatures w14:val="none"/>
        </w:rPr>
      </w:pPr>
    </w:p>
    <w:p w14:paraId="0487958E"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0"/>
          <w:szCs w:val="20"/>
          <w:lang w:eastAsia="en-GB"/>
          <w14:ligatures w14:val="none"/>
        </w:rPr>
      </w:pPr>
    </w:p>
    <w:p w14:paraId="6081261A"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0"/>
          <w:szCs w:val="20"/>
          <w:lang w:eastAsia="en-GB"/>
          <w14:ligatures w14:val="none"/>
        </w:rPr>
      </w:pPr>
    </w:p>
    <w:p w14:paraId="559F9227" w14:textId="77777777" w:rsidR="003362AC" w:rsidRPr="003362AC" w:rsidRDefault="003362AC" w:rsidP="003362AC">
      <w:pPr>
        <w:spacing w:after="0" w:line="288" w:lineRule="auto"/>
        <w:jc w:val="both"/>
        <w:rPr>
          <w:rFonts w:ascii="Gill Sans MT" w:eastAsia="Times New Roman" w:hAnsi="Gill Sans MT" w:cs="Times New Roman"/>
          <w:b/>
          <w:color w:val="0D0D0D" w:themeColor="text1" w:themeTint="F2"/>
          <w:kern w:val="0"/>
          <w:sz w:val="20"/>
          <w:szCs w:val="20"/>
          <w:lang w:eastAsia="en-GB"/>
          <w14:ligatures w14:val="none"/>
        </w:rPr>
      </w:pPr>
      <w:r w:rsidRPr="003362AC">
        <w:rPr>
          <w:rFonts w:ascii="Gill Sans MT" w:eastAsia="Times New Roman" w:hAnsi="Gill Sans MT" w:cs="Times New Roman"/>
          <w:b/>
          <w:color w:val="0D0D0D" w:themeColor="text1" w:themeTint="F2"/>
          <w:kern w:val="0"/>
          <w:sz w:val="20"/>
          <w:szCs w:val="20"/>
          <w:lang w:eastAsia="en-GB"/>
          <w14:ligatures w14:val="none"/>
        </w:rPr>
        <w:t>Who should sign this form?</w:t>
      </w:r>
    </w:p>
    <w:p w14:paraId="65B6D2C9" w14:textId="77777777" w:rsidR="003362AC" w:rsidRPr="003362AC" w:rsidRDefault="003362AC" w:rsidP="003362AC">
      <w:pPr>
        <w:numPr>
          <w:ilvl w:val="0"/>
          <w:numId w:val="1"/>
        </w:numPr>
        <w:spacing w:after="0" w:line="288" w:lineRule="auto"/>
        <w:ind w:left="426"/>
        <w:contextualSpacing/>
        <w:jc w:val="both"/>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Privately owned day nursery, </w:t>
      </w:r>
      <w:proofErr w:type="gramStart"/>
      <w:r w:rsidRPr="003362AC">
        <w:rPr>
          <w:rFonts w:ascii="Gill Sans MT" w:eastAsia="Times New Roman" w:hAnsi="Gill Sans MT" w:cs="Times New Roman"/>
          <w:color w:val="0D0D0D" w:themeColor="text1" w:themeTint="F2"/>
          <w:kern w:val="0"/>
          <w:sz w:val="20"/>
          <w:szCs w:val="20"/>
          <w:lang w:eastAsia="en-GB"/>
          <w14:ligatures w14:val="none"/>
        </w:rPr>
        <w:t>pre-school</w:t>
      </w:r>
      <w:proofErr w:type="gramEnd"/>
      <w:r w:rsidRPr="003362AC">
        <w:rPr>
          <w:rFonts w:ascii="Gill Sans MT" w:eastAsia="Times New Roman" w:hAnsi="Gill Sans MT" w:cs="Times New Roman"/>
          <w:color w:val="0D0D0D" w:themeColor="text1" w:themeTint="F2"/>
          <w:kern w:val="0"/>
          <w:sz w:val="20"/>
          <w:szCs w:val="20"/>
          <w:lang w:eastAsia="en-GB"/>
          <w14:ligatures w14:val="none"/>
        </w:rPr>
        <w:t xml:space="preserve"> or independent school – the Registered person or their nominated representative</w:t>
      </w:r>
    </w:p>
    <w:p w14:paraId="31C14316" w14:textId="77777777" w:rsidR="003362AC" w:rsidRPr="003362AC" w:rsidRDefault="003362AC" w:rsidP="003362AC">
      <w:pPr>
        <w:numPr>
          <w:ilvl w:val="0"/>
          <w:numId w:val="1"/>
        </w:numPr>
        <w:spacing w:after="0" w:line="288" w:lineRule="auto"/>
        <w:ind w:left="426"/>
        <w:contextualSpacing/>
        <w:jc w:val="both"/>
        <w:rPr>
          <w:rFonts w:ascii="Gill Sans MT" w:eastAsia="Times New Roman" w:hAnsi="Gill Sans MT"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Pre-school or playgroup with a voluntary management committee – two nominated committee members as agreed by the </w:t>
      </w:r>
      <w:proofErr w:type="gramStart"/>
      <w:r w:rsidRPr="003362AC">
        <w:rPr>
          <w:rFonts w:ascii="Gill Sans MT" w:eastAsia="Times New Roman" w:hAnsi="Gill Sans MT" w:cs="Times New Roman"/>
          <w:color w:val="0D0D0D" w:themeColor="text1" w:themeTint="F2"/>
          <w:kern w:val="0"/>
          <w:sz w:val="20"/>
          <w:szCs w:val="20"/>
          <w:lang w:eastAsia="en-GB"/>
          <w14:ligatures w14:val="none"/>
        </w:rPr>
        <w:t>committee</w:t>
      </w:r>
      <w:proofErr w:type="gramEnd"/>
    </w:p>
    <w:p w14:paraId="5E376334" w14:textId="77777777" w:rsidR="003362AC" w:rsidRPr="003362AC" w:rsidRDefault="003362AC" w:rsidP="003362AC">
      <w:pPr>
        <w:numPr>
          <w:ilvl w:val="0"/>
          <w:numId w:val="1"/>
        </w:numPr>
        <w:spacing w:after="0" w:line="288" w:lineRule="auto"/>
        <w:ind w:left="426"/>
        <w:contextualSpacing/>
        <w:jc w:val="both"/>
        <w:rPr>
          <w:rFonts w:ascii="Gill Sans MT" w:eastAsia="Times New Roman" w:hAnsi="Gill Sans MT" w:cs="Times New Roman"/>
          <w:b/>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 xml:space="preserve">Childminder – themselves or both childminders where registered jointly at the same address </w:t>
      </w:r>
    </w:p>
    <w:p w14:paraId="0DE5B549" w14:textId="77777777" w:rsidR="003362AC" w:rsidRPr="003362AC" w:rsidRDefault="003362AC" w:rsidP="003362AC">
      <w:pPr>
        <w:widowControl w:val="0"/>
        <w:numPr>
          <w:ilvl w:val="0"/>
          <w:numId w:val="1"/>
        </w:numPr>
        <w:spacing w:after="0" w:line="288" w:lineRule="auto"/>
        <w:ind w:left="426"/>
        <w:contextualSpacing/>
        <w:jc w:val="both"/>
        <w:rPr>
          <w:rFonts w:ascii="Arial" w:eastAsia="Times New Roman" w:hAnsi="Arial" w:cs="Times New Roman"/>
          <w:color w:val="0D0D0D" w:themeColor="text1" w:themeTint="F2"/>
          <w:kern w:val="0"/>
          <w:sz w:val="20"/>
          <w:szCs w:val="20"/>
          <w:lang w:eastAsia="en-GB"/>
          <w14:ligatures w14:val="none"/>
        </w:rPr>
      </w:pPr>
      <w:r w:rsidRPr="003362AC">
        <w:rPr>
          <w:rFonts w:ascii="Gill Sans MT" w:eastAsia="Times New Roman" w:hAnsi="Gill Sans MT" w:cs="Times New Roman"/>
          <w:color w:val="0D0D0D" w:themeColor="text1" w:themeTint="F2"/>
          <w:kern w:val="0"/>
          <w:sz w:val="20"/>
          <w:szCs w:val="20"/>
          <w:lang w:eastAsia="en-GB"/>
          <w14:ligatures w14:val="none"/>
        </w:rPr>
        <w:t>Academy or Free School – Chair of Governors</w:t>
      </w:r>
    </w:p>
    <w:p w14:paraId="40685A81" w14:textId="77777777" w:rsidR="003362AC" w:rsidRPr="003362AC" w:rsidRDefault="003362AC" w:rsidP="003362AC">
      <w:pPr>
        <w:widowControl w:val="0"/>
        <w:spacing w:after="240" w:line="240" w:lineRule="auto"/>
        <w:jc w:val="center"/>
        <w:outlineLvl w:val="0"/>
        <w:rPr>
          <w:rFonts w:ascii="Gill Sans MT" w:eastAsia="Times New Roman" w:hAnsi="Gill Sans MT" w:cs="Times New Roman"/>
          <w:b/>
          <w:kern w:val="0"/>
          <w:sz w:val="32"/>
          <w:szCs w:val="32"/>
          <w:lang w:eastAsia="en-GB"/>
          <w14:ligatures w14:val="none"/>
        </w:rPr>
      </w:pPr>
    </w:p>
    <w:p w14:paraId="7E64EE69" w14:textId="77777777" w:rsidR="003362AC" w:rsidRPr="003362AC" w:rsidRDefault="003362AC" w:rsidP="003362AC">
      <w:pPr>
        <w:spacing w:after="0" w:line="240" w:lineRule="auto"/>
        <w:rPr>
          <w:rFonts w:ascii="Gill Sans MT" w:eastAsia="Times New Roman" w:hAnsi="Gill Sans MT" w:cs="Times New Roman"/>
          <w:b/>
          <w:kern w:val="0"/>
          <w:sz w:val="32"/>
          <w:szCs w:val="32"/>
          <w:lang w:eastAsia="en-GB"/>
          <w14:ligatures w14:val="none"/>
        </w:rPr>
      </w:pPr>
    </w:p>
    <w:p w14:paraId="011B3366" w14:textId="77777777" w:rsidR="003362AC" w:rsidRPr="003362AC" w:rsidRDefault="003362AC" w:rsidP="003362AC">
      <w:pPr>
        <w:widowControl w:val="0"/>
        <w:spacing w:after="240" w:line="240" w:lineRule="auto"/>
        <w:jc w:val="center"/>
        <w:outlineLvl w:val="0"/>
        <w:rPr>
          <w:rFonts w:ascii="Gill Sans MT" w:eastAsia="Times New Roman" w:hAnsi="Gill Sans MT" w:cs="Times New Roman"/>
          <w:b/>
          <w:kern w:val="0"/>
          <w:sz w:val="32"/>
          <w:szCs w:val="32"/>
          <w:lang w:eastAsia="en-GB"/>
          <w14:ligatures w14:val="none"/>
        </w:rPr>
      </w:pPr>
    </w:p>
    <w:p w14:paraId="0B8F9046"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1D9E7419"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62D89791"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2A3B8BE0"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4971EBA3"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3269AF32"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1B72E8FC"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2260BA87"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73E0A29C"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0BCB2526"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0B5CDAA1"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043C1255"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0F97F111"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5307D6C4"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6EC702E1" w14:textId="77777777" w:rsidR="003362AC" w:rsidRPr="003362AC" w:rsidRDefault="003362AC" w:rsidP="003362AC">
      <w:pPr>
        <w:spacing w:after="240" w:line="288" w:lineRule="auto"/>
        <w:rPr>
          <w:rFonts w:ascii="Arial" w:eastAsia="Times New Roman" w:hAnsi="Arial" w:cs="Times New Roman"/>
          <w:color w:val="0D0D0D" w:themeColor="text1" w:themeTint="F2"/>
          <w:kern w:val="0"/>
          <w:sz w:val="24"/>
          <w:szCs w:val="24"/>
          <w:lang w:eastAsia="en-GB"/>
          <w14:ligatures w14:val="none"/>
        </w:rPr>
      </w:pPr>
    </w:p>
    <w:p w14:paraId="63C65E3C" w14:textId="77777777" w:rsidR="003362AC" w:rsidRPr="003362AC" w:rsidRDefault="003362AC" w:rsidP="003362AC">
      <w:pPr>
        <w:widowControl w:val="0"/>
        <w:spacing w:after="240" w:line="240" w:lineRule="auto"/>
        <w:outlineLvl w:val="0"/>
        <w:rPr>
          <w:rFonts w:ascii="Gill Sans MT" w:eastAsia="Times New Roman" w:hAnsi="Gill Sans MT" w:cs="Times New Roman"/>
          <w:b/>
          <w:kern w:val="0"/>
          <w:sz w:val="36"/>
          <w:szCs w:val="36"/>
          <w:lang w:eastAsia="en-GB"/>
          <w14:ligatures w14:val="none"/>
        </w:rPr>
      </w:pPr>
    </w:p>
    <w:p w14:paraId="3CF7BB78" w14:textId="77777777" w:rsidR="00142406" w:rsidRDefault="00142406"/>
    <w:sectPr w:rsidR="00142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60911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AC"/>
    <w:rsid w:val="00142406"/>
    <w:rsid w:val="003362AC"/>
    <w:rsid w:val="00B7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8F0D"/>
  <w15:chartTrackingRefBased/>
  <w15:docId w15:val="{2BD19AC2-6655-4A93-9949-ABDDE33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sh@eastriding.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1</cp:revision>
  <dcterms:created xsi:type="dcterms:W3CDTF">2025-03-20T15:34:00Z</dcterms:created>
  <dcterms:modified xsi:type="dcterms:W3CDTF">2025-03-20T15:35:00Z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2025-03-20T15:35:22Z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7bb03a7d-ed56-4e5e-83c5-28884bb35fb7</vt:lpwstr>
  </property>
  <property fmtid="{D5CDD505-2E9C-101B-9397-08002B2CF9AE}" pid="8" name="MSIP_Label_2a4828c0-bf9e-487a-a999-4cc0afddd2a0_ContentBits">
    <vt:lpwstr>0</vt:lpwstr>
  </property>
</Properties>
</file>