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02719" w14:textId="6EE9840F" w:rsidR="000865D5" w:rsidRPr="00C544F0" w:rsidRDefault="00E30DFE" w:rsidP="00C544F0">
      <w:pPr>
        <w:jc w:val="center"/>
        <w:rPr>
          <w:sz w:val="32"/>
          <w:szCs w:val="32"/>
          <w:u w:val="single"/>
        </w:rPr>
      </w:pPr>
      <w:r w:rsidRPr="00C544F0">
        <w:rPr>
          <w:sz w:val="32"/>
          <w:szCs w:val="32"/>
          <w:u w:val="single"/>
        </w:rPr>
        <w:t>Young Investigators</w:t>
      </w:r>
    </w:p>
    <w:p w14:paraId="1AF08CF3" w14:textId="0F24F1F4" w:rsidR="00E30DFE" w:rsidRDefault="00E30DFE">
      <w:pPr>
        <w:rPr>
          <w:sz w:val="24"/>
          <w:szCs w:val="24"/>
        </w:rPr>
      </w:pPr>
      <w:r>
        <w:rPr>
          <w:sz w:val="24"/>
          <w:szCs w:val="24"/>
        </w:rPr>
        <w:t xml:space="preserve">Coventry SEND is looking for young people to become “Young Investigators” this summer, reviewing places of interest and activities across Coventry. </w:t>
      </w:r>
    </w:p>
    <w:p w14:paraId="10AE0A58" w14:textId="77777777" w:rsidR="00AF254A" w:rsidRDefault="00AF254A">
      <w:pPr>
        <w:rPr>
          <w:sz w:val="24"/>
          <w:szCs w:val="24"/>
        </w:rPr>
      </w:pPr>
      <w:r>
        <w:rPr>
          <w:sz w:val="24"/>
          <w:szCs w:val="24"/>
        </w:rPr>
        <w:t xml:space="preserve">If you know any young people who fancy themselves as mystery shoppers or “Tripadvisor-style” reviewers, why not encourage them to tell us about their experience? </w:t>
      </w:r>
    </w:p>
    <w:p w14:paraId="3CF9FAA1" w14:textId="77777777" w:rsidR="00C544F0" w:rsidRDefault="00AF254A">
      <w:pPr>
        <w:rPr>
          <w:sz w:val="24"/>
          <w:szCs w:val="24"/>
        </w:rPr>
      </w:pPr>
      <w:r>
        <w:rPr>
          <w:sz w:val="24"/>
          <w:szCs w:val="24"/>
        </w:rPr>
        <w:t xml:space="preserve">The aim is to inform other young people about accessible activities in the local area, as well as potentially support any settings to think about how </w:t>
      </w:r>
      <w:r w:rsidR="00C544F0">
        <w:rPr>
          <w:sz w:val="24"/>
          <w:szCs w:val="24"/>
        </w:rPr>
        <w:t xml:space="preserve">they might be more accessible for young people with SEND. </w:t>
      </w:r>
    </w:p>
    <w:p w14:paraId="4E6824AF" w14:textId="0F02A9A3" w:rsidR="00C544F0" w:rsidRDefault="00C544F0">
      <w:pPr>
        <w:rPr>
          <w:sz w:val="24"/>
          <w:szCs w:val="24"/>
        </w:rPr>
      </w:pPr>
      <w:r>
        <w:rPr>
          <w:sz w:val="24"/>
          <w:szCs w:val="24"/>
        </w:rPr>
        <w:t xml:space="preserve">The reviews can be submitted </w:t>
      </w:r>
      <w:proofErr w:type="gramStart"/>
      <w:r>
        <w:rPr>
          <w:sz w:val="24"/>
          <w:szCs w:val="24"/>
        </w:rPr>
        <w:t>anonymously, and</w:t>
      </w:r>
      <w:proofErr w:type="gramEnd"/>
      <w:r>
        <w:rPr>
          <w:sz w:val="24"/>
          <w:szCs w:val="24"/>
        </w:rPr>
        <w:t xml:space="preserve"> focus on 5 main areas of the activity/place of interest. The reviews will be summarised and be published on </w:t>
      </w:r>
      <w:hyperlink r:id="rId4" w:history="1">
        <w:r w:rsidRPr="00EF68BC">
          <w:rPr>
            <w:rStyle w:val="Hyperlink"/>
            <w:sz w:val="24"/>
            <w:szCs w:val="24"/>
          </w:rPr>
          <w:t>www.thechypshop.co.uk</w:t>
        </w:r>
      </w:hyperlink>
      <w:r>
        <w:rPr>
          <w:sz w:val="24"/>
          <w:szCs w:val="24"/>
        </w:rPr>
        <w:t xml:space="preserve">, Coventry’s dedicated website for Children and Young people with SEND. </w:t>
      </w:r>
    </w:p>
    <w:p w14:paraId="51C9A2C4" w14:textId="35CA9587" w:rsidR="00C544F0" w:rsidRDefault="00C544F0">
      <w:pPr>
        <w:rPr>
          <w:sz w:val="24"/>
          <w:szCs w:val="24"/>
        </w:rPr>
      </w:pPr>
      <w:r>
        <w:rPr>
          <w:sz w:val="24"/>
          <w:szCs w:val="24"/>
        </w:rPr>
        <w:t xml:space="preserve">Young people can access the review form from the website, or direct from </w:t>
      </w:r>
      <w:hyperlink r:id="rId5" w:history="1">
        <w:r w:rsidRPr="00EF68BC">
          <w:rPr>
            <w:rStyle w:val="Hyperlink"/>
            <w:sz w:val="24"/>
            <w:szCs w:val="24"/>
          </w:rPr>
          <w:t>https://forms.cloud.microsoft/e/rdjuuQEZV7</w:t>
        </w:r>
      </w:hyperlink>
      <w:r>
        <w:rPr>
          <w:sz w:val="24"/>
          <w:szCs w:val="24"/>
        </w:rPr>
        <w:t xml:space="preserve"> </w:t>
      </w:r>
    </w:p>
    <w:p w14:paraId="0D6C9757" w14:textId="5CF07319" w:rsidR="00E30DFE" w:rsidRDefault="00C544F0">
      <w:pPr>
        <w:rPr>
          <w:sz w:val="24"/>
          <w:szCs w:val="24"/>
        </w:rPr>
      </w:pPr>
      <w:r>
        <w:rPr>
          <w:sz w:val="24"/>
          <w:szCs w:val="24"/>
        </w:rPr>
        <w:t xml:space="preserve">Any queries or questions can be directed to Chris Firth, Coventry’s SEND Engagement Lead on 02476 976677 or </w:t>
      </w:r>
      <w:hyperlink r:id="rId6" w:history="1">
        <w:r w:rsidR="00431667" w:rsidRPr="00EF68BC">
          <w:rPr>
            <w:rStyle w:val="Hyperlink"/>
            <w:sz w:val="24"/>
            <w:szCs w:val="24"/>
          </w:rPr>
          <w:t>chris.firth@coventry.gov.uk</w:t>
        </w:r>
      </w:hyperlink>
      <w:r w:rsidR="00431667">
        <w:rPr>
          <w:sz w:val="24"/>
          <w:szCs w:val="24"/>
        </w:rPr>
        <w:t xml:space="preserve"> </w:t>
      </w:r>
    </w:p>
    <w:p w14:paraId="618C44BF" w14:textId="77777777" w:rsidR="00AF0789" w:rsidRDefault="00AF0789">
      <w:pPr>
        <w:rPr>
          <w:sz w:val="24"/>
          <w:szCs w:val="24"/>
        </w:rPr>
      </w:pPr>
    </w:p>
    <w:p w14:paraId="635617B2" w14:textId="1D376340" w:rsidR="00AF0789" w:rsidRPr="00E30DFE" w:rsidRDefault="00AF0789" w:rsidP="00AF0789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9A5DBC1" wp14:editId="3FA82F16">
            <wp:extent cx="3825240" cy="3825240"/>
            <wp:effectExtent l="0" t="0" r="0" b="0"/>
            <wp:docPr id="1699704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0789" w:rsidRPr="00E30D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0DFE"/>
    <w:rsid w:val="000865D5"/>
    <w:rsid w:val="00431667"/>
    <w:rsid w:val="00533345"/>
    <w:rsid w:val="00AF0789"/>
    <w:rsid w:val="00AF254A"/>
    <w:rsid w:val="00C27675"/>
    <w:rsid w:val="00C544F0"/>
    <w:rsid w:val="00C83114"/>
    <w:rsid w:val="00E30DFE"/>
    <w:rsid w:val="00F5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DC1C1"/>
  <w15:chartTrackingRefBased/>
  <w15:docId w15:val="{A8472C52-C6AD-4ED5-A157-6431E8E5B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0D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0D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0D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0D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0D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0D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0D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0D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0D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D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0D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0D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0D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0D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0D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0D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0D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0D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0D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0D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0D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0D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0D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0D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0D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0D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0D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0D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0DF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544F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4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ris.firth@coventry.gov.uk" TargetMode="External"/><Relationship Id="rId5" Type="http://schemas.openxmlformats.org/officeDocument/2006/relationships/hyperlink" Target="https://forms.cloud.microsoft/e/rdjuuQEZV7" TargetMode="External"/><Relationship Id="rId4" Type="http://schemas.openxmlformats.org/officeDocument/2006/relationships/hyperlink" Target="http://www.thechypshop.co.u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Firth, Chris</dc:creator>
  <cp:keywords/>
  <dc:description/>
  <cp:lastModifiedBy>Lambert, Lucy</cp:lastModifiedBy>
  <cp:revision>2</cp:revision>
  <dcterms:created xsi:type="dcterms:W3CDTF">2026-07-08T15:10:00Z</dcterms:created>
  <dcterms:modified xsi:type="dcterms:W3CDTF">2026-07-10T10:58:00Z</dcterms:modified>
</cp:coreProperties>
</file>