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B43E" w14:textId="77777777" w:rsidR="00FB208E" w:rsidRPr="00FB208E" w:rsidRDefault="00FB208E" w:rsidP="00FB208E">
      <w:r w:rsidRPr="00FB208E">
        <w:rPr>
          <w:b/>
          <w:bCs/>
        </w:rPr>
        <w:t>Inspiring Careers and Digital Skills Workshops with Estelle Keeber</w:t>
      </w:r>
    </w:p>
    <w:p w14:paraId="1A2094F4" w14:textId="77777777" w:rsidR="00FB208E" w:rsidRPr="00FB208E" w:rsidRDefault="00FB208E" w:rsidP="00FB208E">
      <w:r w:rsidRPr="00FB208E">
        <w:t>Estelle Keeber is an award nominated speaker, social media expert, PR consultant, author and entrepreneur who has appeared on BBC, ITV and in national newspapers. Over the past three years she has worked with thousands of young people across schools, colleges and careers events, helping students understand the opportunities available to them in the modern world of work.</w:t>
      </w:r>
    </w:p>
    <w:p w14:paraId="6EFF13CD" w14:textId="77777777" w:rsidR="00FB208E" w:rsidRPr="00FB208E" w:rsidRDefault="00FB208E" w:rsidP="00FB208E">
      <w:r w:rsidRPr="00FB208E">
        <w:t xml:space="preserve">Having grown up on a Leicester council estate before going on to build a </w:t>
      </w:r>
      <w:proofErr w:type="gramStart"/>
      <w:r w:rsidRPr="00FB208E">
        <w:t>million pound</w:t>
      </w:r>
      <w:proofErr w:type="gramEnd"/>
      <w:r w:rsidRPr="00FB208E">
        <w:t xml:space="preserve"> business and become an internationally recognised speaker, Estelle delivers engaging and relatable sessions that inspire young people to think bigger about their future.</w:t>
      </w:r>
    </w:p>
    <w:p w14:paraId="4AA7A465" w14:textId="77777777" w:rsidR="00FB208E" w:rsidRPr="00FB208E" w:rsidRDefault="00FB208E" w:rsidP="00FB208E">
      <w:r w:rsidRPr="00FB208E">
        <w:rPr>
          <w:b/>
          <w:bCs/>
        </w:rPr>
        <w:t>Primary School Workshops</w:t>
      </w:r>
    </w:p>
    <w:p w14:paraId="1C5A9986" w14:textId="77777777" w:rsidR="00FB208E" w:rsidRPr="00FB208E" w:rsidRDefault="00FB208E" w:rsidP="00FB208E">
      <w:r w:rsidRPr="00FB208E">
        <w:rPr>
          <w:b/>
          <w:bCs/>
        </w:rPr>
        <w:t>From Council Estate to Cover Girl</w:t>
      </w:r>
      <w:r w:rsidRPr="00FB208E">
        <w:br/>
        <w:t>A motivational and inspiring session sharing Estelle's journey from a challenging childhood to becoming a successful business owner, author and media commentator. Students learn about resilience, confidence, goal setting and the importance of believing in themselves.</w:t>
      </w:r>
    </w:p>
    <w:p w14:paraId="5AC0738F" w14:textId="77777777" w:rsidR="00FB208E" w:rsidRPr="00FB208E" w:rsidRDefault="00FB208E" w:rsidP="00FB208E">
      <w:r w:rsidRPr="00FB208E">
        <w:t>Suitable for: Years 4 to 6</w:t>
      </w:r>
    </w:p>
    <w:p w14:paraId="241E1289" w14:textId="77777777" w:rsidR="00FB208E" w:rsidRPr="00FB208E" w:rsidRDefault="00FB208E" w:rsidP="00FB208E">
      <w:r w:rsidRPr="00FB208E">
        <w:rPr>
          <w:b/>
          <w:bCs/>
        </w:rPr>
        <w:t xml:space="preserve">How to Be a YouTuber: The STEM Skills Behind </w:t>
      </w:r>
      <w:proofErr w:type="gramStart"/>
      <w:r w:rsidRPr="00FB208E">
        <w:rPr>
          <w:b/>
          <w:bCs/>
        </w:rPr>
        <w:t>Social Media</w:t>
      </w:r>
      <w:proofErr w:type="gramEnd"/>
      <w:r w:rsidRPr="00FB208E">
        <w:br/>
        <w:t>Many children dream of becoming YouTubers, influencers or content creators. This engaging workshop explores the real skills behind these careers, including creativity, communication, problem solving, technology, maths, design and teamwork. Students discover how STEM skills play a vital role in the digital careers they see every day.</w:t>
      </w:r>
    </w:p>
    <w:p w14:paraId="30B9E697" w14:textId="77777777" w:rsidR="00FB208E" w:rsidRPr="00FB208E" w:rsidRDefault="00FB208E" w:rsidP="00FB208E">
      <w:r w:rsidRPr="00FB208E">
        <w:t>Suitable for: Years 4 to 6</w:t>
      </w:r>
    </w:p>
    <w:p w14:paraId="66CFFA02" w14:textId="77777777" w:rsidR="00FB208E" w:rsidRPr="00FB208E" w:rsidRDefault="00FB208E" w:rsidP="00FB208E">
      <w:r w:rsidRPr="00FB208E">
        <w:rPr>
          <w:b/>
          <w:bCs/>
        </w:rPr>
        <w:t>Secondary School Workshops</w:t>
      </w:r>
    </w:p>
    <w:p w14:paraId="53B6FFAF" w14:textId="77777777" w:rsidR="00FB208E" w:rsidRPr="00FB208E" w:rsidRDefault="00FB208E" w:rsidP="00FB208E">
      <w:r w:rsidRPr="00FB208E">
        <w:rPr>
          <w:b/>
          <w:bCs/>
        </w:rPr>
        <w:t>From Council Estate to Cover Girl</w:t>
      </w:r>
      <w:r w:rsidRPr="00FB208E">
        <w:br/>
        <w:t>An inspiring careers presentation exploring Estelle's journey from growing up in a single parent family on a council estate to building successful businesses, becoming a published author and appearing in national media. The session covers resilience, entrepreneurship, digital careers and overcoming setbacks.</w:t>
      </w:r>
    </w:p>
    <w:p w14:paraId="2E7BB810" w14:textId="77777777" w:rsidR="00FB208E" w:rsidRPr="00FB208E" w:rsidRDefault="00FB208E" w:rsidP="00FB208E">
      <w:r w:rsidRPr="00FB208E">
        <w:t>Suitable for: Years 7 to 13</w:t>
      </w:r>
    </w:p>
    <w:p w14:paraId="5B510F55" w14:textId="77777777" w:rsidR="00FB208E" w:rsidRPr="00FB208E" w:rsidRDefault="00FB208E" w:rsidP="00FB208E">
      <w:r w:rsidRPr="00FB208E">
        <w:rPr>
          <w:b/>
          <w:bCs/>
        </w:rPr>
        <w:t>Could You Go Viral?</w:t>
      </w:r>
      <w:r w:rsidRPr="00FB208E">
        <w:br/>
        <w:t>A highly interactive STEM and enterprise workshop where students work in teams to create a social media campaign and pitch their ideas in a Dragons' Den style challenge.</w:t>
      </w:r>
    </w:p>
    <w:p w14:paraId="4FC621B2" w14:textId="77777777" w:rsidR="00FB208E" w:rsidRPr="00FB208E" w:rsidRDefault="00FB208E" w:rsidP="00FB208E">
      <w:r w:rsidRPr="00FB208E">
        <w:t>Students develop skills in:</w:t>
      </w:r>
      <w:r w:rsidRPr="00FB208E">
        <w:br/>
        <w:t>• Creativity</w:t>
      </w:r>
      <w:r w:rsidRPr="00FB208E">
        <w:br/>
        <w:t>• Communication</w:t>
      </w:r>
      <w:r w:rsidRPr="00FB208E">
        <w:br/>
      </w:r>
      <w:r w:rsidRPr="00FB208E">
        <w:lastRenderedPageBreak/>
        <w:t>• Teamwork</w:t>
      </w:r>
      <w:r w:rsidRPr="00FB208E">
        <w:br/>
        <w:t>• Problem solving</w:t>
      </w:r>
      <w:r w:rsidRPr="00FB208E">
        <w:br/>
        <w:t>• Marketing</w:t>
      </w:r>
      <w:r w:rsidRPr="00FB208E">
        <w:br/>
        <w:t>• Entrepreneurship</w:t>
      </w:r>
      <w:r w:rsidRPr="00FB208E">
        <w:br/>
        <w:t>• Digital literacy</w:t>
      </w:r>
      <w:r w:rsidRPr="00FB208E">
        <w:br/>
        <w:t>• Presentation skills</w:t>
      </w:r>
    </w:p>
    <w:p w14:paraId="7F078021" w14:textId="77777777" w:rsidR="00FB208E" w:rsidRPr="00FB208E" w:rsidRDefault="00FB208E" w:rsidP="00FB208E">
      <w:r w:rsidRPr="00FB208E">
        <w:t>Suitable for: Years 7 to 13</w:t>
      </w:r>
    </w:p>
    <w:p w14:paraId="5DCB635A" w14:textId="77777777" w:rsidR="00FB208E" w:rsidRPr="00FB208E" w:rsidRDefault="00FB208E" w:rsidP="00FB208E">
      <w:r w:rsidRPr="00FB208E">
        <w:t>This workshop typically runs for 1.5 to 2 hours and can be delivered to multiple groups throughout the day.</w:t>
      </w:r>
    </w:p>
    <w:p w14:paraId="5EAF6D27" w14:textId="77777777" w:rsidR="00FB208E" w:rsidRPr="00FB208E" w:rsidRDefault="00FB208E" w:rsidP="00FB208E">
      <w:r w:rsidRPr="00FB208E">
        <w:rPr>
          <w:b/>
          <w:bCs/>
        </w:rPr>
        <w:t>Feedback</w:t>
      </w:r>
    </w:p>
    <w:p w14:paraId="0AFB5BDF" w14:textId="77777777" w:rsidR="00FB208E" w:rsidRPr="00FB208E" w:rsidRDefault="00FB208E" w:rsidP="00FB208E">
      <w:r w:rsidRPr="00FB208E">
        <w:rPr>
          <w:i/>
          <w:iCs/>
        </w:rPr>
        <w:t xml:space="preserve">"We have been incredibly grateful and delighted to have Estelle contributing to Coventry Primary Aspirations Week for the last two years. She has brought her expertise and experience and helped to shape young people's thinking about what their futures could hold and how they could get there. She has inspired many young </w:t>
      </w:r>
      <w:proofErr w:type="gramStart"/>
      <w:r w:rsidRPr="00FB208E">
        <w:rPr>
          <w:i/>
          <w:iCs/>
        </w:rPr>
        <w:t>minds</w:t>
      </w:r>
      <w:proofErr w:type="gramEnd"/>
      <w:r w:rsidRPr="00FB208E">
        <w:rPr>
          <w:i/>
          <w:iCs/>
        </w:rPr>
        <w:t xml:space="preserve"> and we would absolutely recommend her to colleagues in other schools and authorities."</w:t>
      </w:r>
    </w:p>
    <w:p w14:paraId="6800204C" w14:textId="77777777" w:rsidR="00FB208E" w:rsidRPr="00FB208E" w:rsidRDefault="00FB208E" w:rsidP="00FB208E">
      <w:r w:rsidRPr="00FB208E">
        <w:t>Coventry City Council</w:t>
      </w:r>
    </w:p>
    <w:p w14:paraId="67E3FCD7" w14:textId="77777777" w:rsidR="00FB208E" w:rsidRPr="00FB208E" w:rsidRDefault="00FB208E" w:rsidP="00FB208E">
      <w:r w:rsidRPr="00FB208E">
        <w:t>Schools interested in finding out more or discussing dates can contact:</w:t>
      </w:r>
    </w:p>
    <w:p w14:paraId="3067C043" w14:textId="77777777" w:rsidR="00FB208E" w:rsidRPr="00FB208E" w:rsidRDefault="00FB208E" w:rsidP="00FB208E">
      <w:r w:rsidRPr="00FB208E">
        <w:t>Estelle Keeber</w:t>
      </w:r>
      <w:r w:rsidRPr="00FB208E">
        <w:br/>
        <w:t xml:space="preserve">Email: </w:t>
      </w:r>
      <w:hyperlink r:id="rId4" w:history="1">
        <w:r w:rsidRPr="00FB208E">
          <w:rPr>
            <w:rStyle w:val="Hyperlink"/>
          </w:rPr>
          <w:t>info@immortalmonkey.com</w:t>
        </w:r>
      </w:hyperlink>
    </w:p>
    <w:p w14:paraId="1747A35C" w14:textId="77777777" w:rsidR="00FB208E" w:rsidRPr="00FB208E" w:rsidRDefault="00FB208E" w:rsidP="00FB208E">
      <w:hyperlink r:id="rId5" w:history="1">
        <w:r w:rsidRPr="00FB208E">
          <w:rPr>
            <w:rStyle w:val="Hyperlink"/>
          </w:rPr>
          <w:t>www.immortalmonkey.co.uk</w:t>
        </w:r>
      </w:hyperlink>
      <w:r w:rsidRPr="00FB208E">
        <w:t> </w:t>
      </w:r>
    </w:p>
    <w:p w14:paraId="18AFE51D"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8E"/>
    <w:rsid w:val="001B0016"/>
    <w:rsid w:val="009A6080"/>
    <w:rsid w:val="00B206CF"/>
    <w:rsid w:val="00FB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4C03"/>
  <w15:chartTrackingRefBased/>
  <w15:docId w15:val="{B08FFE2C-DE2C-494B-A4DD-6841A55B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08E"/>
    <w:rPr>
      <w:rFonts w:eastAsiaTheme="majorEastAsia" w:cstheme="majorBidi"/>
      <w:color w:val="272727" w:themeColor="text1" w:themeTint="D8"/>
    </w:rPr>
  </w:style>
  <w:style w:type="paragraph" w:styleId="Title">
    <w:name w:val="Title"/>
    <w:basedOn w:val="Normal"/>
    <w:next w:val="Normal"/>
    <w:link w:val="TitleChar"/>
    <w:uiPriority w:val="10"/>
    <w:qFormat/>
    <w:rsid w:val="00FB2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08E"/>
    <w:pPr>
      <w:spacing w:before="160"/>
      <w:jc w:val="center"/>
    </w:pPr>
    <w:rPr>
      <w:i/>
      <w:iCs/>
      <w:color w:val="404040" w:themeColor="text1" w:themeTint="BF"/>
    </w:rPr>
  </w:style>
  <w:style w:type="character" w:customStyle="1" w:styleId="QuoteChar">
    <w:name w:val="Quote Char"/>
    <w:basedOn w:val="DefaultParagraphFont"/>
    <w:link w:val="Quote"/>
    <w:uiPriority w:val="29"/>
    <w:rsid w:val="00FB208E"/>
    <w:rPr>
      <w:i/>
      <w:iCs/>
      <w:color w:val="404040" w:themeColor="text1" w:themeTint="BF"/>
    </w:rPr>
  </w:style>
  <w:style w:type="paragraph" w:styleId="ListParagraph">
    <w:name w:val="List Paragraph"/>
    <w:basedOn w:val="Normal"/>
    <w:uiPriority w:val="34"/>
    <w:qFormat/>
    <w:rsid w:val="00FB208E"/>
    <w:pPr>
      <w:ind w:left="720"/>
      <w:contextualSpacing/>
    </w:pPr>
  </w:style>
  <w:style w:type="character" w:styleId="IntenseEmphasis">
    <w:name w:val="Intense Emphasis"/>
    <w:basedOn w:val="DefaultParagraphFont"/>
    <w:uiPriority w:val="21"/>
    <w:qFormat/>
    <w:rsid w:val="00FB208E"/>
    <w:rPr>
      <w:i/>
      <w:iCs/>
      <w:color w:val="0F4761" w:themeColor="accent1" w:themeShade="BF"/>
    </w:rPr>
  </w:style>
  <w:style w:type="paragraph" w:styleId="IntenseQuote">
    <w:name w:val="Intense Quote"/>
    <w:basedOn w:val="Normal"/>
    <w:next w:val="Normal"/>
    <w:link w:val="IntenseQuoteChar"/>
    <w:uiPriority w:val="30"/>
    <w:qFormat/>
    <w:rsid w:val="00FB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08E"/>
    <w:rPr>
      <w:i/>
      <w:iCs/>
      <w:color w:val="0F4761" w:themeColor="accent1" w:themeShade="BF"/>
    </w:rPr>
  </w:style>
  <w:style w:type="character" w:styleId="IntenseReference">
    <w:name w:val="Intense Reference"/>
    <w:basedOn w:val="DefaultParagraphFont"/>
    <w:uiPriority w:val="32"/>
    <w:qFormat/>
    <w:rsid w:val="00FB208E"/>
    <w:rPr>
      <w:b/>
      <w:bCs/>
      <w:smallCaps/>
      <w:color w:val="0F4761" w:themeColor="accent1" w:themeShade="BF"/>
      <w:spacing w:val="5"/>
    </w:rPr>
  </w:style>
  <w:style w:type="character" w:styleId="Hyperlink">
    <w:name w:val="Hyperlink"/>
    <w:basedOn w:val="DefaultParagraphFont"/>
    <w:uiPriority w:val="99"/>
    <w:unhideWhenUsed/>
    <w:rsid w:val="00FB208E"/>
    <w:rPr>
      <w:color w:val="467886" w:themeColor="hyperlink"/>
      <w:u w:val="single"/>
    </w:rPr>
  </w:style>
  <w:style w:type="character" w:styleId="UnresolvedMention">
    <w:name w:val="Unresolved Mention"/>
    <w:basedOn w:val="DefaultParagraphFont"/>
    <w:uiPriority w:val="99"/>
    <w:semiHidden/>
    <w:unhideWhenUsed/>
    <w:rsid w:val="00FB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uk.m.mimecastprotect.com/s/z3oZCQ1YNSnM0y3UxfocGqZql?domain=immortalmonkey.co.uk" TargetMode="External"/><Relationship Id="rId4" Type="http://schemas.openxmlformats.org/officeDocument/2006/relationships/hyperlink" Target="mailto:info@immortalmon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2636</Characters>
  <Application>Microsoft Office Word</Application>
  <DocSecurity>0</DocSecurity>
  <Lines>21</Lines>
  <Paragraphs>6</Paragraphs>
  <ScaleCrop>false</ScaleCrop>
  <Company>Coventry City Council</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2026-06-12T11:14:00Z</dcterms:created>
  <dcterms:modified xsi:type="dcterms:W3CDTF">2026-06-12T11:19:00Z</dcterms:modified>
</cp:coreProperties>
</file>