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520F" w14:textId="0AB50238" w:rsidR="00C57D49" w:rsidRPr="00C41687" w:rsidRDefault="00C57D49" w:rsidP="00C41687">
      <w:pPr>
        <w:jc w:val="center"/>
        <w:rPr>
          <w:sz w:val="40"/>
          <w:szCs w:val="40"/>
        </w:rPr>
      </w:pPr>
      <w:r w:rsidRPr="00C41687">
        <w:rPr>
          <w:sz w:val="40"/>
          <w:szCs w:val="40"/>
        </w:rPr>
        <w:t>The War Memorial Park – Day of Action for Nature</w:t>
      </w:r>
    </w:p>
    <w:p w14:paraId="0BA45372" w14:textId="401ACDA0" w:rsidR="00C57D49" w:rsidRPr="00C41687" w:rsidRDefault="00C57D49" w:rsidP="00C41687">
      <w:pPr>
        <w:jc w:val="center"/>
        <w:rPr>
          <w:sz w:val="40"/>
          <w:szCs w:val="40"/>
        </w:rPr>
      </w:pPr>
      <w:r w:rsidRPr="00C41687">
        <w:rPr>
          <w:sz w:val="40"/>
          <w:szCs w:val="40"/>
        </w:rPr>
        <w:t>Saturday, 18th April 10am – 2pm</w:t>
      </w:r>
    </w:p>
    <w:p w14:paraId="3A21FCB4" w14:textId="77777777" w:rsidR="00C57D49" w:rsidRPr="00C57D49" w:rsidRDefault="00C57D49" w:rsidP="00C57D49"/>
    <w:p w14:paraId="523E08EE" w14:textId="77777777" w:rsidR="00C41687" w:rsidRPr="00C41687" w:rsidRDefault="00C41687" w:rsidP="00C41687">
      <w:pPr>
        <w:rPr>
          <w:sz w:val="24"/>
          <w:szCs w:val="24"/>
        </w:rPr>
      </w:pPr>
    </w:p>
    <w:p w14:paraId="30E972D2" w14:textId="77777777" w:rsidR="00C41687" w:rsidRPr="00C41687" w:rsidRDefault="00C41687" w:rsidP="00C41687">
      <w:pPr>
        <w:rPr>
          <w:sz w:val="24"/>
          <w:szCs w:val="24"/>
        </w:rPr>
      </w:pPr>
      <w:r w:rsidRPr="00C41687">
        <w:rPr>
          <w:sz w:val="24"/>
          <w:szCs w:val="24"/>
        </w:rPr>
        <w:t xml:space="preserve">The Friends of the War Memorial Park and the Park Staff want to encourage everyone to take an </w:t>
      </w:r>
      <w:r w:rsidRPr="00C41687">
        <w:rPr>
          <w:b/>
          <w:bCs/>
          <w:color w:val="EE0000"/>
          <w:sz w:val="24"/>
          <w:szCs w:val="24"/>
          <w:u w:val="single"/>
        </w:rPr>
        <w:t>active</w:t>
      </w:r>
      <w:r w:rsidRPr="00C41687">
        <w:rPr>
          <w:color w:val="EE0000"/>
          <w:sz w:val="24"/>
          <w:szCs w:val="24"/>
        </w:rPr>
        <w:t xml:space="preserve"> </w:t>
      </w:r>
      <w:r w:rsidRPr="00C41687">
        <w:rPr>
          <w:sz w:val="24"/>
          <w:szCs w:val="24"/>
        </w:rPr>
        <w:t xml:space="preserve">interest in the Park by asking for </w:t>
      </w:r>
      <w:r w:rsidRPr="00C41687">
        <w:rPr>
          <w:b/>
          <w:bCs/>
          <w:color w:val="EE0000"/>
          <w:sz w:val="24"/>
          <w:szCs w:val="24"/>
        </w:rPr>
        <w:t>YOUR HELP</w:t>
      </w:r>
      <w:r w:rsidRPr="00C41687">
        <w:rPr>
          <w:color w:val="EE0000"/>
          <w:sz w:val="24"/>
          <w:szCs w:val="24"/>
        </w:rPr>
        <w:t xml:space="preserve"> </w:t>
      </w:r>
      <w:r w:rsidRPr="00C41687">
        <w:rPr>
          <w:sz w:val="24"/>
          <w:szCs w:val="24"/>
        </w:rPr>
        <w:t xml:space="preserve">with two new exciting projects.  </w:t>
      </w:r>
    </w:p>
    <w:p w14:paraId="06E6AC66" w14:textId="77777777" w:rsidR="00C41687" w:rsidRPr="00C41687" w:rsidRDefault="00C41687" w:rsidP="00C41687">
      <w:pPr>
        <w:rPr>
          <w:sz w:val="24"/>
          <w:szCs w:val="24"/>
        </w:rPr>
      </w:pPr>
    </w:p>
    <w:p w14:paraId="5A706AD1" w14:textId="77777777" w:rsidR="00C41687" w:rsidRPr="00C41687" w:rsidRDefault="00C41687" w:rsidP="00C41687">
      <w:pPr>
        <w:rPr>
          <w:sz w:val="24"/>
          <w:szCs w:val="24"/>
        </w:rPr>
      </w:pPr>
      <w:r w:rsidRPr="00C41687">
        <w:rPr>
          <w:sz w:val="24"/>
          <w:szCs w:val="24"/>
        </w:rPr>
        <w:t xml:space="preserve">The first is the conversion of the old Footgolf area into a new biodiverse area for wildlife.  The overall changes will be overseen by the Park’s team and the area will change, over time, to a combination of wetlands, wild grasslands, a seasonal pond and two wildflower meadows.   As a first action we need to get some base line records by doing some bird/butterfly/insect and other surveys and we need </w:t>
      </w:r>
      <w:r w:rsidRPr="00C41687">
        <w:rPr>
          <w:b/>
          <w:bCs/>
          <w:color w:val="EE0000"/>
          <w:sz w:val="24"/>
          <w:szCs w:val="24"/>
        </w:rPr>
        <w:t>YOUR HELP</w:t>
      </w:r>
      <w:r w:rsidRPr="00C41687">
        <w:rPr>
          <w:sz w:val="24"/>
          <w:szCs w:val="24"/>
        </w:rPr>
        <w:t xml:space="preserve"> to do this.  </w:t>
      </w:r>
    </w:p>
    <w:p w14:paraId="25BEC2BF" w14:textId="77777777" w:rsidR="00C41687" w:rsidRPr="00C41687" w:rsidRDefault="00C41687" w:rsidP="00C41687">
      <w:pPr>
        <w:rPr>
          <w:sz w:val="24"/>
          <w:szCs w:val="24"/>
        </w:rPr>
      </w:pPr>
    </w:p>
    <w:p w14:paraId="2241E5AA" w14:textId="77777777" w:rsidR="00C41687" w:rsidRPr="00C41687" w:rsidRDefault="00C41687" w:rsidP="00C41687">
      <w:pPr>
        <w:rPr>
          <w:sz w:val="24"/>
          <w:szCs w:val="24"/>
        </w:rPr>
      </w:pPr>
      <w:r w:rsidRPr="00C41687">
        <w:rPr>
          <w:sz w:val="24"/>
          <w:szCs w:val="24"/>
        </w:rPr>
        <w:t xml:space="preserve">The second project is the creation of a new Labyrinth in one of the old bowling green areas.   The turf has been cut to prepare the labyrinth layout, and the topiary Elephant will soon be moved into the middle to create a centre point.  We now need </w:t>
      </w:r>
      <w:r w:rsidRPr="00C41687">
        <w:rPr>
          <w:b/>
          <w:bCs/>
          <w:color w:val="EE0000"/>
          <w:sz w:val="24"/>
          <w:szCs w:val="24"/>
        </w:rPr>
        <w:t>YOUR HELP</w:t>
      </w:r>
      <w:r w:rsidRPr="00C41687">
        <w:rPr>
          <w:sz w:val="24"/>
          <w:szCs w:val="24"/>
        </w:rPr>
        <w:t xml:space="preserve"> to plant the wildflower boarders within the Labyrinth.</w:t>
      </w:r>
    </w:p>
    <w:p w14:paraId="55148126" w14:textId="77777777" w:rsidR="00C41687" w:rsidRPr="00C41687" w:rsidRDefault="00C41687" w:rsidP="00C41687">
      <w:pPr>
        <w:rPr>
          <w:sz w:val="24"/>
          <w:szCs w:val="24"/>
        </w:rPr>
      </w:pPr>
    </w:p>
    <w:p w14:paraId="0EAB7935" w14:textId="77777777" w:rsidR="00C41687" w:rsidRPr="00C41687" w:rsidRDefault="00C41687" w:rsidP="00C41687">
      <w:pPr>
        <w:rPr>
          <w:sz w:val="24"/>
          <w:szCs w:val="24"/>
        </w:rPr>
      </w:pPr>
      <w:r w:rsidRPr="00C41687">
        <w:rPr>
          <w:sz w:val="24"/>
          <w:szCs w:val="24"/>
        </w:rPr>
        <w:t xml:space="preserve">By </w:t>
      </w:r>
      <w:r w:rsidRPr="00C41687">
        <w:rPr>
          <w:b/>
          <w:bCs/>
          <w:color w:val="EE0000"/>
          <w:sz w:val="24"/>
          <w:szCs w:val="24"/>
        </w:rPr>
        <w:t>helping</w:t>
      </w:r>
      <w:r w:rsidRPr="00C41687">
        <w:rPr>
          <w:sz w:val="24"/>
          <w:szCs w:val="24"/>
        </w:rPr>
        <w:t xml:space="preserve"> us on April 18</w:t>
      </w:r>
      <w:r w:rsidRPr="00C41687">
        <w:rPr>
          <w:sz w:val="24"/>
          <w:szCs w:val="24"/>
          <w:vertAlign w:val="superscript"/>
        </w:rPr>
        <w:t>th</w:t>
      </w:r>
      <w:r w:rsidRPr="00C41687">
        <w:rPr>
          <w:sz w:val="24"/>
          <w:szCs w:val="24"/>
        </w:rPr>
        <w:t>, the Community can learn more about the wildlife that is currently living in the park through a variety of activities aimed at creating records of the species present at the park.  (The findings of the day will help to create ‘baseline records’ of the ecology of the park which we can build on going forward.)  Some of the activities we are planning to do on the day are:</w:t>
      </w:r>
    </w:p>
    <w:p w14:paraId="63559708" w14:textId="77777777" w:rsidR="00C41687" w:rsidRPr="00C41687" w:rsidRDefault="00C41687" w:rsidP="00C41687">
      <w:pPr>
        <w:rPr>
          <w:sz w:val="24"/>
          <w:szCs w:val="24"/>
        </w:rPr>
      </w:pPr>
    </w:p>
    <w:p w14:paraId="658FF142" w14:textId="77777777" w:rsidR="00C41687" w:rsidRPr="00C41687" w:rsidRDefault="00C41687" w:rsidP="00C41687">
      <w:pPr>
        <w:numPr>
          <w:ilvl w:val="0"/>
          <w:numId w:val="1"/>
        </w:numPr>
        <w:rPr>
          <w:sz w:val="24"/>
          <w:szCs w:val="24"/>
        </w:rPr>
      </w:pPr>
      <w:r w:rsidRPr="00C41687">
        <w:rPr>
          <w:b/>
          <w:bCs/>
          <w:sz w:val="24"/>
          <w:szCs w:val="24"/>
        </w:rPr>
        <w:t>Creation of a species list over the course of the day</w:t>
      </w:r>
      <w:r w:rsidRPr="00C41687">
        <w:rPr>
          <w:sz w:val="24"/>
          <w:szCs w:val="24"/>
        </w:rPr>
        <w:t xml:space="preserve"> – recorded on a whiteboard so that participants can see the list grow as the day goes on.  </w:t>
      </w:r>
      <w:r w:rsidRPr="00C41687">
        <w:rPr>
          <w:i/>
          <w:iCs/>
          <w:sz w:val="24"/>
          <w:szCs w:val="24"/>
        </w:rPr>
        <w:t>Ongoing Throughout Day</w:t>
      </w:r>
    </w:p>
    <w:p w14:paraId="5E276BA2" w14:textId="77777777" w:rsidR="00C41687" w:rsidRPr="00C41687" w:rsidRDefault="00C41687" w:rsidP="00C41687">
      <w:pPr>
        <w:numPr>
          <w:ilvl w:val="0"/>
          <w:numId w:val="1"/>
        </w:numPr>
        <w:rPr>
          <w:sz w:val="24"/>
          <w:szCs w:val="24"/>
        </w:rPr>
      </w:pPr>
      <w:r w:rsidRPr="00C41687">
        <w:rPr>
          <w:b/>
          <w:bCs/>
          <w:sz w:val="24"/>
          <w:szCs w:val="24"/>
        </w:rPr>
        <w:t xml:space="preserve">Casual recording of all wildlife via the </w:t>
      </w:r>
      <w:proofErr w:type="spellStart"/>
      <w:r w:rsidRPr="00C41687">
        <w:rPr>
          <w:b/>
          <w:bCs/>
          <w:sz w:val="24"/>
          <w:szCs w:val="24"/>
        </w:rPr>
        <w:t>iNaturalist</w:t>
      </w:r>
      <w:proofErr w:type="spellEnd"/>
      <w:r w:rsidRPr="00C41687">
        <w:rPr>
          <w:b/>
          <w:bCs/>
          <w:sz w:val="24"/>
          <w:szCs w:val="24"/>
        </w:rPr>
        <w:t xml:space="preserve"> app.</w:t>
      </w:r>
      <w:r w:rsidRPr="00C41687">
        <w:rPr>
          <w:sz w:val="24"/>
          <w:szCs w:val="24"/>
        </w:rPr>
        <w:t xml:space="preserve">  -  </w:t>
      </w:r>
      <w:r w:rsidRPr="00C41687">
        <w:rPr>
          <w:i/>
          <w:iCs/>
          <w:sz w:val="24"/>
          <w:szCs w:val="24"/>
        </w:rPr>
        <w:t>Ongoing throughout day.</w:t>
      </w:r>
    </w:p>
    <w:p w14:paraId="29590CF4" w14:textId="77777777" w:rsidR="00C41687" w:rsidRPr="00C41687" w:rsidRDefault="00C41687" w:rsidP="00C41687">
      <w:pPr>
        <w:numPr>
          <w:ilvl w:val="0"/>
          <w:numId w:val="1"/>
        </w:numPr>
        <w:rPr>
          <w:sz w:val="24"/>
          <w:szCs w:val="24"/>
        </w:rPr>
      </w:pPr>
      <w:r w:rsidRPr="00C41687">
        <w:rPr>
          <w:b/>
          <w:bCs/>
          <w:sz w:val="24"/>
          <w:szCs w:val="24"/>
        </w:rPr>
        <w:t>Guided bird walk</w:t>
      </w:r>
      <w:r w:rsidRPr="00C41687">
        <w:rPr>
          <w:sz w:val="24"/>
          <w:szCs w:val="24"/>
        </w:rPr>
        <w:t xml:space="preserve"> – A transect route around the park focussed on habitat types, how they might change and which bird species may be attracted.  Simple ID of common bird songs and calls will also be covered. </w:t>
      </w:r>
      <w:r w:rsidRPr="00C41687">
        <w:rPr>
          <w:i/>
          <w:iCs/>
          <w:sz w:val="24"/>
          <w:szCs w:val="24"/>
        </w:rPr>
        <w:t>Guided activity for 30 mins.</w:t>
      </w:r>
    </w:p>
    <w:p w14:paraId="5852C415" w14:textId="77777777" w:rsidR="00C41687" w:rsidRPr="00C41687" w:rsidRDefault="00C41687" w:rsidP="00C41687">
      <w:pPr>
        <w:numPr>
          <w:ilvl w:val="0"/>
          <w:numId w:val="1"/>
        </w:numPr>
        <w:rPr>
          <w:sz w:val="24"/>
          <w:szCs w:val="24"/>
        </w:rPr>
      </w:pPr>
      <w:r w:rsidRPr="00C41687">
        <w:rPr>
          <w:b/>
          <w:bCs/>
          <w:sz w:val="24"/>
          <w:szCs w:val="24"/>
        </w:rPr>
        <w:t>Guided River Dip</w:t>
      </w:r>
      <w:r w:rsidRPr="00C41687">
        <w:rPr>
          <w:sz w:val="24"/>
          <w:szCs w:val="24"/>
        </w:rPr>
        <w:t xml:space="preserve"> – Survey of the brook by ‘kick sampling’ using the Urban </w:t>
      </w:r>
      <w:proofErr w:type="spellStart"/>
      <w:r w:rsidRPr="00C41687">
        <w:rPr>
          <w:sz w:val="24"/>
          <w:szCs w:val="24"/>
        </w:rPr>
        <w:t>Riverfly</w:t>
      </w:r>
      <w:proofErr w:type="spellEnd"/>
      <w:r w:rsidRPr="00C41687">
        <w:rPr>
          <w:sz w:val="24"/>
          <w:szCs w:val="24"/>
        </w:rPr>
        <w:t xml:space="preserve"> Methodology. </w:t>
      </w:r>
      <w:r w:rsidRPr="00C41687">
        <w:rPr>
          <w:i/>
          <w:iCs/>
          <w:sz w:val="24"/>
          <w:szCs w:val="24"/>
        </w:rPr>
        <w:t>Guided activity 30 mins</w:t>
      </w:r>
    </w:p>
    <w:p w14:paraId="7A39327E" w14:textId="77777777" w:rsidR="00C41687" w:rsidRPr="00C41687" w:rsidRDefault="00C41687" w:rsidP="00C41687">
      <w:pPr>
        <w:numPr>
          <w:ilvl w:val="0"/>
          <w:numId w:val="1"/>
        </w:numPr>
        <w:rPr>
          <w:sz w:val="24"/>
          <w:szCs w:val="24"/>
        </w:rPr>
      </w:pPr>
      <w:r w:rsidRPr="00C41687">
        <w:rPr>
          <w:b/>
          <w:bCs/>
          <w:sz w:val="24"/>
          <w:szCs w:val="24"/>
        </w:rPr>
        <w:t>Pond Dipping Activity</w:t>
      </w:r>
      <w:r w:rsidRPr="00C41687">
        <w:rPr>
          <w:sz w:val="24"/>
          <w:szCs w:val="24"/>
        </w:rPr>
        <w:t xml:space="preserve"> – Assessment of ponds at the site and potential pond dipping activity and looking at area around ponds (turning over logs etc.) focus on amphibians and how the site supports them via the pond. </w:t>
      </w:r>
      <w:r w:rsidRPr="00C41687">
        <w:rPr>
          <w:i/>
          <w:iCs/>
          <w:sz w:val="24"/>
          <w:szCs w:val="24"/>
        </w:rPr>
        <w:t>Guided Activity 30 mins</w:t>
      </w:r>
      <w:r w:rsidRPr="00C41687">
        <w:rPr>
          <w:sz w:val="24"/>
          <w:szCs w:val="24"/>
        </w:rPr>
        <w:t>.</w:t>
      </w:r>
    </w:p>
    <w:p w14:paraId="7F52F5F1" w14:textId="77777777" w:rsidR="00C41687" w:rsidRPr="00C41687" w:rsidRDefault="00C41687" w:rsidP="00C41687">
      <w:pPr>
        <w:numPr>
          <w:ilvl w:val="0"/>
          <w:numId w:val="1"/>
        </w:numPr>
        <w:rPr>
          <w:sz w:val="24"/>
          <w:szCs w:val="24"/>
        </w:rPr>
      </w:pPr>
      <w:r w:rsidRPr="00C41687">
        <w:rPr>
          <w:b/>
          <w:bCs/>
          <w:sz w:val="24"/>
          <w:szCs w:val="24"/>
        </w:rPr>
        <w:t>Wildflower Safari</w:t>
      </w:r>
      <w:r w:rsidRPr="00C41687">
        <w:rPr>
          <w:sz w:val="24"/>
          <w:szCs w:val="24"/>
        </w:rPr>
        <w:t xml:space="preserve"> – A guided transect of the area looking at the community of flowering plants present.  Forming a baseline and thinking about how this may be enhanced in the future. </w:t>
      </w:r>
      <w:r w:rsidRPr="00C41687">
        <w:rPr>
          <w:i/>
          <w:iCs/>
          <w:sz w:val="24"/>
          <w:szCs w:val="24"/>
        </w:rPr>
        <w:t>Guided activity 30mins</w:t>
      </w:r>
    </w:p>
    <w:p w14:paraId="2CB22D97" w14:textId="77777777" w:rsidR="00C41687" w:rsidRPr="00C41687" w:rsidRDefault="00C41687" w:rsidP="00C41687">
      <w:pPr>
        <w:numPr>
          <w:ilvl w:val="0"/>
          <w:numId w:val="1"/>
        </w:numPr>
        <w:rPr>
          <w:sz w:val="24"/>
          <w:szCs w:val="24"/>
        </w:rPr>
      </w:pPr>
      <w:r w:rsidRPr="00C41687">
        <w:rPr>
          <w:b/>
          <w:bCs/>
          <w:sz w:val="24"/>
          <w:szCs w:val="24"/>
        </w:rPr>
        <w:t>Sweep Netting Activity</w:t>
      </w:r>
      <w:r w:rsidRPr="00C41687">
        <w:rPr>
          <w:sz w:val="24"/>
          <w:szCs w:val="24"/>
        </w:rPr>
        <w:t xml:space="preserve"> – Running a sweep net through the long grass to see what we find.  Likely to find multiple species of invertebrate which can then be photographed and recorded. </w:t>
      </w:r>
      <w:r w:rsidRPr="00C41687">
        <w:rPr>
          <w:i/>
          <w:iCs/>
          <w:sz w:val="24"/>
          <w:szCs w:val="24"/>
        </w:rPr>
        <w:t>Ongoing Activity.</w:t>
      </w:r>
    </w:p>
    <w:p w14:paraId="4A8BCA41" w14:textId="77777777" w:rsidR="00C41687" w:rsidRPr="00C41687" w:rsidRDefault="00C41687" w:rsidP="00C41687">
      <w:pPr>
        <w:numPr>
          <w:ilvl w:val="0"/>
          <w:numId w:val="1"/>
        </w:numPr>
        <w:rPr>
          <w:sz w:val="24"/>
          <w:szCs w:val="24"/>
        </w:rPr>
      </w:pPr>
      <w:r w:rsidRPr="00C41687">
        <w:rPr>
          <w:b/>
          <w:bCs/>
          <w:sz w:val="24"/>
          <w:szCs w:val="24"/>
        </w:rPr>
        <w:t>Workshop</w:t>
      </w:r>
      <w:r w:rsidRPr="00C41687">
        <w:rPr>
          <w:sz w:val="24"/>
          <w:szCs w:val="24"/>
        </w:rPr>
        <w:t xml:space="preserve"> for creation of Bird Boxes / Tables / Bug boxes, etc., to take home or to erect in the Park.  </w:t>
      </w:r>
      <w:r w:rsidRPr="00C41687">
        <w:rPr>
          <w:i/>
          <w:iCs/>
          <w:sz w:val="24"/>
          <w:szCs w:val="24"/>
        </w:rPr>
        <w:t>Guided Activity of one or two 30 min sessions depending on participating numbers.</w:t>
      </w:r>
      <w:r w:rsidRPr="00C41687">
        <w:rPr>
          <w:sz w:val="24"/>
          <w:szCs w:val="24"/>
        </w:rPr>
        <w:t xml:space="preserve"> (Link with the Guided bird walk above and the creation of the species list.)</w:t>
      </w:r>
    </w:p>
    <w:p w14:paraId="6FDAF5A1" w14:textId="77777777" w:rsidR="00C41687" w:rsidRPr="00C41687" w:rsidRDefault="00C41687" w:rsidP="00C41687">
      <w:pPr>
        <w:numPr>
          <w:ilvl w:val="0"/>
          <w:numId w:val="1"/>
        </w:numPr>
        <w:rPr>
          <w:sz w:val="24"/>
          <w:szCs w:val="24"/>
        </w:rPr>
      </w:pPr>
      <w:r w:rsidRPr="00C41687">
        <w:rPr>
          <w:b/>
          <w:bCs/>
          <w:sz w:val="24"/>
          <w:szCs w:val="24"/>
        </w:rPr>
        <w:t>Labyrinth Wildflower Planting</w:t>
      </w:r>
      <w:r w:rsidRPr="00C41687">
        <w:rPr>
          <w:sz w:val="24"/>
          <w:szCs w:val="24"/>
        </w:rPr>
        <w:t xml:space="preserve"> – </w:t>
      </w:r>
      <w:r w:rsidRPr="00C41687">
        <w:rPr>
          <w:i/>
          <w:iCs/>
          <w:sz w:val="24"/>
          <w:szCs w:val="24"/>
        </w:rPr>
        <w:t>Possibly a big planting session at the end of the day.</w:t>
      </w:r>
    </w:p>
    <w:p w14:paraId="3E0E0F69" w14:textId="77777777" w:rsidR="00C41687" w:rsidRPr="00C41687" w:rsidRDefault="00C41687" w:rsidP="00C41687">
      <w:pPr>
        <w:numPr>
          <w:ilvl w:val="0"/>
          <w:numId w:val="1"/>
        </w:numPr>
        <w:rPr>
          <w:sz w:val="24"/>
          <w:szCs w:val="24"/>
        </w:rPr>
      </w:pPr>
      <w:r w:rsidRPr="00C41687">
        <w:rPr>
          <w:b/>
          <w:bCs/>
          <w:sz w:val="24"/>
          <w:szCs w:val="24"/>
        </w:rPr>
        <w:t>Other Activities</w:t>
      </w:r>
      <w:r w:rsidRPr="00C41687">
        <w:rPr>
          <w:sz w:val="24"/>
          <w:szCs w:val="24"/>
        </w:rPr>
        <w:t xml:space="preserve"> – litter picking sessions.  </w:t>
      </w:r>
      <w:r w:rsidRPr="00C41687">
        <w:rPr>
          <w:i/>
          <w:iCs/>
          <w:sz w:val="24"/>
          <w:szCs w:val="24"/>
        </w:rPr>
        <w:t>Monitored</w:t>
      </w:r>
      <w:r w:rsidRPr="00C41687">
        <w:rPr>
          <w:sz w:val="24"/>
          <w:szCs w:val="24"/>
        </w:rPr>
        <w:t xml:space="preserve"> </w:t>
      </w:r>
      <w:r w:rsidRPr="00C41687">
        <w:rPr>
          <w:i/>
          <w:iCs/>
          <w:sz w:val="24"/>
          <w:szCs w:val="24"/>
        </w:rPr>
        <w:t>Ongoing Activity 30 min sessions.</w:t>
      </w:r>
    </w:p>
    <w:p w14:paraId="3C71F49B" w14:textId="77777777" w:rsidR="00C41687" w:rsidRPr="00C41687" w:rsidRDefault="00C41687" w:rsidP="00C41687">
      <w:pPr>
        <w:rPr>
          <w:sz w:val="24"/>
          <w:szCs w:val="24"/>
        </w:rPr>
      </w:pPr>
    </w:p>
    <w:p w14:paraId="7AC1A064" w14:textId="77777777" w:rsidR="00C41687" w:rsidRPr="00C41687" w:rsidRDefault="00C41687" w:rsidP="00C41687">
      <w:pPr>
        <w:rPr>
          <w:sz w:val="24"/>
          <w:szCs w:val="24"/>
        </w:rPr>
      </w:pPr>
      <w:r w:rsidRPr="00C41687">
        <w:rPr>
          <w:sz w:val="24"/>
          <w:szCs w:val="24"/>
        </w:rPr>
        <w:t>We all care deeply about the natural world and want to see it protected and restored.  Come along for the whole day from 10am through to 2pm or just join in for just an hour or two.   You will enjoy getting out in the fresh air and learning more about the natural environment in the Park and how it supports wildlife.  You will also be helping the Park team and the Friends to improve our wonderful Park.</w:t>
      </w:r>
    </w:p>
    <w:p w14:paraId="71332478" w14:textId="77777777" w:rsidR="00C41687" w:rsidRPr="00C41687" w:rsidRDefault="00C41687" w:rsidP="00C41687">
      <w:pPr>
        <w:rPr>
          <w:sz w:val="24"/>
          <w:szCs w:val="24"/>
        </w:rPr>
      </w:pPr>
    </w:p>
    <w:p w14:paraId="4F3E90E9" w14:textId="2F265AAD" w:rsidR="00747924" w:rsidRPr="00C41687" w:rsidRDefault="00C41687" w:rsidP="00C41687">
      <w:pPr>
        <w:rPr>
          <w:sz w:val="24"/>
          <w:szCs w:val="24"/>
        </w:rPr>
      </w:pPr>
      <w:r w:rsidRPr="00C41687">
        <w:rPr>
          <w:sz w:val="24"/>
          <w:szCs w:val="24"/>
        </w:rPr>
        <w:t xml:space="preserve">Please join us on </w:t>
      </w:r>
      <w:r w:rsidRPr="00C41687">
        <w:rPr>
          <w:b/>
          <w:bCs/>
          <w:color w:val="EE0000"/>
          <w:sz w:val="24"/>
          <w:szCs w:val="24"/>
        </w:rPr>
        <w:t>April 18th</w:t>
      </w:r>
      <w:r w:rsidRPr="00C41687">
        <w:rPr>
          <w:sz w:val="24"/>
          <w:szCs w:val="24"/>
        </w:rPr>
        <w:t xml:space="preserve"> </w:t>
      </w:r>
    </w:p>
    <w:sectPr w:rsidR="00747924" w:rsidRPr="00C41687" w:rsidSect="00C57D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47FA8"/>
    <w:multiLevelType w:val="hybridMultilevel"/>
    <w:tmpl w:val="47BED66E"/>
    <w:lvl w:ilvl="0" w:tplc="CCDA60B0">
      <w:numFmt w:val="bullet"/>
      <w:lvlText w:val="-"/>
      <w:lvlJc w:val="left"/>
      <w:pPr>
        <w:ind w:left="108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1305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49"/>
    <w:rsid w:val="00085637"/>
    <w:rsid w:val="001B1B6E"/>
    <w:rsid w:val="004A7010"/>
    <w:rsid w:val="00747924"/>
    <w:rsid w:val="00813224"/>
    <w:rsid w:val="00AA3963"/>
    <w:rsid w:val="00BD6328"/>
    <w:rsid w:val="00BF1209"/>
    <w:rsid w:val="00C41687"/>
    <w:rsid w:val="00C57D49"/>
    <w:rsid w:val="00D57C9E"/>
    <w:rsid w:val="00D7362D"/>
    <w:rsid w:val="00E36632"/>
    <w:rsid w:val="00FF6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EDD7"/>
  <w15:chartTrackingRefBased/>
  <w15:docId w15:val="{424E46B0-007F-4E29-8481-182D7D5C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7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7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7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7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7D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D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D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D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D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D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D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D49"/>
    <w:rPr>
      <w:rFonts w:eastAsiaTheme="majorEastAsia" w:cstheme="majorBidi"/>
      <w:color w:val="272727" w:themeColor="text1" w:themeTint="D8"/>
    </w:rPr>
  </w:style>
  <w:style w:type="paragraph" w:styleId="Title">
    <w:name w:val="Title"/>
    <w:basedOn w:val="Normal"/>
    <w:next w:val="Normal"/>
    <w:link w:val="TitleChar"/>
    <w:uiPriority w:val="10"/>
    <w:qFormat/>
    <w:rsid w:val="00C57D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D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D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7D49"/>
    <w:rPr>
      <w:i/>
      <w:iCs/>
      <w:color w:val="404040" w:themeColor="text1" w:themeTint="BF"/>
    </w:rPr>
  </w:style>
  <w:style w:type="paragraph" w:styleId="ListParagraph">
    <w:name w:val="List Paragraph"/>
    <w:basedOn w:val="Normal"/>
    <w:uiPriority w:val="34"/>
    <w:qFormat/>
    <w:rsid w:val="00C57D49"/>
    <w:pPr>
      <w:ind w:left="720"/>
      <w:contextualSpacing/>
    </w:pPr>
  </w:style>
  <w:style w:type="character" w:styleId="IntenseEmphasis">
    <w:name w:val="Intense Emphasis"/>
    <w:basedOn w:val="DefaultParagraphFont"/>
    <w:uiPriority w:val="21"/>
    <w:qFormat/>
    <w:rsid w:val="00C57D49"/>
    <w:rPr>
      <w:i/>
      <w:iCs/>
      <w:color w:val="2F5496" w:themeColor="accent1" w:themeShade="BF"/>
    </w:rPr>
  </w:style>
  <w:style w:type="paragraph" w:styleId="IntenseQuote">
    <w:name w:val="Intense Quote"/>
    <w:basedOn w:val="Normal"/>
    <w:next w:val="Normal"/>
    <w:link w:val="IntenseQuoteChar"/>
    <w:uiPriority w:val="30"/>
    <w:qFormat/>
    <w:rsid w:val="00C57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7D49"/>
    <w:rPr>
      <w:i/>
      <w:iCs/>
      <w:color w:val="2F5496" w:themeColor="accent1" w:themeShade="BF"/>
    </w:rPr>
  </w:style>
  <w:style w:type="character" w:styleId="IntenseReference">
    <w:name w:val="Intense Reference"/>
    <w:basedOn w:val="DefaultParagraphFont"/>
    <w:uiPriority w:val="32"/>
    <w:qFormat/>
    <w:rsid w:val="00C57D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628</Words>
  <Characters>2888</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Konrad</dc:creator>
  <cp:keywords/>
  <dc:description/>
  <cp:lastModifiedBy>Lambert, Lucy</cp:lastModifiedBy>
  <cp:revision>2</cp:revision>
  <dcterms:created xsi:type="dcterms:W3CDTF">2026-03-11T21:32:00Z</dcterms:created>
  <dcterms:modified xsi:type="dcterms:W3CDTF">2026-03-13T17:04:00Z</dcterms:modified>
</cp:coreProperties>
</file>